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4F0EF" w14:textId="77777777" w:rsidR="00521EFB" w:rsidRDefault="00521EFB" w:rsidP="00521EFB">
      <w:pPr>
        <w:pStyle w:val="BodyText"/>
        <w:spacing w:before="101" w:line="413" w:lineRule="auto"/>
        <w:jc w:val="center"/>
        <w:rPr>
          <w:u w:val="thick" w:color="38383A"/>
        </w:rPr>
      </w:pPr>
      <w:bookmarkStart w:id="0" w:name="_Hlk75273765"/>
    </w:p>
    <w:p w14:paraId="291FC237" w14:textId="4FA7EAC7" w:rsidR="00521EFB" w:rsidRPr="00521EFB" w:rsidRDefault="00521EFB" w:rsidP="00521EFB">
      <w:pPr>
        <w:pStyle w:val="BodyText"/>
        <w:spacing w:before="101" w:line="413" w:lineRule="auto"/>
        <w:jc w:val="center"/>
        <w:rPr>
          <w:sz w:val="40"/>
          <w:szCs w:val="40"/>
          <w:u w:val="thick" w:color="38383A"/>
        </w:rPr>
      </w:pPr>
      <w:r w:rsidRPr="00521EFB">
        <w:rPr>
          <w:sz w:val="40"/>
          <w:szCs w:val="40"/>
          <w:u w:val="thick" w:color="38383A"/>
        </w:rPr>
        <w:t>ZONING ORDINANCE</w:t>
      </w:r>
    </w:p>
    <w:p w14:paraId="6ABE1CF9" w14:textId="2B3896DC" w:rsidR="00521EFB" w:rsidRDefault="00521EFB" w:rsidP="00521EFB">
      <w:pPr>
        <w:pStyle w:val="BodyText"/>
        <w:spacing w:before="101" w:line="413" w:lineRule="auto"/>
        <w:jc w:val="center"/>
        <w:rPr>
          <w:sz w:val="32"/>
          <w:szCs w:val="32"/>
        </w:rPr>
      </w:pPr>
      <w:r>
        <w:rPr>
          <w:sz w:val="32"/>
          <w:szCs w:val="32"/>
        </w:rPr>
        <w:t>TOWN OF TAYLORTOWN, NORTH CAROLINA</w:t>
      </w:r>
    </w:p>
    <w:p w14:paraId="20A543DA" w14:textId="77777777" w:rsidR="00521EFB" w:rsidRDefault="00521EFB" w:rsidP="00521EFB">
      <w:pPr>
        <w:pStyle w:val="BodyText"/>
        <w:spacing w:before="101" w:line="413" w:lineRule="auto"/>
        <w:jc w:val="center"/>
        <w:rPr>
          <w:sz w:val="24"/>
          <w:szCs w:val="24"/>
        </w:rPr>
      </w:pPr>
    </w:p>
    <w:p w14:paraId="5A5DBBAB" w14:textId="77777777" w:rsidR="00521EFB" w:rsidRDefault="00521EFB" w:rsidP="00521EFB">
      <w:pPr>
        <w:pStyle w:val="BodyText"/>
        <w:spacing w:before="101" w:line="413" w:lineRule="auto"/>
        <w:jc w:val="center"/>
        <w:rPr>
          <w:sz w:val="24"/>
          <w:szCs w:val="24"/>
        </w:rPr>
      </w:pPr>
    </w:p>
    <w:p w14:paraId="5CA855EE" w14:textId="77777777" w:rsidR="00521EFB" w:rsidRDefault="00521EFB" w:rsidP="00521EFB">
      <w:pPr>
        <w:pStyle w:val="BodyText"/>
        <w:spacing w:before="101" w:line="413" w:lineRule="auto"/>
        <w:jc w:val="center"/>
        <w:rPr>
          <w:sz w:val="24"/>
          <w:szCs w:val="24"/>
        </w:rPr>
      </w:pPr>
    </w:p>
    <w:p w14:paraId="0584C92A" w14:textId="240AAC51" w:rsidR="00521EFB" w:rsidRPr="00521EFB" w:rsidRDefault="00521EFB" w:rsidP="00521EFB">
      <w:pPr>
        <w:pStyle w:val="BodyText"/>
        <w:spacing w:before="101" w:line="413" w:lineRule="auto"/>
        <w:jc w:val="center"/>
        <w:rPr>
          <w:sz w:val="24"/>
          <w:szCs w:val="24"/>
        </w:rPr>
      </w:pPr>
      <w:r>
        <w:rPr>
          <w:sz w:val="24"/>
          <w:szCs w:val="24"/>
        </w:rPr>
        <w:t>(Last amended June 29, 2021)</w:t>
      </w:r>
    </w:p>
    <w:p w14:paraId="64888579" w14:textId="77777777" w:rsidR="00521EFB" w:rsidRPr="00521EFB" w:rsidRDefault="00521EFB" w:rsidP="00521EFB">
      <w:pPr>
        <w:pStyle w:val="BodyText"/>
        <w:spacing w:before="101" w:line="413" w:lineRule="auto"/>
        <w:jc w:val="center"/>
        <w:rPr>
          <w:sz w:val="32"/>
          <w:szCs w:val="32"/>
        </w:rPr>
      </w:pPr>
    </w:p>
    <w:p w14:paraId="7FE55937" w14:textId="77777777" w:rsidR="00521EFB" w:rsidRDefault="00521EFB" w:rsidP="00246D0E">
      <w:pPr>
        <w:pStyle w:val="BodyText"/>
        <w:spacing w:before="101" w:line="412" w:lineRule="auto"/>
        <w:ind w:left="5894" w:right="3525" w:firstLine="428"/>
        <w:rPr>
          <w:u w:val="thick" w:color="38383A"/>
        </w:rPr>
      </w:pPr>
    </w:p>
    <w:p w14:paraId="3D48C983" w14:textId="77777777" w:rsidR="00521EFB" w:rsidRDefault="00521EFB" w:rsidP="00246D0E">
      <w:pPr>
        <w:pStyle w:val="BodyText"/>
        <w:spacing w:before="101" w:line="412" w:lineRule="auto"/>
        <w:ind w:left="5894" w:right="3525" w:firstLine="428"/>
        <w:rPr>
          <w:u w:val="thick" w:color="38383A"/>
        </w:rPr>
      </w:pPr>
    </w:p>
    <w:p w14:paraId="191E747D" w14:textId="77777777" w:rsidR="00521EFB" w:rsidRDefault="00521EFB" w:rsidP="00246D0E">
      <w:pPr>
        <w:pStyle w:val="BodyText"/>
        <w:spacing w:before="101" w:line="412" w:lineRule="auto"/>
        <w:ind w:left="5894" w:right="3525" w:firstLine="428"/>
        <w:rPr>
          <w:u w:val="thick" w:color="38383A"/>
        </w:rPr>
      </w:pPr>
    </w:p>
    <w:p w14:paraId="64661300" w14:textId="77777777" w:rsidR="00521EFB" w:rsidRDefault="00521EFB" w:rsidP="00246D0E">
      <w:pPr>
        <w:pStyle w:val="BodyText"/>
        <w:spacing w:before="101" w:line="412" w:lineRule="auto"/>
        <w:ind w:left="5894" w:right="3525" w:firstLine="428"/>
        <w:rPr>
          <w:u w:val="thick" w:color="38383A"/>
        </w:rPr>
      </w:pPr>
    </w:p>
    <w:p w14:paraId="3716C8CD" w14:textId="77777777" w:rsidR="00521EFB" w:rsidRDefault="00521EFB" w:rsidP="00246D0E">
      <w:pPr>
        <w:pStyle w:val="BodyText"/>
        <w:spacing w:before="101" w:line="412" w:lineRule="auto"/>
        <w:ind w:left="5894" w:right="3525" w:firstLine="428"/>
        <w:rPr>
          <w:u w:val="thick" w:color="38383A"/>
        </w:rPr>
      </w:pPr>
    </w:p>
    <w:p w14:paraId="39D0DB81" w14:textId="77777777" w:rsidR="00521EFB" w:rsidRDefault="00521EFB" w:rsidP="00246D0E">
      <w:pPr>
        <w:pStyle w:val="BodyText"/>
        <w:spacing w:before="101" w:line="412" w:lineRule="auto"/>
        <w:ind w:left="5894" w:right="3525" w:firstLine="428"/>
        <w:rPr>
          <w:u w:val="thick" w:color="38383A"/>
        </w:rPr>
      </w:pPr>
    </w:p>
    <w:p w14:paraId="39A21394" w14:textId="77777777" w:rsidR="00521EFB" w:rsidRDefault="00521EFB" w:rsidP="00246D0E">
      <w:pPr>
        <w:pStyle w:val="BodyText"/>
        <w:spacing w:before="101" w:line="412" w:lineRule="auto"/>
        <w:ind w:left="5894" w:right="3525" w:firstLine="428"/>
        <w:rPr>
          <w:u w:val="thick" w:color="38383A"/>
        </w:rPr>
      </w:pPr>
    </w:p>
    <w:p w14:paraId="3C5E0271" w14:textId="77777777" w:rsidR="00521EFB" w:rsidRDefault="00521EFB" w:rsidP="00246D0E">
      <w:pPr>
        <w:pStyle w:val="BodyText"/>
        <w:spacing w:before="101" w:line="412" w:lineRule="auto"/>
        <w:ind w:left="5894" w:right="3525" w:firstLine="428"/>
        <w:rPr>
          <w:u w:val="thick" w:color="38383A"/>
        </w:rPr>
      </w:pPr>
    </w:p>
    <w:p w14:paraId="2BB259BC" w14:textId="2E94E588" w:rsidR="00521EFB" w:rsidRDefault="00521EFB" w:rsidP="00246D0E">
      <w:pPr>
        <w:pStyle w:val="BodyText"/>
        <w:spacing w:before="101" w:line="412" w:lineRule="auto"/>
        <w:ind w:left="5894" w:right="3525" w:firstLine="428"/>
        <w:rPr>
          <w:u w:val="thick" w:color="38383A"/>
        </w:rPr>
      </w:pPr>
    </w:p>
    <w:p w14:paraId="6FBCF4DA" w14:textId="77777777" w:rsidR="00521EFB" w:rsidRDefault="00521EFB" w:rsidP="00246D0E">
      <w:pPr>
        <w:pStyle w:val="BodyText"/>
        <w:spacing w:before="101" w:line="412" w:lineRule="auto"/>
        <w:ind w:left="5894" w:right="3525" w:firstLine="428"/>
        <w:rPr>
          <w:u w:val="thick" w:color="38383A"/>
        </w:rPr>
      </w:pPr>
    </w:p>
    <w:p w14:paraId="088C59B4" w14:textId="77777777" w:rsidR="00521EFB" w:rsidRDefault="00521EFB" w:rsidP="00246D0E">
      <w:pPr>
        <w:pStyle w:val="BodyText"/>
        <w:spacing w:before="101" w:line="412" w:lineRule="auto"/>
        <w:ind w:left="5894" w:right="3525" w:firstLine="428"/>
        <w:rPr>
          <w:u w:val="thick" w:color="38383A"/>
        </w:rPr>
      </w:pPr>
    </w:p>
    <w:p w14:paraId="17540FD5" w14:textId="77777777" w:rsidR="00521EFB" w:rsidRDefault="00521EFB" w:rsidP="00246D0E">
      <w:pPr>
        <w:pStyle w:val="BodyText"/>
        <w:spacing w:before="101" w:line="412" w:lineRule="auto"/>
        <w:ind w:left="5894" w:right="3525" w:firstLine="428"/>
        <w:rPr>
          <w:u w:val="thick" w:color="38383A"/>
        </w:rPr>
      </w:pPr>
    </w:p>
    <w:p w14:paraId="2B6B2A6A" w14:textId="77777777" w:rsidR="00521EFB" w:rsidRDefault="00521EFB" w:rsidP="00246D0E">
      <w:pPr>
        <w:pStyle w:val="BodyText"/>
        <w:spacing w:before="101" w:line="412" w:lineRule="auto"/>
        <w:ind w:left="5894" w:right="3525" w:firstLine="428"/>
        <w:rPr>
          <w:u w:val="thick" w:color="38383A"/>
        </w:rPr>
      </w:pPr>
    </w:p>
    <w:p w14:paraId="3EBBC601" w14:textId="77777777" w:rsidR="00521EFB" w:rsidRDefault="00521EFB" w:rsidP="00246D0E">
      <w:pPr>
        <w:pStyle w:val="BodyText"/>
        <w:spacing w:before="101" w:line="412" w:lineRule="auto"/>
        <w:ind w:left="5894" w:right="3525" w:firstLine="428"/>
        <w:rPr>
          <w:u w:val="thick" w:color="38383A"/>
        </w:rPr>
      </w:pPr>
    </w:p>
    <w:p w14:paraId="768D138A" w14:textId="77777777" w:rsidR="00521EFB" w:rsidRDefault="00521EFB" w:rsidP="00246D0E">
      <w:pPr>
        <w:pStyle w:val="BodyText"/>
        <w:spacing w:before="101" w:line="412" w:lineRule="auto"/>
        <w:ind w:left="5894" w:right="3525" w:firstLine="428"/>
        <w:rPr>
          <w:u w:val="thick" w:color="38383A"/>
        </w:rPr>
      </w:pPr>
    </w:p>
    <w:p w14:paraId="5B659F0F" w14:textId="77777777" w:rsidR="00521EFB" w:rsidRDefault="00521EFB" w:rsidP="00246D0E">
      <w:pPr>
        <w:pStyle w:val="BodyText"/>
        <w:spacing w:before="101" w:line="412" w:lineRule="auto"/>
        <w:ind w:left="5894" w:right="3525" w:firstLine="428"/>
        <w:rPr>
          <w:u w:val="thick" w:color="38383A"/>
        </w:rPr>
      </w:pPr>
    </w:p>
    <w:p w14:paraId="73939D44" w14:textId="250371DE" w:rsidR="00246D0E" w:rsidRPr="00525B91" w:rsidRDefault="00246D0E" w:rsidP="00246D0E">
      <w:pPr>
        <w:pStyle w:val="BodyText"/>
        <w:spacing w:before="101" w:line="412" w:lineRule="auto"/>
        <w:ind w:left="5894" w:right="3525" w:firstLine="428"/>
      </w:pPr>
      <w:r w:rsidRPr="00525B91">
        <w:rPr>
          <w:u w:val="thick" w:color="38383A"/>
        </w:rPr>
        <w:lastRenderedPageBreak/>
        <w:t>ARTICLE I</w:t>
      </w:r>
      <w:r w:rsidRPr="00525B91">
        <w:t xml:space="preserve"> </w:t>
      </w:r>
      <w:r w:rsidRPr="00525B91">
        <w:rPr>
          <w:u w:val="thick" w:color="4B4B4B"/>
        </w:rPr>
        <w:t>LEGAL PROVISIONS</w:t>
      </w:r>
    </w:p>
    <w:p w14:paraId="01053F28" w14:textId="77777777" w:rsidR="00246D0E" w:rsidRPr="00525B91" w:rsidRDefault="00246D0E" w:rsidP="00246D0E">
      <w:pPr>
        <w:pStyle w:val="BodyText"/>
        <w:spacing w:before="2"/>
        <w:rPr>
          <w:sz w:val="10"/>
        </w:rPr>
      </w:pPr>
    </w:p>
    <w:p w14:paraId="415481FA" w14:textId="77777777" w:rsidR="00246D0E" w:rsidRPr="00525B91" w:rsidRDefault="00246D0E" w:rsidP="00246D0E">
      <w:pPr>
        <w:pStyle w:val="ListParagraph"/>
        <w:numPr>
          <w:ilvl w:val="1"/>
          <w:numId w:val="1"/>
        </w:numPr>
        <w:tabs>
          <w:tab w:val="left" w:pos="3136"/>
          <w:tab w:val="left" w:pos="3137"/>
        </w:tabs>
        <w:spacing w:before="100"/>
        <w:jc w:val="left"/>
        <w:rPr>
          <w:sz w:val="20"/>
        </w:rPr>
      </w:pPr>
      <w:r w:rsidRPr="00525B91">
        <w:rPr>
          <w:sz w:val="20"/>
          <w:u w:val="thick" w:color="4B4B4B"/>
        </w:rPr>
        <w:t>Zoning</w:t>
      </w:r>
      <w:r w:rsidRPr="00525B91">
        <w:rPr>
          <w:spacing w:val="-11"/>
          <w:sz w:val="20"/>
          <w:u w:val="thick" w:color="4B4B4B"/>
        </w:rPr>
        <w:t xml:space="preserve"> </w:t>
      </w:r>
      <w:r w:rsidRPr="00525B91">
        <w:rPr>
          <w:sz w:val="20"/>
          <w:u w:val="thick" w:color="4B4B4B"/>
        </w:rPr>
        <w:t>ordinance</w:t>
      </w:r>
    </w:p>
    <w:p w14:paraId="620B203F" w14:textId="77777777" w:rsidR="00246D0E" w:rsidRPr="00525B91" w:rsidRDefault="00246D0E" w:rsidP="00246D0E">
      <w:pPr>
        <w:pStyle w:val="BodyText"/>
        <w:spacing w:before="196" w:line="213" w:lineRule="auto"/>
        <w:ind w:left="2526" w:hanging="4"/>
      </w:pPr>
      <w:r w:rsidRPr="00525B91">
        <w:rPr>
          <w:w w:val="105"/>
        </w:rPr>
        <w:t xml:space="preserve">This Ordinance shall be known, cited, and referred to as the </w:t>
      </w:r>
      <w:r w:rsidRPr="00525B91">
        <w:rPr>
          <w:w w:val="105"/>
          <w:u w:val="thick" w:color="4B4B4B"/>
        </w:rPr>
        <w:t>Zoning</w:t>
      </w:r>
      <w:r w:rsidRPr="00525B91">
        <w:rPr>
          <w:w w:val="105"/>
        </w:rPr>
        <w:t xml:space="preserve"> </w:t>
      </w:r>
      <w:r w:rsidRPr="00525B91">
        <w:rPr>
          <w:spacing w:val="-1"/>
          <w:w w:val="102"/>
          <w:u w:val="thick" w:color="5D5D5E"/>
        </w:rPr>
        <w:t>Ordinanc</w:t>
      </w:r>
      <w:r w:rsidRPr="00525B91">
        <w:rPr>
          <w:w w:val="102"/>
          <w:u w:val="thick" w:color="5D5D5E"/>
        </w:rPr>
        <w:t>e</w:t>
      </w:r>
      <w:r w:rsidRPr="00525B91">
        <w:rPr>
          <w:u w:val="thick" w:color="5D5D5E"/>
        </w:rPr>
        <w:t xml:space="preserve"> </w:t>
      </w:r>
      <w:r w:rsidRPr="00525B91">
        <w:rPr>
          <w:spacing w:val="-1"/>
          <w:w w:val="109"/>
          <w:u w:val="thick" w:color="5D5D5E"/>
        </w:rPr>
        <w:t>o</w:t>
      </w:r>
      <w:r w:rsidRPr="00525B91">
        <w:rPr>
          <w:w w:val="109"/>
          <w:u w:val="thick" w:color="5D5D5E"/>
        </w:rPr>
        <w:t>f</w:t>
      </w:r>
      <w:r w:rsidRPr="00525B91">
        <w:rPr>
          <w:u w:val="thick" w:color="5D5D5E"/>
        </w:rPr>
        <w:t xml:space="preserve"> </w:t>
      </w:r>
      <w:r w:rsidRPr="00525B91">
        <w:rPr>
          <w:spacing w:val="-1"/>
          <w:w w:val="109"/>
          <w:u w:val="thick" w:color="5D5D5E"/>
        </w:rPr>
        <w:t>Taylorto</w:t>
      </w:r>
      <w:r w:rsidRPr="00525B91">
        <w:rPr>
          <w:spacing w:val="-1"/>
          <w:w w:val="108"/>
          <w:u w:val="thick" w:color="5D5D5E"/>
        </w:rPr>
        <w:t>wn</w:t>
      </w:r>
      <w:r w:rsidRPr="00525B91">
        <w:rPr>
          <w:w w:val="108"/>
          <w:u w:val="thick" w:color="5D5D5E"/>
        </w:rPr>
        <w:t xml:space="preserve">, </w:t>
      </w:r>
      <w:r w:rsidRPr="00525B91">
        <w:rPr>
          <w:spacing w:val="-1"/>
          <w:w w:val="97"/>
          <w:u w:val="thick" w:color="4B4B4B"/>
        </w:rPr>
        <w:t>Nort</w:t>
      </w:r>
      <w:r w:rsidRPr="00525B91">
        <w:rPr>
          <w:w w:val="97"/>
          <w:u w:val="thick" w:color="4B4B4B"/>
        </w:rPr>
        <w:t>h</w:t>
      </w:r>
      <w:r w:rsidRPr="00525B91">
        <w:rPr>
          <w:u w:val="thick" w:color="4B4B4B"/>
        </w:rPr>
        <w:t xml:space="preserve"> </w:t>
      </w:r>
      <w:r w:rsidRPr="00525B91">
        <w:rPr>
          <w:spacing w:val="-1"/>
          <w:w w:val="101"/>
          <w:u w:val="thick" w:color="4B4B4B"/>
        </w:rPr>
        <w:t>Carolina.</w:t>
      </w:r>
    </w:p>
    <w:p w14:paraId="5FE100AE" w14:textId="77777777" w:rsidR="00246D0E" w:rsidRPr="00525B91" w:rsidRDefault="00246D0E" w:rsidP="00246D0E">
      <w:pPr>
        <w:pStyle w:val="BodyText"/>
        <w:spacing w:before="10"/>
        <w:rPr>
          <w:sz w:val="25"/>
        </w:rPr>
      </w:pPr>
    </w:p>
    <w:p w14:paraId="55E3ED59" w14:textId="77777777" w:rsidR="00246D0E" w:rsidRPr="00525B91" w:rsidRDefault="00246D0E" w:rsidP="00246D0E">
      <w:pPr>
        <w:pStyle w:val="ListParagraph"/>
        <w:numPr>
          <w:ilvl w:val="1"/>
          <w:numId w:val="1"/>
        </w:numPr>
        <w:tabs>
          <w:tab w:val="left" w:pos="3136"/>
          <w:tab w:val="left" w:pos="3137"/>
        </w:tabs>
        <w:spacing w:before="100"/>
        <w:jc w:val="left"/>
        <w:rPr>
          <w:sz w:val="20"/>
        </w:rPr>
      </w:pPr>
      <w:r w:rsidRPr="00525B91">
        <w:rPr>
          <w:w w:val="105"/>
          <w:sz w:val="20"/>
          <w:u w:val="thick" w:color="4B4B4B"/>
        </w:rPr>
        <w:t>Zoning Map</w:t>
      </w:r>
    </w:p>
    <w:p w14:paraId="24155CE1" w14:textId="77777777" w:rsidR="00246D0E" w:rsidRPr="00525B91" w:rsidRDefault="00246D0E" w:rsidP="00246D0E">
      <w:pPr>
        <w:pStyle w:val="BodyText"/>
        <w:spacing w:before="6"/>
        <w:rPr>
          <w:sz w:val="18"/>
        </w:rPr>
      </w:pPr>
    </w:p>
    <w:p w14:paraId="6298ECA4" w14:textId="77777777" w:rsidR="00246D0E" w:rsidRPr="00525B91" w:rsidRDefault="00246D0E" w:rsidP="00246D0E">
      <w:pPr>
        <w:pStyle w:val="BodyText"/>
        <w:spacing w:before="1" w:line="213" w:lineRule="auto"/>
        <w:ind w:left="2522" w:right="106"/>
        <w:jc w:val="both"/>
      </w:pPr>
      <w:r w:rsidRPr="00525B91">
        <w:t xml:space="preserve">The map herein referred to, which is identified by the title, The Zoning Map of Taylortown, North Carolina, shall be known as the "Zoning Map." The boundaries of each zoning district are shown on said map and shall </w:t>
      </w:r>
      <w:r w:rsidRPr="00525B91">
        <w:rPr>
          <w:spacing w:val="-1"/>
          <w:w w:val="102"/>
        </w:rPr>
        <w:t>bea</w:t>
      </w:r>
      <w:r w:rsidRPr="00525B91">
        <w:rPr>
          <w:w w:val="102"/>
        </w:rPr>
        <w:t>r</w:t>
      </w:r>
      <w:r w:rsidRPr="00525B91">
        <w:t xml:space="preserve"> </w:t>
      </w:r>
      <w:r w:rsidRPr="00525B91">
        <w:rPr>
          <w:spacing w:val="-1"/>
          <w:w w:val="109"/>
        </w:rPr>
        <w:t>th</w:t>
      </w:r>
      <w:r w:rsidRPr="00525B91">
        <w:rPr>
          <w:w w:val="109"/>
        </w:rPr>
        <w:t>e</w:t>
      </w:r>
      <w:r w:rsidRPr="00525B91">
        <w:t xml:space="preserve"> </w:t>
      </w:r>
      <w:r w:rsidRPr="00525B91">
        <w:rPr>
          <w:spacing w:val="-1"/>
        </w:rPr>
        <w:t>adoptio</w:t>
      </w:r>
      <w:r w:rsidRPr="00525B91">
        <w:t xml:space="preserve">n </w:t>
      </w:r>
      <w:r w:rsidRPr="00525B91">
        <w:rPr>
          <w:spacing w:val="-1"/>
          <w:w w:val="102"/>
        </w:rPr>
        <w:t>dat</w:t>
      </w:r>
      <w:r w:rsidRPr="00525B91">
        <w:rPr>
          <w:w w:val="102"/>
        </w:rPr>
        <w:t>e</w:t>
      </w:r>
      <w:r w:rsidRPr="00525B91">
        <w:t xml:space="preserve"> </w:t>
      </w:r>
      <w:r w:rsidRPr="00525B91">
        <w:rPr>
          <w:spacing w:val="-1"/>
          <w:w w:val="105"/>
        </w:rPr>
        <w:t>o</w:t>
      </w:r>
      <w:r w:rsidRPr="00525B91">
        <w:rPr>
          <w:w w:val="105"/>
        </w:rPr>
        <w:t>f</w:t>
      </w:r>
      <w:r w:rsidRPr="00525B91">
        <w:t xml:space="preserve"> </w:t>
      </w:r>
      <w:r w:rsidRPr="00525B91">
        <w:rPr>
          <w:spacing w:val="-1"/>
          <w:w w:val="103"/>
        </w:rPr>
        <w:t>thi</w:t>
      </w:r>
      <w:r w:rsidRPr="00525B91">
        <w:rPr>
          <w:w w:val="103"/>
        </w:rPr>
        <w:t>s</w:t>
      </w:r>
      <w:r w:rsidRPr="00525B91">
        <w:t xml:space="preserve"> </w:t>
      </w:r>
      <w:r w:rsidRPr="00525B91">
        <w:rPr>
          <w:spacing w:val="-1"/>
          <w:w w:val="101"/>
        </w:rPr>
        <w:t>Ordinanc</w:t>
      </w:r>
      <w:r w:rsidRPr="00525B91">
        <w:rPr>
          <w:w w:val="101"/>
        </w:rPr>
        <w:t>e</w:t>
      </w:r>
      <w:r w:rsidRPr="00525B91">
        <w:t xml:space="preserve"> </w:t>
      </w:r>
      <w:r w:rsidRPr="00525B91">
        <w:rPr>
          <w:spacing w:val="-1"/>
          <w:w w:val="101"/>
        </w:rPr>
        <w:t>an</w:t>
      </w:r>
      <w:r w:rsidRPr="00525B91">
        <w:rPr>
          <w:spacing w:val="-121"/>
          <w:w w:val="101"/>
        </w:rPr>
        <w:t>d</w:t>
      </w:r>
      <w:r w:rsidRPr="00525B91">
        <w:rPr>
          <w:w w:val="107"/>
        </w:rPr>
        <w:t>.</w:t>
      </w:r>
      <w:r w:rsidRPr="00525B91">
        <w:t xml:space="preserve"> </w:t>
      </w:r>
      <w:r w:rsidRPr="00525B91">
        <w:rPr>
          <w:spacing w:val="-1"/>
          <w:w w:val="107"/>
        </w:rPr>
        <w:t>th</w:t>
      </w:r>
      <w:r w:rsidRPr="00525B91">
        <w:rPr>
          <w:w w:val="107"/>
        </w:rPr>
        <w:t>e</w:t>
      </w:r>
      <w:r w:rsidRPr="00525B91">
        <w:t xml:space="preserve"> </w:t>
      </w:r>
      <w:r w:rsidRPr="00525B91">
        <w:rPr>
          <w:spacing w:val="-1"/>
          <w:w w:val="108"/>
        </w:rPr>
        <w:t>dat</w:t>
      </w:r>
      <w:r w:rsidRPr="00525B91">
        <w:rPr>
          <w:w w:val="108"/>
        </w:rPr>
        <w:t>e</w:t>
      </w:r>
      <w:r w:rsidRPr="00525B91">
        <w:t xml:space="preserve"> </w:t>
      </w:r>
      <w:r w:rsidRPr="00525B91">
        <w:rPr>
          <w:spacing w:val="-1"/>
          <w:w w:val="109"/>
        </w:rPr>
        <w:t>o</w:t>
      </w:r>
      <w:r w:rsidRPr="00525B91">
        <w:rPr>
          <w:w w:val="109"/>
        </w:rPr>
        <w:t>f</w:t>
      </w:r>
      <w:r w:rsidRPr="00525B91">
        <w:t xml:space="preserve"> </w:t>
      </w:r>
      <w:r w:rsidRPr="00525B91">
        <w:rPr>
          <w:spacing w:val="-1"/>
          <w:w w:val="99"/>
        </w:rPr>
        <w:t>an</w:t>
      </w:r>
      <w:r w:rsidRPr="00525B91">
        <w:rPr>
          <w:w w:val="99"/>
        </w:rPr>
        <w:t>y</w:t>
      </w:r>
      <w:r w:rsidRPr="00525B91">
        <w:t xml:space="preserve"> </w:t>
      </w:r>
      <w:r w:rsidRPr="00525B91">
        <w:rPr>
          <w:spacing w:val="-1"/>
          <w:w w:val="99"/>
        </w:rPr>
        <w:t xml:space="preserve">subsequent </w:t>
      </w:r>
      <w:r w:rsidRPr="00525B91">
        <w:t xml:space="preserve">map </w:t>
      </w:r>
      <w:r w:rsidRPr="00525B91">
        <w:rPr>
          <w:spacing w:val="-8"/>
        </w:rPr>
        <w:t>amendments.</w:t>
      </w:r>
      <w:r w:rsidRPr="00525B91">
        <w:rPr>
          <w:spacing w:val="104"/>
        </w:rPr>
        <w:t xml:space="preserve"> </w:t>
      </w:r>
      <w:r w:rsidRPr="00525B91">
        <w:t>This map may consist of one or more map sheets and the boundaries indicated thereon shall be enforced as part of this Ordinance the same as if each area were fully described in and set forth in the text. All previous versions of the zoning map shall be maintained at Town Hall upon the adoption of zoning map amendments.</w:t>
      </w:r>
    </w:p>
    <w:p w14:paraId="1FBB45AB" w14:textId="77777777" w:rsidR="00246D0E" w:rsidRPr="00525B91" w:rsidRDefault="00246D0E" w:rsidP="00246D0E">
      <w:pPr>
        <w:pStyle w:val="BodyText"/>
        <w:spacing w:before="4"/>
        <w:rPr>
          <w:sz w:val="25"/>
        </w:rPr>
      </w:pPr>
    </w:p>
    <w:p w14:paraId="6E6C6EC9" w14:textId="77777777" w:rsidR="00246D0E" w:rsidRPr="00525B91" w:rsidRDefault="00246D0E" w:rsidP="00246D0E">
      <w:pPr>
        <w:pStyle w:val="ListParagraph"/>
        <w:numPr>
          <w:ilvl w:val="1"/>
          <w:numId w:val="1"/>
        </w:numPr>
        <w:tabs>
          <w:tab w:val="left" w:pos="3140"/>
          <w:tab w:val="left" w:pos="3141"/>
        </w:tabs>
        <w:spacing w:before="101"/>
        <w:ind w:left="3140" w:hanging="612"/>
        <w:jc w:val="left"/>
        <w:rPr>
          <w:sz w:val="20"/>
        </w:rPr>
      </w:pPr>
      <w:r w:rsidRPr="00525B91">
        <w:rPr>
          <w:sz w:val="20"/>
          <w:u w:val="thick" w:color="4B4B4B"/>
        </w:rPr>
        <w:t>Authority</w:t>
      </w:r>
    </w:p>
    <w:p w14:paraId="50E301AA" w14:textId="77777777" w:rsidR="00246D0E" w:rsidRPr="00525B91" w:rsidRDefault="00246D0E" w:rsidP="00246D0E">
      <w:pPr>
        <w:pStyle w:val="BodyText"/>
        <w:spacing w:before="8"/>
        <w:rPr>
          <w:sz w:val="17"/>
        </w:rPr>
      </w:pPr>
    </w:p>
    <w:p w14:paraId="2FC3BF49" w14:textId="77777777" w:rsidR="00246D0E" w:rsidRPr="00525B91" w:rsidRDefault="00246D0E" w:rsidP="00246D0E">
      <w:pPr>
        <w:pStyle w:val="BodyText"/>
        <w:spacing w:line="206" w:lineRule="auto"/>
        <w:ind w:left="2518" w:right="110" w:firstLine="4"/>
        <w:jc w:val="both"/>
      </w:pPr>
      <w:r w:rsidRPr="00525B91">
        <w:t>This Ordinance is adopted under the authority granted by the General Statutes of the State of North Carolina, particularly Chapter 160D, and G.S. 143-214.5.</w:t>
      </w:r>
    </w:p>
    <w:p w14:paraId="038E15E9" w14:textId="77777777" w:rsidR="00246D0E" w:rsidRPr="00525B91" w:rsidRDefault="00246D0E" w:rsidP="00246D0E">
      <w:pPr>
        <w:pStyle w:val="BodyText"/>
        <w:rPr>
          <w:sz w:val="26"/>
        </w:rPr>
      </w:pPr>
    </w:p>
    <w:p w14:paraId="7CEB3C92" w14:textId="77777777" w:rsidR="00246D0E" w:rsidRPr="00525B91" w:rsidRDefault="00246D0E" w:rsidP="00246D0E">
      <w:pPr>
        <w:pStyle w:val="ListParagraph"/>
        <w:numPr>
          <w:ilvl w:val="1"/>
          <w:numId w:val="1"/>
        </w:numPr>
        <w:tabs>
          <w:tab w:val="left" w:pos="3118"/>
          <w:tab w:val="left" w:pos="3120"/>
        </w:tabs>
        <w:spacing w:before="100"/>
        <w:ind w:left="3119" w:hanging="599"/>
        <w:jc w:val="left"/>
        <w:rPr>
          <w:sz w:val="20"/>
        </w:rPr>
      </w:pPr>
      <w:r w:rsidRPr="00525B91">
        <w:rPr>
          <w:sz w:val="20"/>
          <w:u w:val="thick" w:color="4B4B4B"/>
        </w:rPr>
        <w:t>Jurisdiction</w:t>
      </w:r>
    </w:p>
    <w:p w14:paraId="677F9E54" w14:textId="77777777" w:rsidR="00246D0E" w:rsidRPr="00525B91" w:rsidRDefault="00246D0E" w:rsidP="00246D0E">
      <w:pPr>
        <w:pStyle w:val="BodyText"/>
        <w:spacing w:before="197" w:line="211" w:lineRule="auto"/>
        <w:ind w:left="2508" w:right="114"/>
        <w:jc w:val="both"/>
      </w:pPr>
      <w:r w:rsidRPr="00525B91">
        <w:t>The provisions of this Ordinance shall apply within the zoning limits of the Town of Taylortown, North Carolina as shown by the Zoning Map on file with the Town Clerk in the</w:t>
      </w:r>
      <w:r w:rsidRPr="00525B91">
        <w:rPr>
          <w:spacing w:val="-89"/>
        </w:rPr>
        <w:t xml:space="preserve"> </w:t>
      </w:r>
      <w:r w:rsidRPr="00525B91">
        <w:t>Town Hall.</w:t>
      </w:r>
    </w:p>
    <w:p w14:paraId="25E9EEEF" w14:textId="77777777" w:rsidR="00246D0E" w:rsidRPr="00525B91" w:rsidRDefault="00246D0E" w:rsidP="00246D0E">
      <w:pPr>
        <w:pStyle w:val="BodyText"/>
        <w:rPr>
          <w:sz w:val="27"/>
        </w:rPr>
      </w:pPr>
    </w:p>
    <w:p w14:paraId="1A800850" w14:textId="77777777" w:rsidR="00246D0E" w:rsidRPr="00525B91" w:rsidRDefault="00246D0E" w:rsidP="00246D0E">
      <w:pPr>
        <w:pStyle w:val="ListParagraph"/>
        <w:numPr>
          <w:ilvl w:val="1"/>
          <w:numId w:val="1"/>
        </w:numPr>
        <w:tabs>
          <w:tab w:val="left" w:pos="3113"/>
          <w:tab w:val="left" w:pos="3114"/>
        </w:tabs>
        <w:spacing w:before="101"/>
        <w:ind w:left="3113" w:hanging="600"/>
        <w:jc w:val="left"/>
        <w:rPr>
          <w:sz w:val="20"/>
        </w:rPr>
      </w:pPr>
      <w:r w:rsidRPr="00525B91">
        <w:rPr>
          <w:sz w:val="20"/>
          <w:u w:val="thick" w:color="4B4B4B"/>
        </w:rPr>
        <w:t>Interpretation and</w:t>
      </w:r>
      <w:r w:rsidRPr="00525B91">
        <w:rPr>
          <w:spacing w:val="-31"/>
          <w:sz w:val="20"/>
          <w:u w:val="thick" w:color="4B4B4B"/>
        </w:rPr>
        <w:t xml:space="preserve"> </w:t>
      </w:r>
      <w:r w:rsidRPr="00525B91">
        <w:rPr>
          <w:sz w:val="20"/>
          <w:u w:val="thick" w:color="4B4B4B"/>
        </w:rPr>
        <w:t>Conflict</w:t>
      </w:r>
    </w:p>
    <w:p w14:paraId="3CCBB576" w14:textId="77777777" w:rsidR="00246D0E" w:rsidRPr="00525B91" w:rsidRDefault="00246D0E" w:rsidP="00246D0E">
      <w:pPr>
        <w:pStyle w:val="BodyText"/>
        <w:spacing w:before="8"/>
        <w:rPr>
          <w:sz w:val="17"/>
        </w:rPr>
      </w:pPr>
    </w:p>
    <w:p w14:paraId="6DFD45E2" w14:textId="77777777" w:rsidR="00246D0E" w:rsidRPr="00525B91" w:rsidRDefault="00246D0E" w:rsidP="00246D0E">
      <w:pPr>
        <w:pStyle w:val="BodyText"/>
        <w:spacing w:line="216" w:lineRule="auto"/>
        <w:ind w:left="2472" w:right="128" w:firstLine="35"/>
        <w:jc w:val="both"/>
      </w:pPr>
      <w:r w:rsidRPr="00525B91">
        <w:t>In interpreting and applying the provisions of this Ordinance, they shall be held to the minimum requirements for the promotion of the public safety, health, convenience, prosperity, and general welfare. It is not intended by this Ordinance to interfere with, abrogate, or annul any easements, covenants, or other agreements between parties; provided, however, that where this Ordinance imposes a greater restriction upon the use of buildings or premises or upon the height of buildings, or requires larger open spaces than are imposed or required by other ordinances, rules, regulations, or by easements, covenants, or agreements, the provisions of this Ordinance shall</w:t>
      </w:r>
      <w:r w:rsidRPr="00525B91">
        <w:rPr>
          <w:spacing w:val="-7"/>
        </w:rPr>
        <w:t xml:space="preserve"> </w:t>
      </w:r>
      <w:r w:rsidRPr="00525B91">
        <w:t>govern.</w:t>
      </w:r>
    </w:p>
    <w:p w14:paraId="286EDD06" w14:textId="77777777" w:rsidR="00246D0E" w:rsidRPr="00525B91" w:rsidRDefault="00246D0E" w:rsidP="00246D0E">
      <w:pPr>
        <w:pStyle w:val="BodyText"/>
        <w:spacing w:before="7"/>
        <w:rPr>
          <w:sz w:val="23"/>
        </w:rPr>
      </w:pPr>
    </w:p>
    <w:p w14:paraId="4021F4A3" w14:textId="09E59A41" w:rsidR="00246D0E" w:rsidRPr="00525B91" w:rsidRDefault="00246D0E" w:rsidP="00246D0E">
      <w:pPr>
        <w:pStyle w:val="ListParagraph"/>
        <w:numPr>
          <w:ilvl w:val="1"/>
          <w:numId w:val="1"/>
        </w:numPr>
        <w:tabs>
          <w:tab w:val="left" w:pos="3081"/>
          <w:tab w:val="left" w:pos="3082"/>
        </w:tabs>
        <w:spacing w:before="101"/>
        <w:ind w:left="3081" w:hanging="611"/>
        <w:jc w:val="left"/>
        <w:rPr>
          <w:sz w:val="20"/>
        </w:rPr>
      </w:pPr>
      <w:r w:rsidRPr="00525B91">
        <w:rPr>
          <w:sz w:val="20"/>
          <w:u w:val="thick" w:color="4B4B4B"/>
        </w:rPr>
        <w:t xml:space="preserve">Severability </w:t>
      </w:r>
    </w:p>
    <w:p w14:paraId="71B2F9AA" w14:textId="77777777" w:rsidR="00246D0E" w:rsidRPr="00525B91" w:rsidRDefault="00246D0E" w:rsidP="00246D0E">
      <w:pPr>
        <w:pStyle w:val="BodyText"/>
        <w:spacing w:before="9"/>
        <w:rPr>
          <w:sz w:val="19"/>
        </w:rPr>
      </w:pPr>
    </w:p>
    <w:p w14:paraId="7A20D089" w14:textId="77777777" w:rsidR="00246D0E" w:rsidRPr="00525B91" w:rsidRDefault="00246D0E" w:rsidP="00246D0E">
      <w:pPr>
        <w:pStyle w:val="BodyText"/>
        <w:spacing w:line="213" w:lineRule="auto"/>
        <w:ind w:left="2457" w:right="155" w:firstLine="6"/>
        <w:jc w:val="both"/>
      </w:pPr>
      <w:r w:rsidRPr="00525B91">
        <w:t xml:space="preserve">If any article, section, sentence, clause, or phrase of this Ordinance is for any reason </w:t>
      </w:r>
      <w:r w:rsidRPr="00525B91">
        <w:rPr>
          <w:spacing w:val="-4"/>
        </w:rPr>
        <w:t xml:space="preserve">held </w:t>
      </w:r>
      <w:r w:rsidRPr="00525B91">
        <w:t xml:space="preserve">to be invalid by the courts, such decision shall not affect the validity of the remaining portions of this </w:t>
      </w:r>
      <w:r w:rsidRPr="00525B91">
        <w:rPr>
          <w:spacing w:val="-9"/>
        </w:rPr>
        <w:t xml:space="preserve">Ordinance. </w:t>
      </w:r>
      <w:r w:rsidRPr="00525B91">
        <w:rPr>
          <w:spacing w:val="-8"/>
        </w:rPr>
        <w:t xml:space="preserve">The </w:t>
      </w:r>
      <w:r w:rsidRPr="00525B91">
        <w:t xml:space="preserve">Board of Commissioners hereby declares that it has passed this Ordinance and each article, section, clause, and phrase thereof, </w:t>
      </w:r>
      <w:r w:rsidRPr="00525B91">
        <w:rPr>
          <w:spacing w:val="-10"/>
        </w:rPr>
        <w:t xml:space="preserve">irrespective </w:t>
      </w:r>
      <w:r w:rsidRPr="00525B91">
        <w:t>of fact that any one or more articles, sections, sentences,</w:t>
      </w:r>
      <w:r w:rsidRPr="00525B91">
        <w:rPr>
          <w:spacing w:val="26"/>
        </w:rPr>
        <w:t xml:space="preserve"> </w:t>
      </w:r>
      <w:r w:rsidRPr="00525B91">
        <w:t>clauses or</w:t>
      </w:r>
    </w:p>
    <w:p w14:paraId="57ED199E" w14:textId="77777777" w:rsidR="00246D0E" w:rsidRPr="00525B91" w:rsidRDefault="00246D0E" w:rsidP="00246D0E">
      <w:pPr>
        <w:pStyle w:val="BodyText"/>
        <w:spacing w:before="4"/>
        <w:rPr>
          <w:sz w:val="28"/>
        </w:rPr>
      </w:pPr>
    </w:p>
    <w:p w14:paraId="3DFCBA5C" w14:textId="77777777" w:rsidR="00246D0E" w:rsidRPr="00525B91" w:rsidRDefault="00246D0E" w:rsidP="00246D0E">
      <w:pPr>
        <w:ind w:left="2214"/>
        <w:jc w:val="center"/>
        <w:rPr>
          <w:rFonts w:ascii="Times New Roman"/>
          <w:sz w:val="18"/>
        </w:rPr>
      </w:pPr>
    </w:p>
    <w:p w14:paraId="23862DD8" w14:textId="77777777" w:rsidR="00246D0E" w:rsidRPr="00525B91" w:rsidRDefault="00246D0E" w:rsidP="00246D0E">
      <w:pPr>
        <w:jc w:val="center"/>
        <w:rPr>
          <w:rFonts w:ascii="Times New Roman"/>
          <w:sz w:val="18"/>
        </w:rPr>
        <w:sectPr w:rsidR="00246D0E" w:rsidRPr="00525B91">
          <w:footerReference w:type="default" r:id="rId7"/>
          <w:pgSz w:w="12240" w:h="15840"/>
          <w:pgMar w:top="1500" w:right="660" w:bottom="280" w:left="220" w:header="720" w:footer="720" w:gutter="0"/>
          <w:cols w:space="720"/>
        </w:sectPr>
      </w:pPr>
    </w:p>
    <w:p w14:paraId="6D9989D0" w14:textId="77777777" w:rsidR="00246D0E" w:rsidRPr="00525B91" w:rsidRDefault="00246D0E" w:rsidP="00246D0E">
      <w:pPr>
        <w:pStyle w:val="BodyText"/>
        <w:spacing w:before="72"/>
        <w:ind w:left="2444"/>
      </w:pPr>
      <w:r w:rsidRPr="00525B91">
        <w:t>Legal Provisions</w:t>
      </w:r>
    </w:p>
    <w:p w14:paraId="3648E24E" w14:textId="77777777" w:rsidR="00246D0E" w:rsidRPr="00525B91" w:rsidRDefault="00246D0E" w:rsidP="00246D0E">
      <w:pPr>
        <w:pStyle w:val="BodyText"/>
        <w:rPr>
          <w:sz w:val="22"/>
        </w:rPr>
      </w:pPr>
    </w:p>
    <w:p w14:paraId="251E99FD" w14:textId="77777777" w:rsidR="00246D0E" w:rsidRPr="00525B91" w:rsidRDefault="00246D0E" w:rsidP="00246D0E">
      <w:pPr>
        <w:pStyle w:val="BodyText"/>
        <w:spacing w:before="180"/>
        <w:ind w:left="2460"/>
      </w:pPr>
      <w:r w:rsidRPr="00525B91">
        <w:t>phrases be declared invalid by the courts.</w:t>
      </w:r>
    </w:p>
    <w:p w14:paraId="2206359C" w14:textId="77777777" w:rsidR="00246D0E" w:rsidRPr="00525B91" w:rsidRDefault="00246D0E" w:rsidP="00246D0E">
      <w:pPr>
        <w:pStyle w:val="BodyText"/>
        <w:spacing w:before="3"/>
        <w:rPr>
          <w:sz w:val="25"/>
        </w:rPr>
      </w:pPr>
    </w:p>
    <w:p w14:paraId="63436C13" w14:textId="77777777" w:rsidR="00246D0E" w:rsidRPr="00525B91" w:rsidRDefault="00246D0E" w:rsidP="00246D0E">
      <w:pPr>
        <w:pStyle w:val="ListParagraph"/>
        <w:numPr>
          <w:ilvl w:val="1"/>
          <w:numId w:val="1"/>
        </w:numPr>
        <w:tabs>
          <w:tab w:val="left" w:pos="3055"/>
          <w:tab w:val="left" w:pos="3056"/>
        </w:tabs>
        <w:spacing w:before="101"/>
        <w:ind w:left="3055" w:hanging="599"/>
        <w:jc w:val="left"/>
        <w:rPr>
          <w:sz w:val="19"/>
        </w:rPr>
      </w:pPr>
      <w:r w:rsidRPr="00525B91">
        <w:rPr>
          <w:spacing w:val="-4"/>
          <w:w w:val="105"/>
          <w:sz w:val="20"/>
          <w:u w:val="thick" w:color="424242"/>
        </w:rPr>
        <w:t>Effective</w:t>
      </w:r>
      <w:r w:rsidRPr="00525B91">
        <w:rPr>
          <w:spacing w:val="-20"/>
          <w:w w:val="105"/>
          <w:sz w:val="20"/>
          <w:u w:val="thick" w:color="424242"/>
        </w:rPr>
        <w:t xml:space="preserve"> </w:t>
      </w:r>
      <w:r w:rsidRPr="00525B91">
        <w:rPr>
          <w:w w:val="105"/>
          <w:sz w:val="20"/>
          <w:u w:val="thick" w:color="424242"/>
        </w:rPr>
        <w:t>Date</w:t>
      </w:r>
    </w:p>
    <w:p w14:paraId="2C95FCE8" w14:textId="77777777" w:rsidR="00246D0E" w:rsidRPr="00525B91" w:rsidRDefault="00246D0E" w:rsidP="00246D0E">
      <w:pPr>
        <w:pStyle w:val="BodyText"/>
        <w:tabs>
          <w:tab w:val="left" w:pos="3154"/>
          <w:tab w:val="left" w:pos="4436"/>
          <w:tab w:val="left" w:pos="5274"/>
          <w:tab w:val="left" w:pos="7018"/>
          <w:tab w:val="left" w:pos="7733"/>
          <w:tab w:val="left" w:pos="8318"/>
          <w:tab w:val="left" w:pos="9143"/>
          <w:tab w:val="left" w:pos="10807"/>
        </w:tabs>
        <w:spacing w:before="188" w:line="213" w:lineRule="auto"/>
        <w:ind w:left="2450" w:right="185" w:hanging="8"/>
      </w:pPr>
      <w:r w:rsidRPr="00525B91">
        <w:rPr>
          <w:w w:val="105"/>
        </w:rPr>
        <w:t>This</w:t>
      </w:r>
      <w:r w:rsidRPr="00525B91">
        <w:rPr>
          <w:w w:val="105"/>
        </w:rPr>
        <w:tab/>
        <w:t>Ordinance</w:t>
      </w:r>
      <w:r w:rsidRPr="00525B91">
        <w:rPr>
          <w:w w:val="105"/>
        </w:rPr>
        <w:tab/>
        <w:t>shall</w:t>
      </w:r>
      <w:r w:rsidRPr="00525B91">
        <w:rPr>
          <w:w w:val="105"/>
        </w:rPr>
        <w:tab/>
        <w:t>be</w:t>
      </w:r>
      <w:r w:rsidRPr="00525B91">
        <w:rPr>
          <w:spacing w:val="73"/>
          <w:w w:val="105"/>
        </w:rPr>
        <w:t xml:space="preserve"> </w:t>
      </w:r>
      <w:r w:rsidRPr="00525B91">
        <w:rPr>
          <w:w w:val="105"/>
        </w:rPr>
        <w:t>in</w:t>
      </w:r>
      <w:r w:rsidRPr="00525B91">
        <w:rPr>
          <w:spacing w:val="73"/>
          <w:w w:val="105"/>
        </w:rPr>
        <w:t xml:space="preserve"> </w:t>
      </w:r>
      <w:r w:rsidRPr="00525B91">
        <w:rPr>
          <w:w w:val="105"/>
        </w:rPr>
        <w:t>force</w:t>
      </w:r>
      <w:r w:rsidRPr="00525B91">
        <w:rPr>
          <w:w w:val="105"/>
        </w:rPr>
        <w:tab/>
        <w:t>from</w:t>
      </w:r>
      <w:r w:rsidRPr="00525B91">
        <w:rPr>
          <w:w w:val="105"/>
        </w:rPr>
        <w:tab/>
        <w:t>and</w:t>
      </w:r>
      <w:r w:rsidRPr="00525B91">
        <w:rPr>
          <w:w w:val="105"/>
        </w:rPr>
        <w:tab/>
        <w:t>after</w:t>
      </w:r>
      <w:r w:rsidRPr="00525B91">
        <w:rPr>
          <w:w w:val="105"/>
        </w:rPr>
        <w:tab/>
        <w:t>its</w:t>
      </w:r>
      <w:r w:rsidRPr="00525B91">
        <w:rPr>
          <w:spacing w:val="-41"/>
          <w:w w:val="105"/>
        </w:rPr>
        <w:t xml:space="preserve"> </w:t>
      </w:r>
      <w:r w:rsidRPr="00525B91">
        <w:rPr>
          <w:w w:val="105"/>
        </w:rPr>
        <w:t>.passage</w:t>
      </w:r>
      <w:r w:rsidRPr="00525B91">
        <w:rPr>
          <w:w w:val="105"/>
        </w:rPr>
        <w:tab/>
      </w:r>
      <w:r w:rsidRPr="00525B91">
        <w:rPr>
          <w:spacing w:val="-6"/>
          <w:w w:val="105"/>
        </w:rPr>
        <w:t xml:space="preserve">and </w:t>
      </w:r>
      <w:r w:rsidRPr="00525B91">
        <w:rPr>
          <w:spacing w:val="-3"/>
          <w:w w:val="105"/>
        </w:rPr>
        <w:t>approval.</w:t>
      </w:r>
    </w:p>
    <w:p w14:paraId="11140842" w14:textId="77777777" w:rsidR="00246D0E" w:rsidRDefault="00246D0E" w:rsidP="00246D0E">
      <w:pPr>
        <w:tabs>
          <w:tab w:val="left" w:pos="6659"/>
        </w:tabs>
        <w:spacing w:before="165"/>
        <w:ind w:left="2447"/>
        <w:rPr>
          <w:spacing w:val="-26"/>
          <w:w w:val="105"/>
          <w:position w:val="2"/>
          <w:sz w:val="20"/>
        </w:rPr>
      </w:pPr>
      <w:r w:rsidRPr="00525B91">
        <w:rPr>
          <w:w w:val="105"/>
          <w:sz w:val="20"/>
        </w:rPr>
        <w:t>Passed and</w:t>
      </w:r>
      <w:r w:rsidRPr="00525B91">
        <w:rPr>
          <w:spacing w:val="-60"/>
          <w:w w:val="105"/>
          <w:sz w:val="20"/>
        </w:rPr>
        <w:t xml:space="preserve"> </w:t>
      </w:r>
      <w:r w:rsidRPr="00525B91">
        <w:rPr>
          <w:w w:val="105"/>
          <w:sz w:val="20"/>
        </w:rPr>
        <w:t>adopted</w:t>
      </w:r>
      <w:r w:rsidRPr="00525B91">
        <w:rPr>
          <w:spacing w:val="-39"/>
          <w:w w:val="105"/>
          <w:sz w:val="20"/>
        </w:rPr>
        <w:t xml:space="preserve"> </w:t>
      </w:r>
      <w:r w:rsidRPr="00525B91">
        <w:rPr>
          <w:w w:val="105"/>
          <w:sz w:val="20"/>
        </w:rPr>
        <w:t>this 29</w:t>
      </w:r>
      <w:r w:rsidRPr="00525B91">
        <w:rPr>
          <w:w w:val="105"/>
          <w:sz w:val="20"/>
          <w:vertAlign w:val="superscript"/>
        </w:rPr>
        <w:t>th</w:t>
      </w:r>
      <w:r w:rsidRPr="00525B91">
        <w:rPr>
          <w:w w:val="105"/>
          <w:sz w:val="20"/>
        </w:rPr>
        <w:t xml:space="preserve"> d</w:t>
      </w:r>
      <w:r w:rsidRPr="00525B91">
        <w:rPr>
          <w:w w:val="105"/>
          <w:position w:val="2"/>
          <w:sz w:val="20"/>
        </w:rPr>
        <w:t>ay</w:t>
      </w:r>
      <w:r w:rsidRPr="00525B91">
        <w:rPr>
          <w:spacing w:val="-10"/>
          <w:w w:val="105"/>
          <w:position w:val="2"/>
          <w:sz w:val="20"/>
        </w:rPr>
        <w:t xml:space="preserve"> </w:t>
      </w:r>
      <w:r w:rsidRPr="00525B91">
        <w:rPr>
          <w:w w:val="105"/>
          <w:position w:val="2"/>
          <w:sz w:val="20"/>
        </w:rPr>
        <w:t>of</w:t>
      </w:r>
      <w:r w:rsidRPr="00525B91">
        <w:rPr>
          <w:spacing w:val="-26"/>
          <w:w w:val="105"/>
          <w:position w:val="2"/>
          <w:sz w:val="20"/>
        </w:rPr>
        <w:t xml:space="preserve"> June 2021.</w:t>
      </w:r>
    </w:p>
    <w:p w14:paraId="5D58248C" w14:textId="77777777" w:rsidR="00246D0E" w:rsidRPr="00525B91" w:rsidRDefault="00246D0E" w:rsidP="00246D0E">
      <w:pPr>
        <w:tabs>
          <w:tab w:val="left" w:pos="6659"/>
        </w:tabs>
        <w:spacing w:before="165"/>
        <w:ind w:left="2447"/>
        <w:rPr>
          <w:spacing w:val="-26"/>
          <w:w w:val="105"/>
          <w:position w:val="2"/>
          <w:sz w:val="20"/>
        </w:rPr>
      </w:pPr>
    </w:p>
    <w:p w14:paraId="488D7363" w14:textId="77777777" w:rsidR="00246D0E" w:rsidRPr="00525B91" w:rsidRDefault="00246D0E" w:rsidP="00246D0E">
      <w:pPr>
        <w:tabs>
          <w:tab w:val="left" w:pos="6659"/>
        </w:tabs>
        <w:spacing w:before="165"/>
        <w:ind w:left="2447"/>
        <w:rPr>
          <w:spacing w:val="-26"/>
          <w:w w:val="105"/>
          <w:position w:val="2"/>
          <w:sz w:val="20"/>
        </w:rPr>
      </w:pPr>
    </w:p>
    <w:p w14:paraId="4549AA8E" w14:textId="7AB8B7AC" w:rsidR="00246D0E" w:rsidRDefault="00246D0E">
      <w:pPr>
        <w:widowControl/>
        <w:autoSpaceDE/>
        <w:autoSpaceDN/>
        <w:spacing w:after="160" w:line="259" w:lineRule="auto"/>
        <w:rPr>
          <w:spacing w:val="-26"/>
          <w:w w:val="105"/>
          <w:position w:val="2"/>
          <w:sz w:val="20"/>
        </w:rPr>
      </w:pPr>
      <w:r>
        <w:rPr>
          <w:spacing w:val="-26"/>
          <w:w w:val="105"/>
          <w:position w:val="2"/>
          <w:sz w:val="20"/>
        </w:rPr>
        <w:br w:type="page"/>
      </w:r>
    </w:p>
    <w:p w14:paraId="3620E839" w14:textId="77777777" w:rsidR="00246D0E" w:rsidRPr="00525B91" w:rsidRDefault="00246D0E" w:rsidP="00246D0E">
      <w:pPr>
        <w:tabs>
          <w:tab w:val="left" w:pos="6659"/>
        </w:tabs>
        <w:spacing w:before="165"/>
        <w:ind w:left="2447"/>
        <w:rPr>
          <w:spacing w:val="-26"/>
          <w:w w:val="105"/>
          <w:position w:val="2"/>
          <w:sz w:val="20"/>
        </w:rPr>
      </w:pPr>
    </w:p>
    <w:p w14:paraId="318E8061" w14:textId="77777777" w:rsidR="00D31834" w:rsidRDefault="00D31834" w:rsidP="00D31834">
      <w:pPr>
        <w:spacing w:before="100" w:line="441" w:lineRule="auto"/>
        <w:ind w:left="6061" w:right="3916" w:firstLine="27"/>
        <w:jc w:val="center"/>
        <w:rPr>
          <w:sz w:val="19"/>
        </w:rPr>
      </w:pPr>
      <w:r>
        <w:rPr>
          <w:color w:val="414142"/>
          <w:w w:val="105"/>
          <w:sz w:val="19"/>
          <w:u w:val="thick" w:color="414142"/>
        </w:rPr>
        <w:t>ARTICLE</w:t>
      </w:r>
      <w:r>
        <w:rPr>
          <w:color w:val="414142"/>
          <w:w w:val="105"/>
          <w:sz w:val="19"/>
        </w:rPr>
        <w:t xml:space="preserve"> </w:t>
      </w:r>
      <w:r>
        <w:rPr>
          <w:color w:val="414142"/>
          <w:w w:val="105"/>
          <w:sz w:val="19"/>
          <w:u w:val="thick" w:color="414142"/>
        </w:rPr>
        <w:t>II</w:t>
      </w:r>
      <w:r>
        <w:rPr>
          <w:color w:val="414142"/>
          <w:w w:val="105"/>
          <w:sz w:val="19"/>
        </w:rPr>
        <w:t xml:space="preserve"> </w:t>
      </w:r>
      <w:r>
        <w:rPr>
          <w:color w:val="414142"/>
          <w:w w:val="105"/>
          <w:sz w:val="19"/>
          <w:u w:val="thick" w:color="414142"/>
        </w:rPr>
        <w:t>DEFINITIONS</w:t>
      </w:r>
    </w:p>
    <w:p w14:paraId="42DFD1FE" w14:textId="77777777" w:rsidR="00D31834" w:rsidRDefault="00D31834" w:rsidP="00D31834">
      <w:pPr>
        <w:pStyle w:val="BodyText"/>
        <w:spacing w:before="9"/>
        <w:rPr>
          <w:sz w:val="19"/>
        </w:rPr>
      </w:pPr>
    </w:p>
    <w:p w14:paraId="1F87E56D" w14:textId="77777777" w:rsidR="00D31834" w:rsidRDefault="00D31834" w:rsidP="00D31834">
      <w:pPr>
        <w:spacing w:line="230" w:lineRule="auto"/>
        <w:ind w:left="2369" w:right="177" w:firstLine="5"/>
        <w:jc w:val="both"/>
        <w:rPr>
          <w:sz w:val="19"/>
        </w:rPr>
      </w:pPr>
      <w:r>
        <w:rPr>
          <w:color w:val="414142"/>
          <w:w w:val="105"/>
          <w:sz w:val="19"/>
        </w:rPr>
        <w:t xml:space="preserve">In the construction of this Ordinance the word interpretations and definitions contained in this Article shall be observed and applied, </w:t>
      </w:r>
      <w:r>
        <w:rPr>
          <w:color w:val="505052"/>
          <w:w w:val="105"/>
          <w:sz w:val="19"/>
        </w:rPr>
        <w:t xml:space="preserve">except when </w:t>
      </w:r>
      <w:r>
        <w:rPr>
          <w:color w:val="414142"/>
          <w:w w:val="105"/>
          <w:sz w:val="19"/>
        </w:rPr>
        <w:t>the context clearly indicates otherwise.</w:t>
      </w:r>
    </w:p>
    <w:p w14:paraId="3B794C82" w14:textId="77777777" w:rsidR="00D31834" w:rsidRDefault="00D31834" w:rsidP="00D31834">
      <w:pPr>
        <w:pStyle w:val="ListParagraph"/>
        <w:numPr>
          <w:ilvl w:val="0"/>
          <w:numId w:val="7"/>
        </w:numPr>
        <w:tabs>
          <w:tab w:val="left" w:pos="3835"/>
          <w:tab w:val="left" w:pos="3836"/>
        </w:tabs>
        <w:spacing w:before="174"/>
        <w:ind w:right="668" w:hanging="848"/>
        <w:rPr>
          <w:color w:val="505052"/>
          <w:sz w:val="19"/>
        </w:rPr>
      </w:pPr>
      <w:r>
        <w:rPr>
          <w:color w:val="414142"/>
          <w:w w:val="105"/>
          <w:sz w:val="19"/>
        </w:rPr>
        <w:t xml:space="preserve">Words used in the </w:t>
      </w:r>
      <w:r>
        <w:rPr>
          <w:color w:val="505052"/>
          <w:w w:val="105"/>
          <w:sz w:val="19"/>
        </w:rPr>
        <w:t xml:space="preserve">present </w:t>
      </w:r>
      <w:r>
        <w:rPr>
          <w:color w:val="414142"/>
          <w:w w:val="105"/>
          <w:sz w:val="19"/>
        </w:rPr>
        <w:t>tense shall include the future</w:t>
      </w:r>
      <w:r>
        <w:rPr>
          <w:color w:val="505052"/>
          <w:w w:val="105"/>
          <w:sz w:val="19"/>
        </w:rPr>
        <w:t xml:space="preserve"> tense</w:t>
      </w:r>
      <w:r>
        <w:rPr>
          <w:color w:val="747474"/>
          <w:w w:val="105"/>
          <w:sz w:val="19"/>
        </w:rPr>
        <w:t>.</w:t>
      </w:r>
    </w:p>
    <w:p w14:paraId="3778DCC3" w14:textId="77777777" w:rsidR="00D31834" w:rsidRDefault="00D31834" w:rsidP="00D31834">
      <w:pPr>
        <w:pStyle w:val="BodyText"/>
        <w:spacing w:before="3"/>
        <w:rPr>
          <w:sz w:val="18"/>
        </w:rPr>
      </w:pPr>
    </w:p>
    <w:p w14:paraId="32B9EDE5" w14:textId="77777777" w:rsidR="00D31834" w:rsidRDefault="00D31834" w:rsidP="00D31834">
      <w:pPr>
        <w:pStyle w:val="ListParagraph"/>
        <w:numPr>
          <w:ilvl w:val="0"/>
          <w:numId w:val="7"/>
        </w:numPr>
        <w:tabs>
          <w:tab w:val="left" w:pos="3835"/>
          <w:tab w:val="left" w:pos="3836"/>
        </w:tabs>
        <w:spacing w:line="225" w:lineRule="auto"/>
        <w:ind w:left="3843" w:right="183" w:hanging="857"/>
        <w:rPr>
          <w:color w:val="505052"/>
          <w:sz w:val="19"/>
        </w:rPr>
      </w:pPr>
      <w:r>
        <w:rPr>
          <w:color w:val="414142"/>
          <w:w w:val="105"/>
          <w:sz w:val="19"/>
        </w:rPr>
        <w:t xml:space="preserve">Words </w:t>
      </w:r>
      <w:r>
        <w:rPr>
          <w:color w:val="505052"/>
          <w:w w:val="105"/>
          <w:sz w:val="19"/>
        </w:rPr>
        <w:t xml:space="preserve">used </w:t>
      </w:r>
      <w:r>
        <w:rPr>
          <w:color w:val="414142"/>
          <w:w w:val="105"/>
          <w:sz w:val="19"/>
        </w:rPr>
        <w:t xml:space="preserve">in the singular number shall include the </w:t>
      </w:r>
      <w:r>
        <w:rPr>
          <w:color w:val="505052"/>
          <w:w w:val="105"/>
          <w:sz w:val="19"/>
        </w:rPr>
        <w:t>plural</w:t>
      </w:r>
      <w:r>
        <w:rPr>
          <w:color w:val="414142"/>
          <w:w w:val="105"/>
          <w:sz w:val="19"/>
        </w:rPr>
        <w:t xml:space="preserve"> number and the plural number shall include the</w:t>
      </w:r>
      <w:r>
        <w:rPr>
          <w:color w:val="414142"/>
          <w:spacing w:val="15"/>
          <w:w w:val="105"/>
          <w:sz w:val="19"/>
        </w:rPr>
        <w:t xml:space="preserve"> </w:t>
      </w:r>
      <w:r>
        <w:rPr>
          <w:color w:val="414142"/>
          <w:w w:val="105"/>
          <w:sz w:val="19"/>
        </w:rPr>
        <w:t>singular.</w:t>
      </w:r>
    </w:p>
    <w:p w14:paraId="21E847DB" w14:textId="77777777" w:rsidR="00D31834" w:rsidRDefault="00D31834" w:rsidP="00D31834">
      <w:pPr>
        <w:pStyle w:val="BodyText"/>
        <w:spacing w:before="6"/>
        <w:rPr>
          <w:sz w:val="17"/>
        </w:rPr>
      </w:pPr>
    </w:p>
    <w:p w14:paraId="671951FB" w14:textId="77777777" w:rsidR="00D31834" w:rsidRDefault="00D31834" w:rsidP="00D31834">
      <w:pPr>
        <w:pStyle w:val="ListParagraph"/>
        <w:numPr>
          <w:ilvl w:val="0"/>
          <w:numId w:val="7"/>
        </w:numPr>
        <w:tabs>
          <w:tab w:val="left" w:pos="3833"/>
          <w:tab w:val="left" w:pos="3834"/>
        </w:tabs>
        <w:spacing w:before="1"/>
        <w:ind w:left="3833"/>
        <w:rPr>
          <w:color w:val="505052"/>
          <w:sz w:val="19"/>
        </w:rPr>
      </w:pPr>
      <w:r>
        <w:rPr>
          <w:color w:val="414142"/>
          <w:w w:val="105"/>
          <w:sz w:val="19"/>
        </w:rPr>
        <w:t xml:space="preserve">The word "shall" be mandatory and </w:t>
      </w:r>
      <w:r>
        <w:rPr>
          <w:color w:val="505052"/>
          <w:w w:val="105"/>
          <w:sz w:val="19"/>
        </w:rPr>
        <w:t>not</w:t>
      </w:r>
      <w:r>
        <w:rPr>
          <w:color w:val="505052"/>
          <w:spacing w:val="31"/>
          <w:w w:val="105"/>
          <w:sz w:val="19"/>
        </w:rPr>
        <w:t xml:space="preserve"> </w:t>
      </w:r>
      <w:r>
        <w:rPr>
          <w:color w:val="414142"/>
          <w:w w:val="105"/>
          <w:sz w:val="19"/>
        </w:rPr>
        <w:t>discretionary.</w:t>
      </w:r>
    </w:p>
    <w:p w14:paraId="516AF794" w14:textId="77777777" w:rsidR="00D31834" w:rsidRDefault="00D31834" w:rsidP="00D31834">
      <w:pPr>
        <w:pStyle w:val="ListParagraph"/>
        <w:numPr>
          <w:ilvl w:val="0"/>
          <w:numId w:val="7"/>
        </w:numPr>
        <w:tabs>
          <w:tab w:val="left" w:pos="3833"/>
          <w:tab w:val="left" w:pos="3834"/>
        </w:tabs>
        <w:spacing w:before="188"/>
        <w:ind w:left="3833" w:hanging="852"/>
        <w:rPr>
          <w:rFonts w:ascii="Arial"/>
          <w:color w:val="505052"/>
          <w:sz w:val="16"/>
        </w:rPr>
      </w:pPr>
      <w:r>
        <w:rPr>
          <w:color w:val="505052"/>
          <w:w w:val="105"/>
          <w:sz w:val="19"/>
        </w:rPr>
        <w:t xml:space="preserve">The word </w:t>
      </w:r>
      <w:r>
        <w:rPr>
          <w:color w:val="414142"/>
          <w:w w:val="105"/>
          <w:sz w:val="19"/>
        </w:rPr>
        <w:t xml:space="preserve">"may" </w:t>
      </w:r>
      <w:r>
        <w:rPr>
          <w:color w:val="505052"/>
          <w:w w:val="105"/>
          <w:sz w:val="19"/>
        </w:rPr>
        <w:t>be</w:t>
      </w:r>
      <w:r>
        <w:rPr>
          <w:color w:val="505052"/>
          <w:spacing w:val="-10"/>
          <w:w w:val="105"/>
          <w:sz w:val="19"/>
        </w:rPr>
        <w:t xml:space="preserve"> </w:t>
      </w:r>
      <w:r>
        <w:rPr>
          <w:color w:val="414142"/>
          <w:spacing w:val="-3"/>
          <w:w w:val="105"/>
          <w:sz w:val="19"/>
        </w:rPr>
        <w:t>permissive</w:t>
      </w:r>
      <w:r>
        <w:rPr>
          <w:color w:val="646464"/>
          <w:spacing w:val="-3"/>
          <w:w w:val="105"/>
          <w:sz w:val="19"/>
        </w:rPr>
        <w:t>.</w:t>
      </w:r>
    </w:p>
    <w:p w14:paraId="0FA8CA1A" w14:textId="77777777" w:rsidR="00D31834" w:rsidRDefault="00D31834" w:rsidP="00D31834">
      <w:pPr>
        <w:pStyle w:val="BodyText"/>
        <w:spacing w:before="4"/>
        <w:rPr>
          <w:sz w:val="19"/>
        </w:rPr>
      </w:pPr>
    </w:p>
    <w:p w14:paraId="595DF90C" w14:textId="77777777" w:rsidR="00D31834" w:rsidRDefault="00D31834" w:rsidP="00D31834">
      <w:pPr>
        <w:pStyle w:val="ListParagraph"/>
        <w:numPr>
          <w:ilvl w:val="0"/>
          <w:numId w:val="7"/>
        </w:numPr>
        <w:tabs>
          <w:tab w:val="left" w:pos="3833"/>
          <w:tab w:val="left" w:pos="3834"/>
        </w:tabs>
        <w:spacing w:line="216" w:lineRule="auto"/>
        <w:ind w:left="3843" w:right="180" w:hanging="857"/>
        <w:rPr>
          <w:color w:val="414142"/>
          <w:sz w:val="19"/>
        </w:rPr>
      </w:pPr>
      <w:r>
        <w:rPr>
          <w:color w:val="414142"/>
          <w:w w:val="105"/>
          <w:sz w:val="19"/>
        </w:rPr>
        <w:t xml:space="preserve">The </w:t>
      </w:r>
      <w:r>
        <w:rPr>
          <w:color w:val="505052"/>
          <w:w w:val="105"/>
          <w:sz w:val="19"/>
        </w:rPr>
        <w:t xml:space="preserve">word "lot" </w:t>
      </w:r>
      <w:r>
        <w:rPr>
          <w:color w:val="414142"/>
          <w:w w:val="105"/>
          <w:sz w:val="19"/>
        </w:rPr>
        <w:t xml:space="preserve">shall include </w:t>
      </w:r>
      <w:r>
        <w:rPr>
          <w:color w:val="505052"/>
          <w:w w:val="105"/>
          <w:sz w:val="19"/>
        </w:rPr>
        <w:t xml:space="preserve">the </w:t>
      </w:r>
      <w:r>
        <w:rPr>
          <w:color w:val="414142"/>
          <w:w w:val="105"/>
          <w:sz w:val="19"/>
        </w:rPr>
        <w:t xml:space="preserve">words </w:t>
      </w:r>
      <w:r>
        <w:rPr>
          <w:color w:val="505052"/>
          <w:w w:val="105"/>
          <w:sz w:val="19"/>
        </w:rPr>
        <w:t xml:space="preserve">"parcel," "plot," </w:t>
      </w:r>
      <w:r>
        <w:rPr>
          <w:color w:val="414142"/>
          <w:w w:val="105"/>
          <w:sz w:val="19"/>
        </w:rPr>
        <w:t>and</w:t>
      </w:r>
      <w:r>
        <w:rPr>
          <w:color w:val="505052"/>
          <w:w w:val="105"/>
          <w:sz w:val="19"/>
        </w:rPr>
        <w:t xml:space="preserve"> "tract."</w:t>
      </w:r>
    </w:p>
    <w:p w14:paraId="052824A5" w14:textId="77777777" w:rsidR="00D31834" w:rsidRDefault="00D31834" w:rsidP="00D31834">
      <w:pPr>
        <w:pStyle w:val="BodyText"/>
        <w:spacing w:before="1"/>
        <w:rPr>
          <w:sz w:val="18"/>
        </w:rPr>
      </w:pPr>
    </w:p>
    <w:p w14:paraId="701274E7" w14:textId="77777777" w:rsidR="00D31834" w:rsidRDefault="00D31834" w:rsidP="00D31834">
      <w:pPr>
        <w:pStyle w:val="ListParagraph"/>
        <w:numPr>
          <w:ilvl w:val="0"/>
          <w:numId w:val="7"/>
        </w:numPr>
        <w:tabs>
          <w:tab w:val="left" w:pos="3825"/>
          <w:tab w:val="left" w:pos="3826"/>
        </w:tabs>
        <w:spacing w:line="225" w:lineRule="auto"/>
        <w:ind w:right="189" w:hanging="853"/>
        <w:rPr>
          <w:color w:val="505052"/>
          <w:sz w:val="19"/>
        </w:rPr>
      </w:pPr>
      <w:r>
        <w:rPr>
          <w:color w:val="505052"/>
          <w:w w:val="105"/>
          <w:sz w:val="19"/>
        </w:rPr>
        <w:t xml:space="preserve">The word "building" </w:t>
      </w:r>
      <w:r>
        <w:rPr>
          <w:color w:val="414142"/>
          <w:w w:val="105"/>
          <w:sz w:val="19"/>
        </w:rPr>
        <w:t>shall include all structures regardless</w:t>
      </w:r>
      <w:r>
        <w:rPr>
          <w:color w:val="505052"/>
          <w:w w:val="105"/>
          <w:sz w:val="19"/>
        </w:rPr>
        <w:t xml:space="preserve"> of </w:t>
      </w:r>
      <w:r>
        <w:rPr>
          <w:color w:val="414142"/>
          <w:w w:val="105"/>
          <w:sz w:val="19"/>
        </w:rPr>
        <w:t>similarity to</w:t>
      </w:r>
      <w:r>
        <w:rPr>
          <w:color w:val="414142"/>
          <w:spacing w:val="24"/>
          <w:w w:val="105"/>
          <w:sz w:val="19"/>
        </w:rPr>
        <w:t xml:space="preserve"> </w:t>
      </w:r>
      <w:r>
        <w:rPr>
          <w:color w:val="505052"/>
          <w:w w:val="105"/>
          <w:sz w:val="19"/>
        </w:rPr>
        <w:t>buildings.</w:t>
      </w:r>
    </w:p>
    <w:p w14:paraId="0F1BAD25" w14:textId="77777777" w:rsidR="00D31834" w:rsidRDefault="00D31834" w:rsidP="00D31834">
      <w:pPr>
        <w:pStyle w:val="ListParagraph"/>
        <w:numPr>
          <w:ilvl w:val="0"/>
          <w:numId w:val="7"/>
        </w:numPr>
        <w:tabs>
          <w:tab w:val="left" w:pos="3825"/>
          <w:tab w:val="left" w:pos="3826"/>
        </w:tabs>
        <w:spacing w:before="186" w:line="225" w:lineRule="auto"/>
        <w:ind w:left="3840" w:right="197" w:hanging="860"/>
        <w:rPr>
          <w:rFonts w:ascii="Times New Roman"/>
          <w:color w:val="505052"/>
          <w:sz w:val="17"/>
        </w:rPr>
      </w:pPr>
      <w:r>
        <w:rPr>
          <w:color w:val="505052"/>
          <w:w w:val="105"/>
          <w:sz w:val="19"/>
        </w:rPr>
        <w:t xml:space="preserve">The phrase "used for" </w:t>
      </w:r>
      <w:r>
        <w:rPr>
          <w:color w:val="414142"/>
          <w:w w:val="105"/>
          <w:sz w:val="19"/>
        </w:rPr>
        <w:t xml:space="preserve">shall include the </w:t>
      </w:r>
      <w:r>
        <w:rPr>
          <w:color w:val="505052"/>
          <w:w w:val="105"/>
          <w:sz w:val="19"/>
        </w:rPr>
        <w:t xml:space="preserve">phrases "arranged for," </w:t>
      </w:r>
      <w:r>
        <w:rPr>
          <w:color w:val="414142"/>
          <w:w w:val="105"/>
          <w:sz w:val="19"/>
        </w:rPr>
        <w:t xml:space="preserve">"designed for," </w:t>
      </w:r>
      <w:r>
        <w:rPr>
          <w:color w:val="505052"/>
          <w:w w:val="105"/>
          <w:sz w:val="19"/>
        </w:rPr>
        <w:t xml:space="preserve">"intended </w:t>
      </w:r>
      <w:r>
        <w:rPr>
          <w:color w:val="414142"/>
          <w:w w:val="105"/>
          <w:sz w:val="19"/>
        </w:rPr>
        <w:t xml:space="preserve">for," and </w:t>
      </w:r>
      <w:r>
        <w:rPr>
          <w:color w:val="505052"/>
          <w:w w:val="105"/>
          <w:sz w:val="19"/>
        </w:rPr>
        <w:t>"occupied</w:t>
      </w:r>
      <w:r>
        <w:rPr>
          <w:color w:val="505052"/>
          <w:spacing w:val="50"/>
          <w:w w:val="105"/>
          <w:sz w:val="19"/>
        </w:rPr>
        <w:t xml:space="preserve"> </w:t>
      </w:r>
      <w:r>
        <w:rPr>
          <w:color w:val="414142"/>
          <w:w w:val="105"/>
          <w:sz w:val="19"/>
        </w:rPr>
        <w:t>for."</w:t>
      </w:r>
    </w:p>
    <w:p w14:paraId="33CE1539" w14:textId="77777777" w:rsidR="00D31834" w:rsidRDefault="00D31834" w:rsidP="00D31834">
      <w:pPr>
        <w:spacing w:line="225" w:lineRule="auto"/>
        <w:rPr>
          <w:rFonts w:ascii="Times New Roman"/>
          <w:sz w:val="17"/>
        </w:rPr>
      </w:pPr>
    </w:p>
    <w:p w14:paraId="0410E8B4" w14:textId="77777777" w:rsidR="00D31834" w:rsidRPr="008544C4" w:rsidRDefault="00D31834" w:rsidP="00D31834">
      <w:pPr>
        <w:pStyle w:val="ListParagraph"/>
        <w:numPr>
          <w:ilvl w:val="0"/>
          <w:numId w:val="7"/>
        </w:numPr>
        <w:spacing w:line="225" w:lineRule="auto"/>
        <w:rPr>
          <w:sz w:val="19"/>
          <w:szCs w:val="19"/>
        </w:rPr>
      </w:pPr>
      <w:r w:rsidRPr="008544C4">
        <w:rPr>
          <w:sz w:val="19"/>
          <w:szCs w:val="19"/>
        </w:rPr>
        <w:t>Person. - An individual, partnership, firm, association, joint venture, public or private corporation, trust, estate, commission, board, public or private institution, utility, cooperative, interstate body, the State of North Carolina and its agencies and political subdivisions, or other legal entity.</w:t>
      </w:r>
    </w:p>
    <w:p w14:paraId="17BBEF53" w14:textId="77777777" w:rsidR="00D31834" w:rsidRDefault="00D31834" w:rsidP="00D31834">
      <w:pPr>
        <w:spacing w:line="225" w:lineRule="auto"/>
        <w:rPr>
          <w:rFonts w:ascii="Times New Roman"/>
          <w:sz w:val="17"/>
        </w:rPr>
        <w:sectPr w:rsidR="00D31834" w:rsidSect="00AA767E">
          <w:footerReference w:type="default" r:id="rId8"/>
          <w:pgSz w:w="12240" w:h="15840"/>
          <w:pgMar w:top="1500" w:right="680" w:bottom="1540" w:left="260" w:header="720" w:footer="1350" w:gutter="0"/>
          <w:cols w:space="720"/>
        </w:sectPr>
      </w:pPr>
      <w:r>
        <w:rPr>
          <w:rFonts w:ascii="Times New Roman"/>
          <w:sz w:val="17"/>
        </w:rPr>
        <w:tab/>
      </w:r>
      <w:r>
        <w:rPr>
          <w:rFonts w:ascii="Times New Roman"/>
          <w:sz w:val="17"/>
        </w:rPr>
        <w:tab/>
      </w:r>
      <w:r>
        <w:rPr>
          <w:rFonts w:ascii="Times New Roman"/>
          <w:sz w:val="17"/>
        </w:rPr>
        <w:tab/>
      </w:r>
    </w:p>
    <w:p w14:paraId="1FD903E5" w14:textId="77777777" w:rsidR="00D31834" w:rsidRDefault="00D31834" w:rsidP="00D31834">
      <w:pPr>
        <w:pStyle w:val="ListParagraph"/>
        <w:numPr>
          <w:ilvl w:val="0"/>
          <w:numId w:val="6"/>
        </w:numPr>
        <w:tabs>
          <w:tab w:val="left" w:pos="2520"/>
        </w:tabs>
        <w:spacing w:before="109" w:line="216" w:lineRule="auto"/>
        <w:ind w:right="181" w:hanging="590"/>
        <w:jc w:val="both"/>
        <w:rPr>
          <w:sz w:val="19"/>
        </w:rPr>
      </w:pPr>
      <w:r>
        <w:rPr>
          <w:rFonts w:ascii="Times New Roman"/>
          <w:color w:val="414142"/>
          <w:w w:val="105"/>
          <w:sz w:val="19"/>
          <w:u w:val="thick" w:color="414142"/>
        </w:rPr>
        <w:t>.1</w:t>
      </w:r>
      <w:r>
        <w:rPr>
          <w:rFonts w:ascii="Times New Roman"/>
          <w:color w:val="505052"/>
          <w:w w:val="105"/>
          <w:sz w:val="19"/>
        </w:rPr>
        <w:t xml:space="preserve">    </w:t>
      </w:r>
      <w:r>
        <w:rPr>
          <w:color w:val="505052"/>
          <w:w w:val="105"/>
          <w:sz w:val="19"/>
          <w:u w:val="thick" w:color="505052"/>
        </w:rPr>
        <w:t>Abutting.</w:t>
      </w:r>
      <w:r>
        <w:rPr>
          <w:color w:val="505052"/>
          <w:spacing w:val="119"/>
          <w:w w:val="105"/>
          <w:sz w:val="19"/>
        </w:rPr>
        <w:t xml:space="preserve"> </w:t>
      </w:r>
      <w:r>
        <w:rPr>
          <w:color w:val="505052"/>
          <w:w w:val="105"/>
          <w:sz w:val="19"/>
        </w:rPr>
        <w:t xml:space="preserve">Having property </w:t>
      </w:r>
      <w:r>
        <w:rPr>
          <w:color w:val="414142"/>
          <w:w w:val="105"/>
          <w:sz w:val="19"/>
        </w:rPr>
        <w:t xml:space="preserve">or </w:t>
      </w:r>
      <w:r>
        <w:rPr>
          <w:color w:val="505052"/>
          <w:w w:val="105"/>
          <w:sz w:val="19"/>
        </w:rPr>
        <w:t xml:space="preserve">district lines </w:t>
      </w:r>
      <w:r>
        <w:rPr>
          <w:color w:val="414142"/>
          <w:w w:val="105"/>
          <w:sz w:val="19"/>
        </w:rPr>
        <w:t xml:space="preserve">in </w:t>
      </w:r>
      <w:r>
        <w:rPr>
          <w:color w:val="505052"/>
          <w:w w:val="105"/>
          <w:sz w:val="19"/>
        </w:rPr>
        <w:t xml:space="preserve">common.  </w:t>
      </w:r>
      <w:r>
        <w:rPr>
          <w:color w:val="414142"/>
          <w:w w:val="105"/>
          <w:sz w:val="19"/>
        </w:rPr>
        <w:t xml:space="preserve">Lots </w:t>
      </w:r>
      <w:r>
        <w:rPr>
          <w:color w:val="505052"/>
          <w:w w:val="105"/>
          <w:sz w:val="19"/>
        </w:rPr>
        <w:t xml:space="preserve">are  also </w:t>
      </w:r>
      <w:r>
        <w:rPr>
          <w:color w:val="414142"/>
          <w:w w:val="105"/>
          <w:sz w:val="19"/>
        </w:rPr>
        <w:t xml:space="preserve">considered to </w:t>
      </w:r>
      <w:r>
        <w:rPr>
          <w:color w:val="505052"/>
          <w:w w:val="105"/>
          <w:sz w:val="19"/>
        </w:rPr>
        <w:t xml:space="preserve">be abutting </w:t>
      </w:r>
      <w:r>
        <w:rPr>
          <w:color w:val="414142"/>
          <w:w w:val="105"/>
          <w:sz w:val="19"/>
        </w:rPr>
        <w:t xml:space="preserve">if they are </w:t>
      </w:r>
      <w:r>
        <w:rPr>
          <w:color w:val="505052"/>
          <w:w w:val="105"/>
          <w:sz w:val="19"/>
        </w:rPr>
        <w:t xml:space="preserve">directly opposite </w:t>
      </w:r>
      <w:r>
        <w:rPr>
          <w:color w:val="414142"/>
          <w:w w:val="105"/>
          <w:sz w:val="19"/>
        </w:rPr>
        <w:t>each</w:t>
      </w:r>
      <w:r>
        <w:rPr>
          <w:color w:val="505052"/>
          <w:w w:val="105"/>
          <w:sz w:val="19"/>
        </w:rPr>
        <w:t xml:space="preserve"> other and </w:t>
      </w:r>
      <w:r>
        <w:rPr>
          <w:color w:val="414142"/>
          <w:w w:val="105"/>
          <w:sz w:val="19"/>
        </w:rPr>
        <w:t xml:space="preserve">separated </w:t>
      </w:r>
      <w:r>
        <w:rPr>
          <w:color w:val="505052"/>
          <w:w w:val="105"/>
          <w:sz w:val="19"/>
        </w:rPr>
        <w:t xml:space="preserve">by </w:t>
      </w:r>
      <w:r>
        <w:rPr>
          <w:color w:val="414142"/>
          <w:w w:val="105"/>
          <w:sz w:val="19"/>
        </w:rPr>
        <w:t xml:space="preserve">a street </w:t>
      </w:r>
      <w:r>
        <w:rPr>
          <w:color w:val="505052"/>
          <w:w w:val="105"/>
          <w:sz w:val="19"/>
        </w:rPr>
        <w:t>or</w:t>
      </w:r>
      <w:r>
        <w:rPr>
          <w:color w:val="505052"/>
          <w:spacing w:val="15"/>
          <w:w w:val="105"/>
          <w:sz w:val="19"/>
        </w:rPr>
        <w:t xml:space="preserve"> </w:t>
      </w:r>
      <w:r>
        <w:rPr>
          <w:color w:val="505052"/>
          <w:w w:val="105"/>
          <w:sz w:val="19"/>
        </w:rPr>
        <w:t>alley.</w:t>
      </w:r>
    </w:p>
    <w:p w14:paraId="63771945" w14:textId="77777777" w:rsidR="00D31834" w:rsidRDefault="00D31834" w:rsidP="00D31834">
      <w:pPr>
        <w:pStyle w:val="BodyText"/>
        <w:spacing w:before="3"/>
        <w:rPr>
          <w:sz w:val="25"/>
        </w:rPr>
      </w:pPr>
    </w:p>
    <w:p w14:paraId="6B1144EE" w14:textId="77777777" w:rsidR="00D31834" w:rsidRDefault="00D31834" w:rsidP="00D31834">
      <w:pPr>
        <w:rPr>
          <w:sz w:val="25"/>
        </w:rPr>
        <w:sectPr w:rsidR="00D31834">
          <w:type w:val="continuous"/>
          <w:pgSz w:w="12240" w:h="15840"/>
          <w:pgMar w:top="1500" w:right="680" w:bottom="1540" w:left="260" w:header="720" w:footer="720" w:gutter="0"/>
          <w:cols w:space="720"/>
        </w:sectPr>
      </w:pPr>
    </w:p>
    <w:p w14:paraId="108E48A3" w14:textId="77777777" w:rsidR="00D31834" w:rsidRDefault="00D31834" w:rsidP="00D31834">
      <w:pPr>
        <w:pStyle w:val="ListParagraph"/>
        <w:numPr>
          <w:ilvl w:val="1"/>
          <w:numId w:val="6"/>
        </w:numPr>
        <w:tabs>
          <w:tab w:val="left" w:pos="2856"/>
          <w:tab w:val="left" w:pos="3952"/>
        </w:tabs>
        <w:spacing w:before="97" w:line="224" w:lineRule="exact"/>
        <w:ind w:hanging="479"/>
        <w:jc w:val="left"/>
        <w:rPr>
          <w:rFonts w:ascii="Times New Roman"/>
          <w:color w:val="505052"/>
          <w:sz w:val="19"/>
        </w:rPr>
      </w:pPr>
      <w:r>
        <w:rPr>
          <w:color w:val="505052"/>
          <w:w w:val="105"/>
          <w:position w:val="1"/>
          <w:sz w:val="19"/>
          <w:u w:val="thick" w:color="505052"/>
        </w:rPr>
        <w:t>Access.</w:t>
      </w:r>
      <w:r>
        <w:rPr>
          <w:color w:val="505052"/>
          <w:w w:val="105"/>
          <w:position w:val="1"/>
          <w:sz w:val="19"/>
        </w:rPr>
        <w:tab/>
      </w:r>
      <w:r>
        <w:rPr>
          <w:color w:val="414142"/>
          <w:w w:val="105"/>
          <w:sz w:val="19"/>
        </w:rPr>
        <w:t xml:space="preserve">A </w:t>
      </w:r>
      <w:r>
        <w:rPr>
          <w:color w:val="505052"/>
          <w:w w:val="105"/>
          <w:sz w:val="19"/>
        </w:rPr>
        <w:t xml:space="preserve">way of </w:t>
      </w:r>
      <w:r>
        <w:rPr>
          <w:color w:val="414142"/>
          <w:w w:val="105"/>
          <w:sz w:val="19"/>
        </w:rPr>
        <w:t>approaching or entering a</w:t>
      </w:r>
      <w:r>
        <w:rPr>
          <w:color w:val="414142"/>
          <w:spacing w:val="26"/>
          <w:w w:val="105"/>
          <w:sz w:val="19"/>
        </w:rPr>
        <w:t xml:space="preserve"> </w:t>
      </w:r>
      <w:r>
        <w:rPr>
          <w:color w:val="505052"/>
          <w:w w:val="105"/>
          <w:sz w:val="19"/>
        </w:rPr>
        <w:t>property.</w:t>
      </w:r>
    </w:p>
    <w:p w14:paraId="3D855787" w14:textId="77777777" w:rsidR="00D31834" w:rsidRDefault="00D31834" w:rsidP="00D31834">
      <w:pPr>
        <w:spacing w:before="126" w:line="194" w:lineRule="exact"/>
        <w:ind w:left="210"/>
        <w:rPr>
          <w:sz w:val="19"/>
        </w:rPr>
      </w:pPr>
      <w:r>
        <w:br w:type="column"/>
      </w:r>
      <w:r>
        <w:rPr>
          <w:color w:val="414142"/>
          <w:w w:val="110"/>
          <w:sz w:val="19"/>
        </w:rPr>
        <w:t xml:space="preserve">Access </w:t>
      </w:r>
      <w:r>
        <w:rPr>
          <w:color w:val="505052"/>
          <w:w w:val="110"/>
          <w:sz w:val="19"/>
        </w:rPr>
        <w:t>also</w:t>
      </w:r>
    </w:p>
    <w:p w14:paraId="3F7BA65E" w14:textId="77777777" w:rsidR="00D31834" w:rsidRDefault="00D31834" w:rsidP="00D31834">
      <w:pPr>
        <w:spacing w:line="194" w:lineRule="exact"/>
        <w:rPr>
          <w:sz w:val="19"/>
        </w:rPr>
        <w:sectPr w:rsidR="00D31834">
          <w:type w:val="continuous"/>
          <w:pgSz w:w="12240" w:h="15840"/>
          <w:pgMar w:top="1500" w:right="680" w:bottom="1540" w:left="260" w:header="720" w:footer="720" w:gutter="0"/>
          <w:cols w:num="2" w:space="720" w:equalWidth="0">
            <w:col w:w="9281" w:space="40"/>
            <w:col w:w="1979"/>
          </w:cols>
        </w:sectPr>
      </w:pPr>
    </w:p>
    <w:p w14:paraId="05AA3334" w14:textId="77777777" w:rsidR="00D31834" w:rsidRDefault="00D31834" w:rsidP="00D31834">
      <w:pPr>
        <w:spacing w:before="10" w:line="225" w:lineRule="auto"/>
        <w:ind w:left="2977" w:hanging="1"/>
        <w:rPr>
          <w:sz w:val="19"/>
        </w:rPr>
      </w:pPr>
      <w:r>
        <w:rPr>
          <w:color w:val="505052"/>
          <w:w w:val="105"/>
          <w:sz w:val="19"/>
        </w:rPr>
        <w:t>includes leave.</w:t>
      </w:r>
    </w:p>
    <w:p w14:paraId="6D7AF734" w14:textId="77777777" w:rsidR="00D31834" w:rsidRDefault="00D31834" w:rsidP="00D31834">
      <w:pPr>
        <w:ind w:left="151"/>
        <w:rPr>
          <w:sz w:val="19"/>
        </w:rPr>
      </w:pPr>
      <w:r>
        <w:br w:type="column"/>
      </w:r>
      <w:r>
        <w:rPr>
          <w:color w:val="505052"/>
          <w:w w:val="105"/>
          <w:sz w:val="19"/>
        </w:rPr>
        <w:t xml:space="preserve">ingress, the right to </w:t>
      </w:r>
      <w:r>
        <w:rPr>
          <w:color w:val="414142"/>
          <w:spacing w:val="-3"/>
          <w:w w:val="105"/>
          <w:sz w:val="19"/>
        </w:rPr>
        <w:t>ent</w:t>
      </w:r>
      <w:r>
        <w:rPr>
          <w:color w:val="646464"/>
          <w:spacing w:val="-3"/>
          <w:w w:val="105"/>
          <w:sz w:val="19"/>
        </w:rPr>
        <w:t xml:space="preserve">er, </w:t>
      </w:r>
      <w:r>
        <w:rPr>
          <w:color w:val="505052"/>
          <w:w w:val="105"/>
          <w:sz w:val="19"/>
        </w:rPr>
        <w:t>and</w:t>
      </w:r>
      <w:r>
        <w:rPr>
          <w:color w:val="505052"/>
          <w:spacing w:val="52"/>
          <w:w w:val="105"/>
          <w:sz w:val="19"/>
        </w:rPr>
        <w:t xml:space="preserve"> </w:t>
      </w:r>
      <w:r>
        <w:rPr>
          <w:color w:val="505052"/>
          <w:w w:val="105"/>
          <w:sz w:val="19"/>
        </w:rPr>
        <w:t>egress,</w:t>
      </w:r>
    </w:p>
    <w:p w14:paraId="216A7144" w14:textId="77777777" w:rsidR="00D31834" w:rsidRDefault="00D31834" w:rsidP="00D31834">
      <w:pPr>
        <w:ind w:left="133"/>
        <w:rPr>
          <w:sz w:val="19"/>
        </w:rPr>
      </w:pPr>
      <w:r>
        <w:br w:type="column"/>
      </w:r>
      <w:r>
        <w:rPr>
          <w:color w:val="505052"/>
          <w:w w:val="110"/>
          <w:sz w:val="19"/>
        </w:rPr>
        <w:t xml:space="preserve">the </w:t>
      </w:r>
      <w:r>
        <w:rPr>
          <w:color w:val="414142"/>
          <w:w w:val="110"/>
          <w:sz w:val="19"/>
        </w:rPr>
        <w:t>right</w:t>
      </w:r>
      <w:r>
        <w:rPr>
          <w:color w:val="414142"/>
          <w:spacing w:val="-51"/>
          <w:w w:val="110"/>
          <w:sz w:val="19"/>
        </w:rPr>
        <w:t xml:space="preserve"> </w:t>
      </w:r>
      <w:r>
        <w:rPr>
          <w:color w:val="505052"/>
          <w:w w:val="110"/>
          <w:sz w:val="19"/>
        </w:rPr>
        <w:t>to</w:t>
      </w:r>
    </w:p>
    <w:p w14:paraId="0B87FC6C" w14:textId="77777777" w:rsidR="00D31834" w:rsidRDefault="00D31834" w:rsidP="00D31834">
      <w:pPr>
        <w:rPr>
          <w:sz w:val="19"/>
        </w:rPr>
        <w:sectPr w:rsidR="00D31834">
          <w:type w:val="continuous"/>
          <w:pgSz w:w="12240" w:h="15840"/>
          <w:pgMar w:top="1500" w:right="680" w:bottom="1540" w:left="260" w:header="720" w:footer="720" w:gutter="0"/>
          <w:cols w:num="3" w:space="720" w:equalWidth="0">
            <w:col w:w="3956" w:space="40"/>
            <w:col w:w="5359" w:space="39"/>
            <w:col w:w="1906"/>
          </w:cols>
        </w:sectPr>
      </w:pPr>
    </w:p>
    <w:p w14:paraId="7AEB6FFB" w14:textId="77777777" w:rsidR="00D31834" w:rsidRDefault="00D31834" w:rsidP="00D31834">
      <w:pPr>
        <w:pStyle w:val="BodyText"/>
        <w:spacing w:before="2"/>
        <w:rPr>
          <w:sz w:val="27"/>
        </w:rPr>
      </w:pPr>
    </w:p>
    <w:p w14:paraId="3533EB97" w14:textId="77777777" w:rsidR="00D31834" w:rsidRDefault="00D31834" w:rsidP="00D31834">
      <w:pPr>
        <w:rPr>
          <w:sz w:val="27"/>
        </w:rPr>
        <w:sectPr w:rsidR="00D31834">
          <w:type w:val="continuous"/>
          <w:pgSz w:w="12240" w:h="15840"/>
          <w:pgMar w:top="1500" w:right="680" w:bottom="1540" w:left="260" w:header="720" w:footer="720" w:gutter="0"/>
          <w:cols w:space="720"/>
        </w:sectPr>
      </w:pPr>
    </w:p>
    <w:p w14:paraId="23E1DFFE" w14:textId="77777777" w:rsidR="00D31834" w:rsidRDefault="00D31834" w:rsidP="00D31834">
      <w:pPr>
        <w:pStyle w:val="ListParagraph"/>
        <w:numPr>
          <w:ilvl w:val="1"/>
          <w:numId w:val="6"/>
        </w:numPr>
        <w:tabs>
          <w:tab w:val="left" w:pos="2856"/>
        </w:tabs>
        <w:spacing w:before="105" w:line="232" w:lineRule="auto"/>
        <w:ind w:left="2973" w:hanging="609"/>
        <w:jc w:val="left"/>
        <w:rPr>
          <w:color w:val="505052"/>
          <w:sz w:val="19"/>
        </w:rPr>
      </w:pPr>
      <w:r>
        <w:rPr>
          <w:color w:val="505052"/>
          <w:w w:val="105"/>
          <w:sz w:val="19"/>
          <w:u w:val="thick" w:color="505052"/>
        </w:rPr>
        <w:t>Accessory</w:t>
      </w:r>
      <w:r>
        <w:rPr>
          <w:color w:val="505052"/>
          <w:w w:val="105"/>
          <w:sz w:val="19"/>
        </w:rPr>
        <w:t xml:space="preserve"> </w:t>
      </w:r>
      <w:r>
        <w:rPr>
          <w:color w:val="505052"/>
          <w:w w:val="105"/>
          <w:sz w:val="19"/>
          <w:u w:val="thick" w:color="505052"/>
        </w:rPr>
        <w:t>Building</w:t>
      </w:r>
      <w:r>
        <w:rPr>
          <w:color w:val="505052"/>
          <w:w w:val="105"/>
          <w:sz w:val="19"/>
        </w:rPr>
        <w:t xml:space="preserve"> </w:t>
      </w:r>
      <w:r>
        <w:rPr>
          <w:color w:val="505052"/>
          <w:w w:val="105"/>
          <w:sz w:val="19"/>
          <w:u w:val="thick" w:color="747474"/>
        </w:rPr>
        <w:t>or Use</w:t>
      </w:r>
      <w:r>
        <w:rPr>
          <w:color w:val="747474"/>
          <w:w w:val="105"/>
          <w:sz w:val="19"/>
          <w:u w:val="thick" w:color="747474"/>
        </w:rPr>
        <w:t>.</w:t>
      </w:r>
      <w:r>
        <w:rPr>
          <w:color w:val="505052"/>
          <w:w w:val="105"/>
          <w:sz w:val="19"/>
        </w:rPr>
        <w:t xml:space="preserve"> which</w:t>
      </w:r>
      <w:r>
        <w:rPr>
          <w:color w:val="505052"/>
          <w:spacing w:val="9"/>
          <w:w w:val="105"/>
          <w:sz w:val="19"/>
        </w:rPr>
        <w:t xml:space="preserve"> </w:t>
      </w:r>
      <w:r>
        <w:rPr>
          <w:color w:val="505052"/>
          <w:w w:val="105"/>
          <w:sz w:val="19"/>
        </w:rPr>
        <w:t>is:</w:t>
      </w:r>
    </w:p>
    <w:p w14:paraId="2B5AC879" w14:textId="77777777" w:rsidR="00D31834" w:rsidRDefault="00D31834" w:rsidP="00D31834">
      <w:pPr>
        <w:spacing w:before="99"/>
        <w:ind w:left="236"/>
        <w:rPr>
          <w:sz w:val="19"/>
        </w:rPr>
      </w:pPr>
      <w:r>
        <w:br w:type="column"/>
      </w:r>
      <w:r>
        <w:rPr>
          <w:rFonts w:ascii="Arial"/>
          <w:color w:val="414142"/>
          <w:w w:val="105"/>
          <w:sz w:val="17"/>
        </w:rPr>
        <w:t xml:space="preserve">A </w:t>
      </w:r>
      <w:r>
        <w:rPr>
          <w:color w:val="414142"/>
          <w:w w:val="105"/>
          <w:sz w:val="19"/>
        </w:rPr>
        <w:t xml:space="preserve">building </w:t>
      </w:r>
      <w:r>
        <w:rPr>
          <w:color w:val="505052"/>
          <w:w w:val="105"/>
          <w:sz w:val="19"/>
        </w:rPr>
        <w:t>or use, not including signs,</w:t>
      </w:r>
    </w:p>
    <w:p w14:paraId="54C9A272" w14:textId="77777777" w:rsidR="00D31834" w:rsidRDefault="00D31834" w:rsidP="00D31834">
      <w:pPr>
        <w:rPr>
          <w:sz w:val="19"/>
        </w:rPr>
        <w:sectPr w:rsidR="00D31834">
          <w:type w:val="continuous"/>
          <w:pgSz w:w="12240" w:h="15840"/>
          <w:pgMar w:top="1500" w:right="680" w:bottom="1540" w:left="260" w:header="720" w:footer="720" w:gutter="0"/>
          <w:cols w:num="2" w:space="720" w:equalWidth="0">
            <w:col w:w="6003" w:space="40"/>
            <w:col w:w="5257"/>
          </w:cols>
        </w:sectPr>
      </w:pPr>
    </w:p>
    <w:p w14:paraId="5669DD1C" w14:textId="77777777" w:rsidR="00D31834" w:rsidRDefault="00D31834" w:rsidP="00D31834">
      <w:pPr>
        <w:pStyle w:val="ListParagraph"/>
        <w:numPr>
          <w:ilvl w:val="0"/>
          <w:numId w:val="2"/>
        </w:numPr>
        <w:tabs>
          <w:tab w:val="left" w:pos="3827"/>
          <w:tab w:val="left" w:pos="3828"/>
          <w:tab w:val="left" w:pos="5015"/>
          <w:tab w:val="left" w:pos="5124"/>
          <w:tab w:val="left" w:pos="5482"/>
          <w:tab w:val="left" w:pos="5589"/>
          <w:tab w:val="left" w:pos="6070"/>
          <w:tab w:val="left" w:pos="6640"/>
          <w:tab w:val="left" w:pos="7102"/>
          <w:tab w:val="left" w:pos="7138"/>
          <w:tab w:val="left" w:pos="7673"/>
          <w:tab w:val="left" w:pos="8090"/>
        </w:tabs>
        <w:spacing w:before="211" w:line="216" w:lineRule="auto"/>
        <w:rPr>
          <w:color w:val="505052"/>
          <w:sz w:val="19"/>
        </w:rPr>
      </w:pPr>
      <w:r>
        <w:rPr>
          <w:color w:val="505052"/>
          <w:sz w:val="19"/>
        </w:rPr>
        <w:t>Conducted</w:t>
      </w:r>
      <w:r>
        <w:rPr>
          <w:color w:val="505052"/>
          <w:sz w:val="19"/>
        </w:rPr>
        <w:tab/>
      </w:r>
      <w:r>
        <w:rPr>
          <w:color w:val="505052"/>
          <w:sz w:val="19"/>
        </w:rPr>
        <w:tab/>
        <w:t>or</w:t>
      </w:r>
      <w:r>
        <w:rPr>
          <w:color w:val="505052"/>
          <w:sz w:val="19"/>
        </w:rPr>
        <w:tab/>
      </w:r>
      <w:r>
        <w:rPr>
          <w:color w:val="505052"/>
          <w:sz w:val="19"/>
        </w:rPr>
        <w:tab/>
        <w:t>located</w:t>
      </w:r>
      <w:r>
        <w:rPr>
          <w:color w:val="505052"/>
          <w:sz w:val="19"/>
        </w:rPr>
        <w:tab/>
        <w:t>on</w:t>
      </w:r>
      <w:r>
        <w:rPr>
          <w:color w:val="505052"/>
          <w:sz w:val="19"/>
        </w:rPr>
        <w:tab/>
        <w:t>the</w:t>
      </w:r>
      <w:r>
        <w:rPr>
          <w:color w:val="505052"/>
          <w:sz w:val="19"/>
        </w:rPr>
        <w:tab/>
      </w:r>
      <w:r>
        <w:rPr>
          <w:color w:val="414142"/>
          <w:sz w:val="19"/>
        </w:rPr>
        <w:t>same building</w:t>
      </w:r>
      <w:r>
        <w:rPr>
          <w:color w:val="414142"/>
          <w:sz w:val="19"/>
        </w:rPr>
        <w:tab/>
      </w:r>
      <w:r>
        <w:rPr>
          <w:color w:val="505052"/>
          <w:sz w:val="19"/>
        </w:rPr>
        <w:t>or</w:t>
      </w:r>
      <w:r>
        <w:rPr>
          <w:color w:val="505052"/>
          <w:sz w:val="19"/>
        </w:rPr>
        <w:tab/>
      </w:r>
      <w:r>
        <w:rPr>
          <w:color w:val="414142"/>
          <w:sz w:val="19"/>
        </w:rPr>
        <w:t>use</w:t>
      </w:r>
      <w:r>
        <w:rPr>
          <w:color w:val="414142"/>
          <w:sz w:val="19"/>
        </w:rPr>
        <w:tab/>
      </w:r>
      <w:r>
        <w:rPr>
          <w:color w:val="505052"/>
          <w:sz w:val="19"/>
        </w:rPr>
        <w:t>served,</w:t>
      </w:r>
      <w:r>
        <w:rPr>
          <w:color w:val="505052"/>
          <w:sz w:val="19"/>
        </w:rPr>
        <w:tab/>
      </w:r>
      <w:r>
        <w:rPr>
          <w:color w:val="505052"/>
          <w:sz w:val="19"/>
        </w:rPr>
        <w:tab/>
      </w:r>
      <w:r>
        <w:rPr>
          <w:color w:val="414142"/>
          <w:sz w:val="19"/>
        </w:rPr>
        <w:t>except</w:t>
      </w:r>
      <w:r>
        <w:rPr>
          <w:color w:val="414142"/>
          <w:sz w:val="19"/>
        </w:rPr>
        <w:tab/>
      </w:r>
      <w:r>
        <w:rPr>
          <w:color w:val="505052"/>
          <w:spacing w:val="-10"/>
          <w:sz w:val="19"/>
        </w:rPr>
        <w:t xml:space="preserve">as </w:t>
      </w:r>
      <w:r>
        <w:rPr>
          <w:color w:val="505052"/>
          <w:w w:val="90"/>
          <w:sz w:val="23"/>
        </w:rPr>
        <w:t>provided</w:t>
      </w:r>
      <w:r>
        <w:rPr>
          <w:color w:val="505052"/>
          <w:spacing w:val="-17"/>
          <w:w w:val="90"/>
          <w:sz w:val="23"/>
        </w:rPr>
        <w:t xml:space="preserve"> </w:t>
      </w:r>
      <w:r>
        <w:rPr>
          <w:color w:val="414142"/>
          <w:w w:val="90"/>
          <w:sz w:val="23"/>
        </w:rPr>
        <w:t>elsewhere</w:t>
      </w:r>
      <w:r>
        <w:rPr>
          <w:color w:val="414142"/>
          <w:spacing w:val="-34"/>
          <w:w w:val="90"/>
          <w:sz w:val="23"/>
        </w:rPr>
        <w:t xml:space="preserve"> </w:t>
      </w:r>
      <w:r>
        <w:rPr>
          <w:color w:val="414142"/>
          <w:w w:val="90"/>
          <w:sz w:val="23"/>
        </w:rPr>
        <w:t>in</w:t>
      </w:r>
      <w:r>
        <w:rPr>
          <w:color w:val="414142"/>
          <w:spacing w:val="-51"/>
          <w:w w:val="90"/>
          <w:sz w:val="23"/>
        </w:rPr>
        <w:t xml:space="preserve"> </w:t>
      </w:r>
      <w:r>
        <w:rPr>
          <w:color w:val="414142"/>
          <w:w w:val="90"/>
          <w:sz w:val="23"/>
        </w:rPr>
        <w:t>this</w:t>
      </w:r>
      <w:r>
        <w:rPr>
          <w:color w:val="414142"/>
          <w:spacing w:val="-51"/>
          <w:w w:val="90"/>
          <w:sz w:val="23"/>
        </w:rPr>
        <w:t xml:space="preserve"> </w:t>
      </w:r>
      <w:r>
        <w:rPr>
          <w:color w:val="414142"/>
          <w:w w:val="90"/>
          <w:sz w:val="23"/>
        </w:rPr>
        <w:t>Ordinance;</w:t>
      </w:r>
    </w:p>
    <w:p w14:paraId="36545204" w14:textId="77777777" w:rsidR="00D31834" w:rsidRDefault="00D31834" w:rsidP="00D31834">
      <w:pPr>
        <w:pStyle w:val="BodyText"/>
        <w:spacing w:before="6"/>
      </w:pPr>
      <w:r>
        <w:br w:type="column"/>
      </w:r>
    </w:p>
    <w:p w14:paraId="5BDB2AEF" w14:textId="77777777" w:rsidR="00D31834" w:rsidRDefault="00D31834" w:rsidP="00D31834">
      <w:pPr>
        <w:tabs>
          <w:tab w:val="left" w:pos="590"/>
          <w:tab w:val="left" w:pos="801"/>
        </w:tabs>
        <w:spacing w:line="208" w:lineRule="auto"/>
        <w:ind w:left="198" w:hanging="189"/>
        <w:rPr>
          <w:sz w:val="19"/>
        </w:rPr>
      </w:pPr>
      <w:r>
        <w:rPr>
          <w:color w:val="505052"/>
          <w:w w:val="110"/>
          <w:sz w:val="19"/>
        </w:rPr>
        <w:t>lot</w:t>
      </w:r>
      <w:r>
        <w:rPr>
          <w:color w:val="505052"/>
          <w:w w:val="110"/>
          <w:sz w:val="19"/>
        </w:rPr>
        <w:tab/>
        <w:t>as may</w:t>
      </w:r>
      <w:r>
        <w:rPr>
          <w:color w:val="505052"/>
          <w:w w:val="110"/>
          <w:sz w:val="19"/>
        </w:rPr>
        <w:tab/>
      </w:r>
      <w:r>
        <w:rPr>
          <w:color w:val="505052"/>
          <w:w w:val="110"/>
          <w:sz w:val="19"/>
        </w:rPr>
        <w:tab/>
      </w:r>
      <w:r>
        <w:rPr>
          <w:color w:val="414142"/>
          <w:spacing w:val="-10"/>
          <w:w w:val="110"/>
          <w:sz w:val="19"/>
        </w:rPr>
        <w:t>be</w:t>
      </w:r>
    </w:p>
    <w:p w14:paraId="020AF79B" w14:textId="77777777" w:rsidR="00D31834" w:rsidRDefault="00D31834" w:rsidP="00D31834">
      <w:pPr>
        <w:pStyle w:val="BodyText"/>
        <w:spacing w:before="6"/>
        <w:rPr>
          <w:sz w:val="19"/>
        </w:rPr>
      </w:pPr>
      <w:r>
        <w:br w:type="column"/>
      </w:r>
    </w:p>
    <w:p w14:paraId="79C9B48B" w14:textId="77777777" w:rsidR="00D31834" w:rsidRDefault="00D31834" w:rsidP="00D31834">
      <w:pPr>
        <w:tabs>
          <w:tab w:val="left" w:pos="557"/>
        </w:tabs>
        <w:spacing w:line="216" w:lineRule="auto"/>
        <w:ind w:left="188" w:right="176" w:hanging="211"/>
        <w:rPr>
          <w:sz w:val="19"/>
        </w:rPr>
      </w:pPr>
      <w:r>
        <w:rPr>
          <w:color w:val="414142"/>
          <w:w w:val="110"/>
          <w:sz w:val="19"/>
        </w:rPr>
        <w:t>the</w:t>
      </w:r>
      <w:r>
        <w:rPr>
          <w:color w:val="414142"/>
          <w:w w:val="110"/>
          <w:sz w:val="19"/>
        </w:rPr>
        <w:tab/>
      </w:r>
      <w:r>
        <w:rPr>
          <w:color w:val="414142"/>
          <w:spacing w:val="-5"/>
          <w:w w:val="110"/>
          <w:sz w:val="19"/>
        </w:rPr>
        <w:t>principa</w:t>
      </w:r>
      <w:r>
        <w:rPr>
          <w:color w:val="646464"/>
          <w:spacing w:val="-5"/>
          <w:w w:val="110"/>
          <w:sz w:val="19"/>
        </w:rPr>
        <w:t xml:space="preserve">l </w:t>
      </w:r>
      <w:r>
        <w:rPr>
          <w:color w:val="505052"/>
          <w:w w:val="105"/>
          <w:sz w:val="19"/>
        </w:rPr>
        <w:t>specifically</w:t>
      </w:r>
    </w:p>
    <w:p w14:paraId="4A204464" w14:textId="77777777" w:rsidR="00D31834" w:rsidRDefault="00D31834" w:rsidP="00D31834">
      <w:pPr>
        <w:spacing w:line="216" w:lineRule="auto"/>
        <w:rPr>
          <w:sz w:val="19"/>
        </w:rPr>
        <w:sectPr w:rsidR="00D31834">
          <w:type w:val="continuous"/>
          <w:pgSz w:w="12240" w:h="15840"/>
          <w:pgMar w:top="1500" w:right="680" w:bottom="1540" w:left="260" w:header="720" w:footer="720" w:gutter="0"/>
          <w:cols w:num="3" w:space="720" w:equalWidth="0">
            <w:col w:w="8334" w:space="40"/>
            <w:col w:w="1049" w:space="39"/>
            <w:col w:w="1838"/>
          </w:cols>
        </w:sectPr>
      </w:pPr>
    </w:p>
    <w:p w14:paraId="52EC7F87" w14:textId="77777777" w:rsidR="00D31834" w:rsidRDefault="00D31834" w:rsidP="00D31834">
      <w:pPr>
        <w:pStyle w:val="ListParagraph"/>
        <w:numPr>
          <w:ilvl w:val="0"/>
          <w:numId w:val="2"/>
        </w:numPr>
        <w:tabs>
          <w:tab w:val="left" w:pos="3820"/>
          <w:tab w:val="left" w:pos="3821"/>
        </w:tabs>
        <w:spacing w:before="194" w:line="225" w:lineRule="auto"/>
        <w:ind w:right="198" w:hanging="854"/>
        <w:rPr>
          <w:color w:val="505052"/>
          <w:sz w:val="19"/>
        </w:rPr>
      </w:pPr>
      <w:r>
        <w:rPr>
          <w:color w:val="505052"/>
          <w:w w:val="105"/>
          <w:sz w:val="19"/>
        </w:rPr>
        <w:t xml:space="preserve">Clearly incidental to, subordinate in area and </w:t>
      </w:r>
      <w:r>
        <w:rPr>
          <w:color w:val="646464"/>
          <w:w w:val="105"/>
          <w:sz w:val="19"/>
        </w:rPr>
        <w:t xml:space="preserve">purpose </w:t>
      </w:r>
      <w:r>
        <w:rPr>
          <w:color w:val="505052"/>
          <w:w w:val="105"/>
          <w:sz w:val="19"/>
        </w:rPr>
        <w:t>to, and serves the principal use;</w:t>
      </w:r>
      <w:r>
        <w:rPr>
          <w:color w:val="505052"/>
          <w:spacing w:val="-23"/>
          <w:w w:val="105"/>
          <w:sz w:val="19"/>
        </w:rPr>
        <w:t xml:space="preserve"> </w:t>
      </w:r>
      <w:r>
        <w:rPr>
          <w:color w:val="414142"/>
          <w:w w:val="105"/>
          <w:sz w:val="19"/>
        </w:rPr>
        <w:t>and</w:t>
      </w:r>
    </w:p>
    <w:p w14:paraId="55E537A8" w14:textId="77777777" w:rsidR="00D31834" w:rsidRDefault="00D31834" w:rsidP="00D31834">
      <w:pPr>
        <w:spacing w:line="225" w:lineRule="auto"/>
        <w:rPr>
          <w:sz w:val="19"/>
        </w:rPr>
        <w:sectPr w:rsidR="00D31834">
          <w:type w:val="continuous"/>
          <w:pgSz w:w="12240" w:h="15840"/>
          <w:pgMar w:top="1500" w:right="680" w:bottom="1540" w:left="260" w:header="720" w:footer="720" w:gutter="0"/>
          <w:cols w:space="720"/>
        </w:sectPr>
      </w:pPr>
    </w:p>
    <w:p w14:paraId="55950B29" w14:textId="77777777" w:rsidR="00D31834" w:rsidRDefault="00D31834" w:rsidP="00D31834">
      <w:pPr>
        <w:pStyle w:val="ListParagraph"/>
        <w:numPr>
          <w:ilvl w:val="0"/>
          <w:numId w:val="2"/>
        </w:numPr>
        <w:tabs>
          <w:tab w:val="left" w:pos="3781"/>
        </w:tabs>
        <w:spacing w:before="107" w:line="216" w:lineRule="auto"/>
        <w:ind w:left="3779" w:right="267" w:hanging="862"/>
        <w:jc w:val="both"/>
        <w:rPr>
          <w:color w:val="3B3B3D"/>
          <w:sz w:val="20"/>
        </w:rPr>
      </w:pPr>
      <w:r>
        <w:rPr>
          <w:color w:val="3B3B3D"/>
          <w:sz w:val="20"/>
        </w:rPr>
        <w:t>Either in the same ownership as the principal use or is clearly operated and maintained solely for the comfort, convenience, necessity, or benefit of the occupants, employees, customers, or visitors of or to the principal</w:t>
      </w:r>
      <w:r>
        <w:rPr>
          <w:color w:val="3B3B3D"/>
          <w:spacing w:val="-37"/>
          <w:sz w:val="20"/>
        </w:rPr>
        <w:t xml:space="preserve"> </w:t>
      </w:r>
      <w:r>
        <w:rPr>
          <w:color w:val="3B3B3D"/>
          <w:sz w:val="20"/>
        </w:rPr>
        <w:t>use.</w:t>
      </w:r>
    </w:p>
    <w:p w14:paraId="51DA09A5" w14:textId="77777777" w:rsidR="00D31834" w:rsidRDefault="00D31834" w:rsidP="00D31834">
      <w:pPr>
        <w:spacing w:line="216" w:lineRule="auto"/>
        <w:jc w:val="both"/>
        <w:rPr>
          <w:sz w:val="20"/>
        </w:rPr>
        <w:sectPr w:rsidR="00D31834" w:rsidSect="00AA767E">
          <w:headerReference w:type="default" r:id="rId9"/>
          <w:footerReference w:type="default" r:id="rId10"/>
          <w:pgSz w:w="12240" w:h="15840"/>
          <w:pgMar w:top="1300" w:right="680" w:bottom="1640" w:left="260" w:header="793" w:footer="1460" w:gutter="0"/>
          <w:cols w:space="720"/>
        </w:sectPr>
      </w:pPr>
    </w:p>
    <w:p w14:paraId="34B0F268" w14:textId="77777777" w:rsidR="00D31834" w:rsidRDefault="00D31834" w:rsidP="00D31834">
      <w:pPr>
        <w:pStyle w:val="BodyText"/>
        <w:spacing w:before="8"/>
        <w:rPr>
          <w:sz w:val="18"/>
        </w:rPr>
      </w:pPr>
    </w:p>
    <w:p w14:paraId="0350561A" w14:textId="77777777" w:rsidR="00D31834" w:rsidRDefault="00D31834" w:rsidP="00D31834">
      <w:pPr>
        <w:pStyle w:val="ListParagraph"/>
        <w:numPr>
          <w:ilvl w:val="0"/>
          <w:numId w:val="2"/>
        </w:numPr>
        <w:tabs>
          <w:tab w:val="left" w:pos="3780"/>
          <w:tab w:val="left" w:pos="3781"/>
          <w:tab w:val="left" w:pos="4283"/>
          <w:tab w:val="left" w:pos="4891"/>
          <w:tab w:val="left" w:pos="5614"/>
          <w:tab w:val="left" w:pos="6232"/>
          <w:tab w:val="left" w:pos="7847"/>
        </w:tabs>
        <w:spacing w:line="187" w:lineRule="auto"/>
        <w:ind w:left="3791" w:hanging="878"/>
        <w:rPr>
          <w:color w:val="3B3B3D"/>
          <w:sz w:val="20"/>
        </w:rPr>
      </w:pPr>
      <w:r>
        <w:rPr>
          <w:color w:val="3B3B3D"/>
          <w:sz w:val="20"/>
        </w:rPr>
        <w:t>Is</w:t>
      </w:r>
      <w:r>
        <w:rPr>
          <w:color w:val="3B3B3D"/>
          <w:sz w:val="20"/>
        </w:rPr>
        <w:tab/>
        <w:t>not</w:t>
      </w:r>
      <w:r>
        <w:rPr>
          <w:color w:val="3B3B3D"/>
          <w:sz w:val="20"/>
        </w:rPr>
        <w:tab/>
        <w:t>used</w:t>
      </w:r>
      <w:r>
        <w:rPr>
          <w:color w:val="3B3B3D"/>
          <w:sz w:val="20"/>
        </w:rPr>
        <w:tab/>
        <w:t>for</w:t>
      </w:r>
      <w:r>
        <w:rPr>
          <w:color w:val="3B3B3D"/>
          <w:sz w:val="20"/>
        </w:rPr>
        <w:tab/>
        <w:t>commercial,</w:t>
      </w:r>
      <w:r>
        <w:rPr>
          <w:color w:val="3B3B3D"/>
          <w:sz w:val="20"/>
        </w:rPr>
        <w:tab/>
      </w:r>
      <w:r>
        <w:rPr>
          <w:color w:val="3B3B3D"/>
          <w:spacing w:val="-3"/>
          <w:sz w:val="20"/>
        </w:rPr>
        <w:t xml:space="preserve">business, </w:t>
      </w:r>
      <w:r>
        <w:rPr>
          <w:color w:val="3B3B3D"/>
          <w:sz w:val="20"/>
        </w:rPr>
        <w:t xml:space="preserve">purposes, </w:t>
      </w:r>
      <w:r>
        <w:rPr>
          <w:color w:val="4F4F4F"/>
          <w:sz w:val="20"/>
        </w:rPr>
        <w:t xml:space="preserve">with </w:t>
      </w:r>
      <w:r>
        <w:rPr>
          <w:color w:val="3B3B3D"/>
          <w:sz w:val="20"/>
        </w:rPr>
        <w:t>the exception of</w:t>
      </w:r>
      <w:r>
        <w:rPr>
          <w:color w:val="3B3B3D"/>
          <w:spacing w:val="-31"/>
          <w:sz w:val="20"/>
        </w:rPr>
        <w:t xml:space="preserve"> </w:t>
      </w:r>
      <w:r>
        <w:rPr>
          <w:color w:val="3B3B3D"/>
          <w:sz w:val="20"/>
        </w:rPr>
        <w:t>storage.</w:t>
      </w:r>
    </w:p>
    <w:p w14:paraId="3C03E083" w14:textId="77777777" w:rsidR="00D31834" w:rsidRDefault="00D31834" w:rsidP="00D31834">
      <w:pPr>
        <w:pStyle w:val="BodyText"/>
        <w:spacing w:before="148"/>
        <w:ind w:left="220"/>
      </w:pPr>
      <w:r>
        <w:br w:type="column"/>
      </w:r>
      <w:r>
        <w:rPr>
          <w:color w:val="3B3B3D"/>
        </w:rPr>
        <w:t>or· residential</w:t>
      </w:r>
    </w:p>
    <w:p w14:paraId="7BC8DCDA" w14:textId="77777777" w:rsidR="00D31834" w:rsidRDefault="00D31834" w:rsidP="00D31834">
      <w:pPr>
        <w:sectPr w:rsidR="00D31834">
          <w:type w:val="continuous"/>
          <w:pgSz w:w="12240" w:h="15840"/>
          <w:pgMar w:top="1500" w:right="680" w:bottom="1540" w:left="260" w:header="720" w:footer="720" w:gutter="0"/>
          <w:cols w:num="2" w:space="720" w:equalWidth="0">
            <w:col w:w="8941" w:space="40"/>
            <w:col w:w="2319"/>
          </w:cols>
        </w:sectPr>
      </w:pPr>
    </w:p>
    <w:p w14:paraId="63CD912D" w14:textId="77777777" w:rsidR="00D31834" w:rsidRDefault="00D31834" w:rsidP="00D31834">
      <w:pPr>
        <w:pStyle w:val="BodyText"/>
        <w:spacing w:before="10"/>
        <w:rPr>
          <w:sz w:val="25"/>
        </w:rPr>
      </w:pPr>
    </w:p>
    <w:p w14:paraId="60476075" w14:textId="77777777" w:rsidR="00D31834" w:rsidRDefault="00D31834" w:rsidP="00D31834">
      <w:pPr>
        <w:pStyle w:val="ListParagraph"/>
        <w:numPr>
          <w:ilvl w:val="1"/>
          <w:numId w:val="6"/>
        </w:numPr>
        <w:tabs>
          <w:tab w:val="left" w:pos="2934"/>
          <w:tab w:val="left" w:pos="2935"/>
          <w:tab w:val="left" w:pos="3530"/>
          <w:tab w:val="left" w:pos="4712"/>
          <w:tab w:val="left" w:pos="5176"/>
          <w:tab w:val="left" w:pos="6412"/>
          <w:tab w:val="left" w:pos="6960"/>
          <w:tab w:val="left" w:pos="7557"/>
          <w:tab w:val="left" w:pos="9133"/>
          <w:tab w:val="left" w:pos="10211"/>
        </w:tabs>
        <w:spacing w:before="118" w:line="216" w:lineRule="auto"/>
        <w:ind w:left="2930" w:right="238" w:hanging="624"/>
        <w:jc w:val="left"/>
        <w:rPr>
          <w:color w:val="3B3B3D"/>
          <w:sz w:val="20"/>
        </w:rPr>
      </w:pPr>
      <w:r>
        <w:rPr>
          <w:color w:val="3B3B3D"/>
          <w:sz w:val="20"/>
          <w:u w:val="thick" w:color="3B3B3D"/>
        </w:rPr>
        <w:t>Advertising Device</w:t>
      </w:r>
      <w:r>
        <w:rPr>
          <w:color w:val="3B3B3D"/>
          <w:spacing w:val="6"/>
          <w:sz w:val="20"/>
          <w:u w:val="thick" w:color="3B3B3D"/>
        </w:rPr>
        <w:t xml:space="preserve"> </w:t>
      </w:r>
      <w:r>
        <w:rPr>
          <w:color w:val="3B3B3D"/>
          <w:sz w:val="20"/>
          <w:u w:val="thick" w:color="3B3B3D"/>
        </w:rPr>
        <w:t>or</w:t>
      </w:r>
      <w:r>
        <w:rPr>
          <w:color w:val="3B3B3D"/>
          <w:spacing w:val="-10"/>
          <w:sz w:val="20"/>
          <w:u w:val="thick" w:color="3B3B3D"/>
        </w:rPr>
        <w:t xml:space="preserve"> </w:t>
      </w:r>
      <w:r>
        <w:rPr>
          <w:color w:val="3B3B3D"/>
          <w:sz w:val="20"/>
          <w:u w:val="thick" w:color="3B3B3D"/>
        </w:rPr>
        <w:t>Sign.</w:t>
      </w:r>
      <w:r>
        <w:rPr>
          <w:color w:val="3B3B3D"/>
          <w:sz w:val="20"/>
        </w:rPr>
        <w:tab/>
        <w:t xml:space="preserve">Any advertising sign, billboard, </w:t>
      </w:r>
      <w:proofErr w:type="gramStart"/>
      <w:r>
        <w:rPr>
          <w:color w:val="3B3B3D"/>
          <w:sz w:val="20"/>
        </w:rPr>
        <w:t>statuary</w:t>
      </w:r>
      <w:proofErr w:type="gramEnd"/>
      <w:r>
        <w:rPr>
          <w:color w:val="3B3B3D"/>
          <w:sz w:val="20"/>
        </w:rPr>
        <w:t xml:space="preserve"> or poster which </w:t>
      </w:r>
      <w:r>
        <w:rPr>
          <w:color w:val="2B2B2D"/>
          <w:sz w:val="20"/>
        </w:rPr>
        <w:t xml:space="preserve">directs attention </w:t>
      </w:r>
      <w:r>
        <w:rPr>
          <w:color w:val="3B3B3D"/>
          <w:sz w:val="20"/>
        </w:rPr>
        <w:t>to a business, commodity,</w:t>
      </w:r>
      <w:r>
        <w:rPr>
          <w:color w:val="3B3B3D"/>
          <w:sz w:val="20"/>
        </w:rPr>
        <w:tab/>
        <w:t>service,</w:t>
      </w:r>
      <w:r>
        <w:rPr>
          <w:color w:val="3B3B3D"/>
          <w:sz w:val="20"/>
        </w:rPr>
        <w:tab/>
        <w:t>or</w:t>
      </w:r>
      <w:r>
        <w:rPr>
          <w:color w:val="3B3B3D"/>
          <w:sz w:val="20"/>
        </w:rPr>
        <w:tab/>
        <w:t>entertainment</w:t>
      </w:r>
      <w:r>
        <w:rPr>
          <w:color w:val="3B3B3D"/>
          <w:sz w:val="20"/>
        </w:rPr>
        <w:tab/>
        <w:t>not</w:t>
      </w:r>
      <w:r>
        <w:rPr>
          <w:color w:val="3B3B3D"/>
          <w:sz w:val="20"/>
        </w:rPr>
        <w:tab/>
        <w:t>exclusively</w:t>
      </w:r>
      <w:r>
        <w:rPr>
          <w:color w:val="3B3B3D"/>
          <w:sz w:val="20"/>
        </w:rPr>
        <w:tab/>
        <w:t>related</w:t>
      </w:r>
      <w:r>
        <w:rPr>
          <w:color w:val="3B3B3D"/>
          <w:sz w:val="20"/>
        </w:rPr>
        <w:tab/>
        <w:t xml:space="preserve">to the premises where such sign is located or to which it is affixed; but does not include those advertising signs, billboards, </w:t>
      </w:r>
      <w:r>
        <w:rPr>
          <w:color w:val="4F4F4F"/>
          <w:sz w:val="20"/>
        </w:rPr>
        <w:t xml:space="preserve">or </w:t>
      </w:r>
      <w:r>
        <w:rPr>
          <w:color w:val="3B3B3D"/>
          <w:sz w:val="20"/>
        </w:rPr>
        <w:t>poster panels which direct attention to the business on the premises or to a brand name of a product or commodity with which the business is specifically identified and which is sold on the</w:t>
      </w:r>
      <w:r>
        <w:rPr>
          <w:color w:val="3B3B3D"/>
          <w:spacing w:val="-11"/>
          <w:sz w:val="20"/>
        </w:rPr>
        <w:t xml:space="preserve"> </w:t>
      </w:r>
      <w:r>
        <w:rPr>
          <w:color w:val="3B3B3D"/>
          <w:sz w:val="20"/>
        </w:rPr>
        <w:t>premises.</w:t>
      </w:r>
    </w:p>
    <w:p w14:paraId="2D4C6509" w14:textId="77777777" w:rsidR="00D31834" w:rsidRDefault="00D31834" w:rsidP="00D31834">
      <w:pPr>
        <w:pStyle w:val="BodyText"/>
        <w:spacing w:before="2"/>
        <w:rPr>
          <w:sz w:val="25"/>
        </w:rPr>
      </w:pPr>
    </w:p>
    <w:p w14:paraId="66CCDFC3" w14:textId="77777777" w:rsidR="00D31834" w:rsidRDefault="00D31834" w:rsidP="00D31834">
      <w:pPr>
        <w:pStyle w:val="ListParagraph"/>
        <w:numPr>
          <w:ilvl w:val="1"/>
          <w:numId w:val="6"/>
        </w:numPr>
        <w:tabs>
          <w:tab w:val="left" w:pos="2949"/>
        </w:tabs>
        <w:spacing w:before="119" w:line="213" w:lineRule="auto"/>
        <w:ind w:left="2943" w:right="234" w:hanging="615"/>
        <w:jc w:val="both"/>
        <w:rPr>
          <w:color w:val="3B3B3D"/>
          <w:sz w:val="20"/>
        </w:rPr>
      </w:pPr>
      <w:r>
        <w:rPr>
          <w:color w:val="3B3B3D"/>
          <w:sz w:val="20"/>
          <w:u w:val="thick" w:color="3B3B3D"/>
        </w:rPr>
        <w:t>Agricultural</w:t>
      </w:r>
      <w:r>
        <w:rPr>
          <w:color w:val="3B3B3D"/>
          <w:sz w:val="20"/>
        </w:rPr>
        <w:t xml:space="preserve"> </w:t>
      </w:r>
      <w:r>
        <w:rPr>
          <w:color w:val="3B3B3D"/>
          <w:sz w:val="20"/>
          <w:u w:val="thick" w:color="3B3B3D"/>
        </w:rPr>
        <w:t>Uses.</w:t>
      </w:r>
      <w:r>
        <w:rPr>
          <w:color w:val="3B3B3D"/>
          <w:sz w:val="20"/>
        </w:rPr>
        <w:t xml:space="preserve"> The commercial production of crops, fruits, vegetables, livestock, poultry, and </w:t>
      </w:r>
      <w:r>
        <w:rPr>
          <w:color w:val="2B2B2D"/>
          <w:sz w:val="20"/>
        </w:rPr>
        <w:t xml:space="preserve">other </w:t>
      </w:r>
      <w:r>
        <w:rPr>
          <w:color w:val="3B3B3D"/>
          <w:sz w:val="20"/>
        </w:rPr>
        <w:t xml:space="preserve">agricultural products. For the purpose of this ordinance these uses include the use of water for stock </w:t>
      </w:r>
      <w:r>
        <w:rPr>
          <w:color w:val="4F4F4F"/>
          <w:sz w:val="20"/>
        </w:rPr>
        <w:t xml:space="preserve">watering, </w:t>
      </w:r>
      <w:r>
        <w:rPr>
          <w:color w:val="3B3B3D"/>
          <w:sz w:val="20"/>
        </w:rPr>
        <w:t>irrigation, and other farm</w:t>
      </w:r>
      <w:r>
        <w:rPr>
          <w:color w:val="3B3B3D"/>
          <w:spacing w:val="3"/>
          <w:sz w:val="20"/>
        </w:rPr>
        <w:t xml:space="preserve"> </w:t>
      </w:r>
      <w:r>
        <w:rPr>
          <w:color w:val="3B3B3D"/>
          <w:sz w:val="20"/>
        </w:rPr>
        <w:t>purposes.</w:t>
      </w:r>
    </w:p>
    <w:p w14:paraId="5CB11F58" w14:textId="77777777" w:rsidR="00D31834" w:rsidRDefault="00D31834" w:rsidP="00D31834">
      <w:pPr>
        <w:pStyle w:val="BodyText"/>
        <w:spacing w:before="10"/>
        <w:rPr>
          <w:sz w:val="25"/>
        </w:rPr>
      </w:pPr>
    </w:p>
    <w:p w14:paraId="120C5534" w14:textId="77777777" w:rsidR="00D31834" w:rsidRDefault="00D31834" w:rsidP="00D31834">
      <w:pPr>
        <w:pStyle w:val="ListParagraph"/>
        <w:numPr>
          <w:ilvl w:val="1"/>
          <w:numId w:val="6"/>
        </w:numPr>
        <w:tabs>
          <w:tab w:val="left" w:pos="2956"/>
          <w:tab w:val="left" w:pos="2957"/>
          <w:tab w:val="left" w:pos="3937"/>
        </w:tabs>
        <w:spacing w:before="124" w:line="206" w:lineRule="auto"/>
        <w:ind w:left="2951" w:right="230" w:hanging="617"/>
        <w:jc w:val="left"/>
        <w:rPr>
          <w:color w:val="4F4F4F"/>
          <w:sz w:val="20"/>
        </w:rPr>
      </w:pPr>
      <w:r>
        <w:rPr>
          <w:color w:val="3B3B3D"/>
          <w:sz w:val="20"/>
          <w:u w:val="thick" w:color="3B3B3D"/>
        </w:rPr>
        <w:t>Alley.</w:t>
      </w:r>
      <w:r>
        <w:rPr>
          <w:color w:val="3B3B3D"/>
          <w:sz w:val="20"/>
        </w:rPr>
        <w:tab/>
        <w:t xml:space="preserve">A public or private right-of-way primarily designed to serve as secondary access to the side or rear of those properties whose principal frontage is on a street and </w:t>
      </w:r>
      <w:r>
        <w:rPr>
          <w:color w:val="4F4F4F"/>
          <w:sz w:val="20"/>
        </w:rPr>
        <w:t xml:space="preserve">is </w:t>
      </w:r>
      <w:r>
        <w:rPr>
          <w:color w:val="3B3B3D"/>
          <w:sz w:val="20"/>
        </w:rPr>
        <w:t>not intended</w:t>
      </w:r>
      <w:r>
        <w:rPr>
          <w:color w:val="3B3B3D"/>
          <w:spacing w:val="25"/>
          <w:sz w:val="20"/>
        </w:rPr>
        <w:t xml:space="preserve"> </w:t>
      </w:r>
      <w:r>
        <w:rPr>
          <w:color w:val="3B3B3D"/>
          <w:sz w:val="20"/>
        </w:rPr>
        <w:t>for</w:t>
      </w:r>
    </w:p>
    <w:p w14:paraId="7E2D6462" w14:textId="77777777" w:rsidR="00D31834" w:rsidRDefault="00D31834" w:rsidP="00D31834">
      <w:pPr>
        <w:pStyle w:val="BodyText"/>
        <w:spacing w:before="13"/>
        <w:ind w:left="2953"/>
      </w:pPr>
      <w:r>
        <w:rPr>
          <w:color w:val="3B3B3D"/>
        </w:rPr>
        <w:t>general traffic.</w:t>
      </w:r>
    </w:p>
    <w:p w14:paraId="2E710228" w14:textId="77777777" w:rsidR="00D31834" w:rsidRDefault="00D31834" w:rsidP="00D31834">
      <w:pPr>
        <w:pStyle w:val="BodyText"/>
        <w:rPr>
          <w:sz w:val="22"/>
        </w:rPr>
      </w:pPr>
    </w:p>
    <w:p w14:paraId="406C8A6E" w14:textId="77777777" w:rsidR="00D31834" w:rsidRDefault="00D31834" w:rsidP="00D31834">
      <w:pPr>
        <w:pStyle w:val="ListParagraph"/>
        <w:numPr>
          <w:ilvl w:val="1"/>
          <w:numId w:val="6"/>
        </w:numPr>
        <w:tabs>
          <w:tab w:val="left" w:pos="2963"/>
          <w:tab w:val="left" w:pos="2964"/>
          <w:tab w:val="left" w:pos="3925"/>
          <w:tab w:val="left" w:pos="5616"/>
          <w:tab w:val="left" w:pos="6326"/>
          <w:tab w:val="left" w:pos="8323"/>
        </w:tabs>
        <w:spacing w:before="114" w:line="220" w:lineRule="auto"/>
        <w:ind w:left="2956" w:right="219" w:hanging="614"/>
        <w:jc w:val="left"/>
        <w:rPr>
          <w:color w:val="4F4F4F"/>
          <w:sz w:val="20"/>
        </w:rPr>
      </w:pPr>
      <w:r>
        <w:rPr>
          <w:color w:val="4F4F4F"/>
          <w:sz w:val="20"/>
          <w:u w:val="thick" w:color="4F4F4F"/>
        </w:rPr>
        <w:t xml:space="preserve">Apartment.  </w:t>
      </w:r>
      <w:r>
        <w:rPr>
          <w:color w:val="4F4F4F"/>
          <w:sz w:val="20"/>
        </w:rPr>
        <w:t xml:space="preserve">A room or suite of </w:t>
      </w:r>
      <w:r>
        <w:rPr>
          <w:color w:val="3B3B3D"/>
          <w:sz w:val="20"/>
        </w:rPr>
        <w:t xml:space="preserve">rooms containing complete facilities intended for use as a residence by </w:t>
      </w:r>
      <w:r>
        <w:rPr>
          <w:color w:val="4F4F4F"/>
          <w:sz w:val="20"/>
        </w:rPr>
        <w:t xml:space="preserve">a </w:t>
      </w:r>
      <w:r>
        <w:rPr>
          <w:color w:val="3B3B3D"/>
          <w:sz w:val="20"/>
        </w:rPr>
        <w:t>single household  or family (i.e.,</w:t>
      </w:r>
      <w:r>
        <w:rPr>
          <w:color w:val="3B3B3D"/>
          <w:spacing w:val="-33"/>
          <w:sz w:val="20"/>
        </w:rPr>
        <w:t xml:space="preserve"> </w:t>
      </w:r>
      <w:r>
        <w:rPr>
          <w:color w:val="3B3B3D"/>
          <w:sz w:val="20"/>
        </w:rPr>
        <w:t>dwelling</w:t>
      </w:r>
      <w:r>
        <w:rPr>
          <w:color w:val="3B3B3D"/>
          <w:spacing w:val="40"/>
          <w:sz w:val="20"/>
        </w:rPr>
        <w:t xml:space="preserve"> </w:t>
      </w:r>
      <w:r>
        <w:rPr>
          <w:color w:val="3B3B3D"/>
          <w:sz w:val="20"/>
        </w:rPr>
        <w:t>unit).</w:t>
      </w:r>
      <w:r>
        <w:rPr>
          <w:color w:val="3B3B3D"/>
          <w:sz w:val="20"/>
        </w:rPr>
        <w:tab/>
        <w:t xml:space="preserve">Such dwelling </w:t>
      </w:r>
      <w:r>
        <w:rPr>
          <w:color w:val="4F4F4F"/>
          <w:sz w:val="20"/>
        </w:rPr>
        <w:t>unit may</w:t>
      </w:r>
      <w:r>
        <w:rPr>
          <w:color w:val="3B3B3D"/>
          <w:sz w:val="20"/>
        </w:rPr>
        <w:t xml:space="preserve"> be located in an apartment house, duplex, or as an accessory use in a commercial</w:t>
      </w:r>
      <w:r>
        <w:rPr>
          <w:color w:val="3B3B3D"/>
          <w:spacing w:val="3"/>
          <w:sz w:val="20"/>
        </w:rPr>
        <w:t xml:space="preserve"> </w:t>
      </w:r>
      <w:r>
        <w:rPr>
          <w:color w:val="3B3B3D"/>
          <w:sz w:val="20"/>
        </w:rPr>
        <w:t>building.</w:t>
      </w:r>
    </w:p>
    <w:p w14:paraId="1F0765E5" w14:textId="77777777" w:rsidR="00D31834" w:rsidRDefault="00D31834" w:rsidP="00D31834">
      <w:pPr>
        <w:pStyle w:val="BodyText"/>
        <w:spacing w:before="1"/>
        <w:rPr>
          <w:sz w:val="24"/>
        </w:rPr>
      </w:pPr>
    </w:p>
    <w:p w14:paraId="79DCC40D" w14:textId="77777777" w:rsidR="00D31834" w:rsidRDefault="00D31834" w:rsidP="00D31834">
      <w:pPr>
        <w:pStyle w:val="ListParagraph"/>
        <w:numPr>
          <w:ilvl w:val="1"/>
          <w:numId w:val="6"/>
        </w:numPr>
        <w:tabs>
          <w:tab w:val="left" w:pos="2970"/>
          <w:tab w:val="left" w:pos="2971"/>
          <w:tab w:val="left" w:pos="5135"/>
          <w:tab w:val="left" w:pos="7656"/>
        </w:tabs>
        <w:spacing w:before="107" w:line="230" w:lineRule="auto"/>
        <w:ind w:left="2960" w:right="243" w:hanging="611"/>
        <w:jc w:val="left"/>
        <w:rPr>
          <w:color w:val="3B3B3D"/>
          <w:sz w:val="20"/>
        </w:rPr>
      </w:pPr>
      <w:r>
        <w:rPr>
          <w:color w:val="3B3B3D"/>
          <w:sz w:val="20"/>
          <w:u w:val="thick" w:color="3B3B3D"/>
        </w:rPr>
        <w:t>Apartment</w:t>
      </w:r>
      <w:r>
        <w:rPr>
          <w:color w:val="3B3B3D"/>
          <w:spacing w:val="-3"/>
          <w:sz w:val="20"/>
          <w:u w:val="thick" w:color="3B3B3D"/>
        </w:rPr>
        <w:t xml:space="preserve"> </w:t>
      </w:r>
      <w:r>
        <w:rPr>
          <w:color w:val="3B3B3D"/>
          <w:sz w:val="20"/>
          <w:u w:val="thick" w:color="3B3B3D"/>
        </w:rPr>
        <w:t>House.</w:t>
      </w:r>
      <w:r>
        <w:rPr>
          <w:color w:val="3B3B3D"/>
          <w:sz w:val="20"/>
        </w:rPr>
        <w:tab/>
        <w:t xml:space="preserve">A building containing complete and </w:t>
      </w:r>
      <w:r>
        <w:rPr>
          <w:color w:val="4F4F4F"/>
          <w:sz w:val="20"/>
        </w:rPr>
        <w:t>separate</w:t>
      </w:r>
      <w:r>
        <w:rPr>
          <w:color w:val="3B3B3D"/>
          <w:sz w:val="20"/>
        </w:rPr>
        <w:t xml:space="preserve"> living quarters for three (3)</w:t>
      </w:r>
      <w:r>
        <w:rPr>
          <w:color w:val="3B3B3D"/>
          <w:spacing w:val="-5"/>
          <w:sz w:val="20"/>
        </w:rPr>
        <w:t xml:space="preserve"> </w:t>
      </w:r>
      <w:r>
        <w:rPr>
          <w:color w:val="3B3B3D"/>
          <w:sz w:val="20"/>
        </w:rPr>
        <w:t>or more</w:t>
      </w:r>
      <w:r>
        <w:rPr>
          <w:color w:val="3B3B3D"/>
          <w:sz w:val="20"/>
        </w:rPr>
        <w:tab/>
        <w:t xml:space="preserve">families, </w:t>
      </w:r>
      <w:r>
        <w:rPr>
          <w:color w:val="3B3B3D"/>
          <w:spacing w:val="-11"/>
          <w:sz w:val="20"/>
        </w:rPr>
        <w:t>i.e</w:t>
      </w:r>
      <w:r>
        <w:rPr>
          <w:color w:val="6E6E6E"/>
          <w:spacing w:val="-11"/>
          <w:sz w:val="20"/>
        </w:rPr>
        <w:t xml:space="preserve">., </w:t>
      </w:r>
      <w:r>
        <w:rPr>
          <w:color w:val="3B3B3D"/>
          <w:sz w:val="20"/>
        </w:rPr>
        <w:t>a multi-family dwelling</w:t>
      </w:r>
      <w:r>
        <w:rPr>
          <w:color w:val="6E6E6E"/>
          <w:spacing w:val="-6"/>
          <w:sz w:val="20"/>
        </w:rPr>
        <w:t>.</w:t>
      </w:r>
    </w:p>
    <w:p w14:paraId="255A19F7" w14:textId="77777777" w:rsidR="00D31834" w:rsidRDefault="00D31834" w:rsidP="00D31834">
      <w:pPr>
        <w:pStyle w:val="BodyText"/>
        <w:spacing w:before="4"/>
        <w:rPr>
          <w:sz w:val="23"/>
        </w:rPr>
      </w:pPr>
    </w:p>
    <w:p w14:paraId="0CA2DA4C" w14:textId="77777777" w:rsidR="00D31834" w:rsidRDefault="00D31834" w:rsidP="00D31834">
      <w:pPr>
        <w:pStyle w:val="ListParagraph"/>
        <w:numPr>
          <w:ilvl w:val="1"/>
          <w:numId w:val="6"/>
        </w:numPr>
        <w:tabs>
          <w:tab w:val="left" w:pos="2977"/>
          <w:tab w:val="left" w:pos="2978"/>
          <w:tab w:val="left" w:pos="4387"/>
          <w:tab w:val="left" w:pos="5922"/>
          <w:tab w:val="left" w:pos="5989"/>
          <w:tab w:val="left" w:pos="6690"/>
          <w:tab w:val="left" w:pos="8173"/>
          <w:tab w:val="left" w:pos="8249"/>
          <w:tab w:val="left" w:pos="9259"/>
          <w:tab w:val="left" w:pos="10824"/>
        </w:tabs>
        <w:spacing w:before="117" w:line="216" w:lineRule="auto"/>
        <w:ind w:left="2966" w:right="193" w:hanging="617"/>
        <w:jc w:val="left"/>
        <w:rPr>
          <w:color w:val="3B3B3D"/>
          <w:sz w:val="20"/>
        </w:rPr>
      </w:pPr>
      <w:r>
        <w:rPr>
          <w:color w:val="3B3B3D"/>
          <w:sz w:val="20"/>
          <w:u w:val="thick" w:color="3B3B3D"/>
        </w:rPr>
        <w:t>Automobile Service Station</w:t>
      </w:r>
      <w:r>
        <w:rPr>
          <w:color w:val="3B3B3D"/>
          <w:spacing w:val="8"/>
          <w:sz w:val="20"/>
          <w:u w:val="thick" w:color="3B3B3D"/>
        </w:rPr>
        <w:t xml:space="preserve"> </w:t>
      </w:r>
      <w:r>
        <w:rPr>
          <w:color w:val="3B3B3D"/>
          <w:sz w:val="20"/>
          <w:u w:val="thick" w:color="3B3B3D"/>
        </w:rPr>
        <w:t>(Gas</w:t>
      </w:r>
      <w:r>
        <w:rPr>
          <w:color w:val="4F4F4F"/>
          <w:spacing w:val="-15"/>
          <w:sz w:val="20"/>
        </w:rPr>
        <w:t xml:space="preserve"> </w:t>
      </w:r>
      <w:r>
        <w:rPr>
          <w:color w:val="4F4F4F"/>
          <w:sz w:val="20"/>
          <w:u w:val="thick" w:color="4F4F4F"/>
        </w:rPr>
        <w:t>Station).</w:t>
      </w:r>
      <w:r>
        <w:rPr>
          <w:color w:val="4F4F4F"/>
          <w:sz w:val="20"/>
        </w:rPr>
        <w:tab/>
      </w:r>
      <w:r>
        <w:rPr>
          <w:color w:val="3B3B3D"/>
          <w:sz w:val="20"/>
        </w:rPr>
        <w:t xml:space="preserve">Any building </w:t>
      </w:r>
      <w:r>
        <w:rPr>
          <w:color w:val="4F4F4F"/>
          <w:sz w:val="20"/>
        </w:rPr>
        <w:t>or land</w:t>
      </w:r>
      <w:r>
        <w:rPr>
          <w:color w:val="3B3B3D"/>
          <w:sz w:val="20"/>
        </w:rPr>
        <w:t xml:space="preserve"> used for the dispensing, sale or offering for sale at retail any automobile</w:t>
      </w:r>
      <w:r>
        <w:rPr>
          <w:color w:val="3B3B3D"/>
          <w:sz w:val="20"/>
        </w:rPr>
        <w:tab/>
        <w:t>fuels</w:t>
      </w:r>
      <w:r>
        <w:rPr>
          <w:color w:val="3B3B3D"/>
          <w:spacing w:val="68"/>
          <w:sz w:val="20"/>
        </w:rPr>
        <w:t xml:space="preserve"> </w:t>
      </w:r>
      <w:r>
        <w:rPr>
          <w:color w:val="3B3B3D"/>
          <w:sz w:val="20"/>
        </w:rPr>
        <w:t>along</w:t>
      </w:r>
      <w:r>
        <w:rPr>
          <w:color w:val="3B3B3D"/>
          <w:sz w:val="20"/>
        </w:rPr>
        <w:tab/>
      </w:r>
      <w:r>
        <w:rPr>
          <w:color w:val="3B3B3D"/>
          <w:sz w:val="20"/>
        </w:rPr>
        <w:tab/>
        <w:t>with</w:t>
      </w:r>
      <w:r>
        <w:rPr>
          <w:color w:val="3B3B3D"/>
          <w:sz w:val="20"/>
        </w:rPr>
        <w:tab/>
        <w:t>accessories</w:t>
      </w:r>
      <w:r>
        <w:rPr>
          <w:color w:val="3B3B3D"/>
          <w:sz w:val="20"/>
        </w:rPr>
        <w:tab/>
      </w:r>
      <w:r>
        <w:rPr>
          <w:color w:val="3B3B3D"/>
          <w:sz w:val="20"/>
        </w:rPr>
        <w:tab/>
        <w:t>such·</w:t>
      </w:r>
      <w:r>
        <w:rPr>
          <w:color w:val="3B3B3D"/>
          <w:spacing w:val="-24"/>
          <w:sz w:val="20"/>
        </w:rPr>
        <w:t xml:space="preserve"> </w:t>
      </w:r>
      <w:r>
        <w:rPr>
          <w:color w:val="3B3B3D"/>
          <w:spacing w:val="-9"/>
          <w:sz w:val="20"/>
        </w:rPr>
        <w:t>as</w:t>
      </w:r>
      <w:r>
        <w:rPr>
          <w:color w:val="6E6E6E"/>
          <w:spacing w:val="-9"/>
          <w:sz w:val="20"/>
        </w:rPr>
        <w:t>.</w:t>
      </w:r>
      <w:r>
        <w:rPr>
          <w:color w:val="6E6E6E"/>
          <w:spacing w:val="8"/>
          <w:sz w:val="20"/>
        </w:rPr>
        <w:t xml:space="preserve"> </w:t>
      </w:r>
      <w:r>
        <w:rPr>
          <w:color w:val="3B3B3D"/>
          <w:sz w:val="20"/>
        </w:rPr>
        <w:t>lubricants</w:t>
      </w:r>
      <w:r>
        <w:rPr>
          <w:color w:val="3B3B3D"/>
          <w:sz w:val="20"/>
        </w:rPr>
        <w:tab/>
      </w:r>
      <w:r>
        <w:rPr>
          <w:color w:val="4F4F4F"/>
          <w:sz w:val="20"/>
        </w:rPr>
        <w:t>or</w:t>
      </w:r>
      <w:r>
        <w:rPr>
          <w:color w:val="3B3B3D"/>
          <w:sz w:val="20"/>
        </w:rPr>
        <w:t xml:space="preserve"> tires, except</w:t>
      </w:r>
      <w:r>
        <w:rPr>
          <w:color w:val="3B3B3D"/>
          <w:spacing w:val="38"/>
          <w:sz w:val="20"/>
        </w:rPr>
        <w:t xml:space="preserve"> </w:t>
      </w:r>
      <w:r>
        <w:rPr>
          <w:color w:val="3B3B3D"/>
          <w:sz w:val="20"/>
        </w:rPr>
        <w:t>that</w:t>
      </w:r>
      <w:r>
        <w:rPr>
          <w:color w:val="3B3B3D"/>
          <w:spacing w:val="8"/>
          <w:sz w:val="20"/>
        </w:rPr>
        <w:t xml:space="preserve"> </w:t>
      </w:r>
      <w:r>
        <w:rPr>
          <w:color w:val="4F4F4F"/>
          <w:sz w:val="20"/>
        </w:rPr>
        <w:t>car</w:t>
      </w:r>
      <w:r>
        <w:rPr>
          <w:color w:val="4F4F4F"/>
          <w:sz w:val="20"/>
        </w:rPr>
        <w:tab/>
        <w:t>washing</w:t>
      </w:r>
      <w:r>
        <w:rPr>
          <w:color w:val="3B3B3D"/>
          <w:sz w:val="20"/>
        </w:rPr>
        <w:t xml:space="preserve">, </w:t>
      </w:r>
      <w:r>
        <w:rPr>
          <w:color w:val="4F4F4F"/>
          <w:spacing w:val="-3"/>
          <w:sz w:val="20"/>
        </w:rPr>
        <w:t>mechanica</w:t>
      </w:r>
      <w:r>
        <w:rPr>
          <w:color w:val="2B2B2D"/>
          <w:spacing w:val="-3"/>
          <w:sz w:val="20"/>
        </w:rPr>
        <w:t xml:space="preserve">l </w:t>
      </w:r>
      <w:r>
        <w:rPr>
          <w:color w:val="3B3B3D"/>
          <w:sz w:val="20"/>
        </w:rPr>
        <w:t>and electrical repairs, and tire repairs shall only be performed incidental to the conduct</w:t>
      </w:r>
      <w:r>
        <w:rPr>
          <w:color w:val="4F4F4F"/>
          <w:sz w:val="20"/>
        </w:rPr>
        <w:t xml:space="preserve"> of the service </w:t>
      </w:r>
      <w:r>
        <w:rPr>
          <w:color w:val="3B3B3D"/>
          <w:sz w:val="20"/>
        </w:rPr>
        <w:t xml:space="preserve">station </w:t>
      </w:r>
      <w:r>
        <w:rPr>
          <w:color w:val="4F4F4F"/>
          <w:sz w:val="20"/>
        </w:rPr>
        <w:t xml:space="preserve">and </w:t>
      </w:r>
      <w:r>
        <w:rPr>
          <w:color w:val="3B3B3D"/>
          <w:sz w:val="20"/>
        </w:rPr>
        <w:t>are performed indoors and has no fuel pumps  within  fifteen  (15) feet  of</w:t>
      </w:r>
      <w:r>
        <w:rPr>
          <w:color w:val="3B3B3D"/>
          <w:spacing w:val="-44"/>
          <w:sz w:val="20"/>
        </w:rPr>
        <w:t xml:space="preserve"> </w:t>
      </w:r>
      <w:r>
        <w:rPr>
          <w:color w:val="3B3B3D"/>
          <w:sz w:val="20"/>
        </w:rPr>
        <w:t>any</w:t>
      </w:r>
      <w:r>
        <w:rPr>
          <w:color w:val="3B3B3D"/>
          <w:spacing w:val="89"/>
          <w:sz w:val="20"/>
        </w:rPr>
        <w:t xml:space="preserve"> </w:t>
      </w:r>
      <w:r>
        <w:rPr>
          <w:color w:val="3B3B3D"/>
          <w:sz w:val="20"/>
        </w:rPr>
        <w:t>property</w:t>
      </w:r>
      <w:r>
        <w:rPr>
          <w:color w:val="3B3B3D"/>
          <w:sz w:val="20"/>
        </w:rPr>
        <w:tab/>
        <w:t xml:space="preserve">line </w:t>
      </w:r>
      <w:r>
        <w:rPr>
          <w:color w:val="4F4F4F"/>
          <w:sz w:val="20"/>
        </w:rPr>
        <w:t>or</w:t>
      </w:r>
      <w:r>
        <w:rPr>
          <w:color w:val="4F4F4F"/>
          <w:spacing w:val="19"/>
          <w:sz w:val="20"/>
        </w:rPr>
        <w:t xml:space="preserve"> </w:t>
      </w:r>
      <w:r>
        <w:rPr>
          <w:color w:val="3B3B3D"/>
          <w:sz w:val="20"/>
        </w:rPr>
        <w:t>street</w:t>
      </w:r>
    </w:p>
    <w:p w14:paraId="5E9D469C" w14:textId="77777777" w:rsidR="00D31834" w:rsidRDefault="00D31834" w:rsidP="00D31834">
      <w:pPr>
        <w:pStyle w:val="BodyText"/>
        <w:spacing w:before="16" w:line="225" w:lineRule="auto"/>
        <w:ind w:left="2958" w:right="207" w:firstLine="4"/>
        <w:jc w:val="both"/>
      </w:pPr>
      <w:r>
        <w:rPr>
          <w:color w:val="3B3B3D"/>
        </w:rPr>
        <w:t>right-of-way. Incidental activities shall not include tire re</w:t>
      </w:r>
      <w:r>
        <w:rPr>
          <w:color w:val="6E6E6E"/>
        </w:rPr>
        <w:t xml:space="preserve">­ </w:t>
      </w:r>
      <w:r>
        <w:rPr>
          <w:color w:val="3B3B3D"/>
        </w:rPr>
        <w:t xml:space="preserve">treading, major body </w:t>
      </w:r>
      <w:r>
        <w:rPr>
          <w:color w:val="4F4F4F"/>
        </w:rPr>
        <w:t xml:space="preserve">work, </w:t>
      </w:r>
      <w:r>
        <w:rPr>
          <w:color w:val="3B3B3D"/>
        </w:rPr>
        <w:t>major</w:t>
      </w:r>
      <w:r>
        <w:rPr>
          <w:color w:val="6E6E6E"/>
        </w:rPr>
        <w:t xml:space="preserve">. </w:t>
      </w:r>
      <w:r>
        <w:rPr>
          <w:color w:val="3B3B3D"/>
        </w:rPr>
        <w:t xml:space="preserve">mechanical work, or upholstery </w:t>
      </w:r>
      <w:r>
        <w:rPr>
          <w:color w:val="4F4F4F"/>
        </w:rPr>
        <w:t>work.</w:t>
      </w:r>
    </w:p>
    <w:p w14:paraId="52AAC6EE" w14:textId="77777777" w:rsidR="00D31834" w:rsidRDefault="00D31834" w:rsidP="00D31834">
      <w:pPr>
        <w:pStyle w:val="BodyText"/>
        <w:spacing w:before="7"/>
        <w:rPr>
          <w:sz w:val="23"/>
        </w:rPr>
      </w:pPr>
    </w:p>
    <w:p w14:paraId="7C9E86C1" w14:textId="77777777" w:rsidR="00D31834" w:rsidRDefault="00D31834" w:rsidP="00D31834">
      <w:pPr>
        <w:pStyle w:val="ListParagraph"/>
        <w:numPr>
          <w:ilvl w:val="1"/>
          <w:numId w:val="6"/>
        </w:numPr>
        <w:tabs>
          <w:tab w:val="left" w:pos="2972"/>
          <w:tab w:val="left" w:pos="3915"/>
          <w:tab w:val="left" w:pos="5060"/>
          <w:tab w:val="left" w:pos="5104"/>
          <w:tab w:val="left" w:pos="5985"/>
          <w:tab w:val="left" w:pos="6262"/>
          <w:tab w:val="left" w:pos="6954"/>
          <w:tab w:val="left" w:pos="8392"/>
          <w:tab w:val="left" w:pos="8667"/>
          <w:tab w:val="left" w:pos="10839"/>
        </w:tabs>
        <w:spacing w:before="117" w:line="216" w:lineRule="auto"/>
        <w:ind w:left="2963" w:right="193" w:hanging="621"/>
        <w:jc w:val="left"/>
        <w:rPr>
          <w:color w:val="4F4F4F"/>
          <w:sz w:val="20"/>
        </w:rPr>
      </w:pPr>
      <w:r>
        <w:rPr>
          <w:color w:val="3B3B3D"/>
          <w:sz w:val="20"/>
          <w:u w:val="thick" w:color="3B3B3D"/>
        </w:rPr>
        <w:t>Best</w:t>
      </w:r>
      <w:r>
        <w:rPr>
          <w:color w:val="3B3B3D"/>
          <w:sz w:val="20"/>
        </w:rPr>
        <w:t xml:space="preserve"> </w:t>
      </w:r>
      <w:r>
        <w:rPr>
          <w:color w:val="3B3B3D"/>
          <w:sz w:val="20"/>
          <w:u w:val="thick" w:color="3B3B3D"/>
        </w:rPr>
        <w:t>Management</w:t>
      </w:r>
      <w:r>
        <w:rPr>
          <w:color w:val="3B3B3D"/>
          <w:spacing w:val="7"/>
          <w:sz w:val="20"/>
          <w:u w:val="thick" w:color="3B3B3D"/>
        </w:rPr>
        <w:t xml:space="preserve"> </w:t>
      </w:r>
      <w:r>
        <w:rPr>
          <w:color w:val="3B3B3D"/>
          <w:sz w:val="20"/>
          <w:u w:val="thick" w:color="3B3B3D"/>
        </w:rPr>
        <w:t>Practice</w:t>
      </w:r>
      <w:r>
        <w:rPr>
          <w:color w:val="3B3B3D"/>
          <w:spacing w:val="-15"/>
          <w:sz w:val="20"/>
          <w:u w:val="thick" w:color="3B3B3D"/>
        </w:rPr>
        <w:t xml:space="preserve"> </w:t>
      </w:r>
      <w:r>
        <w:rPr>
          <w:color w:val="3B3B3D"/>
          <w:sz w:val="20"/>
          <w:u w:val="thick" w:color="3B3B3D"/>
        </w:rPr>
        <w:t>(BMP)</w:t>
      </w:r>
      <w:r>
        <w:rPr>
          <w:color w:val="3B3B3D"/>
          <w:sz w:val="20"/>
        </w:rPr>
        <w:t>.</w:t>
      </w:r>
      <w:r>
        <w:rPr>
          <w:color w:val="3B3B3D"/>
          <w:sz w:val="20"/>
        </w:rPr>
        <w:tab/>
      </w:r>
      <w:r>
        <w:rPr>
          <w:color w:val="4F4F4F"/>
          <w:sz w:val="20"/>
        </w:rPr>
        <w:t xml:space="preserve">A </w:t>
      </w:r>
      <w:r>
        <w:rPr>
          <w:color w:val="3B3B3D"/>
          <w:sz w:val="20"/>
        </w:rPr>
        <w:t>structural or nonstructural management-based</w:t>
      </w:r>
      <w:r>
        <w:rPr>
          <w:color w:val="3B3B3D"/>
          <w:sz w:val="20"/>
        </w:rPr>
        <w:tab/>
      </w:r>
      <w:r>
        <w:rPr>
          <w:color w:val="3B3B3D"/>
          <w:sz w:val="20"/>
        </w:rPr>
        <w:tab/>
        <w:t>practice</w:t>
      </w:r>
      <w:r>
        <w:rPr>
          <w:color w:val="3B3B3D"/>
          <w:sz w:val="20"/>
        </w:rPr>
        <w:tab/>
        <w:t>used</w:t>
      </w:r>
      <w:r>
        <w:rPr>
          <w:color w:val="3B3B3D"/>
          <w:sz w:val="20"/>
        </w:rPr>
        <w:tab/>
        <w:t>singularly</w:t>
      </w:r>
      <w:r>
        <w:rPr>
          <w:color w:val="3B3B3D"/>
          <w:sz w:val="20"/>
        </w:rPr>
        <w:tab/>
        <w:t>or</w:t>
      </w:r>
      <w:r>
        <w:rPr>
          <w:color w:val="3B3B3D"/>
          <w:spacing w:val="92"/>
          <w:sz w:val="20"/>
        </w:rPr>
        <w:t xml:space="preserve"> </w:t>
      </w:r>
      <w:r>
        <w:rPr>
          <w:color w:val="3B3B3D"/>
          <w:sz w:val="20"/>
        </w:rPr>
        <w:t>in</w:t>
      </w:r>
      <w:r>
        <w:rPr>
          <w:color w:val="3B3B3D"/>
          <w:spacing w:val="98"/>
          <w:sz w:val="20"/>
        </w:rPr>
        <w:t xml:space="preserve"> </w:t>
      </w:r>
      <w:r>
        <w:rPr>
          <w:color w:val="4F4F4F"/>
          <w:sz w:val="20"/>
        </w:rPr>
        <w:t>combination</w:t>
      </w:r>
      <w:r>
        <w:rPr>
          <w:color w:val="4F4F4F"/>
          <w:sz w:val="20"/>
        </w:rPr>
        <w:tab/>
        <w:t>to</w:t>
      </w:r>
      <w:r>
        <w:rPr>
          <w:color w:val="3B3B3D"/>
          <w:sz w:val="20"/>
        </w:rPr>
        <w:t xml:space="preserve"> reduce</w:t>
      </w:r>
      <w:r>
        <w:rPr>
          <w:color w:val="3B3B3D"/>
          <w:sz w:val="20"/>
        </w:rPr>
        <w:tab/>
        <w:t>nonpoint</w:t>
      </w:r>
      <w:r>
        <w:rPr>
          <w:color w:val="3B3B3D"/>
          <w:sz w:val="20"/>
        </w:rPr>
        <w:tab/>
        <w:t>source</w:t>
      </w:r>
      <w:r>
        <w:rPr>
          <w:color w:val="3B3B3D"/>
          <w:sz w:val="20"/>
        </w:rPr>
        <w:tab/>
        <w:t>inputs</w:t>
      </w:r>
      <w:r>
        <w:rPr>
          <w:color w:val="3B3B3D"/>
          <w:spacing w:val="85"/>
          <w:sz w:val="20"/>
        </w:rPr>
        <w:t xml:space="preserve"> </w:t>
      </w:r>
      <w:r>
        <w:rPr>
          <w:color w:val="3B3B3D"/>
          <w:sz w:val="20"/>
        </w:rPr>
        <w:t>to</w:t>
      </w:r>
      <w:r>
        <w:rPr>
          <w:color w:val="3B3B3D"/>
          <w:spacing w:val="89"/>
          <w:sz w:val="20"/>
        </w:rPr>
        <w:t xml:space="preserve"> </w:t>
      </w:r>
      <w:r>
        <w:rPr>
          <w:color w:val="3B3B3D"/>
          <w:sz w:val="20"/>
        </w:rPr>
        <w:t>receiving</w:t>
      </w:r>
      <w:r>
        <w:rPr>
          <w:color w:val="3B3B3D"/>
          <w:sz w:val="20"/>
        </w:rPr>
        <w:tab/>
      </w:r>
      <w:r>
        <w:rPr>
          <w:color w:val="4F4F4F"/>
          <w:sz w:val="20"/>
        </w:rPr>
        <w:t xml:space="preserve">waters </w:t>
      </w:r>
      <w:r>
        <w:rPr>
          <w:color w:val="3B3B3D"/>
          <w:sz w:val="20"/>
        </w:rPr>
        <w:t xml:space="preserve">in </w:t>
      </w:r>
      <w:r>
        <w:rPr>
          <w:color w:val="4F4F4F"/>
          <w:sz w:val="20"/>
        </w:rPr>
        <w:t>order to</w:t>
      </w:r>
      <w:r>
        <w:rPr>
          <w:color w:val="3B3B3D"/>
          <w:sz w:val="20"/>
        </w:rPr>
        <w:t xml:space="preserve"> achieve water quality protection</w:t>
      </w:r>
      <w:r>
        <w:rPr>
          <w:color w:val="3B3B3D"/>
          <w:spacing w:val="-2"/>
          <w:sz w:val="20"/>
        </w:rPr>
        <w:t xml:space="preserve"> </w:t>
      </w:r>
      <w:r>
        <w:rPr>
          <w:color w:val="3B3B3D"/>
          <w:sz w:val="20"/>
        </w:rPr>
        <w:t>goals.</w:t>
      </w:r>
    </w:p>
    <w:p w14:paraId="68A48256" w14:textId="77777777" w:rsidR="00D31834" w:rsidRDefault="00D31834" w:rsidP="00D31834">
      <w:pPr>
        <w:spacing w:line="216" w:lineRule="auto"/>
        <w:rPr>
          <w:sz w:val="20"/>
        </w:rPr>
        <w:sectPr w:rsidR="00D31834">
          <w:type w:val="continuous"/>
          <w:pgSz w:w="12240" w:h="15840"/>
          <w:pgMar w:top="1500" w:right="680" w:bottom="1540" w:left="260" w:header="720" w:footer="720" w:gutter="0"/>
          <w:cols w:space="720"/>
        </w:sectPr>
      </w:pPr>
    </w:p>
    <w:p w14:paraId="0A29108F" w14:textId="77777777" w:rsidR="00D31834" w:rsidRDefault="00D31834" w:rsidP="00D31834">
      <w:pPr>
        <w:pStyle w:val="ListParagraph"/>
        <w:numPr>
          <w:ilvl w:val="1"/>
          <w:numId w:val="6"/>
        </w:numPr>
        <w:tabs>
          <w:tab w:val="left" w:pos="2843"/>
          <w:tab w:val="left" w:pos="3786"/>
        </w:tabs>
        <w:spacing w:before="141" w:line="218" w:lineRule="auto"/>
        <w:ind w:left="2821" w:right="371" w:hanging="595"/>
        <w:jc w:val="left"/>
        <w:rPr>
          <w:color w:val="3D3D3F"/>
          <w:sz w:val="20"/>
        </w:rPr>
      </w:pPr>
      <w:r>
        <w:rPr>
          <w:color w:val="3D3D3F"/>
          <w:sz w:val="20"/>
          <w:u w:val="thick" w:color="3D3D3F"/>
        </w:rPr>
        <w:t>Block.</w:t>
      </w:r>
      <w:r>
        <w:rPr>
          <w:color w:val="3D3D3F"/>
          <w:sz w:val="20"/>
        </w:rPr>
        <w:tab/>
        <w:t xml:space="preserve">A tract of land or a lot or group of lots bounded by streets, public parks, golf courses, railroad rights-of-way </w:t>
      </w:r>
      <w:r>
        <w:rPr>
          <w:color w:val="5B5B5B"/>
          <w:sz w:val="20"/>
        </w:rPr>
        <w:t xml:space="preserve">, </w:t>
      </w:r>
      <w:r>
        <w:rPr>
          <w:color w:val="3D3D3F"/>
          <w:sz w:val="20"/>
        </w:rPr>
        <w:t>water courses, lakes, unsubdivided land</w:t>
      </w:r>
      <w:r>
        <w:rPr>
          <w:color w:val="5B5B5B"/>
          <w:sz w:val="20"/>
        </w:rPr>
        <w:t xml:space="preserve">, </w:t>
      </w:r>
      <w:r>
        <w:rPr>
          <w:color w:val="3D3D3F"/>
          <w:sz w:val="20"/>
        </w:rPr>
        <w:t>or a boundary line or lines of the county or its towns or any combination of the</w:t>
      </w:r>
      <w:r>
        <w:rPr>
          <w:color w:val="3D3D3F"/>
          <w:spacing w:val="-58"/>
          <w:sz w:val="20"/>
        </w:rPr>
        <w:t xml:space="preserve"> </w:t>
      </w:r>
      <w:r>
        <w:rPr>
          <w:color w:val="3D3D3F"/>
          <w:sz w:val="20"/>
        </w:rPr>
        <w:t>above.</w:t>
      </w:r>
    </w:p>
    <w:p w14:paraId="646D0654" w14:textId="77777777" w:rsidR="00D31834" w:rsidRDefault="00D31834" w:rsidP="00D31834">
      <w:pPr>
        <w:pStyle w:val="BodyText"/>
        <w:spacing w:before="7"/>
        <w:rPr>
          <w:sz w:val="24"/>
        </w:rPr>
      </w:pPr>
    </w:p>
    <w:p w14:paraId="4598B030" w14:textId="77777777" w:rsidR="00D31834" w:rsidRDefault="00D31834" w:rsidP="00D31834">
      <w:pPr>
        <w:pStyle w:val="ListParagraph"/>
        <w:numPr>
          <w:ilvl w:val="1"/>
          <w:numId w:val="6"/>
        </w:numPr>
        <w:tabs>
          <w:tab w:val="left" w:pos="2843"/>
          <w:tab w:val="left" w:pos="4871"/>
        </w:tabs>
        <w:spacing w:before="107" w:line="230" w:lineRule="auto"/>
        <w:ind w:left="2830" w:right="1092" w:hanging="603"/>
        <w:jc w:val="left"/>
        <w:rPr>
          <w:color w:val="3D3D3F"/>
          <w:sz w:val="20"/>
        </w:rPr>
      </w:pPr>
      <w:r>
        <w:rPr>
          <w:color w:val="3D3D3F"/>
          <w:sz w:val="20"/>
          <w:u w:val="thick" w:color="3D3D3F"/>
        </w:rPr>
        <w:t>Block</w:t>
      </w:r>
      <w:r>
        <w:rPr>
          <w:color w:val="3D3D3F"/>
          <w:spacing w:val="-20"/>
          <w:sz w:val="20"/>
          <w:u w:val="thick" w:color="3D3D3F"/>
        </w:rPr>
        <w:t xml:space="preserve"> </w:t>
      </w:r>
      <w:r>
        <w:rPr>
          <w:color w:val="3D3D3F"/>
          <w:sz w:val="20"/>
          <w:u w:val="thick" w:color="3D3D3F"/>
        </w:rPr>
        <w:t>Frontage.</w:t>
      </w:r>
      <w:r>
        <w:rPr>
          <w:color w:val="3D3D3F"/>
          <w:sz w:val="20"/>
        </w:rPr>
        <w:tab/>
        <w:t>That portion of a block which abuts a single street.</w:t>
      </w:r>
    </w:p>
    <w:p w14:paraId="0DABFBF4" w14:textId="77777777" w:rsidR="00D31834" w:rsidRDefault="00D31834" w:rsidP="00D31834">
      <w:pPr>
        <w:pStyle w:val="BodyText"/>
        <w:spacing w:before="6"/>
        <w:rPr>
          <w:sz w:val="21"/>
        </w:rPr>
      </w:pPr>
    </w:p>
    <w:p w14:paraId="19ED834E" w14:textId="77777777" w:rsidR="00D31834" w:rsidRDefault="00D31834" w:rsidP="00D31834">
      <w:pPr>
        <w:rPr>
          <w:sz w:val="21"/>
        </w:rPr>
        <w:sectPr w:rsidR="00D31834">
          <w:headerReference w:type="default" r:id="rId11"/>
          <w:footerReference w:type="default" r:id="rId12"/>
          <w:pgSz w:w="12240" w:h="15840"/>
          <w:pgMar w:top="1300" w:right="680" w:bottom="0" w:left="260" w:header="807" w:footer="0" w:gutter="0"/>
          <w:cols w:space="720"/>
        </w:sectPr>
      </w:pPr>
    </w:p>
    <w:p w14:paraId="47D2FBA3" w14:textId="77777777" w:rsidR="00D31834" w:rsidRDefault="00D31834" w:rsidP="00D31834">
      <w:pPr>
        <w:pStyle w:val="ListParagraph"/>
        <w:numPr>
          <w:ilvl w:val="1"/>
          <w:numId w:val="6"/>
        </w:numPr>
        <w:tabs>
          <w:tab w:val="left" w:pos="2843"/>
          <w:tab w:val="left" w:pos="5375"/>
          <w:tab w:val="left" w:pos="6804"/>
          <w:tab w:val="left" w:pos="7785"/>
          <w:tab w:val="left" w:pos="9112"/>
        </w:tabs>
        <w:spacing w:before="148" w:line="213" w:lineRule="auto"/>
        <w:ind w:left="2833" w:hanging="599"/>
        <w:jc w:val="left"/>
        <w:rPr>
          <w:color w:val="3D3D3F"/>
          <w:sz w:val="20"/>
        </w:rPr>
      </w:pPr>
      <w:r>
        <w:rPr>
          <w:color w:val="3D3D3F"/>
          <w:sz w:val="20"/>
          <w:u w:val="thick" w:color="3D3D3F"/>
        </w:rPr>
        <w:t>Board</w:t>
      </w:r>
      <w:r>
        <w:rPr>
          <w:color w:val="3D3D3F"/>
          <w:spacing w:val="-17"/>
          <w:sz w:val="20"/>
          <w:u w:val="thick" w:color="3D3D3F"/>
        </w:rPr>
        <w:t xml:space="preserve"> </w:t>
      </w:r>
      <w:r>
        <w:rPr>
          <w:color w:val="3D3D3F"/>
          <w:sz w:val="20"/>
          <w:u w:val="thick" w:color="3D3D3F"/>
        </w:rPr>
        <w:t>of</w:t>
      </w:r>
      <w:r>
        <w:rPr>
          <w:color w:val="3D3D3F"/>
          <w:spacing w:val="-10"/>
          <w:sz w:val="20"/>
          <w:u w:val="thick" w:color="3D3D3F"/>
        </w:rPr>
        <w:t xml:space="preserve"> </w:t>
      </w:r>
      <w:r>
        <w:rPr>
          <w:color w:val="3D3D3F"/>
          <w:sz w:val="20"/>
          <w:u w:val="thick" w:color="3D3D3F"/>
        </w:rPr>
        <w:t>Adjustment</w:t>
      </w:r>
      <w:r>
        <w:rPr>
          <w:color w:val="3D3D3F"/>
          <w:sz w:val="20"/>
        </w:rPr>
        <w:tab/>
      </w:r>
      <w:r>
        <w:rPr>
          <w:color w:val="3D3D3F"/>
          <w:sz w:val="20"/>
          <w:u w:val="thick" w:color="3D3D3F"/>
        </w:rPr>
        <w:t>/Watershed</w:t>
      </w:r>
      <w:r>
        <w:rPr>
          <w:color w:val="3D3D3F"/>
          <w:sz w:val="20"/>
        </w:rPr>
        <w:tab/>
      </w:r>
      <w:r>
        <w:rPr>
          <w:color w:val="3D3D3F"/>
          <w:sz w:val="20"/>
          <w:u w:val="thick" w:color="3D3D3F"/>
        </w:rPr>
        <w:t>Review</w:t>
      </w:r>
      <w:r>
        <w:rPr>
          <w:color w:val="3D3D3F"/>
          <w:sz w:val="20"/>
        </w:rPr>
        <w:tab/>
      </w:r>
      <w:r>
        <w:rPr>
          <w:color w:val="3D3D3F"/>
          <w:sz w:val="20"/>
          <w:u w:val="thick" w:color="3D3D3F"/>
        </w:rPr>
        <w:t>Board).</w:t>
      </w:r>
      <w:r>
        <w:rPr>
          <w:color w:val="3D3D3F"/>
          <w:sz w:val="20"/>
        </w:rPr>
        <w:tab/>
        <w:t xml:space="preserve">A created by Ordinance, whose responsibility is to hear decisions of the Zoning </w:t>
      </w:r>
      <w:r>
        <w:rPr>
          <w:color w:val="3D3D3F"/>
          <w:spacing w:val="-14"/>
          <w:sz w:val="20"/>
        </w:rPr>
        <w:t xml:space="preserve">Administrator </w:t>
      </w:r>
      <w:r>
        <w:rPr>
          <w:color w:val="3D3D3F"/>
          <w:sz w:val="20"/>
        </w:rPr>
        <w:t>and to consider variances from the terms of the Zoning</w:t>
      </w:r>
      <w:r>
        <w:rPr>
          <w:color w:val="3D3D3F"/>
          <w:spacing w:val="-26"/>
          <w:sz w:val="20"/>
        </w:rPr>
        <w:t xml:space="preserve"> </w:t>
      </w:r>
      <w:r>
        <w:rPr>
          <w:color w:val="3D3D3F"/>
          <w:spacing w:val="-3"/>
          <w:sz w:val="20"/>
        </w:rPr>
        <w:t>Ordinance</w:t>
      </w:r>
      <w:r>
        <w:rPr>
          <w:color w:val="5B5B5B"/>
          <w:spacing w:val="-3"/>
          <w:sz w:val="20"/>
        </w:rPr>
        <w:t>.</w:t>
      </w:r>
    </w:p>
    <w:p w14:paraId="040C6DD1" w14:textId="77777777" w:rsidR="00D31834" w:rsidRDefault="00D31834" w:rsidP="00D31834">
      <w:pPr>
        <w:pStyle w:val="BodyText"/>
        <w:spacing w:before="119" w:line="213" w:lineRule="auto"/>
        <w:ind w:left="90" w:right="353" w:firstLine="20"/>
        <w:jc w:val="both"/>
      </w:pPr>
      <w:r>
        <w:br w:type="column"/>
      </w:r>
      <w:r>
        <w:rPr>
          <w:color w:val="3D3D3F"/>
        </w:rPr>
        <w:t>local body, appeals from requests for</w:t>
      </w:r>
    </w:p>
    <w:p w14:paraId="6BDD96FB" w14:textId="77777777" w:rsidR="00D31834" w:rsidRDefault="00D31834" w:rsidP="00D31834">
      <w:pPr>
        <w:spacing w:line="213" w:lineRule="auto"/>
        <w:jc w:val="both"/>
        <w:sectPr w:rsidR="00D31834">
          <w:type w:val="continuous"/>
          <w:pgSz w:w="12240" w:h="15840"/>
          <w:pgMar w:top="1500" w:right="680" w:bottom="1540" w:left="260" w:header="720" w:footer="720" w:gutter="0"/>
          <w:cols w:num="2" w:space="720" w:equalWidth="0">
            <w:col w:w="9336" w:space="40"/>
            <w:col w:w="1924"/>
          </w:cols>
        </w:sectPr>
      </w:pPr>
    </w:p>
    <w:p w14:paraId="2EF613E5" w14:textId="77777777" w:rsidR="00D31834" w:rsidRDefault="00D31834" w:rsidP="00D31834">
      <w:pPr>
        <w:pStyle w:val="BodyText"/>
        <w:spacing w:before="6"/>
        <w:rPr>
          <w:sz w:val="26"/>
        </w:rPr>
      </w:pPr>
    </w:p>
    <w:p w14:paraId="316603A5" w14:textId="77777777" w:rsidR="00D31834" w:rsidRDefault="00D31834" w:rsidP="00D31834">
      <w:pPr>
        <w:pStyle w:val="ListParagraph"/>
        <w:numPr>
          <w:ilvl w:val="1"/>
          <w:numId w:val="6"/>
        </w:numPr>
        <w:tabs>
          <w:tab w:val="left" w:pos="2843"/>
          <w:tab w:val="left" w:pos="5831"/>
        </w:tabs>
        <w:spacing w:before="107" w:line="230" w:lineRule="auto"/>
        <w:ind w:left="2836" w:right="1437" w:hanging="602"/>
        <w:jc w:val="left"/>
        <w:rPr>
          <w:color w:val="3D3D3F"/>
          <w:sz w:val="20"/>
        </w:rPr>
      </w:pPr>
      <w:r>
        <w:rPr>
          <w:color w:val="3D3D3F"/>
          <w:w w:val="105"/>
          <w:sz w:val="20"/>
          <w:u w:val="thick" w:color="3D3D3F"/>
        </w:rPr>
        <w:t>Board</w:t>
      </w:r>
      <w:r>
        <w:rPr>
          <w:color w:val="3D3D3F"/>
          <w:spacing w:val="-49"/>
          <w:w w:val="105"/>
          <w:sz w:val="20"/>
          <w:u w:val="thick" w:color="3D3D3F"/>
        </w:rPr>
        <w:t xml:space="preserve"> </w:t>
      </w:r>
      <w:r>
        <w:rPr>
          <w:color w:val="3D3D3F"/>
          <w:w w:val="105"/>
          <w:sz w:val="20"/>
          <w:u w:val="thick" w:color="3D3D3F"/>
        </w:rPr>
        <w:t>of</w:t>
      </w:r>
      <w:r>
        <w:rPr>
          <w:color w:val="3D3D3F"/>
          <w:spacing w:val="-55"/>
          <w:w w:val="105"/>
          <w:sz w:val="20"/>
          <w:u w:val="thick" w:color="3D3D3F"/>
        </w:rPr>
        <w:t xml:space="preserve"> </w:t>
      </w:r>
      <w:r>
        <w:rPr>
          <w:color w:val="3D3D3F"/>
          <w:w w:val="105"/>
          <w:sz w:val="20"/>
          <w:u w:val="thick" w:color="3D3D3F"/>
        </w:rPr>
        <w:t>Commissioners.</w:t>
      </w:r>
      <w:r>
        <w:rPr>
          <w:color w:val="3D3D3F"/>
          <w:w w:val="105"/>
          <w:sz w:val="20"/>
        </w:rPr>
        <w:tab/>
        <w:t>The</w:t>
      </w:r>
      <w:r>
        <w:rPr>
          <w:color w:val="3D3D3F"/>
          <w:spacing w:val="-27"/>
          <w:w w:val="105"/>
          <w:sz w:val="20"/>
        </w:rPr>
        <w:t xml:space="preserve"> </w:t>
      </w:r>
      <w:r>
        <w:rPr>
          <w:color w:val="3D3D3F"/>
          <w:w w:val="105"/>
          <w:sz w:val="20"/>
        </w:rPr>
        <w:t>governing</w:t>
      </w:r>
      <w:r>
        <w:rPr>
          <w:color w:val="3D3D3F"/>
          <w:spacing w:val="-9"/>
          <w:w w:val="105"/>
          <w:sz w:val="20"/>
        </w:rPr>
        <w:t xml:space="preserve"> </w:t>
      </w:r>
      <w:r>
        <w:rPr>
          <w:color w:val="3D3D3F"/>
          <w:w w:val="105"/>
          <w:sz w:val="20"/>
        </w:rPr>
        <w:t>body</w:t>
      </w:r>
      <w:r>
        <w:rPr>
          <w:color w:val="3D3D3F"/>
          <w:spacing w:val="-30"/>
          <w:w w:val="105"/>
          <w:sz w:val="20"/>
        </w:rPr>
        <w:t xml:space="preserve"> </w:t>
      </w:r>
      <w:r>
        <w:rPr>
          <w:color w:val="3D3D3F"/>
          <w:w w:val="105"/>
          <w:sz w:val="20"/>
        </w:rPr>
        <w:t>of</w:t>
      </w:r>
      <w:r>
        <w:rPr>
          <w:color w:val="3D3D3F"/>
          <w:spacing w:val="-29"/>
          <w:w w:val="105"/>
          <w:sz w:val="20"/>
        </w:rPr>
        <w:t xml:space="preserve"> </w:t>
      </w:r>
      <w:r>
        <w:rPr>
          <w:color w:val="3D3D3F"/>
          <w:w w:val="105"/>
          <w:sz w:val="20"/>
        </w:rPr>
        <w:t>the</w:t>
      </w:r>
      <w:r>
        <w:rPr>
          <w:color w:val="3D3D3F"/>
          <w:spacing w:val="-29"/>
          <w:w w:val="105"/>
          <w:sz w:val="20"/>
        </w:rPr>
        <w:t xml:space="preserve"> </w:t>
      </w:r>
      <w:r>
        <w:rPr>
          <w:color w:val="3D3D3F"/>
          <w:w w:val="105"/>
          <w:sz w:val="20"/>
        </w:rPr>
        <w:t>Town</w:t>
      </w:r>
      <w:r>
        <w:rPr>
          <w:color w:val="3D3D3F"/>
          <w:spacing w:val="-28"/>
          <w:w w:val="105"/>
          <w:sz w:val="20"/>
        </w:rPr>
        <w:t xml:space="preserve"> </w:t>
      </w:r>
      <w:r>
        <w:rPr>
          <w:color w:val="3D3D3F"/>
          <w:w w:val="105"/>
          <w:sz w:val="20"/>
        </w:rPr>
        <w:t xml:space="preserve">of </w:t>
      </w:r>
      <w:r>
        <w:rPr>
          <w:color w:val="3D3D3F"/>
          <w:spacing w:val="-1"/>
          <w:w w:val="109"/>
          <w:sz w:val="20"/>
        </w:rPr>
        <w:t>Taylort</w:t>
      </w:r>
      <w:r>
        <w:rPr>
          <w:color w:val="3D3D3F"/>
          <w:spacing w:val="-97"/>
          <w:w w:val="109"/>
          <w:sz w:val="20"/>
        </w:rPr>
        <w:t>o</w:t>
      </w:r>
      <w:r>
        <w:rPr>
          <w:color w:val="5B5B5B"/>
          <w:spacing w:val="1"/>
          <w:w w:val="110"/>
          <w:sz w:val="20"/>
        </w:rPr>
        <w:t>w</w:t>
      </w:r>
      <w:r>
        <w:rPr>
          <w:color w:val="3D3D3F"/>
          <w:spacing w:val="-1"/>
          <w:w w:val="110"/>
          <w:sz w:val="20"/>
        </w:rPr>
        <w:t>n.</w:t>
      </w:r>
    </w:p>
    <w:p w14:paraId="31A6A769" w14:textId="77777777" w:rsidR="00D31834" w:rsidRDefault="00D31834" w:rsidP="00D31834">
      <w:pPr>
        <w:pStyle w:val="BodyText"/>
        <w:spacing w:before="6"/>
        <w:rPr>
          <w:sz w:val="23"/>
        </w:rPr>
      </w:pPr>
    </w:p>
    <w:p w14:paraId="61713225" w14:textId="77777777" w:rsidR="00D31834" w:rsidRDefault="00D31834" w:rsidP="00D31834">
      <w:pPr>
        <w:pStyle w:val="ListParagraph"/>
        <w:numPr>
          <w:ilvl w:val="1"/>
          <w:numId w:val="6"/>
        </w:numPr>
        <w:tabs>
          <w:tab w:val="left" w:pos="2857"/>
          <w:tab w:val="left" w:pos="4882"/>
        </w:tabs>
        <w:spacing w:before="118" w:line="213" w:lineRule="auto"/>
        <w:ind w:left="2848" w:right="468" w:hanging="607"/>
        <w:jc w:val="left"/>
        <w:rPr>
          <w:color w:val="3D3D3F"/>
          <w:sz w:val="20"/>
        </w:rPr>
      </w:pPr>
      <w:r>
        <w:rPr>
          <w:color w:val="3D3D3F"/>
          <w:sz w:val="20"/>
          <w:u w:val="thick" w:color="3D3D3F"/>
        </w:rPr>
        <w:t>Boarding</w:t>
      </w:r>
      <w:r>
        <w:rPr>
          <w:color w:val="3D3D3F"/>
          <w:spacing w:val="-14"/>
          <w:sz w:val="20"/>
          <w:u w:val="thick" w:color="3D3D3F"/>
        </w:rPr>
        <w:t xml:space="preserve"> </w:t>
      </w:r>
      <w:r>
        <w:rPr>
          <w:color w:val="3D3D3F"/>
          <w:sz w:val="20"/>
          <w:u w:val="thick" w:color="3D3D3F"/>
        </w:rPr>
        <w:t>House.</w:t>
      </w:r>
      <w:r>
        <w:rPr>
          <w:color w:val="3D3D3F"/>
          <w:sz w:val="20"/>
        </w:rPr>
        <w:tab/>
        <w:t>A building other than a hotel or motel where, for compensation, meals are served, and lodging is</w:t>
      </w:r>
      <w:r>
        <w:rPr>
          <w:color w:val="3D3D3F"/>
          <w:spacing w:val="20"/>
          <w:sz w:val="20"/>
        </w:rPr>
        <w:t xml:space="preserve"> </w:t>
      </w:r>
      <w:r>
        <w:rPr>
          <w:color w:val="3D3D3F"/>
          <w:spacing w:val="-10"/>
          <w:sz w:val="20"/>
        </w:rPr>
        <w:t>provided</w:t>
      </w:r>
      <w:r>
        <w:rPr>
          <w:color w:val="5B5B5B"/>
          <w:spacing w:val="-10"/>
          <w:sz w:val="20"/>
        </w:rPr>
        <w:t>.</w:t>
      </w:r>
    </w:p>
    <w:p w14:paraId="4E9DAED3" w14:textId="77777777" w:rsidR="00D31834" w:rsidRDefault="00D31834" w:rsidP="00D31834">
      <w:pPr>
        <w:pStyle w:val="BodyText"/>
        <w:rPr>
          <w:sz w:val="24"/>
        </w:rPr>
      </w:pPr>
    </w:p>
    <w:p w14:paraId="1248B863" w14:textId="77777777" w:rsidR="00D31834" w:rsidRDefault="00D31834" w:rsidP="00D31834">
      <w:pPr>
        <w:pStyle w:val="ListParagraph"/>
        <w:numPr>
          <w:ilvl w:val="1"/>
          <w:numId w:val="6"/>
        </w:numPr>
        <w:tabs>
          <w:tab w:val="left" w:pos="2857"/>
        </w:tabs>
        <w:spacing w:before="115" w:line="218" w:lineRule="auto"/>
        <w:ind w:left="2848" w:right="324" w:hanging="592"/>
        <w:jc w:val="both"/>
        <w:rPr>
          <w:color w:val="3D3D3F"/>
          <w:sz w:val="20"/>
        </w:rPr>
      </w:pPr>
      <w:r>
        <w:rPr>
          <w:color w:val="3D3D3F"/>
          <w:sz w:val="20"/>
          <w:u w:val="thick" w:color="3D3D3F"/>
        </w:rPr>
        <w:t>Buffer.</w:t>
      </w:r>
      <w:r>
        <w:rPr>
          <w:color w:val="3D3D3F"/>
          <w:sz w:val="20"/>
        </w:rPr>
        <w:t xml:space="preserve">  A fence, wall, hedge, or other planted area or device used to enclose, screen, or separate one use or lot from another. Also, an area of natural or planted vegetation through which stormwater runoff flows in a diffuse manner so that the runoff does not become </w:t>
      </w:r>
      <w:proofErr w:type="gramStart"/>
      <w:r>
        <w:rPr>
          <w:color w:val="3D3D3F"/>
          <w:sz w:val="20"/>
        </w:rPr>
        <w:t>channelized</w:t>
      </w:r>
      <w:proofErr w:type="gramEnd"/>
      <w:r>
        <w:rPr>
          <w:color w:val="3D3D3F"/>
          <w:sz w:val="20"/>
        </w:rPr>
        <w:t xml:space="preserve"> and which provides for infiltration of the runoff and filtering of pollutants. The buffer is measured landward from the natural pool elevation of impounded structures and from the bank of each side of streams or</w:t>
      </w:r>
      <w:r>
        <w:rPr>
          <w:color w:val="3D3D3F"/>
          <w:spacing w:val="-29"/>
          <w:sz w:val="20"/>
        </w:rPr>
        <w:t xml:space="preserve"> </w:t>
      </w:r>
      <w:r>
        <w:rPr>
          <w:color w:val="3D3D3F"/>
          <w:sz w:val="20"/>
        </w:rPr>
        <w:t>rivers.</w:t>
      </w:r>
    </w:p>
    <w:p w14:paraId="0AD65861" w14:textId="77777777" w:rsidR="00D31834" w:rsidRDefault="00D31834" w:rsidP="00D31834">
      <w:pPr>
        <w:pStyle w:val="BodyText"/>
        <w:spacing w:before="2"/>
        <w:rPr>
          <w:sz w:val="23"/>
        </w:rPr>
      </w:pPr>
    </w:p>
    <w:p w14:paraId="5C092D5F" w14:textId="77777777" w:rsidR="00D31834" w:rsidRPr="00C0138E" w:rsidRDefault="00D31834" w:rsidP="00D31834">
      <w:pPr>
        <w:pStyle w:val="ListParagraph"/>
        <w:numPr>
          <w:ilvl w:val="1"/>
          <w:numId w:val="6"/>
        </w:numPr>
        <w:tabs>
          <w:tab w:val="left" w:pos="2886"/>
        </w:tabs>
        <w:spacing w:before="1" w:line="220" w:lineRule="auto"/>
        <w:ind w:left="2850" w:right="325" w:hanging="595"/>
        <w:jc w:val="both"/>
        <w:rPr>
          <w:sz w:val="24"/>
        </w:rPr>
      </w:pPr>
      <w:r w:rsidRPr="00C0138E">
        <w:rPr>
          <w:color w:val="3D3D3F"/>
          <w:w w:val="105"/>
          <w:sz w:val="20"/>
          <w:u w:val="thick" w:color="3D3D3F"/>
        </w:rPr>
        <w:t>Building.</w:t>
      </w:r>
      <w:r w:rsidRPr="00C0138E">
        <w:rPr>
          <w:color w:val="3D3D3F"/>
          <w:spacing w:val="16"/>
          <w:w w:val="105"/>
          <w:sz w:val="20"/>
        </w:rPr>
        <w:t xml:space="preserve"> Any structure used or intended for supporting or sheltering any use or occupancy.</w:t>
      </w:r>
    </w:p>
    <w:p w14:paraId="671E6ED3" w14:textId="77777777" w:rsidR="00D31834" w:rsidRDefault="00D31834" w:rsidP="00D31834">
      <w:pPr>
        <w:pStyle w:val="ListParagraph"/>
        <w:numPr>
          <w:ilvl w:val="1"/>
          <w:numId w:val="6"/>
        </w:numPr>
        <w:tabs>
          <w:tab w:val="left" w:pos="2871"/>
          <w:tab w:val="left" w:pos="5499"/>
        </w:tabs>
        <w:spacing w:before="112" w:line="223" w:lineRule="auto"/>
        <w:ind w:left="2859" w:right="272" w:hanging="603"/>
        <w:jc w:val="left"/>
        <w:rPr>
          <w:color w:val="3D3D3F"/>
          <w:sz w:val="20"/>
        </w:rPr>
      </w:pPr>
      <w:r>
        <w:rPr>
          <w:color w:val="3D3D3F"/>
          <w:sz w:val="20"/>
          <w:u w:val="thick" w:color="3D3D3F"/>
        </w:rPr>
        <w:t>Building,</w:t>
      </w:r>
      <w:r>
        <w:rPr>
          <w:color w:val="3D3D3F"/>
          <w:spacing w:val="2"/>
          <w:sz w:val="20"/>
        </w:rPr>
        <w:t xml:space="preserve"> </w:t>
      </w:r>
      <w:r>
        <w:rPr>
          <w:color w:val="3D3D3F"/>
          <w:sz w:val="20"/>
          <w:u w:val="thick" w:color="3D3D3F"/>
        </w:rPr>
        <w:t>Height</w:t>
      </w:r>
      <w:r>
        <w:rPr>
          <w:color w:val="3D3D3F"/>
          <w:spacing w:val="-13"/>
          <w:sz w:val="20"/>
          <w:u w:val="thick" w:color="3D3D3F"/>
        </w:rPr>
        <w:t xml:space="preserve"> </w:t>
      </w:r>
      <w:r>
        <w:rPr>
          <w:color w:val="3D3D3F"/>
          <w:sz w:val="20"/>
          <w:u w:val="thick" w:color="3D3D3F"/>
        </w:rPr>
        <w:t>of.</w:t>
      </w:r>
      <w:r>
        <w:rPr>
          <w:color w:val="3D3D3F"/>
          <w:sz w:val="20"/>
        </w:rPr>
        <w:tab/>
        <w:t xml:space="preserve">The vertical distance from the </w:t>
      </w:r>
      <w:r>
        <w:rPr>
          <w:color w:val="3D3D3F"/>
          <w:spacing w:val="-6"/>
          <w:sz w:val="20"/>
        </w:rPr>
        <w:t>averag</w:t>
      </w:r>
      <w:r>
        <w:rPr>
          <w:color w:val="5B5B5B"/>
          <w:spacing w:val="-6"/>
          <w:sz w:val="20"/>
        </w:rPr>
        <w:t>e</w:t>
      </w:r>
      <w:r>
        <w:rPr>
          <w:color w:val="3D3D3F"/>
          <w:spacing w:val="-6"/>
          <w:sz w:val="20"/>
        </w:rPr>
        <w:t xml:space="preserve"> </w:t>
      </w:r>
      <w:r>
        <w:rPr>
          <w:color w:val="3D3D3F"/>
          <w:sz w:val="20"/>
        </w:rPr>
        <w:t>sidewalk gra</w:t>
      </w:r>
      <w:r>
        <w:rPr>
          <w:color w:val="5B5B5B"/>
          <w:sz w:val="20"/>
        </w:rPr>
        <w:t>d</w:t>
      </w:r>
      <w:r>
        <w:rPr>
          <w:color w:val="3D3D3F"/>
          <w:sz w:val="20"/>
        </w:rPr>
        <w:t>e or street grade or finished grade at the building line, whichever is the highest, to the highest point of the b</w:t>
      </w:r>
      <w:r>
        <w:rPr>
          <w:color w:val="5B5B5B"/>
          <w:sz w:val="20"/>
        </w:rPr>
        <w:t>u</w:t>
      </w:r>
      <w:r>
        <w:rPr>
          <w:color w:val="3D3D3F"/>
          <w:sz w:val="20"/>
        </w:rPr>
        <w:t>ilding.</w:t>
      </w:r>
    </w:p>
    <w:p w14:paraId="158E8246" w14:textId="77777777" w:rsidR="00D31834" w:rsidRDefault="00D31834" w:rsidP="00D31834">
      <w:pPr>
        <w:pStyle w:val="BodyText"/>
        <w:spacing w:before="3"/>
        <w:rPr>
          <w:sz w:val="23"/>
        </w:rPr>
      </w:pPr>
    </w:p>
    <w:p w14:paraId="1728874E" w14:textId="77777777" w:rsidR="00D31834" w:rsidRDefault="00D31834" w:rsidP="00D31834">
      <w:pPr>
        <w:pStyle w:val="ListParagraph"/>
        <w:numPr>
          <w:ilvl w:val="1"/>
          <w:numId w:val="6"/>
        </w:numPr>
        <w:tabs>
          <w:tab w:val="left" w:pos="2879"/>
          <w:tab w:val="left" w:pos="6369"/>
        </w:tabs>
        <w:spacing w:before="124" w:line="206" w:lineRule="auto"/>
        <w:ind w:left="2874" w:right="541" w:hanging="612"/>
        <w:jc w:val="left"/>
        <w:rPr>
          <w:color w:val="3D3D3F"/>
          <w:sz w:val="20"/>
        </w:rPr>
      </w:pPr>
      <w:r>
        <w:rPr>
          <w:color w:val="3D3D3F"/>
          <w:w w:val="105"/>
          <w:sz w:val="20"/>
          <w:u w:val="thick" w:color="3D3D3F"/>
        </w:rPr>
        <w:t>Building,</w:t>
      </w:r>
      <w:r>
        <w:rPr>
          <w:color w:val="3D3D3F"/>
          <w:spacing w:val="-61"/>
          <w:w w:val="105"/>
          <w:sz w:val="20"/>
        </w:rPr>
        <w:t xml:space="preserve"> </w:t>
      </w:r>
      <w:r>
        <w:rPr>
          <w:color w:val="3D3D3F"/>
          <w:w w:val="105"/>
          <w:sz w:val="20"/>
          <w:u w:val="thick" w:color="3D3D3F"/>
        </w:rPr>
        <w:t>Principal</w:t>
      </w:r>
      <w:r>
        <w:rPr>
          <w:color w:val="3D3D3F"/>
          <w:spacing w:val="-66"/>
          <w:w w:val="105"/>
          <w:sz w:val="20"/>
          <w:u w:val="thick" w:color="3D3D3F"/>
        </w:rPr>
        <w:t xml:space="preserve"> </w:t>
      </w:r>
      <w:r>
        <w:rPr>
          <w:color w:val="3D3D3F"/>
          <w:w w:val="105"/>
          <w:sz w:val="20"/>
          <w:u w:val="thick" w:color="3D3D3F"/>
        </w:rPr>
        <w:t>(Main)</w:t>
      </w:r>
      <w:r>
        <w:rPr>
          <w:color w:val="3D3D3F"/>
          <w:w w:val="105"/>
          <w:sz w:val="20"/>
        </w:rPr>
        <w:t>.</w:t>
      </w:r>
      <w:r>
        <w:rPr>
          <w:color w:val="3D3D3F"/>
          <w:w w:val="105"/>
          <w:sz w:val="20"/>
        </w:rPr>
        <w:tab/>
        <w:t>A</w:t>
      </w:r>
      <w:r>
        <w:rPr>
          <w:color w:val="3D3D3F"/>
          <w:spacing w:val="-26"/>
          <w:w w:val="105"/>
          <w:sz w:val="20"/>
        </w:rPr>
        <w:t xml:space="preserve"> </w:t>
      </w:r>
      <w:r>
        <w:rPr>
          <w:color w:val="3D3D3F"/>
          <w:w w:val="105"/>
          <w:sz w:val="20"/>
        </w:rPr>
        <w:t>building</w:t>
      </w:r>
      <w:r>
        <w:rPr>
          <w:color w:val="3D3D3F"/>
          <w:spacing w:val="-21"/>
          <w:w w:val="105"/>
          <w:sz w:val="20"/>
        </w:rPr>
        <w:t xml:space="preserve"> </w:t>
      </w:r>
      <w:r>
        <w:rPr>
          <w:color w:val="3D3D3F"/>
          <w:w w:val="105"/>
          <w:sz w:val="20"/>
        </w:rPr>
        <w:t>in</w:t>
      </w:r>
      <w:r>
        <w:rPr>
          <w:color w:val="3D3D3F"/>
          <w:spacing w:val="-35"/>
          <w:w w:val="105"/>
          <w:sz w:val="20"/>
        </w:rPr>
        <w:t xml:space="preserve"> </w:t>
      </w:r>
      <w:r>
        <w:rPr>
          <w:color w:val="3D3D3F"/>
          <w:w w:val="105"/>
          <w:sz w:val="20"/>
        </w:rPr>
        <w:t>which</w:t>
      </w:r>
      <w:r>
        <w:rPr>
          <w:color w:val="3D3D3F"/>
          <w:spacing w:val="-23"/>
          <w:w w:val="105"/>
          <w:sz w:val="20"/>
        </w:rPr>
        <w:t xml:space="preserve"> </w:t>
      </w:r>
      <w:r>
        <w:rPr>
          <w:color w:val="3D3D3F"/>
          <w:w w:val="105"/>
          <w:sz w:val="20"/>
        </w:rPr>
        <w:t>is</w:t>
      </w:r>
      <w:r>
        <w:rPr>
          <w:color w:val="3D3D3F"/>
          <w:spacing w:val="-42"/>
          <w:w w:val="105"/>
          <w:sz w:val="20"/>
        </w:rPr>
        <w:t xml:space="preserve"> </w:t>
      </w:r>
      <w:r>
        <w:rPr>
          <w:color w:val="3D3D3F"/>
          <w:w w:val="105"/>
          <w:sz w:val="20"/>
        </w:rPr>
        <w:t>conducted</w:t>
      </w:r>
      <w:r>
        <w:rPr>
          <w:color w:val="3D3D3F"/>
          <w:spacing w:val="-24"/>
          <w:w w:val="105"/>
          <w:sz w:val="20"/>
        </w:rPr>
        <w:t xml:space="preserve"> </w:t>
      </w:r>
      <w:r>
        <w:rPr>
          <w:color w:val="3D3D3F"/>
          <w:w w:val="105"/>
          <w:sz w:val="20"/>
        </w:rPr>
        <w:t xml:space="preserve">the </w:t>
      </w:r>
      <w:r>
        <w:rPr>
          <w:color w:val="3D3D3F"/>
          <w:spacing w:val="-5"/>
          <w:w w:val="105"/>
          <w:sz w:val="20"/>
        </w:rPr>
        <w:t>prin</w:t>
      </w:r>
      <w:r>
        <w:rPr>
          <w:color w:val="5B5B5B"/>
          <w:spacing w:val="-5"/>
          <w:w w:val="105"/>
          <w:sz w:val="20"/>
        </w:rPr>
        <w:t>c</w:t>
      </w:r>
      <w:r>
        <w:rPr>
          <w:color w:val="3D3D3F"/>
          <w:spacing w:val="-5"/>
          <w:w w:val="105"/>
          <w:sz w:val="20"/>
        </w:rPr>
        <w:t>ipal</w:t>
      </w:r>
      <w:r>
        <w:rPr>
          <w:color w:val="3D3D3F"/>
          <w:spacing w:val="-55"/>
          <w:w w:val="105"/>
          <w:sz w:val="20"/>
        </w:rPr>
        <w:t xml:space="preserve"> </w:t>
      </w:r>
      <w:r>
        <w:rPr>
          <w:color w:val="3D3D3F"/>
          <w:w w:val="105"/>
          <w:sz w:val="20"/>
        </w:rPr>
        <w:t>use</w:t>
      </w:r>
      <w:r>
        <w:rPr>
          <w:color w:val="3D3D3F"/>
          <w:spacing w:val="-28"/>
          <w:w w:val="105"/>
          <w:sz w:val="20"/>
        </w:rPr>
        <w:t xml:space="preserve"> </w:t>
      </w:r>
      <w:r>
        <w:rPr>
          <w:color w:val="3D3D3F"/>
          <w:w w:val="105"/>
          <w:sz w:val="20"/>
        </w:rPr>
        <w:t>of</w:t>
      </w:r>
      <w:r>
        <w:rPr>
          <w:color w:val="3D3D3F"/>
          <w:spacing w:val="-21"/>
          <w:w w:val="105"/>
          <w:sz w:val="20"/>
        </w:rPr>
        <w:t xml:space="preserve"> </w:t>
      </w:r>
      <w:r>
        <w:rPr>
          <w:color w:val="3D3D3F"/>
          <w:w w:val="105"/>
          <w:sz w:val="20"/>
        </w:rPr>
        <w:t>the</w:t>
      </w:r>
      <w:r>
        <w:rPr>
          <w:color w:val="3D3D3F"/>
          <w:spacing w:val="-13"/>
          <w:w w:val="105"/>
          <w:sz w:val="20"/>
        </w:rPr>
        <w:t xml:space="preserve"> </w:t>
      </w:r>
      <w:r>
        <w:rPr>
          <w:color w:val="3D3D3F"/>
          <w:w w:val="105"/>
          <w:sz w:val="20"/>
        </w:rPr>
        <w:t>plot</w:t>
      </w:r>
      <w:r>
        <w:rPr>
          <w:color w:val="3D3D3F"/>
          <w:spacing w:val="-15"/>
          <w:w w:val="105"/>
          <w:sz w:val="20"/>
        </w:rPr>
        <w:t xml:space="preserve"> </w:t>
      </w:r>
      <w:r>
        <w:rPr>
          <w:color w:val="3D3D3F"/>
          <w:w w:val="105"/>
          <w:sz w:val="20"/>
        </w:rPr>
        <w:t>on</w:t>
      </w:r>
      <w:r>
        <w:rPr>
          <w:color w:val="3D3D3F"/>
          <w:spacing w:val="-13"/>
          <w:w w:val="105"/>
          <w:sz w:val="20"/>
        </w:rPr>
        <w:t xml:space="preserve"> </w:t>
      </w:r>
      <w:r>
        <w:rPr>
          <w:color w:val="3D3D3F"/>
          <w:w w:val="105"/>
          <w:sz w:val="20"/>
        </w:rPr>
        <w:t>which</w:t>
      </w:r>
      <w:r>
        <w:rPr>
          <w:color w:val="3D3D3F"/>
          <w:spacing w:val="-2"/>
          <w:w w:val="105"/>
          <w:sz w:val="20"/>
        </w:rPr>
        <w:t xml:space="preserve"> </w:t>
      </w:r>
      <w:r>
        <w:rPr>
          <w:color w:val="3D3D3F"/>
          <w:w w:val="105"/>
          <w:sz w:val="20"/>
        </w:rPr>
        <w:t>it</w:t>
      </w:r>
      <w:r>
        <w:rPr>
          <w:color w:val="3D3D3F"/>
          <w:spacing w:val="-12"/>
          <w:w w:val="105"/>
          <w:sz w:val="20"/>
        </w:rPr>
        <w:t xml:space="preserve"> </w:t>
      </w:r>
      <w:r>
        <w:rPr>
          <w:color w:val="3D3D3F"/>
          <w:w w:val="105"/>
          <w:sz w:val="20"/>
        </w:rPr>
        <w:t>is</w:t>
      </w:r>
      <w:r>
        <w:rPr>
          <w:color w:val="3D3D3F"/>
          <w:spacing w:val="-20"/>
          <w:w w:val="105"/>
          <w:sz w:val="20"/>
        </w:rPr>
        <w:t xml:space="preserve"> </w:t>
      </w:r>
      <w:r>
        <w:rPr>
          <w:color w:val="3D3D3F"/>
          <w:spacing w:val="-6"/>
          <w:w w:val="105"/>
          <w:sz w:val="20"/>
        </w:rPr>
        <w:t>situat</w:t>
      </w:r>
      <w:r>
        <w:rPr>
          <w:color w:val="5B5B5B"/>
          <w:spacing w:val="-6"/>
          <w:w w:val="105"/>
          <w:sz w:val="20"/>
        </w:rPr>
        <w:t>e</w:t>
      </w:r>
      <w:r>
        <w:rPr>
          <w:color w:val="3D3D3F"/>
          <w:spacing w:val="-6"/>
          <w:w w:val="105"/>
          <w:sz w:val="20"/>
        </w:rPr>
        <w:t>d.</w:t>
      </w:r>
    </w:p>
    <w:p w14:paraId="08DB86F1" w14:textId="77777777" w:rsidR="00D31834" w:rsidRDefault="00D31834" w:rsidP="00D31834">
      <w:pPr>
        <w:pStyle w:val="BodyText"/>
        <w:spacing w:before="6"/>
        <w:rPr>
          <w:sz w:val="28"/>
        </w:rPr>
      </w:pPr>
    </w:p>
    <w:p w14:paraId="68D48997" w14:textId="77777777" w:rsidR="00D31834" w:rsidRDefault="00D31834" w:rsidP="00D31834">
      <w:pPr>
        <w:pStyle w:val="ListParagraph"/>
        <w:numPr>
          <w:ilvl w:val="1"/>
          <w:numId w:val="6"/>
        </w:numPr>
        <w:tabs>
          <w:tab w:val="left" w:pos="2886"/>
          <w:tab w:val="left" w:pos="5763"/>
        </w:tabs>
        <w:spacing w:before="114" w:line="220" w:lineRule="auto"/>
        <w:ind w:left="2882" w:right="923" w:hanging="612"/>
        <w:jc w:val="left"/>
        <w:rPr>
          <w:color w:val="3D3D3F"/>
          <w:sz w:val="20"/>
        </w:rPr>
      </w:pPr>
      <w:r>
        <w:rPr>
          <w:noProof/>
        </w:rPr>
        <mc:AlternateContent>
          <mc:Choice Requires="wps">
            <w:drawing>
              <wp:anchor distT="0" distB="0" distL="114300" distR="114300" simplePos="0" relativeHeight="251659264" behindDoc="1" locked="0" layoutInCell="1" allowOverlap="1" wp14:anchorId="4A2F74A4" wp14:editId="199A8DAC">
                <wp:simplePos x="0" y="0"/>
                <wp:positionH relativeFrom="page">
                  <wp:posOffset>4497070</wp:posOffset>
                </wp:positionH>
                <wp:positionV relativeFrom="paragraph">
                  <wp:posOffset>40005</wp:posOffset>
                </wp:positionV>
                <wp:extent cx="0" cy="215900"/>
                <wp:effectExtent l="0" t="0" r="0" b="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line">
                          <a:avLst/>
                        </a:prstGeom>
                        <a:noFill/>
                        <a:ln w="13748">
                          <a:solidFill>
                            <a:srgbClr val="EBEBE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595F8"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4.1pt,3.15pt" to="354.1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" strokecolor="#ebebeb" strokeweight=".38189mm">
                <w10:wrap anchorx="page"/>
              </v:line>
            </w:pict>
          </mc:Fallback>
        </mc:AlternateContent>
      </w:r>
      <w:r>
        <w:rPr>
          <w:color w:val="3D3D3F"/>
          <w:sz w:val="20"/>
          <w:u w:val="thick" w:color="5B5B5B"/>
        </w:rPr>
        <w:t>Building</w:t>
      </w:r>
      <w:r>
        <w:rPr>
          <w:color w:val="3D3D3F"/>
          <w:spacing w:val="-5"/>
          <w:sz w:val="20"/>
          <w:u w:val="thick" w:color="5B5B5B"/>
        </w:rPr>
        <w:t xml:space="preserve"> </w:t>
      </w:r>
      <w:r>
        <w:rPr>
          <w:color w:val="3D3D3F"/>
          <w:sz w:val="20"/>
          <w:u w:val="thick" w:color="5B5B5B"/>
        </w:rPr>
        <w:t>Setback</w:t>
      </w:r>
      <w:r>
        <w:rPr>
          <w:color w:val="3D3D3F"/>
          <w:spacing w:val="5"/>
          <w:sz w:val="20"/>
          <w:u w:val="thick" w:color="5B5B5B"/>
        </w:rPr>
        <w:t xml:space="preserve"> </w:t>
      </w:r>
      <w:r>
        <w:rPr>
          <w:color w:val="3D3D3F"/>
          <w:spacing w:val="-3"/>
          <w:sz w:val="20"/>
          <w:u w:val="thick" w:color="5B5B5B"/>
        </w:rPr>
        <w:t>Line</w:t>
      </w:r>
      <w:r>
        <w:rPr>
          <w:color w:val="5B5B5B"/>
          <w:spacing w:val="-3"/>
          <w:sz w:val="20"/>
          <w:u w:val="thick" w:color="5B5B5B"/>
        </w:rPr>
        <w:t>.</w:t>
      </w:r>
      <w:r>
        <w:rPr>
          <w:color w:val="5B5B5B"/>
          <w:spacing w:val="-3"/>
          <w:sz w:val="20"/>
        </w:rPr>
        <w:tab/>
      </w:r>
      <w:r>
        <w:rPr>
          <w:color w:val="3D3D3F"/>
          <w:sz w:val="20"/>
        </w:rPr>
        <w:t xml:space="preserve">A line </w:t>
      </w:r>
      <w:r>
        <w:rPr>
          <w:color w:val="3D3D3F"/>
          <w:spacing w:val="-15"/>
          <w:sz w:val="20"/>
        </w:rPr>
        <w:t xml:space="preserve">measured </w:t>
      </w:r>
      <w:r>
        <w:rPr>
          <w:color w:val="3D3D3F"/>
          <w:sz w:val="20"/>
        </w:rPr>
        <w:t xml:space="preserve">parallel to </w:t>
      </w:r>
      <w:r>
        <w:rPr>
          <w:color w:val="3D3D3F"/>
          <w:spacing w:val="-5"/>
          <w:sz w:val="20"/>
        </w:rPr>
        <w:t xml:space="preserve">the front </w:t>
      </w:r>
      <w:r>
        <w:rPr>
          <w:color w:val="3D3D3F"/>
          <w:sz w:val="20"/>
        </w:rPr>
        <w:t>property line in front of which no structure shall be</w:t>
      </w:r>
      <w:r>
        <w:rPr>
          <w:color w:val="3D3D3F"/>
          <w:spacing w:val="2"/>
          <w:sz w:val="20"/>
        </w:rPr>
        <w:t xml:space="preserve"> </w:t>
      </w:r>
      <w:r>
        <w:rPr>
          <w:color w:val="3D3D3F"/>
          <w:sz w:val="20"/>
        </w:rPr>
        <w:t>erected.</w:t>
      </w:r>
    </w:p>
    <w:p w14:paraId="3CAF4EFB" w14:textId="77777777" w:rsidR="00D31834" w:rsidRDefault="00D31834" w:rsidP="00D31834">
      <w:pPr>
        <w:pStyle w:val="BodyText"/>
        <w:spacing w:before="5"/>
        <w:rPr>
          <w:sz w:val="24"/>
        </w:rPr>
      </w:pPr>
    </w:p>
    <w:p w14:paraId="2C75C6F4" w14:textId="77777777" w:rsidR="00D31834" w:rsidRDefault="00D31834" w:rsidP="00D31834">
      <w:pPr>
        <w:pStyle w:val="ListParagraph"/>
        <w:numPr>
          <w:ilvl w:val="1"/>
          <w:numId w:val="6"/>
        </w:numPr>
        <w:tabs>
          <w:tab w:val="left" w:pos="2922"/>
        </w:tabs>
        <w:spacing w:before="121" w:line="211" w:lineRule="auto"/>
        <w:ind w:left="2876" w:right="287" w:hanging="607"/>
        <w:jc w:val="both"/>
        <w:rPr>
          <w:color w:val="3D3D3F"/>
          <w:sz w:val="20"/>
        </w:rPr>
      </w:pPr>
      <w:r>
        <w:tab/>
      </w:r>
      <w:r>
        <w:rPr>
          <w:color w:val="3D3D3F"/>
          <w:sz w:val="20"/>
          <w:u w:val="thick" w:color="3D3D3F"/>
        </w:rPr>
        <w:t>Built</w:t>
      </w:r>
      <w:r>
        <w:rPr>
          <w:color w:val="3D3D3F"/>
          <w:sz w:val="20"/>
        </w:rPr>
        <w:t xml:space="preserve"> </w:t>
      </w:r>
      <w:r>
        <w:rPr>
          <w:color w:val="3D3D3F"/>
          <w:sz w:val="20"/>
          <w:u w:val="thick" w:color="3D3D3F"/>
        </w:rPr>
        <w:t>Upon</w:t>
      </w:r>
      <w:r>
        <w:rPr>
          <w:color w:val="3D3D3F"/>
          <w:sz w:val="20"/>
        </w:rPr>
        <w:t xml:space="preserve"> </w:t>
      </w:r>
      <w:r>
        <w:rPr>
          <w:color w:val="3D3D3F"/>
          <w:sz w:val="20"/>
          <w:u w:val="thick" w:color="3D3D3F"/>
        </w:rPr>
        <w:t>Area.</w:t>
      </w:r>
      <w:r>
        <w:rPr>
          <w:color w:val="3D3D3F"/>
          <w:sz w:val="20"/>
        </w:rPr>
        <w:t xml:space="preserve"> That portion of a development project that is covered by impervious or partially impervious cover including buildings, pavement, gravel roads, </w:t>
      </w:r>
      <w:r>
        <w:rPr>
          <w:color w:val="3D3D3F"/>
          <w:spacing w:val="-3"/>
          <w:sz w:val="20"/>
        </w:rPr>
        <w:t>recre</w:t>
      </w:r>
      <w:r>
        <w:rPr>
          <w:color w:val="5B5B5B"/>
          <w:spacing w:val="-3"/>
          <w:sz w:val="20"/>
        </w:rPr>
        <w:t>a</w:t>
      </w:r>
      <w:r>
        <w:rPr>
          <w:color w:val="3D3D3F"/>
          <w:spacing w:val="-3"/>
          <w:sz w:val="20"/>
        </w:rPr>
        <w:t xml:space="preserve">tion </w:t>
      </w:r>
      <w:r>
        <w:rPr>
          <w:color w:val="3D3D3F"/>
          <w:spacing w:val="-8"/>
          <w:sz w:val="20"/>
        </w:rPr>
        <w:t>faciliti</w:t>
      </w:r>
      <w:r>
        <w:rPr>
          <w:color w:val="5B5B5B"/>
          <w:spacing w:val="-8"/>
          <w:sz w:val="20"/>
        </w:rPr>
        <w:t xml:space="preserve">es </w:t>
      </w:r>
      <w:r>
        <w:rPr>
          <w:color w:val="3D3D3F"/>
          <w:sz w:val="20"/>
        </w:rPr>
        <w:t xml:space="preserve">(e.g., tennis courts}, etc. (Note:  Wooden slatted  decks and the </w:t>
      </w:r>
      <w:r>
        <w:rPr>
          <w:color w:val="3D3D3F"/>
          <w:spacing w:val="-4"/>
          <w:sz w:val="20"/>
        </w:rPr>
        <w:t>wat</w:t>
      </w:r>
      <w:r>
        <w:rPr>
          <w:color w:val="5B5B5B"/>
          <w:spacing w:val="-4"/>
          <w:sz w:val="20"/>
        </w:rPr>
        <w:t>e</w:t>
      </w:r>
      <w:r>
        <w:rPr>
          <w:color w:val="3D3D3F"/>
          <w:spacing w:val="-4"/>
          <w:sz w:val="20"/>
        </w:rPr>
        <w:t xml:space="preserve">r </w:t>
      </w:r>
      <w:r>
        <w:rPr>
          <w:color w:val="3D3D3F"/>
          <w:sz w:val="20"/>
        </w:rPr>
        <w:t xml:space="preserve">area of a swimming </w:t>
      </w:r>
      <w:r>
        <w:rPr>
          <w:color w:val="3D3D3F"/>
          <w:spacing w:val="-9"/>
          <w:sz w:val="20"/>
        </w:rPr>
        <w:t>po</w:t>
      </w:r>
      <w:r>
        <w:rPr>
          <w:color w:val="5B5B5B"/>
          <w:spacing w:val="-9"/>
          <w:sz w:val="20"/>
        </w:rPr>
        <w:t>o</w:t>
      </w:r>
      <w:r>
        <w:rPr>
          <w:color w:val="3D3D3F"/>
          <w:spacing w:val="-9"/>
          <w:sz w:val="20"/>
        </w:rPr>
        <w:t xml:space="preserve">l </w:t>
      </w:r>
      <w:r>
        <w:rPr>
          <w:color w:val="3D3D3F"/>
          <w:sz w:val="20"/>
        </w:rPr>
        <w:t xml:space="preserve">are </w:t>
      </w:r>
      <w:r>
        <w:rPr>
          <w:color w:val="3D3D3F"/>
          <w:spacing w:val="-4"/>
          <w:sz w:val="20"/>
        </w:rPr>
        <w:t>consider</w:t>
      </w:r>
      <w:r>
        <w:rPr>
          <w:color w:val="5B5B5B"/>
          <w:spacing w:val="-4"/>
          <w:sz w:val="20"/>
        </w:rPr>
        <w:t>ed</w:t>
      </w:r>
      <w:r>
        <w:rPr>
          <w:color w:val="5B5B5B"/>
          <w:spacing w:val="56"/>
          <w:sz w:val="20"/>
        </w:rPr>
        <w:t xml:space="preserve"> </w:t>
      </w:r>
      <w:r>
        <w:rPr>
          <w:color w:val="3D3D3F"/>
          <w:spacing w:val="-4"/>
          <w:sz w:val="20"/>
        </w:rPr>
        <w:t>p</w:t>
      </w:r>
      <w:r>
        <w:rPr>
          <w:color w:val="5B5B5B"/>
          <w:spacing w:val="-4"/>
          <w:sz w:val="20"/>
        </w:rPr>
        <w:t>e</w:t>
      </w:r>
      <w:r>
        <w:rPr>
          <w:color w:val="3D3D3F"/>
          <w:spacing w:val="-4"/>
          <w:sz w:val="20"/>
        </w:rPr>
        <w:t>rvious.)</w:t>
      </w:r>
    </w:p>
    <w:p w14:paraId="3D5E5B54" w14:textId="77777777" w:rsidR="00D31834" w:rsidRDefault="00D31834" w:rsidP="00D31834">
      <w:pPr>
        <w:pStyle w:val="BodyText"/>
        <w:spacing w:before="1"/>
        <w:rPr>
          <w:sz w:val="28"/>
        </w:rPr>
      </w:pPr>
    </w:p>
    <w:p w14:paraId="67E27370" w14:textId="21BB7816" w:rsidR="00D31834" w:rsidRDefault="00D31834" w:rsidP="00D31834">
      <w:pPr>
        <w:pStyle w:val="BodyText"/>
        <w:ind w:left="1986"/>
        <w:jc w:val="center"/>
        <w:rPr>
          <w:rFonts w:ascii="Arial"/>
        </w:rPr>
      </w:pPr>
    </w:p>
    <w:p w14:paraId="75738C4A" w14:textId="77777777" w:rsidR="00D31834" w:rsidRDefault="00D31834" w:rsidP="00D31834">
      <w:pPr>
        <w:pStyle w:val="BodyText"/>
        <w:rPr>
          <w:rFonts w:ascii="Arial"/>
        </w:rPr>
      </w:pPr>
    </w:p>
    <w:p w14:paraId="6CD9F5B5" w14:textId="77777777" w:rsidR="00D31834" w:rsidRDefault="00D31834" w:rsidP="00D31834">
      <w:pPr>
        <w:pStyle w:val="BodyText"/>
        <w:rPr>
          <w:rFonts w:ascii="Arial"/>
        </w:rPr>
      </w:pPr>
    </w:p>
    <w:p w14:paraId="00B4004B" w14:textId="77777777" w:rsidR="00D31834" w:rsidRDefault="00D31834" w:rsidP="00D31834">
      <w:pPr>
        <w:pStyle w:val="BodyText"/>
        <w:rPr>
          <w:rFonts w:ascii="Arial"/>
        </w:rPr>
      </w:pPr>
    </w:p>
    <w:p w14:paraId="147BE124" w14:textId="77777777" w:rsidR="00D31834" w:rsidRDefault="00D31834" w:rsidP="00D31834">
      <w:pPr>
        <w:pStyle w:val="BodyText"/>
        <w:spacing w:before="6"/>
        <w:rPr>
          <w:rFonts w:ascii="Arial"/>
          <w:sz w:val="19"/>
        </w:rPr>
      </w:pPr>
    </w:p>
    <w:p w14:paraId="6F78D5C7" w14:textId="77777777" w:rsidR="00D31834" w:rsidRDefault="00D31834" w:rsidP="00D31834">
      <w:pPr>
        <w:spacing w:before="94"/>
        <w:jc w:val="right"/>
        <w:rPr>
          <w:rFonts w:ascii="Arial"/>
          <w:sz w:val="21"/>
        </w:rPr>
      </w:pPr>
    </w:p>
    <w:p w14:paraId="09AE2560" w14:textId="77777777" w:rsidR="00D31834" w:rsidRDefault="00D31834" w:rsidP="00D31834">
      <w:pPr>
        <w:jc w:val="right"/>
        <w:rPr>
          <w:rFonts w:ascii="Arial"/>
          <w:sz w:val="21"/>
        </w:rPr>
        <w:sectPr w:rsidR="00D31834">
          <w:type w:val="continuous"/>
          <w:pgSz w:w="12240" w:h="15840"/>
          <w:pgMar w:top="1500" w:right="680" w:bottom="1540" w:left="260" w:header="720" w:footer="720" w:gutter="0"/>
          <w:cols w:space="720"/>
        </w:sectPr>
      </w:pPr>
    </w:p>
    <w:p w14:paraId="78DC894C" w14:textId="77777777" w:rsidR="00D31834" w:rsidRDefault="00D31834" w:rsidP="00D31834">
      <w:pPr>
        <w:pStyle w:val="BodyText"/>
        <w:spacing w:before="7"/>
        <w:rPr>
          <w:rFonts w:ascii="Arial"/>
          <w:sz w:val="16"/>
        </w:rPr>
      </w:pPr>
    </w:p>
    <w:p w14:paraId="3F8C1601" w14:textId="77777777" w:rsidR="00D31834" w:rsidRDefault="00D31834" w:rsidP="00D31834">
      <w:pPr>
        <w:pStyle w:val="ListParagraph"/>
        <w:numPr>
          <w:ilvl w:val="1"/>
          <w:numId w:val="6"/>
        </w:numPr>
        <w:tabs>
          <w:tab w:val="left" w:pos="3062"/>
          <w:tab w:val="left" w:pos="6557"/>
        </w:tabs>
        <w:spacing w:before="119" w:line="213" w:lineRule="auto"/>
        <w:ind w:left="3060" w:right="239" w:hanging="617"/>
        <w:jc w:val="left"/>
        <w:rPr>
          <w:color w:val="4F4F4F"/>
          <w:sz w:val="20"/>
        </w:rPr>
      </w:pPr>
      <w:r>
        <w:rPr>
          <w:color w:val="4F4F4F"/>
          <w:sz w:val="20"/>
          <w:u w:val="thick" w:color="4F4F4F"/>
        </w:rPr>
        <w:t>Canopy,</w:t>
      </w:r>
      <w:r>
        <w:rPr>
          <w:color w:val="4F4F4F"/>
          <w:sz w:val="20"/>
        </w:rPr>
        <w:t xml:space="preserve"> </w:t>
      </w:r>
      <w:r>
        <w:rPr>
          <w:color w:val="4F4F4F"/>
          <w:sz w:val="20"/>
          <w:u w:val="thick" w:color="3F3F3F"/>
        </w:rPr>
        <w:t>Marquee,</w:t>
      </w:r>
      <w:r>
        <w:rPr>
          <w:color w:val="4F4F4F"/>
          <w:spacing w:val="-20"/>
          <w:sz w:val="20"/>
          <w:u w:val="thick" w:color="3F3F3F"/>
        </w:rPr>
        <w:t xml:space="preserve"> </w:t>
      </w:r>
      <w:r>
        <w:rPr>
          <w:color w:val="3F3F3F"/>
          <w:sz w:val="20"/>
          <w:u w:val="thick" w:color="3F3F3F"/>
        </w:rPr>
        <w:t>or</w:t>
      </w:r>
      <w:r>
        <w:rPr>
          <w:color w:val="3F3F3F"/>
          <w:spacing w:val="12"/>
          <w:sz w:val="20"/>
          <w:u w:val="thick" w:color="3F3F3F"/>
        </w:rPr>
        <w:t xml:space="preserve"> </w:t>
      </w:r>
      <w:r>
        <w:rPr>
          <w:color w:val="3F3F3F"/>
          <w:sz w:val="20"/>
          <w:u w:val="thick" w:color="3F3F3F"/>
        </w:rPr>
        <w:t>Awning.</w:t>
      </w:r>
      <w:r>
        <w:rPr>
          <w:color w:val="3F3F3F"/>
          <w:sz w:val="20"/>
        </w:rPr>
        <w:tab/>
      </w:r>
      <w:r>
        <w:rPr>
          <w:color w:val="4F4F4F"/>
          <w:sz w:val="20"/>
        </w:rPr>
        <w:t xml:space="preserve">Any </w:t>
      </w:r>
      <w:r>
        <w:rPr>
          <w:color w:val="3F3F3F"/>
          <w:sz w:val="20"/>
        </w:rPr>
        <w:t xml:space="preserve">roof-like structure extended </w:t>
      </w:r>
      <w:r>
        <w:rPr>
          <w:color w:val="4F4F4F"/>
          <w:sz w:val="20"/>
        </w:rPr>
        <w:t>over</w:t>
      </w:r>
      <w:r>
        <w:rPr>
          <w:color w:val="3F3F3F"/>
          <w:sz w:val="20"/>
        </w:rPr>
        <w:t xml:space="preserve"> a </w:t>
      </w:r>
      <w:r>
        <w:rPr>
          <w:color w:val="4F4F4F"/>
          <w:sz w:val="20"/>
        </w:rPr>
        <w:t xml:space="preserve">sidewalk </w:t>
      </w:r>
      <w:r>
        <w:rPr>
          <w:color w:val="3F3F3F"/>
          <w:sz w:val="20"/>
        </w:rPr>
        <w:t>or</w:t>
      </w:r>
      <w:r>
        <w:rPr>
          <w:color w:val="3F3F3F"/>
          <w:spacing w:val="-34"/>
          <w:sz w:val="20"/>
        </w:rPr>
        <w:t xml:space="preserve"> </w:t>
      </w:r>
      <w:r>
        <w:rPr>
          <w:color w:val="4F4F4F"/>
          <w:sz w:val="20"/>
        </w:rPr>
        <w:t>walkway.</w:t>
      </w:r>
    </w:p>
    <w:p w14:paraId="7C3505B1" w14:textId="77777777" w:rsidR="00D31834" w:rsidRDefault="00D31834" w:rsidP="00D31834">
      <w:pPr>
        <w:pStyle w:val="BodyText"/>
        <w:rPr>
          <w:sz w:val="24"/>
        </w:rPr>
      </w:pPr>
    </w:p>
    <w:p w14:paraId="192855A2" w14:textId="77777777" w:rsidR="00D31834" w:rsidRDefault="00D31834" w:rsidP="00D31834">
      <w:pPr>
        <w:pStyle w:val="ListParagraph"/>
        <w:numPr>
          <w:ilvl w:val="1"/>
          <w:numId w:val="6"/>
        </w:numPr>
        <w:tabs>
          <w:tab w:val="left" w:pos="3055"/>
        </w:tabs>
        <w:spacing w:before="117" w:line="216" w:lineRule="auto"/>
        <w:ind w:left="3049" w:right="99" w:hanging="613"/>
        <w:jc w:val="both"/>
        <w:rPr>
          <w:color w:val="4F4F4F"/>
          <w:sz w:val="20"/>
        </w:rPr>
      </w:pPr>
      <w:r>
        <w:rPr>
          <w:color w:val="3F3F3F"/>
          <w:sz w:val="20"/>
          <w:u w:val="thick" w:color="3F3F3F"/>
        </w:rPr>
        <w:t xml:space="preserve">Certificate of </w:t>
      </w:r>
      <w:r>
        <w:rPr>
          <w:color w:val="4F4F4F"/>
          <w:sz w:val="20"/>
          <w:u w:val="thick" w:color="3F3F3F"/>
        </w:rPr>
        <w:t xml:space="preserve">Occupancy </w:t>
      </w:r>
      <w:r>
        <w:rPr>
          <w:color w:val="3F3F3F"/>
          <w:sz w:val="20"/>
          <w:u w:val="thick" w:color="3F3F3F"/>
        </w:rPr>
        <w:t>(Watershed</w:t>
      </w:r>
      <w:r>
        <w:rPr>
          <w:color w:val="3F3F3F"/>
          <w:sz w:val="20"/>
        </w:rPr>
        <w:t xml:space="preserve"> </w:t>
      </w:r>
      <w:r>
        <w:rPr>
          <w:color w:val="3F3F3F"/>
          <w:sz w:val="20"/>
          <w:u w:val="thick" w:color="3F3F3F"/>
        </w:rPr>
        <w:t>Protection</w:t>
      </w:r>
      <w:r>
        <w:rPr>
          <w:color w:val="3F3F3F"/>
          <w:sz w:val="20"/>
        </w:rPr>
        <w:t xml:space="preserve"> </w:t>
      </w:r>
      <w:r>
        <w:rPr>
          <w:color w:val="3F3F3F"/>
          <w:sz w:val="20"/>
          <w:u w:val="thick" w:color="3F3F3F"/>
        </w:rPr>
        <w:t>Occupancy</w:t>
      </w:r>
      <w:r>
        <w:rPr>
          <w:color w:val="3F3F3F"/>
          <w:sz w:val="20"/>
        </w:rPr>
        <w:t xml:space="preserve"> </w:t>
      </w:r>
      <w:r>
        <w:rPr>
          <w:color w:val="3F3F3F"/>
          <w:sz w:val="20"/>
          <w:u w:val="thick" w:color="3F3F3F"/>
        </w:rPr>
        <w:t>Permit).</w:t>
      </w:r>
      <w:r>
        <w:rPr>
          <w:color w:val="3F3F3F"/>
          <w:sz w:val="20"/>
        </w:rPr>
        <w:t xml:space="preserve"> Official certification that a premise conforms to provisions of the</w:t>
      </w:r>
      <w:r>
        <w:rPr>
          <w:color w:val="4F4F4F"/>
          <w:sz w:val="20"/>
        </w:rPr>
        <w:t xml:space="preserve"> Zoning </w:t>
      </w:r>
      <w:r>
        <w:rPr>
          <w:color w:val="3F3F3F"/>
          <w:sz w:val="20"/>
        </w:rPr>
        <w:t xml:space="preserve">Ordinance (and building code) and may be used or occupied. Such a certificate is granted for </w:t>
      </w:r>
      <w:r>
        <w:rPr>
          <w:color w:val="3F3F3F"/>
          <w:spacing w:val="2"/>
          <w:sz w:val="20"/>
        </w:rPr>
        <w:t>new</w:t>
      </w:r>
      <w:r>
        <w:rPr>
          <w:color w:val="ACACAC"/>
          <w:spacing w:val="2"/>
          <w:sz w:val="20"/>
        </w:rPr>
        <w:t xml:space="preserve">· </w:t>
      </w:r>
      <w:r>
        <w:rPr>
          <w:color w:val="3F3F3F"/>
          <w:sz w:val="20"/>
        </w:rPr>
        <w:t>construction or for</w:t>
      </w:r>
      <w:r>
        <w:rPr>
          <w:color w:val="4F4F4F"/>
          <w:sz w:val="20"/>
        </w:rPr>
        <w:t xml:space="preserve"> alterations </w:t>
      </w:r>
      <w:r>
        <w:rPr>
          <w:color w:val="3F3F3F"/>
          <w:sz w:val="20"/>
        </w:rPr>
        <w:t xml:space="preserve">or additions to </w:t>
      </w:r>
      <w:r>
        <w:rPr>
          <w:color w:val="4F4F4F"/>
          <w:sz w:val="20"/>
        </w:rPr>
        <w:t xml:space="preserve">existing structures </w:t>
      </w:r>
      <w:r>
        <w:rPr>
          <w:color w:val="3F3F3F"/>
          <w:sz w:val="20"/>
        </w:rPr>
        <w:t xml:space="preserve">or a change in use. Unless such </w:t>
      </w:r>
      <w:r>
        <w:rPr>
          <w:color w:val="4F4F4F"/>
          <w:sz w:val="20"/>
        </w:rPr>
        <w:t xml:space="preserve">a certificate </w:t>
      </w:r>
      <w:r>
        <w:rPr>
          <w:color w:val="3F3F3F"/>
          <w:sz w:val="20"/>
        </w:rPr>
        <w:t xml:space="preserve">is issued, a structure cannot </w:t>
      </w:r>
      <w:r>
        <w:rPr>
          <w:color w:val="4F4F4F"/>
          <w:sz w:val="20"/>
        </w:rPr>
        <w:t>be</w:t>
      </w:r>
      <w:r>
        <w:rPr>
          <w:color w:val="3F3F3F"/>
          <w:sz w:val="20"/>
        </w:rPr>
        <w:t xml:space="preserve"> occupied.</w:t>
      </w:r>
    </w:p>
    <w:p w14:paraId="3B69E4EB" w14:textId="77777777" w:rsidR="00D31834" w:rsidRDefault="00D31834" w:rsidP="00D31834">
      <w:pPr>
        <w:pStyle w:val="BodyText"/>
        <w:spacing w:before="4"/>
        <w:rPr>
          <w:sz w:val="25"/>
        </w:rPr>
      </w:pPr>
    </w:p>
    <w:p w14:paraId="687FE6A2" w14:textId="77777777" w:rsidR="00D31834" w:rsidRDefault="00D31834" w:rsidP="00D31834">
      <w:pPr>
        <w:pStyle w:val="ListParagraph"/>
        <w:numPr>
          <w:ilvl w:val="1"/>
          <w:numId w:val="6"/>
        </w:numPr>
        <w:tabs>
          <w:tab w:val="left" w:pos="3055"/>
          <w:tab w:val="left" w:pos="10692"/>
        </w:tabs>
        <w:spacing w:before="114" w:line="220" w:lineRule="auto"/>
        <w:ind w:left="3047" w:right="116" w:hanging="618"/>
        <w:jc w:val="left"/>
        <w:rPr>
          <w:color w:val="4F4F4F"/>
          <w:sz w:val="20"/>
        </w:rPr>
      </w:pPr>
      <w:r>
        <w:rPr>
          <w:color w:val="4F4F4F"/>
          <w:sz w:val="20"/>
          <w:u w:val="thick" w:color="3F3F3F"/>
        </w:rPr>
        <w:t xml:space="preserve">Club or </w:t>
      </w:r>
      <w:r>
        <w:rPr>
          <w:color w:val="3F3F3F"/>
          <w:sz w:val="20"/>
          <w:u w:val="thick" w:color="3F3F3F"/>
        </w:rPr>
        <w:t>Lodge {Legal</w:t>
      </w:r>
      <w:r>
        <w:rPr>
          <w:color w:val="3F3F3F"/>
          <w:sz w:val="20"/>
        </w:rPr>
        <w:t xml:space="preserve">, </w:t>
      </w:r>
      <w:r>
        <w:rPr>
          <w:color w:val="3F3F3F"/>
          <w:sz w:val="20"/>
          <w:u w:val="thick" w:color="3F3F3F"/>
        </w:rPr>
        <w:t>Private Nonprofit,</w:t>
      </w:r>
      <w:r>
        <w:rPr>
          <w:color w:val="3F3F3F"/>
          <w:sz w:val="20"/>
        </w:rPr>
        <w:t xml:space="preserve"> </w:t>
      </w:r>
      <w:r>
        <w:rPr>
          <w:color w:val="3F3F3F"/>
          <w:sz w:val="20"/>
          <w:u w:val="thick" w:color="3F3F3F"/>
        </w:rPr>
        <w:t>Civic</w:t>
      </w:r>
      <w:r>
        <w:rPr>
          <w:color w:val="3F3F3F"/>
          <w:spacing w:val="15"/>
          <w:sz w:val="20"/>
          <w:u w:val="thick" w:color="3F3F3F"/>
        </w:rPr>
        <w:t xml:space="preserve"> </w:t>
      </w:r>
      <w:r>
        <w:rPr>
          <w:color w:val="3F3F3F"/>
          <w:sz w:val="20"/>
          <w:u w:val="thick" w:color="3F3F3F"/>
        </w:rPr>
        <w:t>or</w:t>
      </w:r>
      <w:r>
        <w:rPr>
          <w:color w:val="3F3F3F"/>
          <w:spacing w:val="17"/>
          <w:sz w:val="20"/>
          <w:u w:val="thick" w:color="3F3F3F"/>
        </w:rPr>
        <w:t xml:space="preserve"> </w:t>
      </w:r>
      <w:r>
        <w:rPr>
          <w:color w:val="3F3F3F"/>
          <w:sz w:val="20"/>
          <w:u w:val="thick" w:color="3F3F3F"/>
        </w:rPr>
        <w:t>Fraternal).</w:t>
      </w:r>
      <w:r>
        <w:rPr>
          <w:color w:val="3F3F3F"/>
          <w:sz w:val="20"/>
        </w:rPr>
        <w:tab/>
      </w:r>
      <w:r>
        <w:rPr>
          <w:color w:val="4F4F4F"/>
          <w:sz w:val="20"/>
        </w:rPr>
        <w:t>A</w:t>
      </w:r>
      <w:r>
        <w:rPr>
          <w:color w:val="3F3F3F"/>
          <w:sz w:val="20"/>
        </w:rPr>
        <w:t xml:space="preserve"> non-profit association </w:t>
      </w:r>
      <w:r>
        <w:rPr>
          <w:color w:val="4F4F4F"/>
          <w:sz w:val="20"/>
        </w:rPr>
        <w:t xml:space="preserve">of persons, who </w:t>
      </w:r>
      <w:r>
        <w:rPr>
          <w:color w:val="3F3F3F"/>
          <w:sz w:val="20"/>
        </w:rPr>
        <w:t xml:space="preserve">are bona fide </w:t>
      </w:r>
      <w:r>
        <w:rPr>
          <w:color w:val="4F4F4F"/>
          <w:sz w:val="20"/>
        </w:rPr>
        <w:t>members paying</w:t>
      </w:r>
      <w:r>
        <w:rPr>
          <w:color w:val="3F3F3F"/>
          <w:sz w:val="20"/>
        </w:rPr>
        <w:t xml:space="preserve"> dues, which owns, hires, or leases a building, or portion thereof; the use </w:t>
      </w:r>
      <w:r>
        <w:rPr>
          <w:color w:val="4F4F4F"/>
          <w:sz w:val="20"/>
        </w:rPr>
        <w:t xml:space="preserve">of </w:t>
      </w:r>
      <w:r>
        <w:rPr>
          <w:color w:val="3F3F3F"/>
          <w:sz w:val="20"/>
        </w:rPr>
        <w:t>such premises being restricted to members and their guests.</w:t>
      </w:r>
    </w:p>
    <w:p w14:paraId="0DBFB7D6" w14:textId="77777777" w:rsidR="00D31834" w:rsidRDefault="00D31834" w:rsidP="00D31834">
      <w:pPr>
        <w:pStyle w:val="BodyText"/>
        <w:spacing w:before="7"/>
        <w:rPr>
          <w:sz w:val="32"/>
        </w:rPr>
      </w:pPr>
    </w:p>
    <w:p w14:paraId="0EFC3E33" w14:textId="77777777" w:rsidR="00D31834" w:rsidRDefault="00D31834" w:rsidP="00D31834">
      <w:pPr>
        <w:pStyle w:val="ListParagraph"/>
        <w:numPr>
          <w:ilvl w:val="1"/>
          <w:numId w:val="6"/>
        </w:numPr>
        <w:tabs>
          <w:tab w:val="left" w:pos="3048"/>
        </w:tabs>
        <w:spacing w:before="1" w:line="221" w:lineRule="exact"/>
        <w:ind w:left="3047" w:hanging="612"/>
        <w:jc w:val="both"/>
        <w:rPr>
          <w:color w:val="4F4F4F"/>
          <w:sz w:val="20"/>
        </w:rPr>
      </w:pPr>
      <w:r>
        <w:rPr>
          <w:color w:val="4F4F4F"/>
          <w:position w:val="1"/>
          <w:sz w:val="20"/>
          <w:u w:val="thick" w:color="000000"/>
        </w:rPr>
        <w:t>Condominium.</w:t>
      </w:r>
      <w:r>
        <w:rPr>
          <w:color w:val="4F4F4F"/>
          <w:position w:val="1"/>
          <w:sz w:val="20"/>
        </w:rPr>
        <w:t xml:space="preserve"> </w:t>
      </w:r>
      <w:r>
        <w:rPr>
          <w:color w:val="4F4F4F"/>
          <w:sz w:val="20"/>
        </w:rPr>
        <w:t xml:space="preserve">An </w:t>
      </w:r>
      <w:r>
        <w:rPr>
          <w:color w:val="3F3F3F"/>
          <w:position w:val="1"/>
          <w:sz w:val="20"/>
        </w:rPr>
        <w:t xml:space="preserve">individual dwelling unit, or apartment, </w:t>
      </w:r>
      <w:r>
        <w:rPr>
          <w:color w:val="4F4F4F"/>
          <w:position w:val="1"/>
          <w:sz w:val="20"/>
        </w:rPr>
        <w:t>in</w:t>
      </w:r>
      <w:r>
        <w:rPr>
          <w:color w:val="4F4F4F"/>
          <w:spacing w:val="16"/>
          <w:position w:val="1"/>
          <w:sz w:val="20"/>
        </w:rPr>
        <w:t xml:space="preserve"> </w:t>
      </w:r>
      <w:r>
        <w:rPr>
          <w:color w:val="3F3F3F"/>
          <w:position w:val="1"/>
          <w:sz w:val="20"/>
        </w:rPr>
        <w:t>a</w:t>
      </w:r>
    </w:p>
    <w:p w14:paraId="7DEAD981" w14:textId="77777777" w:rsidR="00D31834" w:rsidRDefault="00D31834" w:rsidP="00D31834">
      <w:pPr>
        <w:pStyle w:val="BodyText"/>
        <w:spacing w:before="5" w:line="208" w:lineRule="auto"/>
        <w:ind w:left="3045" w:right="100" w:firstLine="12"/>
        <w:jc w:val="both"/>
      </w:pPr>
      <w:r>
        <w:rPr>
          <w:color w:val="4F4F4F"/>
        </w:rPr>
        <w:t xml:space="preserve">multi-family </w:t>
      </w:r>
      <w:r>
        <w:rPr>
          <w:color w:val="3F3F3F"/>
        </w:rPr>
        <w:t xml:space="preserve">structure </w:t>
      </w:r>
      <w:r>
        <w:rPr>
          <w:color w:val="4F4F4F"/>
        </w:rPr>
        <w:t xml:space="preserve">where </w:t>
      </w:r>
      <w:r>
        <w:rPr>
          <w:color w:val="3F3F3F"/>
        </w:rPr>
        <w:t xml:space="preserve">separate dwelling units are </w:t>
      </w:r>
      <w:r>
        <w:rPr>
          <w:color w:val="4F4F4F"/>
        </w:rPr>
        <w:t xml:space="preserve">individually </w:t>
      </w:r>
      <w:r>
        <w:rPr>
          <w:color w:val="3F3F3F"/>
        </w:rPr>
        <w:t xml:space="preserve">owned and common property, </w:t>
      </w:r>
      <w:r>
        <w:rPr>
          <w:color w:val="4F4F4F"/>
        </w:rPr>
        <w:t xml:space="preserve">including within the building, </w:t>
      </w:r>
      <w:r>
        <w:rPr>
          <w:color w:val="3F3F3F"/>
        </w:rPr>
        <w:t xml:space="preserve">accessory structures, and the </w:t>
      </w:r>
      <w:r>
        <w:rPr>
          <w:color w:val="ACACAC"/>
          <w:position w:val="1"/>
        </w:rPr>
        <w:t>·</w:t>
      </w:r>
      <w:r>
        <w:rPr>
          <w:color w:val="3F3F3F"/>
          <w:position w:val="1"/>
        </w:rPr>
        <w:t xml:space="preserve">land </w:t>
      </w:r>
      <w:r>
        <w:rPr>
          <w:color w:val="3F3F3F"/>
        </w:rPr>
        <w:t xml:space="preserve">itself, are jointly </w:t>
      </w:r>
      <w:r>
        <w:rPr>
          <w:color w:val="4F4F4F"/>
          <w:position w:val="1"/>
        </w:rPr>
        <w:t xml:space="preserve">owned </w:t>
      </w:r>
      <w:r>
        <w:rPr>
          <w:color w:val="4F4F4F"/>
        </w:rPr>
        <w:t>by all.</w:t>
      </w:r>
    </w:p>
    <w:p w14:paraId="35A725CC" w14:textId="77777777" w:rsidR="00D31834" w:rsidRDefault="00D31834" w:rsidP="00D31834">
      <w:pPr>
        <w:pStyle w:val="BodyText"/>
        <w:spacing w:before="2"/>
        <w:rPr>
          <w:sz w:val="24"/>
        </w:rPr>
      </w:pPr>
    </w:p>
    <w:p w14:paraId="6861C75E" w14:textId="77777777" w:rsidR="00D31834" w:rsidRDefault="00D31834" w:rsidP="00D31834">
      <w:pPr>
        <w:pStyle w:val="ListParagraph"/>
        <w:numPr>
          <w:ilvl w:val="1"/>
          <w:numId w:val="6"/>
        </w:numPr>
        <w:tabs>
          <w:tab w:val="left" w:pos="3048"/>
          <w:tab w:val="left" w:pos="4101"/>
          <w:tab w:val="left" w:pos="4314"/>
          <w:tab w:val="left" w:pos="5851"/>
          <w:tab w:val="left" w:pos="6751"/>
          <w:tab w:val="left" w:pos="6886"/>
          <w:tab w:val="left" w:pos="7257"/>
          <w:tab w:val="left" w:pos="7740"/>
          <w:tab w:val="left" w:pos="8701"/>
          <w:tab w:val="left" w:pos="9020"/>
          <w:tab w:val="left" w:pos="9723"/>
          <w:tab w:val="left" w:pos="10317"/>
        </w:tabs>
        <w:spacing w:before="116" w:line="218" w:lineRule="auto"/>
        <w:ind w:left="3042" w:right="108" w:hanging="614"/>
        <w:jc w:val="left"/>
        <w:rPr>
          <w:color w:val="4F4F4F"/>
          <w:sz w:val="20"/>
        </w:rPr>
      </w:pPr>
      <w:r>
        <w:rPr>
          <w:color w:val="4F4F4F"/>
          <w:sz w:val="20"/>
          <w:u w:val="thick" w:color="3F3F3F"/>
        </w:rPr>
        <w:t>Convalescent Home</w:t>
      </w:r>
      <w:r>
        <w:rPr>
          <w:color w:val="4F4F4F"/>
          <w:spacing w:val="-4"/>
          <w:sz w:val="20"/>
          <w:u w:val="thick" w:color="3F3F3F"/>
        </w:rPr>
        <w:t xml:space="preserve"> </w:t>
      </w:r>
      <w:r>
        <w:rPr>
          <w:color w:val="3F3F3F"/>
          <w:sz w:val="20"/>
          <w:u w:val="thick" w:color="3F3F3F"/>
        </w:rPr>
        <w:t>(Nursing</w:t>
      </w:r>
      <w:r>
        <w:rPr>
          <w:color w:val="4F4F4F"/>
          <w:spacing w:val="-5"/>
          <w:sz w:val="20"/>
        </w:rPr>
        <w:t xml:space="preserve"> </w:t>
      </w:r>
      <w:r>
        <w:rPr>
          <w:color w:val="4F4F4F"/>
          <w:sz w:val="20"/>
          <w:u w:val="thick" w:color="4F4F4F"/>
        </w:rPr>
        <w:t>Home).</w:t>
      </w:r>
      <w:r>
        <w:rPr>
          <w:color w:val="4F4F4F"/>
          <w:sz w:val="20"/>
        </w:rPr>
        <w:tab/>
        <w:t xml:space="preserve">An </w:t>
      </w:r>
      <w:r>
        <w:rPr>
          <w:color w:val="3F3F3F"/>
          <w:sz w:val="20"/>
        </w:rPr>
        <w:t xml:space="preserve">institution, </w:t>
      </w:r>
      <w:r>
        <w:rPr>
          <w:color w:val="4F4F4F"/>
          <w:sz w:val="20"/>
        </w:rPr>
        <w:t xml:space="preserve">which </w:t>
      </w:r>
      <w:r>
        <w:rPr>
          <w:color w:val="3F3F3F"/>
          <w:sz w:val="20"/>
        </w:rPr>
        <w:t>is</w:t>
      </w:r>
      <w:r>
        <w:rPr>
          <w:color w:val="4F4F4F"/>
          <w:sz w:val="20"/>
        </w:rPr>
        <w:t xml:space="preserve"> advertised,  announced,</w:t>
      </w:r>
      <w:r>
        <w:rPr>
          <w:color w:val="4F4F4F"/>
          <w:spacing w:val="-16"/>
          <w:sz w:val="20"/>
        </w:rPr>
        <w:t xml:space="preserve"> </w:t>
      </w:r>
      <w:r>
        <w:rPr>
          <w:color w:val="4F4F4F"/>
          <w:sz w:val="20"/>
        </w:rPr>
        <w:t>or</w:t>
      </w:r>
      <w:r>
        <w:rPr>
          <w:color w:val="4F4F4F"/>
          <w:spacing w:val="44"/>
          <w:sz w:val="20"/>
        </w:rPr>
        <w:t xml:space="preserve"> </w:t>
      </w:r>
      <w:r>
        <w:rPr>
          <w:color w:val="4F4F4F"/>
          <w:sz w:val="20"/>
        </w:rPr>
        <w:t>maintained</w:t>
      </w:r>
      <w:r>
        <w:rPr>
          <w:color w:val="4F4F4F"/>
          <w:sz w:val="20"/>
        </w:rPr>
        <w:tab/>
        <w:t xml:space="preserve">for the express or </w:t>
      </w:r>
      <w:r>
        <w:rPr>
          <w:color w:val="3F3F3F"/>
          <w:sz w:val="20"/>
        </w:rPr>
        <w:t>implied</w:t>
      </w:r>
      <w:r>
        <w:rPr>
          <w:color w:val="4F4F4F"/>
          <w:sz w:val="20"/>
        </w:rPr>
        <w:t xml:space="preserve"> purpose</w:t>
      </w:r>
      <w:r>
        <w:rPr>
          <w:color w:val="4F4F4F"/>
          <w:sz w:val="20"/>
        </w:rPr>
        <w:tab/>
      </w:r>
      <w:r>
        <w:rPr>
          <w:color w:val="3F3F3F"/>
          <w:sz w:val="20"/>
        </w:rPr>
        <w:t>of</w:t>
      </w:r>
      <w:r>
        <w:rPr>
          <w:color w:val="3F3F3F"/>
          <w:spacing w:val="76"/>
          <w:sz w:val="20"/>
        </w:rPr>
        <w:t xml:space="preserve"> </w:t>
      </w:r>
      <w:r>
        <w:rPr>
          <w:color w:val="4F4F4F"/>
          <w:sz w:val="20"/>
        </w:rPr>
        <w:t>providing</w:t>
      </w:r>
      <w:r>
        <w:rPr>
          <w:color w:val="4F4F4F"/>
          <w:sz w:val="20"/>
        </w:rPr>
        <w:tab/>
      </w:r>
      <w:r>
        <w:rPr>
          <w:color w:val="3F3F3F"/>
          <w:sz w:val="20"/>
        </w:rPr>
        <w:t>nursing</w:t>
      </w:r>
      <w:r>
        <w:rPr>
          <w:color w:val="3F3F3F"/>
          <w:sz w:val="20"/>
        </w:rPr>
        <w:tab/>
      </w:r>
      <w:r>
        <w:rPr>
          <w:color w:val="3F3F3F"/>
          <w:sz w:val="20"/>
        </w:rPr>
        <w:tab/>
        <w:t>or</w:t>
      </w:r>
      <w:r>
        <w:rPr>
          <w:color w:val="3F3F3F"/>
          <w:spacing w:val="97"/>
          <w:sz w:val="20"/>
        </w:rPr>
        <w:t xml:space="preserve"> </w:t>
      </w:r>
      <w:r>
        <w:rPr>
          <w:color w:val="3F3F3F"/>
          <w:sz w:val="20"/>
        </w:rPr>
        <w:t>convalescent</w:t>
      </w:r>
      <w:r>
        <w:rPr>
          <w:color w:val="3F3F3F"/>
          <w:sz w:val="20"/>
        </w:rPr>
        <w:tab/>
      </w:r>
      <w:r>
        <w:rPr>
          <w:color w:val="4F4F4F"/>
          <w:sz w:val="20"/>
        </w:rPr>
        <w:t>care</w:t>
      </w:r>
      <w:r>
        <w:rPr>
          <w:color w:val="4F4F4F"/>
          <w:sz w:val="20"/>
        </w:rPr>
        <w:tab/>
      </w:r>
      <w:r>
        <w:rPr>
          <w:color w:val="3F3F3F"/>
          <w:sz w:val="20"/>
        </w:rPr>
        <w:t>for</w:t>
      </w:r>
      <w:r>
        <w:rPr>
          <w:color w:val="3F3F3F"/>
          <w:sz w:val="20"/>
        </w:rPr>
        <w:tab/>
      </w:r>
      <w:r>
        <w:rPr>
          <w:color w:val="4F4F4F"/>
          <w:sz w:val="20"/>
        </w:rPr>
        <w:t>persons unrelated</w:t>
      </w:r>
      <w:r>
        <w:rPr>
          <w:color w:val="4F4F4F"/>
          <w:sz w:val="20"/>
        </w:rPr>
        <w:tab/>
      </w:r>
      <w:r>
        <w:rPr>
          <w:color w:val="3F3F3F"/>
          <w:sz w:val="20"/>
        </w:rPr>
        <w:t>to</w:t>
      </w:r>
      <w:r>
        <w:rPr>
          <w:color w:val="3F3F3F"/>
          <w:spacing w:val="52"/>
          <w:sz w:val="20"/>
        </w:rPr>
        <w:t xml:space="preserve"> </w:t>
      </w:r>
      <w:r>
        <w:rPr>
          <w:color w:val="4F4F4F"/>
          <w:sz w:val="20"/>
        </w:rPr>
        <w:t>the</w:t>
      </w:r>
      <w:r>
        <w:rPr>
          <w:color w:val="4F4F4F"/>
          <w:spacing w:val="71"/>
          <w:sz w:val="20"/>
        </w:rPr>
        <w:t xml:space="preserve"> </w:t>
      </w:r>
      <w:r>
        <w:rPr>
          <w:color w:val="4F4F4F"/>
          <w:sz w:val="20"/>
        </w:rPr>
        <w:t>licensee.</w:t>
      </w:r>
      <w:r>
        <w:rPr>
          <w:color w:val="4F4F4F"/>
          <w:sz w:val="20"/>
        </w:rPr>
        <w:tab/>
        <w:t>A</w:t>
      </w:r>
      <w:r>
        <w:rPr>
          <w:color w:val="4F4F4F"/>
          <w:spacing w:val="54"/>
          <w:sz w:val="20"/>
        </w:rPr>
        <w:t xml:space="preserve"> </w:t>
      </w:r>
      <w:r>
        <w:rPr>
          <w:color w:val="3F3F3F"/>
          <w:sz w:val="20"/>
        </w:rPr>
        <w:t>convalescent</w:t>
      </w:r>
      <w:r>
        <w:rPr>
          <w:color w:val="3F3F3F"/>
          <w:sz w:val="20"/>
        </w:rPr>
        <w:tab/>
        <w:t xml:space="preserve">home </w:t>
      </w:r>
      <w:r>
        <w:rPr>
          <w:color w:val="4F4F4F"/>
          <w:sz w:val="20"/>
        </w:rPr>
        <w:t xml:space="preserve">is a home for chronic </w:t>
      </w:r>
      <w:r>
        <w:rPr>
          <w:color w:val="3F3F3F"/>
          <w:sz w:val="20"/>
        </w:rPr>
        <w:t xml:space="preserve">or nursing </w:t>
      </w:r>
      <w:r>
        <w:rPr>
          <w:color w:val="4F4F4F"/>
          <w:sz w:val="20"/>
        </w:rPr>
        <w:t xml:space="preserve">patients who, </w:t>
      </w:r>
      <w:r>
        <w:rPr>
          <w:color w:val="3F3F3F"/>
          <w:sz w:val="20"/>
        </w:rPr>
        <w:t xml:space="preserve">on admission, </w:t>
      </w:r>
      <w:r>
        <w:rPr>
          <w:color w:val="4F4F4F"/>
          <w:sz w:val="20"/>
        </w:rPr>
        <w:t xml:space="preserve">are not as </w:t>
      </w:r>
      <w:r>
        <w:rPr>
          <w:color w:val="3F3F3F"/>
          <w:sz w:val="20"/>
        </w:rPr>
        <w:t xml:space="preserve">a </w:t>
      </w:r>
      <w:r>
        <w:rPr>
          <w:color w:val="4F4F4F"/>
          <w:sz w:val="20"/>
        </w:rPr>
        <w:t>rule,</w:t>
      </w:r>
      <w:r>
        <w:rPr>
          <w:color w:val="3F3F3F"/>
          <w:sz w:val="20"/>
        </w:rPr>
        <w:t xml:space="preserve"> acutely ill </w:t>
      </w:r>
      <w:r>
        <w:rPr>
          <w:color w:val="4F4F4F"/>
          <w:sz w:val="20"/>
        </w:rPr>
        <w:t xml:space="preserve">or who do not </w:t>
      </w:r>
      <w:r>
        <w:rPr>
          <w:color w:val="3F3F3F"/>
          <w:sz w:val="20"/>
        </w:rPr>
        <w:t xml:space="preserve">usually require special </w:t>
      </w:r>
      <w:r>
        <w:rPr>
          <w:color w:val="4F4F4F"/>
          <w:sz w:val="20"/>
        </w:rPr>
        <w:t xml:space="preserve">facilities, </w:t>
      </w:r>
      <w:r>
        <w:rPr>
          <w:color w:val="3F3F3F"/>
          <w:sz w:val="20"/>
        </w:rPr>
        <w:t>such</w:t>
      </w:r>
      <w:r>
        <w:rPr>
          <w:color w:val="4F4F4F"/>
          <w:sz w:val="20"/>
        </w:rPr>
        <w:t xml:space="preserve"> as </w:t>
      </w:r>
      <w:r>
        <w:rPr>
          <w:color w:val="3F3F3F"/>
          <w:sz w:val="20"/>
        </w:rPr>
        <w:t xml:space="preserve">an </w:t>
      </w:r>
      <w:r>
        <w:rPr>
          <w:color w:val="4F4F4F"/>
          <w:sz w:val="20"/>
        </w:rPr>
        <w:t xml:space="preserve">operating </w:t>
      </w:r>
      <w:r>
        <w:rPr>
          <w:color w:val="3F3F3F"/>
          <w:sz w:val="20"/>
        </w:rPr>
        <w:t xml:space="preserve">room, </w:t>
      </w:r>
      <w:r>
        <w:rPr>
          <w:color w:val="4F4F4F"/>
          <w:sz w:val="20"/>
        </w:rPr>
        <w:t xml:space="preserve">X-ray </w:t>
      </w:r>
      <w:r>
        <w:rPr>
          <w:color w:val="3F3F3F"/>
          <w:sz w:val="20"/>
        </w:rPr>
        <w:t xml:space="preserve">facilities, </w:t>
      </w:r>
      <w:r>
        <w:rPr>
          <w:color w:val="4F4F4F"/>
          <w:sz w:val="20"/>
        </w:rPr>
        <w:t>laboratory facilities, and obstetrical</w:t>
      </w:r>
      <w:r>
        <w:rPr>
          <w:color w:val="4F4F4F"/>
          <w:spacing w:val="6"/>
          <w:sz w:val="20"/>
        </w:rPr>
        <w:t xml:space="preserve"> </w:t>
      </w:r>
      <w:r>
        <w:rPr>
          <w:color w:val="4F4F4F"/>
          <w:sz w:val="20"/>
        </w:rPr>
        <w:t>facilities.</w:t>
      </w:r>
    </w:p>
    <w:p w14:paraId="0A2A4D33" w14:textId="77777777" w:rsidR="00D31834" w:rsidRDefault="00D31834" w:rsidP="00D31834">
      <w:pPr>
        <w:pStyle w:val="BodyText"/>
        <w:spacing w:before="9"/>
        <w:rPr>
          <w:sz w:val="23"/>
        </w:rPr>
      </w:pPr>
    </w:p>
    <w:p w14:paraId="13E04E29" w14:textId="77777777" w:rsidR="00D31834" w:rsidRDefault="00D31834" w:rsidP="00D31834">
      <w:pPr>
        <w:pStyle w:val="ListParagraph"/>
        <w:numPr>
          <w:ilvl w:val="1"/>
          <w:numId w:val="6"/>
        </w:numPr>
        <w:tabs>
          <w:tab w:val="left" w:pos="3048"/>
          <w:tab w:val="left" w:pos="4854"/>
        </w:tabs>
        <w:spacing w:before="115" w:line="218" w:lineRule="auto"/>
        <w:ind w:left="3045" w:right="113" w:hanging="617"/>
        <w:jc w:val="left"/>
        <w:rPr>
          <w:color w:val="4F4F4F"/>
          <w:sz w:val="20"/>
        </w:rPr>
      </w:pPr>
      <w:r>
        <w:rPr>
          <w:color w:val="4F4F4F"/>
          <w:sz w:val="20"/>
          <w:u w:val="thick" w:color="4F4F4F"/>
        </w:rPr>
        <w:t>Country</w:t>
      </w:r>
      <w:r>
        <w:rPr>
          <w:color w:val="4F4F4F"/>
          <w:spacing w:val="9"/>
          <w:sz w:val="20"/>
          <w:u w:val="thick" w:color="4F4F4F"/>
        </w:rPr>
        <w:t xml:space="preserve"> </w:t>
      </w:r>
      <w:r>
        <w:rPr>
          <w:color w:val="4F4F4F"/>
          <w:sz w:val="20"/>
          <w:u w:val="thick" w:color="4F4F4F"/>
        </w:rPr>
        <w:t>Club.</w:t>
      </w:r>
      <w:r>
        <w:rPr>
          <w:color w:val="4F4F4F"/>
          <w:sz w:val="20"/>
        </w:rPr>
        <w:tab/>
        <w:t xml:space="preserve">A private </w:t>
      </w:r>
      <w:r>
        <w:rPr>
          <w:color w:val="3F3F3F"/>
          <w:sz w:val="20"/>
        </w:rPr>
        <w:t xml:space="preserve">recreational facility for use by </w:t>
      </w:r>
      <w:r>
        <w:rPr>
          <w:color w:val="4F4F4F"/>
          <w:sz w:val="20"/>
        </w:rPr>
        <w:t xml:space="preserve">members </w:t>
      </w:r>
      <w:r>
        <w:rPr>
          <w:color w:val="4F4F4F"/>
          <w:spacing w:val="-1"/>
          <w:w w:val="101"/>
          <w:sz w:val="20"/>
        </w:rPr>
        <w:t>an</w:t>
      </w:r>
      <w:r>
        <w:rPr>
          <w:color w:val="4F4F4F"/>
          <w:w w:val="101"/>
          <w:sz w:val="20"/>
        </w:rPr>
        <w:t>d</w:t>
      </w:r>
      <w:r>
        <w:rPr>
          <w:color w:val="4F4F4F"/>
          <w:spacing w:val="-9"/>
          <w:sz w:val="20"/>
        </w:rPr>
        <w:t xml:space="preserve"> </w:t>
      </w:r>
      <w:r>
        <w:rPr>
          <w:color w:val="4F4F4F"/>
          <w:spacing w:val="-1"/>
          <w:w w:val="103"/>
          <w:sz w:val="20"/>
        </w:rPr>
        <w:t>thei</w:t>
      </w:r>
      <w:r>
        <w:rPr>
          <w:color w:val="4F4F4F"/>
          <w:w w:val="103"/>
          <w:sz w:val="20"/>
        </w:rPr>
        <w:t>r</w:t>
      </w:r>
      <w:r>
        <w:rPr>
          <w:color w:val="4F4F4F"/>
          <w:spacing w:val="-9"/>
          <w:sz w:val="20"/>
        </w:rPr>
        <w:t xml:space="preserve"> </w:t>
      </w:r>
      <w:r>
        <w:rPr>
          <w:color w:val="3F3F3F"/>
          <w:spacing w:val="-1"/>
          <w:w w:val="101"/>
          <w:sz w:val="20"/>
        </w:rPr>
        <w:t>guest</w:t>
      </w:r>
      <w:r>
        <w:rPr>
          <w:color w:val="3F3F3F"/>
          <w:w w:val="101"/>
          <w:sz w:val="20"/>
        </w:rPr>
        <w:t>s</w:t>
      </w:r>
      <w:r>
        <w:rPr>
          <w:color w:val="3F3F3F"/>
          <w:spacing w:val="-14"/>
          <w:sz w:val="20"/>
        </w:rPr>
        <w:t xml:space="preserve"> </w:t>
      </w:r>
      <w:r>
        <w:rPr>
          <w:color w:val="4F4F4F"/>
          <w:spacing w:val="-1"/>
          <w:w w:val="104"/>
          <w:sz w:val="20"/>
        </w:rPr>
        <w:t>whic</w:t>
      </w:r>
      <w:r>
        <w:rPr>
          <w:color w:val="4F4F4F"/>
          <w:w w:val="104"/>
          <w:sz w:val="20"/>
        </w:rPr>
        <w:t>h</w:t>
      </w:r>
      <w:r>
        <w:rPr>
          <w:color w:val="4F4F4F"/>
          <w:spacing w:val="-4"/>
          <w:sz w:val="20"/>
        </w:rPr>
        <w:t xml:space="preserve"> </w:t>
      </w:r>
      <w:r>
        <w:rPr>
          <w:color w:val="4F4F4F"/>
          <w:spacing w:val="-1"/>
          <w:w w:val="102"/>
          <w:sz w:val="20"/>
        </w:rPr>
        <w:t>ha</w:t>
      </w:r>
      <w:r>
        <w:rPr>
          <w:color w:val="4F4F4F"/>
          <w:w w:val="102"/>
          <w:sz w:val="20"/>
        </w:rPr>
        <w:t>s</w:t>
      </w:r>
      <w:r>
        <w:rPr>
          <w:color w:val="4F4F4F"/>
          <w:spacing w:val="-18"/>
          <w:sz w:val="20"/>
        </w:rPr>
        <w:t xml:space="preserve"> </w:t>
      </w:r>
      <w:r>
        <w:rPr>
          <w:color w:val="4F4F4F"/>
          <w:spacing w:val="-1"/>
          <w:w w:val="105"/>
          <w:sz w:val="20"/>
        </w:rPr>
        <w:t>on</w:t>
      </w:r>
      <w:r>
        <w:rPr>
          <w:color w:val="4F4F4F"/>
          <w:w w:val="105"/>
          <w:sz w:val="20"/>
        </w:rPr>
        <w:t>e</w:t>
      </w:r>
      <w:r>
        <w:rPr>
          <w:color w:val="4F4F4F"/>
          <w:spacing w:val="-23"/>
          <w:sz w:val="20"/>
        </w:rPr>
        <w:t xml:space="preserve"> </w:t>
      </w:r>
      <w:r>
        <w:rPr>
          <w:color w:val="4F4F4F"/>
          <w:spacing w:val="-1"/>
          <w:w w:val="105"/>
          <w:sz w:val="20"/>
        </w:rPr>
        <w:t>o</w:t>
      </w:r>
      <w:r>
        <w:rPr>
          <w:color w:val="4F4F4F"/>
          <w:w w:val="105"/>
          <w:sz w:val="20"/>
        </w:rPr>
        <w:t>r</w:t>
      </w:r>
      <w:r>
        <w:rPr>
          <w:color w:val="4F4F4F"/>
          <w:spacing w:val="-14"/>
          <w:sz w:val="20"/>
        </w:rPr>
        <w:t xml:space="preserve"> more</w:t>
      </w:r>
      <w:r>
        <w:rPr>
          <w:color w:val="4F4F4F"/>
          <w:spacing w:val="-23"/>
          <w:sz w:val="20"/>
        </w:rPr>
        <w:t xml:space="preserve"> </w:t>
      </w:r>
      <w:r>
        <w:rPr>
          <w:color w:val="4F4F4F"/>
          <w:spacing w:val="-1"/>
          <w:w w:val="104"/>
          <w:sz w:val="20"/>
        </w:rPr>
        <w:t>form</w:t>
      </w:r>
      <w:r>
        <w:rPr>
          <w:color w:val="4F4F4F"/>
          <w:w w:val="104"/>
          <w:sz w:val="20"/>
        </w:rPr>
        <w:t>s</w:t>
      </w:r>
      <w:r>
        <w:rPr>
          <w:color w:val="4F4F4F"/>
          <w:spacing w:val="-17"/>
          <w:sz w:val="20"/>
        </w:rPr>
        <w:t xml:space="preserve"> </w:t>
      </w:r>
      <w:r>
        <w:rPr>
          <w:color w:val="4F4F4F"/>
          <w:spacing w:val="-1"/>
          <w:w w:val="104"/>
          <w:sz w:val="20"/>
        </w:rPr>
        <w:t>o</w:t>
      </w:r>
      <w:r>
        <w:rPr>
          <w:color w:val="4F4F4F"/>
          <w:w w:val="104"/>
          <w:sz w:val="20"/>
        </w:rPr>
        <w:t>f</w:t>
      </w:r>
      <w:r>
        <w:rPr>
          <w:color w:val="4F4F4F"/>
          <w:spacing w:val="-3"/>
          <w:sz w:val="20"/>
        </w:rPr>
        <w:t xml:space="preserve"> </w:t>
      </w:r>
      <w:r>
        <w:rPr>
          <w:color w:val="3F3F3F"/>
          <w:spacing w:val="-1"/>
          <w:w w:val="102"/>
          <w:sz w:val="20"/>
        </w:rPr>
        <w:t>outdoo</w:t>
      </w:r>
      <w:r>
        <w:rPr>
          <w:color w:val="3F3F3F"/>
          <w:w w:val="102"/>
          <w:sz w:val="20"/>
        </w:rPr>
        <w:t>r</w:t>
      </w:r>
      <w:r>
        <w:rPr>
          <w:color w:val="3F3F3F"/>
          <w:spacing w:val="7"/>
          <w:sz w:val="20"/>
        </w:rPr>
        <w:t xml:space="preserve"> </w:t>
      </w:r>
      <w:r>
        <w:rPr>
          <w:color w:val="4F4F4F"/>
          <w:spacing w:val="-1"/>
          <w:w w:val="101"/>
          <w:sz w:val="20"/>
        </w:rPr>
        <w:t xml:space="preserve">recreation, </w:t>
      </w:r>
      <w:r>
        <w:rPr>
          <w:color w:val="3F3F3F"/>
          <w:sz w:val="20"/>
        </w:rPr>
        <w:t xml:space="preserve">including golf </w:t>
      </w:r>
      <w:r>
        <w:rPr>
          <w:color w:val="4F4F4F"/>
          <w:sz w:val="20"/>
        </w:rPr>
        <w:t xml:space="preserve">courses, swimming </w:t>
      </w:r>
      <w:r>
        <w:rPr>
          <w:color w:val="3F3F3F"/>
          <w:sz w:val="20"/>
        </w:rPr>
        <w:t xml:space="preserve">pools, </w:t>
      </w:r>
      <w:r>
        <w:rPr>
          <w:color w:val="4F4F4F"/>
          <w:sz w:val="20"/>
        </w:rPr>
        <w:t xml:space="preserve">or tennis </w:t>
      </w:r>
      <w:r>
        <w:rPr>
          <w:color w:val="3F3F3F"/>
          <w:sz w:val="20"/>
        </w:rPr>
        <w:t xml:space="preserve">courts, and </w:t>
      </w:r>
      <w:r>
        <w:rPr>
          <w:color w:val="4F4F4F"/>
          <w:sz w:val="20"/>
        </w:rPr>
        <w:t xml:space="preserve">may also have </w:t>
      </w:r>
      <w:r>
        <w:rPr>
          <w:color w:val="3F3F3F"/>
          <w:sz w:val="20"/>
        </w:rPr>
        <w:t xml:space="preserve">indoor </w:t>
      </w:r>
      <w:r>
        <w:rPr>
          <w:color w:val="4F4F4F"/>
          <w:sz w:val="20"/>
        </w:rPr>
        <w:t xml:space="preserve">recreation, </w:t>
      </w:r>
      <w:r>
        <w:rPr>
          <w:color w:val="3F3F3F"/>
          <w:sz w:val="20"/>
        </w:rPr>
        <w:t xml:space="preserve">a </w:t>
      </w:r>
      <w:r>
        <w:rPr>
          <w:color w:val="4F4F4F"/>
          <w:sz w:val="20"/>
        </w:rPr>
        <w:t xml:space="preserve">pro shop, </w:t>
      </w:r>
      <w:r>
        <w:rPr>
          <w:color w:val="3F3F3F"/>
          <w:sz w:val="20"/>
        </w:rPr>
        <w:t xml:space="preserve">a </w:t>
      </w:r>
      <w:r>
        <w:rPr>
          <w:color w:val="4F4F4F"/>
          <w:sz w:val="20"/>
        </w:rPr>
        <w:t>lounge, a ballroom and</w:t>
      </w:r>
      <w:r>
        <w:rPr>
          <w:color w:val="3F3F3F"/>
          <w:sz w:val="20"/>
        </w:rPr>
        <w:t xml:space="preserve"> may serve food </w:t>
      </w:r>
      <w:r>
        <w:rPr>
          <w:color w:val="4F4F4F"/>
          <w:sz w:val="20"/>
        </w:rPr>
        <w:t>and</w:t>
      </w:r>
      <w:r>
        <w:rPr>
          <w:color w:val="4F4F4F"/>
          <w:spacing w:val="4"/>
          <w:sz w:val="20"/>
        </w:rPr>
        <w:t xml:space="preserve"> </w:t>
      </w:r>
      <w:r>
        <w:rPr>
          <w:color w:val="4F4F4F"/>
          <w:sz w:val="20"/>
        </w:rPr>
        <w:t>drink.</w:t>
      </w:r>
    </w:p>
    <w:p w14:paraId="1F2329F4" w14:textId="77777777" w:rsidR="00D31834" w:rsidRDefault="00D31834" w:rsidP="00D31834">
      <w:pPr>
        <w:pStyle w:val="BodyText"/>
        <w:spacing w:before="3"/>
        <w:rPr>
          <w:sz w:val="24"/>
        </w:rPr>
      </w:pPr>
    </w:p>
    <w:p w14:paraId="230D2BD1" w14:textId="77777777" w:rsidR="00D31834" w:rsidRDefault="00D31834" w:rsidP="00D31834">
      <w:pPr>
        <w:pStyle w:val="ListParagraph"/>
        <w:numPr>
          <w:ilvl w:val="1"/>
          <w:numId w:val="6"/>
        </w:numPr>
        <w:tabs>
          <w:tab w:val="left" w:pos="3106"/>
        </w:tabs>
        <w:spacing w:before="110" w:line="225" w:lineRule="auto"/>
        <w:ind w:left="3032" w:right="99" w:hanging="611"/>
        <w:jc w:val="both"/>
        <w:rPr>
          <w:color w:val="4F4F4F"/>
          <w:sz w:val="20"/>
        </w:rPr>
      </w:pPr>
      <w:r>
        <w:tab/>
      </w:r>
      <w:r>
        <w:rPr>
          <w:color w:val="4F4F4F"/>
          <w:sz w:val="20"/>
          <w:u w:val="thick" w:color="4F4F4F"/>
        </w:rPr>
        <w:t>Critical</w:t>
      </w:r>
      <w:r>
        <w:rPr>
          <w:color w:val="4F4F4F"/>
          <w:sz w:val="20"/>
        </w:rPr>
        <w:t xml:space="preserve"> </w:t>
      </w:r>
      <w:r>
        <w:rPr>
          <w:color w:val="4F4F4F"/>
          <w:sz w:val="20"/>
          <w:u w:val="thick" w:color="4F4F4F"/>
        </w:rPr>
        <w:t>Area.</w:t>
      </w:r>
      <w:r>
        <w:rPr>
          <w:color w:val="4F4F4F"/>
          <w:sz w:val="20"/>
        </w:rPr>
        <w:t xml:space="preserve"> The area </w:t>
      </w:r>
      <w:r>
        <w:rPr>
          <w:color w:val="3F3F3F"/>
          <w:sz w:val="20"/>
        </w:rPr>
        <w:t xml:space="preserve">adjacent to </w:t>
      </w:r>
      <w:r>
        <w:rPr>
          <w:color w:val="4F4F4F"/>
          <w:sz w:val="20"/>
        </w:rPr>
        <w:t xml:space="preserve">a </w:t>
      </w:r>
      <w:r>
        <w:rPr>
          <w:color w:val="3F3F3F"/>
          <w:sz w:val="20"/>
        </w:rPr>
        <w:t xml:space="preserve">water </w:t>
      </w:r>
      <w:r>
        <w:rPr>
          <w:color w:val="4F4F4F"/>
          <w:sz w:val="20"/>
        </w:rPr>
        <w:t xml:space="preserve">supply intake or reservoir </w:t>
      </w:r>
      <w:r>
        <w:rPr>
          <w:color w:val="3F3F3F"/>
          <w:sz w:val="20"/>
        </w:rPr>
        <w:t xml:space="preserve">where </w:t>
      </w:r>
      <w:proofErr w:type="gramStart"/>
      <w:r>
        <w:rPr>
          <w:color w:val="3F3F3F"/>
          <w:sz w:val="20"/>
        </w:rPr>
        <w:t>risk</w:t>
      </w:r>
      <w:proofErr w:type="gramEnd"/>
      <w:r>
        <w:rPr>
          <w:color w:val="3F3F3F"/>
          <w:sz w:val="20"/>
        </w:rPr>
        <w:t xml:space="preserve"> </w:t>
      </w:r>
      <w:r>
        <w:rPr>
          <w:color w:val="4F4F4F"/>
          <w:sz w:val="20"/>
        </w:rPr>
        <w:t xml:space="preserve">associated with </w:t>
      </w:r>
      <w:r>
        <w:rPr>
          <w:color w:val="3F3F3F"/>
          <w:sz w:val="20"/>
        </w:rPr>
        <w:t xml:space="preserve">pollution is </w:t>
      </w:r>
      <w:r>
        <w:rPr>
          <w:color w:val="4F4F4F"/>
          <w:sz w:val="20"/>
        </w:rPr>
        <w:t xml:space="preserve">greater than </w:t>
      </w:r>
      <w:r>
        <w:rPr>
          <w:color w:val="3F3F3F"/>
          <w:sz w:val="20"/>
        </w:rPr>
        <w:t xml:space="preserve">from the </w:t>
      </w:r>
      <w:r>
        <w:rPr>
          <w:color w:val="4F4F4F"/>
          <w:sz w:val="20"/>
        </w:rPr>
        <w:t xml:space="preserve">remaining portions </w:t>
      </w:r>
      <w:r>
        <w:rPr>
          <w:color w:val="3F3F3F"/>
          <w:sz w:val="20"/>
        </w:rPr>
        <w:t xml:space="preserve">of the </w:t>
      </w:r>
      <w:r>
        <w:rPr>
          <w:color w:val="4F4F4F"/>
          <w:sz w:val="20"/>
        </w:rPr>
        <w:t xml:space="preserve">watershed. </w:t>
      </w:r>
      <w:r>
        <w:rPr>
          <w:color w:val="3F3F3F"/>
          <w:sz w:val="20"/>
        </w:rPr>
        <w:t xml:space="preserve">The critical </w:t>
      </w:r>
      <w:r>
        <w:rPr>
          <w:color w:val="4F4F4F"/>
          <w:sz w:val="20"/>
        </w:rPr>
        <w:t xml:space="preserve">area is defined as </w:t>
      </w:r>
      <w:r>
        <w:rPr>
          <w:color w:val="3F3F3F"/>
          <w:sz w:val="20"/>
        </w:rPr>
        <w:t xml:space="preserve">extending </w:t>
      </w:r>
      <w:r>
        <w:rPr>
          <w:color w:val="4F4F4F"/>
          <w:sz w:val="20"/>
        </w:rPr>
        <w:t xml:space="preserve">either </w:t>
      </w:r>
      <w:r>
        <w:rPr>
          <w:color w:val="3F3F3F"/>
          <w:sz w:val="20"/>
        </w:rPr>
        <w:t xml:space="preserve">one-half </w:t>
      </w:r>
      <w:r>
        <w:rPr>
          <w:color w:val="4F4F4F"/>
          <w:sz w:val="20"/>
        </w:rPr>
        <w:t xml:space="preserve">mile </w:t>
      </w:r>
      <w:r>
        <w:rPr>
          <w:color w:val="3F3F3F"/>
          <w:sz w:val="20"/>
        </w:rPr>
        <w:t xml:space="preserve">from </w:t>
      </w:r>
      <w:r>
        <w:rPr>
          <w:color w:val="4F4F4F"/>
          <w:sz w:val="20"/>
        </w:rPr>
        <w:t xml:space="preserve">the </w:t>
      </w:r>
      <w:r>
        <w:rPr>
          <w:color w:val="3F3F3F"/>
          <w:sz w:val="20"/>
        </w:rPr>
        <w:t>normal</w:t>
      </w:r>
      <w:r>
        <w:rPr>
          <w:color w:val="3F3F3F"/>
          <w:spacing w:val="55"/>
          <w:sz w:val="20"/>
        </w:rPr>
        <w:t xml:space="preserve"> </w:t>
      </w:r>
      <w:r>
        <w:rPr>
          <w:color w:val="3F3F3F"/>
          <w:sz w:val="20"/>
        </w:rPr>
        <w:t>pool</w:t>
      </w:r>
    </w:p>
    <w:p w14:paraId="4B56B0EA" w14:textId="77777777" w:rsidR="00D31834" w:rsidRDefault="00D31834" w:rsidP="00D31834">
      <w:pPr>
        <w:pStyle w:val="BodyText"/>
        <w:spacing w:line="218" w:lineRule="auto"/>
        <w:ind w:left="3015" w:right="108" w:hanging="156"/>
        <w:jc w:val="both"/>
      </w:pPr>
      <w:r>
        <w:rPr>
          <w:color w:val="ACACAC"/>
          <w:w w:val="105"/>
        </w:rPr>
        <w:t>-</w:t>
      </w:r>
      <w:r>
        <w:rPr>
          <w:color w:val="ACACAC"/>
          <w:spacing w:val="-81"/>
          <w:w w:val="105"/>
        </w:rPr>
        <w:t xml:space="preserve"> </w:t>
      </w:r>
      <w:r>
        <w:rPr>
          <w:color w:val="3F3F3F"/>
          <w:w w:val="105"/>
        </w:rPr>
        <w:t>elevation</w:t>
      </w:r>
      <w:r>
        <w:rPr>
          <w:color w:val="3F3F3F"/>
          <w:spacing w:val="-16"/>
          <w:w w:val="105"/>
        </w:rPr>
        <w:t xml:space="preserve"> </w:t>
      </w:r>
      <w:r>
        <w:rPr>
          <w:color w:val="4F4F4F"/>
          <w:w w:val="105"/>
        </w:rPr>
        <w:t>of</w:t>
      </w:r>
      <w:r>
        <w:rPr>
          <w:color w:val="4F4F4F"/>
          <w:spacing w:val="-32"/>
          <w:w w:val="105"/>
        </w:rPr>
        <w:t xml:space="preserve"> </w:t>
      </w:r>
      <w:r>
        <w:rPr>
          <w:color w:val="4F4F4F"/>
          <w:w w:val="105"/>
        </w:rPr>
        <w:t>the</w:t>
      </w:r>
      <w:r>
        <w:rPr>
          <w:color w:val="4F4F4F"/>
          <w:spacing w:val="71"/>
          <w:w w:val="105"/>
        </w:rPr>
        <w:t xml:space="preserve"> </w:t>
      </w:r>
      <w:r>
        <w:rPr>
          <w:color w:val="4F4F4F"/>
          <w:w w:val="105"/>
        </w:rPr>
        <w:t>reservoir</w:t>
      </w:r>
      <w:r>
        <w:rPr>
          <w:color w:val="4F4F4F"/>
          <w:spacing w:val="-13"/>
          <w:w w:val="105"/>
        </w:rPr>
        <w:t xml:space="preserve"> </w:t>
      </w:r>
      <w:r>
        <w:rPr>
          <w:color w:val="4F4F4F"/>
          <w:w w:val="105"/>
        </w:rPr>
        <w:t>in</w:t>
      </w:r>
      <w:r>
        <w:rPr>
          <w:color w:val="4F4F4F"/>
          <w:spacing w:val="-39"/>
          <w:w w:val="105"/>
        </w:rPr>
        <w:t xml:space="preserve"> </w:t>
      </w:r>
      <w:r>
        <w:rPr>
          <w:color w:val="4F4F4F"/>
          <w:w w:val="105"/>
        </w:rPr>
        <w:t>which</w:t>
      </w:r>
      <w:r>
        <w:rPr>
          <w:color w:val="4F4F4F"/>
          <w:spacing w:val="-23"/>
          <w:w w:val="105"/>
        </w:rPr>
        <w:t xml:space="preserve"> </w:t>
      </w:r>
      <w:r>
        <w:rPr>
          <w:color w:val="4F4F4F"/>
          <w:w w:val="105"/>
        </w:rPr>
        <w:t>the</w:t>
      </w:r>
      <w:r>
        <w:rPr>
          <w:color w:val="4F4F4F"/>
          <w:spacing w:val="-34"/>
          <w:w w:val="105"/>
        </w:rPr>
        <w:t xml:space="preserve"> </w:t>
      </w:r>
      <w:r>
        <w:rPr>
          <w:color w:val="3F3F3F"/>
          <w:w w:val="105"/>
        </w:rPr>
        <w:t>intake</w:t>
      </w:r>
      <w:r>
        <w:rPr>
          <w:color w:val="3F3F3F"/>
          <w:spacing w:val="-20"/>
          <w:w w:val="105"/>
        </w:rPr>
        <w:t xml:space="preserve"> </w:t>
      </w:r>
      <w:r>
        <w:rPr>
          <w:color w:val="3F3F3F"/>
          <w:w w:val="105"/>
        </w:rPr>
        <w:t>is</w:t>
      </w:r>
      <w:r>
        <w:rPr>
          <w:color w:val="3F3F3F"/>
          <w:spacing w:val="-34"/>
          <w:w w:val="105"/>
        </w:rPr>
        <w:t xml:space="preserve"> </w:t>
      </w:r>
      <w:r>
        <w:rPr>
          <w:color w:val="3F3F3F"/>
          <w:w w:val="105"/>
        </w:rPr>
        <w:t>located</w:t>
      </w:r>
      <w:r>
        <w:rPr>
          <w:color w:val="3F3F3F"/>
          <w:spacing w:val="-22"/>
          <w:w w:val="105"/>
        </w:rPr>
        <w:t xml:space="preserve"> </w:t>
      </w:r>
      <w:r>
        <w:rPr>
          <w:color w:val="4F4F4F"/>
          <w:w w:val="105"/>
        </w:rPr>
        <w:t>or</w:t>
      </w:r>
      <w:r>
        <w:rPr>
          <w:color w:val="4F4F4F"/>
          <w:spacing w:val="-18"/>
          <w:w w:val="105"/>
        </w:rPr>
        <w:t xml:space="preserve"> </w:t>
      </w:r>
      <w:r>
        <w:rPr>
          <w:color w:val="4F4F4F"/>
          <w:w w:val="105"/>
        </w:rPr>
        <w:t>to</w:t>
      </w:r>
      <w:r>
        <w:rPr>
          <w:color w:val="4F4F4F"/>
          <w:spacing w:val="-18"/>
          <w:w w:val="105"/>
        </w:rPr>
        <w:t xml:space="preserve"> </w:t>
      </w:r>
      <w:r>
        <w:rPr>
          <w:color w:val="3F3F3F"/>
          <w:w w:val="105"/>
        </w:rPr>
        <w:t xml:space="preserve">the ridge line </w:t>
      </w:r>
      <w:r>
        <w:rPr>
          <w:color w:val="4F4F4F"/>
          <w:w w:val="105"/>
        </w:rPr>
        <w:t xml:space="preserve">of the watershed </w:t>
      </w:r>
      <w:r>
        <w:rPr>
          <w:color w:val="3F3F3F"/>
          <w:w w:val="105"/>
        </w:rPr>
        <w:t xml:space="preserve">(whichever </w:t>
      </w:r>
      <w:r>
        <w:rPr>
          <w:color w:val="4F4F4F"/>
          <w:w w:val="105"/>
        </w:rPr>
        <w:t xml:space="preserve">comes first); or one-half mile upstream from the </w:t>
      </w:r>
      <w:r>
        <w:rPr>
          <w:color w:val="3F3F3F"/>
          <w:w w:val="105"/>
        </w:rPr>
        <w:t xml:space="preserve">intake located </w:t>
      </w:r>
      <w:r>
        <w:rPr>
          <w:color w:val="4F4F4F"/>
          <w:w w:val="105"/>
        </w:rPr>
        <w:t xml:space="preserve">directly </w:t>
      </w:r>
      <w:r>
        <w:rPr>
          <w:color w:val="3F3F3F"/>
          <w:w w:val="105"/>
        </w:rPr>
        <w:t xml:space="preserve">in </w:t>
      </w:r>
      <w:r>
        <w:rPr>
          <w:color w:val="4F4F4F"/>
          <w:w w:val="105"/>
        </w:rPr>
        <w:t xml:space="preserve">the stream </w:t>
      </w:r>
      <w:r>
        <w:rPr>
          <w:color w:val="3F3F3F"/>
          <w:w w:val="105"/>
        </w:rPr>
        <w:t xml:space="preserve">or river (run-of-the-river), or the ridge </w:t>
      </w:r>
      <w:r>
        <w:rPr>
          <w:color w:val="4F4F4F"/>
          <w:w w:val="105"/>
        </w:rPr>
        <w:t xml:space="preserve">line </w:t>
      </w:r>
      <w:r>
        <w:rPr>
          <w:color w:val="3F3F3F"/>
          <w:w w:val="105"/>
        </w:rPr>
        <w:t xml:space="preserve">of the </w:t>
      </w:r>
      <w:r>
        <w:rPr>
          <w:color w:val="4F4F4F"/>
          <w:w w:val="105"/>
        </w:rPr>
        <w:t xml:space="preserve">watershed (whichever </w:t>
      </w:r>
      <w:r>
        <w:rPr>
          <w:color w:val="3F3F3F"/>
          <w:w w:val="105"/>
        </w:rPr>
        <w:t>comes</w:t>
      </w:r>
      <w:r>
        <w:rPr>
          <w:color w:val="3F3F3F"/>
          <w:spacing w:val="-25"/>
          <w:w w:val="105"/>
        </w:rPr>
        <w:t xml:space="preserve"> </w:t>
      </w:r>
      <w:r>
        <w:rPr>
          <w:color w:val="4F4F4F"/>
          <w:w w:val="105"/>
        </w:rPr>
        <w:t>first).</w:t>
      </w:r>
    </w:p>
    <w:p w14:paraId="57CDDF7E" w14:textId="77777777" w:rsidR="00D31834" w:rsidRDefault="00D31834" w:rsidP="00D31834">
      <w:pPr>
        <w:pStyle w:val="BodyText"/>
        <w:spacing w:before="3"/>
        <w:rPr>
          <w:sz w:val="25"/>
        </w:rPr>
      </w:pPr>
    </w:p>
    <w:p w14:paraId="1003C07D" w14:textId="77777777" w:rsidR="00D31834" w:rsidRDefault="00D31834" w:rsidP="00D31834">
      <w:pPr>
        <w:rPr>
          <w:sz w:val="25"/>
        </w:rPr>
        <w:sectPr w:rsidR="00D31834" w:rsidSect="00AA767E">
          <w:headerReference w:type="default" r:id="rId13"/>
          <w:footerReference w:type="default" r:id="rId14"/>
          <w:pgSz w:w="12240" w:h="15840"/>
          <w:pgMar w:top="1300" w:right="680" w:bottom="1460" w:left="260" w:header="937" w:footer="1265" w:gutter="0"/>
          <w:cols w:space="720"/>
        </w:sectPr>
      </w:pPr>
    </w:p>
    <w:p w14:paraId="7AFC3B78" w14:textId="77777777" w:rsidR="00D31834" w:rsidRDefault="00D31834" w:rsidP="00D31834">
      <w:pPr>
        <w:pStyle w:val="BodyText"/>
      </w:pPr>
    </w:p>
    <w:p w14:paraId="39827669" w14:textId="77777777" w:rsidR="00D31834" w:rsidRDefault="00D31834" w:rsidP="00D31834">
      <w:pPr>
        <w:pStyle w:val="BodyText"/>
      </w:pPr>
    </w:p>
    <w:p w14:paraId="5D0571E2" w14:textId="77777777" w:rsidR="00D31834" w:rsidRDefault="00D31834" w:rsidP="00D31834">
      <w:pPr>
        <w:pStyle w:val="BodyText"/>
      </w:pPr>
    </w:p>
    <w:p w14:paraId="34EEDFD7" w14:textId="77777777" w:rsidR="00D31834" w:rsidRDefault="00D31834" w:rsidP="00D31834">
      <w:pPr>
        <w:pStyle w:val="BodyText"/>
      </w:pPr>
    </w:p>
    <w:p w14:paraId="4B0E14CB" w14:textId="77777777" w:rsidR="00D31834" w:rsidRDefault="00D31834" w:rsidP="00D31834">
      <w:pPr>
        <w:pStyle w:val="BodyText"/>
      </w:pPr>
    </w:p>
    <w:p w14:paraId="764099D7" w14:textId="77777777" w:rsidR="00D31834" w:rsidRDefault="00D31834" w:rsidP="00D31834">
      <w:pPr>
        <w:pStyle w:val="BodyText"/>
        <w:spacing w:before="7"/>
        <w:rPr>
          <w:sz w:val="17"/>
        </w:rPr>
      </w:pPr>
    </w:p>
    <w:p w14:paraId="275AD51A" w14:textId="77777777" w:rsidR="00D31834" w:rsidRDefault="00D31834" w:rsidP="00D31834">
      <w:pPr>
        <w:ind w:left="173"/>
        <w:rPr>
          <w:rFonts w:ascii="Times New Roman"/>
          <w:sz w:val="18"/>
        </w:rPr>
      </w:pPr>
      <w:r>
        <w:rPr>
          <w:rFonts w:ascii="Times New Roman"/>
          <w:color w:val="CFCFCF"/>
          <w:sz w:val="13"/>
        </w:rPr>
        <w:t xml:space="preserve">, </w:t>
      </w:r>
      <w:r>
        <w:rPr>
          <w:rFonts w:ascii="Times New Roman"/>
          <w:color w:val="CFCFCF"/>
          <w:sz w:val="18"/>
        </w:rPr>
        <w:t>--.._</w:t>
      </w:r>
    </w:p>
    <w:p w14:paraId="62AE13FF" w14:textId="77777777" w:rsidR="00D31834" w:rsidRDefault="00D31834" w:rsidP="00D31834">
      <w:pPr>
        <w:pStyle w:val="ListParagraph"/>
        <w:numPr>
          <w:ilvl w:val="1"/>
          <w:numId w:val="6"/>
        </w:numPr>
        <w:tabs>
          <w:tab w:val="left" w:pos="788"/>
        </w:tabs>
        <w:spacing w:before="121" w:line="211" w:lineRule="auto"/>
        <w:ind w:left="789" w:right="118" w:hanging="617"/>
        <w:jc w:val="both"/>
        <w:rPr>
          <w:color w:val="4F4F4F"/>
          <w:sz w:val="20"/>
        </w:rPr>
      </w:pPr>
      <w:r>
        <w:rPr>
          <w:color w:val="4F4F4F"/>
          <w:spacing w:val="-1"/>
          <w:w w:val="106"/>
          <w:sz w:val="20"/>
          <w:u w:val="thick" w:color="4F4F4F"/>
        </w:rPr>
        <w:br w:type="column"/>
      </w:r>
      <w:r>
        <w:rPr>
          <w:color w:val="4F4F4F"/>
          <w:w w:val="105"/>
          <w:sz w:val="20"/>
          <w:u w:val="thick" w:color="4F4F4F"/>
        </w:rPr>
        <w:t>Day</w:t>
      </w:r>
      <w:r>
        <w:rPr>
          <w:color w:val="4F4F4F"/>
          <w:spacing w:val="-33"/>
          <w:w w:val="105"/>
          <w:sz w:val="20"/>
          <w:u w:val="thick" w:color="4F4F4F"/>
        </w:rPr>
        <w:t xml:space="preserve"> </w:t>
      </w:r>
      <w:r>
        <w:rPr>
          <w:color w:val="4F4F4F"/>
          <w:w w:val="105"/>
          <w:sz w:val="20"/>
          <w:u w:val="thick" w:color="4F4F4F"/>
        </w:rPr>
        <w:t>Care</w:t>
      </w:r>
      <w:r>
        <w:rPr>
          <w:color w:val="4F4F4F"/>
          <w:spacing w:val="-39"/>
          <w:w w:val="105"/>
          <w:sz w:val="20"/>
          <w:u w:val="thick" w:color="4F4F4F"/>
        </w:rPr>
        <w:t xml:space="preserve"> </w:t>
      </w:r>
      <w:r>
        <w:rPr>
          <w:color w:val="4F4F4F"/>
          <w:w w:val="105"/>
          <w:sz w:val="20"/>
          <w:u w:val="thick" w:color="4F4F4F"/>
        </w:rPr>
        <w:t>Facilities.</w:t>
      </w:r>
      <w:r>
        <w:rPr>
          <w:color w:val="4F4F4F"/>
          <w:spacing w:val="77"/>
          <w:w w:val="105"/>
          <w:sz w:val="20"/>
        </w:rPr>
        <w:t xml:space="preserve"> </w:t>
      </w:r>
      <w:r>
        <w:rPr>
          <w:color w:val="4F4F4F"/>
          <w:w w:val="105"/>
          <w:sz w:val="20"/>
        </w:rPr>
        <w:t>Any</w:t>
      </w:r>
      <w:r>
        <w:rPr>
          <w:color w:val="4F4F4F"/>
          <w:spacing w:val="-34"/>
          <w:w w:val="105"/>
          <w:sz w:val="20"/>
        </w:rPr>
        <w:t xml:space="preserve"> </w:t>
      </w:r>
      <w:r>
        <w:rPr>
          <w:color w:val="4F4F4F"/>
          <w:w w:val="105"/>
          <w:sz w:val="20"/>
        </w:rPr>
        <w:t>child</w:t>
      </w:r>
      <w:r>
        <w:rPr>
          <w:color w:val="4F4F4F"/>
          <w:spacing w:val="-38"/>
          <w:w w:val="105"/>
          <w:sz w:val="20"/>
        </w:rPr>
        <w:t>care</w:t>
      </w:r>
      <w:r>
        <w:rPr>
          <w:color w:val="3F3F3F"/>
          <w:spacing w:val="-42"/>
          <w:w w:val="105"/>
          <w:sz w:val="20"/>
        </w:rPr>
        <w:t xml:space="preserve"> </w:t>
      </w:r>
      <w:r>
        <w:rPr>
          <w:color w:val="4F4F4F"/>
          <w:w w:val="105"/>
          <w:sz w:val="20"/>
        </w:rPr>
        <w:t>arrangement</w:t>
      </w:r>
      <w:r>
        <w:rPr>
          <w:color w:val="4F4F4F"/>
          <w:spacing w:val="-18"/>
          <w:w w:val="105"/>
          <w:sz w:val="20"/>
        </w:rPr>
        <w:t xml:space="preserve"> </w:t>
      </w:r>
      <w:r>
        <w:rPr>
          <w:color w:val="4F4F4F"/>
          <w:w w:val="105"/>
          <w:sz w:val="20"/>
        </w:rPr>
        <w:t>which</w:t>
      </w:r>
      <w:r>
        <w:rPr>
          <w:color w:val="4F4F4F"/>
          <w:spacing w:val="-31"/>
          <w:w w:val="105"/>
          <w:sz w:val="20"/>
        </w:rPr>
        <w:t xml:space="preserve"> </w:t>
      </w:r>
      <w:r>
        <w:rPr>
          <w:color w:val="3F3F3F"/>
          <w:w w:val="105"/>
          <w:sz w:val="20"/>
        </w:rPr>
        <w:t>provides</w:t>
      </w:r>
      <w:r>
        <w:rPr>
          <w:color w:val="3F3F3F"/>
          <w:spacing w:val="-35"/>
          <w:w w:val="105"/>
          <w:sz w:val="20"/>
        </w:rPr>
        <w:t xml:space="preserve"> </w:t>
      </w:r>
      <w:r>
        <w:rPr>
          <w:color w:val="4F4F4F"/>
          <w:w w:val="105"/>
          <w:sz w:val="20"/>
        </w:rPr>
        <w:t xml:space="preserve">day care </w:t>
      </w:r>
      <w:r>
        <w:rPr>
          <w:color w:val="3F3F3F"/>
          <w:w w:val="105"/>
          <w:sz w:val="20"/>
        </w:rPr>
        <w:t xml:space="preserve">on a regular </w:t>
      </w:r>
      <w:r>
        <w:rPr>
          <w:color w:val="4F4F4F"/>
          <w:w w:val="105"/>
          <w:sz w:val="20"/>
        </w:rPr>
        <w:t xml:space="preserve">basis </w:t>
      </w:r>
      <w:r>
        <w:rPr>
          <w:color w:val="3F3F3F"/>
          <w:w w:val="105"/>
          <w:sz w:val="20"/>
        </w:rPr>
        <w:t xml:space="preserve">for more </w:t>
      </w:r>
      <w:r>
        <w:rPr>
          <w:color w:val="4F4F4F"/>
          <w:w w:val="105"/>
          <w:sz w:val="20"/>
        </w:rPr>
        <w:t xml:space="preserve">than </w:t>
      </w:r>
      <w:r>
        <w:rPr>
          <w:color w:val="3F3F3F"/>
          <w:w w:val="105"/>
          <w:sz w:val="20"/>
        </w:rPr>
        <w:t xml:space="preserve">four </w:t>
      </w:r>
      <w:r>
        <w:rPr>
          <w:color w:val="4F4F4F"/>
          <w:w w:val="105"/>
          <w:sz w:val="20"/>
        </w:rPr>
        <w:t xml:space="preserve">(4) hours </w:t>
      </w:r>
      <w:r>
        <w:rPr>
          <w:color w:val="3F3F3F"/>
          <w:w w:val="105"/>
          <w:sz w:val="20"/>
        </w:rPr>
        <w:t xml:space="preserve">per day for more </w:t>
      </w:r>
      <w:r>
        <w:rPr>
          <w:color w:val="4F4F4F"/>
          <w:w w:val="105"/>
          <w:sz w:val="20"/>
        </w:rPr>
        <w:t xml:space="preserve">than </w:t>
      </w:r>
      <w:r>
        <w:rPr>
          <w:color w:val="3F3F3F"/>
          <w:w w:val="105"/>
          <w:sz w:val="20"/>
        </w:rPr>
        <w:t xml:space="preserve">five </w:t>
      </w:r>
      <w:r>
        <w:rPr>
          <w:color w:val="4F4F4F"/>
          <w:w w:val="105"/>
          <w:sz w:val="20"/>
        </w:rPr>
        <w:t xml:space="preserve">(5) children, </w:t>
      </w:r>
      <w:r>
        <w:rPr>
          <w:color w:val="3F3F3F"/>
          <w:w w:val="105"/>
          <w:sz w:val="20"/>
        </w:rPr>
        <w:t xml:space="preserve">wherever operated </w:t>
      </w:r>
      <w:r>
        <w:rPr>
          <w:color w:val="4F4F4F"/>
          <w:w w:val="105"/>
          <w:sz w:val="20"/>
        </w:rPr>
        <w:t xml:space="preserve">and </w:t>
      </w:r>
      <w:r>
        <w:rPr>
          <w:color w:val="3F3F3F"/>
          <w:w w:val="105"/>
          <w:sz w:val="20"/>
        </w:rPr>
        <w:t xml:space="preserve">whether </w:t>
      </w:r>
      <w:r>
        <w:rPr>
          <w:color w:val="4F4F4F"/>
          <w:w w:val="105"/>
          <w:sz w:val="20"/>
        </w:rPr>
        <w:t>or</w:t>
      </w:r>
      <w:r>
        <w:rPr>
          <w:color w:val="4F4F4F"/>
          <w:spacing w:val="-80"/>
          <w:w w:val="105"/>
          <w:sz w:val="20"/>
        </w:rPr>
        <w:t xml:space="preserve"> </w:t>
      </w:r>
      <w:r>
        <w:rPr>
          <w:color w:val="3F3F3F"/>
          <w:w w:val="105"/>
          <w:sz w:val="20"/>
        </w:rPr>
        <w:t>not</w:t>
      </w:r>
      <w:r>
        <w:rPr>
          <w:color w:val="4F4F4F"/>
          <w:w w:val="105"/>
          <w:sz w:val="20"/>
        </w:rPr>
        <w:t xml:space="preserve"> operated for profit, except </w:t>
      </w:r>
      <w:r>
        <w:rPr>
          <w:color w:val="3F3F3F"/>
          <w:w w:val="105"/>
          <w:sz w:val="20"/>
        </w:rPr>
        <w:t xml:space="preserve">that the </w:t>
      </w:r>
      <w:r>
        <w:rPr>
          <w:color w:val="4F4F4F"/>
          <w:w w:val="105"/>
          <w:sz w:val="20"/>
        </w:rPr>
        <w:t xml:space="preserve">following are not </w:t>
      </w:r>
      <w:r>
        <w:rPr>
          <w:color w:val="4F4F4F"/>
          <w:spacing w:val="-4"/>
          <w:w w:val="105"/>
          <w:sz w:val="20"/>
        </w:rPr>
        <w:t>included</w:t>
      </w:r>
      <w:r>
        <w:rPr>
          <w:color w:val="696969"/>
          <w:spacing w:val="-4"/>
          <w:w w:val="105"/>
          <w:sz w:val="20"/>
        </w:rPr>
        <w:t>:</w:t>
      </w:r>
      <w:r>
        <w:rPr>
          <w:color w:val="3F3F3F"/>
          <w:spacing w:val="-4"/>
          <w:w w:val="105"/>
          <w:sz w:val="20"/>
        </w:rPr>
        <w:t xml:space="preserve"> </w:t>
      </w:r>
      <w:r>
        <w:rPr>
          <w:color w:val="3F3F3F"/>
          <w:w w:val="105"/>
          <w:sz w:val="20"/>
        </w:rPr>
        <w:t>public</w:t>
      </w:r>
      <w:r>
        <w:rPr>
          <w:color w:val="3F3F3F"/>
          <w:spacing w:val="-30"/>
          <w:w w:val="105"/>
          <w:sz w:val="20"/>
        </w:rPr>
        <w:t xml:space="preserve"> </w:t>
      </w:r>
      <w:r>
        <w:rPr>
          <w:color w:val="4F4F4F"/>
          <w:w w:val="105"/>
          <w:sz w:val="20"/>
        </w:rPr>
        <w:t>schools;</w:t>
      </w:r>
      <w:r>
        <w:rPr>
          <w:color w:val="4F4F4F"/>
          <w:spacing w:val="-28"/>
          <w:w w:val="105"/>
          <w:sz w:val="20"/>
        </w:rPr>
        <w:t xml:space="preserve"> </w:t>
      </w:r>
      <w:r>
        <w:rPr>
          <w:color w:val="3F3F3F"/>
          <w:w w:val="105"/>
          <w:sz w:val="20"/>
        </w:rPr>
        <w:t>non-public</w:t>
      </w:r>
      <w:r>
        <w:rPr>
          <w:color w:val="3F3F3F"/>
          <w:spacing w:val="-23"/>
          <w:w w:val="105"/>
          <w:sz w:val="20"/>
        </w:rPr>
        <w:t xml:space="preserve"> </w:t>
      </w:r>
      <w:r>
        <w:rPr>
          <w:color w:val="3F3F3F"/>
          <w:w w:val="105"/>
          <w:sz w:val="20"/>
        </w:rPr>
        <w:t>schools</w:t>
      </w:r>
      <w:r>
        <w:rPr>
          <w:color w:val="3F3F3F"/>
          <w:spacing w:val="-32"/>
          <w:w w:val="105"/>
          <w:sz w:val="20"/>
        </w:rPr>
        <w:t xml:space="preserve"> </w:t>
      </w:r>
      <w:r>
        <w:rPr>
          <w:color w:val="4F4F4F"/>
          <w:w w:val="105"/>
          <w:sz w:val="20"/>
        </w:rPr>
        <w:t>whether</w:t>
      </w:r>
      <w:r>
        <w:rPr>
          <w:color w:val="4F4F4F"/>
          <w:spacing w:val="-28"/>
          <w:w w:val="105"/>
          <w:sz w:val="20"/>
        </w:rPr>
        <w:t xml:space="preserve"> </w:t>
      </w:r>
      <w:r>
        <w:rPr>
          <w:color w:val="4F4F4F"/>
          <w:w w:val="105"/>
          <w:sz w:val="20"/>
        </w:rPr>
        <w:t>or</w:t>
      </w:r>
      <w:r>
        <w:rPr>
          <w:color w:val="4F4F4F"/>
          <w:spacing w:val="-25"/>
          <w:w w:val="105"/>
          <w:sz w:val="20"/>
        </w:rPr>
        <w:t xml:space="preserve"> </w:t>
      </w:r>
      <w:r>
        <w:rPr>
          <w:color w:val="3F3F3F"/>
          <w:spacing w:val="-4"/>
          <w:w w:val="105"/>
          <w:sz w:val="20"/>
        </w:rPr>
        <w:t>not</w:t>
      </w:r>
      <w:r>
        <w:rPr>
          <w:color w:val="ACACAC"/>
          <w:spacing w:val="-4"/>
          <w:w w:val="105"/>
          <w:sz w:val="20"/>
        </w:rPr>
        <w:t xml:space="preserve"> </w:t>
      </w:r>
      <w:r>
        <w:rPr>
          <w:color w:val="4F4F4F"/>
          <w:spacing w:val="-4"/>
          <w:w w:val="105"/>
          <w:sz w:val="20"/>
        </w:rPr>
        <w:t>accredited</w:t>
      </w:r>
      <w:r>
        <w:rPr>
          <w:color w:val="4F4F4F"/>
          <w:spacing w:val="-79"/>
          <w:w w:val="105"/>
          <w:sz w:val="20"/>
        </w:rPr>
        <w:t xml:space="preserve"> </w:t>
      </w:r>
      <w:r>
        <w:rPr>
          <w:color w:val="4F4F4F"/>
          <w:w w:val="105"/>
          <w:sz w:val="20"/>
        </w:rPr>
        <w:t>by</w:t>
      </w:r>
      <w:r>
        <w:rPr>
          <w:color w:val="4F4F4F"/>
          <w:spacing w:val="-34"/>
          <w:w w:val="105"/>
          <w:sz w:val="20"/>
        </w:rPr>
        <w:t xml:space="preserve"> </w:t>
      </w:r>
      <w:r>
        <w:rPr>
          <w:color w:val="4F4F4F"/>
          <w:w w:val="105"/>
          <w:sz w:val="20"/>
        </w:rPr>
        <w:t xml:space="preserve">the North </w:t>
      </w:r>
      <w:r>
        <w:rPr>
          <w:color w:val="3F3F3F"/>
          <w:w w:val="105"/>
          <w:sz w:val="20"/>
        </w:rPr>
        <w:t xml:space="preserve">Carolina </w:t>
      </w:r>
      <w:r>
        <w:rPr>
          <w:color w:val="4F4F4F"/>
          <w:w w:val="105"/>
          <w:sz w:val="20"/>
        </w:rPr>
        <w:t xml:space="preserve">State Department of Public </w:t>
      </w:r>
      <w:r>
        <w:rPr>
          <w:color w:val="3F3F3F"/>
          <w:w w:val="105"/>
          <w:sz w:val="20"/>
        </w:rPr>
        <w:t>Instruction,</w:t>
      </w:r>
      <w:r>
        <w:rPr>
          <w:color w:val="3F3F3F"/>
          <w:spacing w:val="35"/>
          <w:w w:val="105"/>
          <w:sz w:val="20"/>
        </w:rPr>
        <w:t xml:space="preserve"> </w:t>
      </w:r>
      <w:r>
        <w:rPr>
          <w:color w:val="4F4F4F"/>
          <w:w w:val="105"/>
          <w:sz w:val="20"/>
        </w:rPr>
        <w:t>which</w:t>
      </w:r>
    </w:p>
    <w:p w14:paraId="4B41F767" w14:textId="77777777" w:rsidR="00D31834" w:rsidRDefault="00D31834" w:rsidP="00D31834">
      <w:pPr>
        <w:spacing w:line="211" w:lineRule="auto"/>
        <w:jc w:val="both"/>
        <w:rPr>
          <w:sz w:val="20"/>
        </w:rPr>
        <w:sectPr w:rsidR="00D31834">
          <w:type w:val="continuous"/>
          <w:pgSz w:w="12240" w:h="15840"/>
          <w:pgMar w:top="1500" w:right="680" w:bottom="1540" w:left="260" w:header="720" w:footer="720" w:gutter="0"/>
          <w:cols w:num="2" w:space="720" w:equalWidth="0">
            <w:col w:w="676" w:space="1552"/>
            <w:col w:w="9072"/>
          </w:cols>
        </w:sectPr>
      </w:pPr>
    </w:p>
    <w:p w14:paraId="3CBCF51F" w14:textId="77777777" w:rsidR="00D31834" w:rsidRDefault="00D31834" w:rsidP="00D31834">
      <w:pPr>
        <w:pStyle w:val="BodyText"/>
        <w:spacing w:before="177" w:line="218" w:lineRule="auto"/>
        <w:ind w:left="2922" w:right="269" w:hanging="3"/>
        <w:jc w:val="both"/>
      </w:pPr>
      <w:r>
        <w:rPr>
          <w:color w:val="3D3D3F"/>
        </w:rPr>
        <w:t>regularly and exclusively provide a course of grade school instruction to children who are of public school age; summer camps having children in full-time residence; summer day camps; and Bible schools normally conducted during vacation</w:t>
      </w:r>
      <w:r>
        <w:rPr>
          <w:color w:val="3D3D3F"/>
          <w:spacing w:val="-10"/>
        </w:rPr>
        <w:t xml:space="preserve"> </w:t>
      </w:r>
      <w:r>
        <w:rPr>
          <w:color w:val="3D3D3F"/>
          <w:spacing w:val="-3"/>
        </w:rPr>
        <w:t>periods</w:t>
      </w:r>
      <w:r>
        <w:rPr>
          <w:color w:val="696969"/>
          <w:spacing w:val="-3"/>
        </w:rPr>
        <w:t>.</w:t>
      </w:r>
    </w:p>
    <w:p w14:paraId="381483C6" w14:textId="77777777" w:rsidR="00D31834" w:rsidRDefault="00D31834" w:rsidP="00D31834">
      <w:pPr>
        <w:pStyle w:val="BodyText"/>
        <w:rPr>
          <w:sz w:val="22"/>
        </w:rPr>
      </w:pPr>
    </w:p>
    <w:p w14:paraId="061010C9" w14:textId="77777777" w:rsidR="00D31834" w:rsidRPr="008544C4" w:rsidRDefault="00D31834" w:rsidP="00D31834">
      <w:pPr>
        <w:pStyle w:val="ListParagraph"/>
        <w:numPr>
          <w:ilvl w:val="1"/>
          <w:numId w:val="6"/>
        </w:numPr>
        <w:tabs>
          <w:tab w:val="left" w:pos="2929"/>
        </w:tabs>
        <w:spacing w:before="148" w:line="192" w:lineRule="auto"/>
        <w:ind w:right="260"/>
        <w:jc w:val="both"/>
        <w:rPr>
          <w:color w:val="3D3D3F"/>
          <w:sz w:val="20"/>
        </w:rPr>
      </w:pPr>
      <w:r>
        <w:rPr>
          <w:color w:val="3D3D3F"/>
          <w:sz w:val="20"/>
          <w:u w:val="thick" w:color="3D3D3F"/>
        </w:rPr>
        <w:t>Development.</w:t>
      </w:r>
      <w:r>
        <w:rPr>
          <w:color w:val="3D3D3F"/>
          <w:sz w:val="20"/>
        </w:rPr>
        <w:t xml:space="preserve"> </w:t>
      </w:r>
      <w:r w:rsidRPr="008544C4">
        <w:rPr>
          <w:color w:val="3D3D3F"/>
          <w:sz w:val="20"/>
        </w:rPr>
        <w:t>Any of the following:</w:t>
      </w:r>
    </w:p>
    <w:p w14:paraId="316097EE" w14:textId="77777777" w:rsidR="00D31834" w:rsidRPr="008544C4" w:rsidRDefault="00D31834" w:rsidP="00D31834">
      <w:pPr>
        <w:tabs>
          <w:tab w:val="left" w:pos="2929"/>
        </w:tabs>
        <w:spacing w:before="148" w:line="192" w:lineRule="auto"/>
        <w:ind w:left="2855" w:right="260"/>
        <w:jc w:val="both"/>
        <w:rPr>
          <w:color w:val="3D3D3F"/>
          <w:sz w:val="20"/>
        </w:rPr>
      </w:pPr>
      <w:r w:rsidRPr="008544C4">
        <w:rPr>
          <w:color w:val="3D3D3F"/>
          <w:sz w:val="20"/>
        </w:rPr>
        <w:tab/>
        <w:t>a. The construction, erection, alteration, enlargement, renovation, substantial repair, movement to another site, or demolition of any structure.</w:t>
      </w:r>
    </w:p>
    <w:p w14:paraId="61B1660B" w14:textId="77777777" w:rsidR="00D31834" w:rsidRPr="008544C4" w:rsidRDefault="00D31834" w:rsidP="00D31834">
      <w:pPr>
        <w:tabs>
          <w:tab w:val="left" w:pos="2929"/>
        </w:tabs>
        <w:spacing w:before="148" w:line="192" w:lineRule="auto"/>
        <w:ind w:left="2855" w:right="260"/>
        <w:jc w:val="both"/>
        <w:rPr>
          <w:color w:val="3D3D3F"/>
          <w:sz w:val="20"/>
        </w:rPr>
      </w:pPr>
      <w:r w:rsidRPr="008544C4">
        <w:rPr>
          <w:color w:val="3D3D3F"/>
          <w:sz w:val="20"/>
        </w:rPr>
        <w:tab/>
        <w:t>b. The excavation, grading, filling, clearing, or alteration of land.</w:t>
      </w:r>
    </w:p>
    <w:p w14:paraId="6DA49301" w14:textId="77777777" w:rsidR="00D31834" w:rsidRPr="008544C4" w:rsidRDefault="00D31834" w:rsidP="00D31834">
      <w:pPr>
        <w:tabs>
          <w:tab w:val="left" w:pos="2929"/>
        </w:tabs>
        <w:spacing w:before="148" w:line="192" w:lineRule="auto"/>
        <w:ind w:left="2377" w:right="260"/>
        <w:jc w:val="both"/>
        <w:rPr>
          <w:color w:val="3D3D3F"/>
          <w:sz w:val="20"/>
        </w:rPr>
      </w:pPr>
      <w:r w:rsidRPr="008544C4">
        <w:rPr>
          <w:color w:val="3D3D3F"/>
          <w:sz w:val="20"/>
        </w:rPr>
        <w:tab/>
        <w:t>c. The subdivision of land as defined in G.S. 160D-802.</w:t>
      </w:r>
    </w:p>
    <w:p w14:paraId="5DA8737D" w14:textId="77777777" w:rsidR="00D31834" w:rsidRPr="008544C4" w:rsidRDefault="00D31834" w:rsidP="00D31834">
      <w:pPr>
        <w:tabs>
          <w:tab w:val="left" w:pos="2929"/>
        </w:tabs>
        <w:spacing w:before="148" w:line="192" w:lineRule="auto"/>
        <w:ind w:left="2880" w:right="260"/>
        <w:jc w:val="both"/>
        <w:rPr>
          <w:sz w:val="23"/>
        </w:rPr>
      </w:pPr>
      <w:r w:rsidRPr="008544C4">
        <w:rPr>
          <w:color w:val="3D3D3F"/>
          <w:sz w:val="20"/>
        </w:rPr>
        <w:tab/>
        <w:t>d. The initiation or substantial change in the use of land or the intensity of use of land.</w:t>
      </w:r>
    </w:p>
    <w:p w14:paraId="2263726E" w14:textId="77777777" w:rsidR="00D31834" w:rsidRDefault="00D31834" w:rsidP="00D31834">
      <w:pPr>
        <w:pStyle w:val="ListParagraph"/>
        <w:numPr>
          <w:ilvl w:val="1"/>
          <w:numId w:val="6"/>
        </w:numPr>
        <w:tabs>
          <w:tab w:val="left" w:pos="2944"/>
        </w:tabs>
        <w:spacing w:before="115" w:line="218" w:lineRule="auto"/>
        <w:ind w:left="2944" w:right="250" w:hanging="617"/>
        <w:jc w:val="both"/>
        <w:rPr>
          <w:color w:val="3D3D3F"/>
          <w:sz w:val="20"/>
        </w:rPr>
      </w:pPr>
      <w:r>
        <w:rPr>
          <w:color w:val="3D3D3F"/>
          <w:sz w:val="20"/>
          <w:u w:val="thick" w:color="3D3D3F"/>
        </w:rPr>
        <w:t>Development,</w:t>
      </w:r>
      <w:r>
        <w:rPr>
          <w:color w:val="3D3D3F"/>
          <w:sz w:val="20"/>
        </w:rPr>
        <w:t xml:space="preserve"> </w:t>
      </w:r>
      <w:r>
        <w:rPr>
          <w:color w:val="3D3D3F"/>
          <w:sz w:val="20"/>
          <w:u w:val="thick" w:color="3D3D3F"/>
        </w:rPr>
        <w:t>Existing.</w:t>
      </w:r>
      <w:r>
        <w:rPr>
          <w:color w:val="3D3D3F"/>
          <w:sz w:val="20"/>
        </w:rPr>
        <w:t xml:space="preserve">  Those projects that are built or that have an established a vested right under the North Carolina zoning </w:t>
      </w:r>
      <w:r>
        <w:rPr>
          <w:color w:val="3D3D3F"/>
          <w:spacing w:val="-13"/>
          <w:sz w:val="20"/>
        </w:rPr>
        <w:t>la</w:t>
      </w:r>
      <w:r>
        <w:rPr>
          <w:color w:val="575757"/>
          <w:spacing w:val="-13"/>
          <w:sz w:val="20"/>
        </w:rPr>
        <w:t>w</w:t>
      </w:r>
      <w:r>
        <w:rPr>
          <w:color w:val="3D3D3F"/>
          <w:spacing w:val="-13"/>
          <w:sz w:val="20"/>
        </w:rPr>
        <w:t xml:space="preserve"> </w:t>
      </w:r>
      <w:r>
        <w:rPr>
          <w:color w:val="3D3D3F"/>
          <w:sz w:val="20"/>
        </w:rPr>
        <w:t>based on at least one of the following</w:t>
      </w:r>
      <w:r>
        <w:rPr>
          <w:color w:val="3D3D3F"/>
          <w:spacing w:val="-48"/>
          <w:sz w:val="20"/>
        </w:rPr>
        <w:t xml:space="preserve"> </w:t>
      </w:r>
      <w:r>
        <w:rPr>
          <w:color w:val="3D3D3F"/>
          <w:sz w:val="20"/>
        </w:rPr>
        <w:t>criteria:</w:t>
      </w:r>
    </w:p>
    <w:p w14:paraId="5C29AEA4" w14:textId="77777777" w:rsidR="00D31834" w:rsidRDefault="00D31834" w:rsidP="00D31834">
      <w:pPr>
        <w:pStyle w:val="ListParagraph"/>
        <w:numPr>
          <w:ilvl w:val="2"/>
          <w:numId w:val="6"/>
        </w:numPr>
        <w:tabs>
          <w:tab w:val="left" w:pos="3791"/>
        </w:tabs>
        <w:spacing w:before="193" w:line="213" w:lineRule="auto"/>
        <w:ind w:right="236" w:hanging="850"/>
        <w:jc w:val="both"/>
        <w:rPr>
          <w:sz w:val="20"/>
        </w:rPr>
      </w:pPr>
      <w:r>
        <w:rPr>
          <w:color w:val="3D3D3F"/>
          <w:sz w:val="20"/>
        </w:rPr>
        <w:t xml:space="preserve">substantial expenditures of resources (time </w:t>
      </w:r>
      <w:r>
        <w:rPr>
          <w:color w:val="575757"/>
          <w:sz w:val="20"/>
        </w:rPr>
        <w:t xml:space="preserve">, </w:t>
      </w:r>
      <w:r>
        <w:rPr>
          <w:color w:val="3D3D3F"/>
          <w:sz w:val="20"/>
        </w:rPr>
        <w:t>labor, money) based on a good faith reliance upon having received a valid local government approval to proceed with the project;</w:t>
      </w:r>
      <w:r>
        <w:rPr>
          <w:color w:val="3D3D3F"/>
          <w:spacing w:val="2"/>
          <w:sz w:val="20"/>
        </w:rPr>
        <w:t xml:space="preserve"> </w:t>
      </w:r>
      <w:r>
        <w:rPr>
          <w:color w:val="3D3D3F"/>
          <w:sz w:val="20"/>
        </w:rPr>
        <w:t>or</w:t>
      </w:r>
    </w:p>
    <w:p w14:paraId="461DAAC3" w14:textId="77777777" w:rsidR="00D31834" w:rsidRDefault="00D31834" w:rsidP="00D31834">
      <w:pPr>
        <w:pStyle w:val="ListParagraph"/>
        <w:numPr>
          <w:ilvl w:val="2"/>
          <w:numId w:val="6"/>
        </w:numPr>
        <w:tabs>
          <w:tab w:val="left" w:pos="3802"/>
          <w:tab w:val="left" w:pos="3803"/>
        </w:tabs>
        <w:spacing w:before="192"/>
        <w:ind w:left="3802" w:hanging="846"/>
        <w:rPr>
          <w:sz w:val="20"/>
        </w:rPr>
      </w:pPr>
      <w:r>
        <w:rPr>
          <w:color w:val="3D3D3F"/>
          <w:sz w:val="20"/>
        </w:rPr>
        <w:t>having an outstanding valid building permit;</w:t>
      </w:r>
      <w:r>
        <w:rPr>
          <w:color w:val="3D3D3F"/>
          <w:spacing w:val="21"/>
          <w:sz w:val="20"/>
        </w:rPr>
        <w:t xml:space="preserve"> </w:t>
      </w:r>
      <w:r>
        <w:rPr>
          <w:color w:val="3D3D3F"/>
          <w:sz w:val="20"/>
        </w:rPr>
        <w:t>or</w:t>
      </w:r>
    </w:p>
    <w:p w14:paraId="7B2CC4DE" w14:textId="77777777" w:rsidR="00D31834" w:rsidRDefault="00D31834" w:rsidP="00D31834">
      <w:pPr>
        <w:pStyle w:val="ListParagraph"/>
        <w:numPr>
          <w:ilvl w:val="2"/>
          <w:numId w:val="6"/>
        </w:numPr>
        <w:tabs>
          <w:tab w:val="left" w:pos="3798"/>
        </w:tabs>
        <w:spacing w:before="184" w:line="230" w:lineRule="auto"/>
        <w:ind w:left="3803" w:right="222" w:hanging="851"/>
        <w:jc w:val="both"/>
        <w:rPr>
          <w:sz w:val="20"/>
        </w:rPr>
      </w:pPr>
      <w:r>
        <w:rPr>
          <w:color w:val="3D3D3F"/>
          <w:sz w:val="20"/>
        </w:rPr>
        <w:t>substantial expenditures of resources (time, labor, money) and having an approved site specific or phased development plan</w:t>
      </w:r>
      <w:r>
        <w:rPr>
          <w:color w:val="575757"/>
          <w:sz w:val="20"/>
        </w:rPr>
        <w:t>.</w:t>
      </w:r>
    </w:p>
    <w:p w14:paraId="7F89642B" w14:textId="77777777" w:rsidR="00D31834" w:rsidRDefault="00D31834" w:rsidP="00D31834">
      <w:pPr>
        <w:pStyle w:val="BodyText"/>
        <w:spacing w:before="4"/>
        <w:rPr>
          <w:sz w:val="23"/>
        </w:rPr>
      </w:pPr>
    </w:p>
    <w:p w14:paraId="54D4B8A3" w14:textId="77777777" w:rsidR="00D31834" w:rsidRPr="008544C4" w:rsidRDefault="00D31834" w:rsidP="00D31834">
      <w:pPr>
        <w:pStyle w:val="ListParagraph"/>
        <w:numPr>
          <w:ilvl w:val="1"/>
          <w:numId w:val="6"/>
        </w:numPr>
        <w:tabs>
          <w:tab w:val="left" w:pos="2951"/>
          <w:tab w:val="left" w:pos="4291"/>
          <w:tab w:val="left" w:pos="7491"/>
        </w:tabs>
        <w:spacing w:before="125" w:line="204" w:lineRule="auto"/>
        <w:ind w:left="2957" w:right="189" w:hanging="608"/>
        <w:jc w:val="left"/>
        <w:rPr>
          <w:rFonts w:ascii="Times New Roman"/>
          <w:b/>
          <w:sz w:val="25"/>
        </w:rPr>
      </w:pPr>
      <w:r>
        <w:rPr>
          <w:color w:val="3D3D3F"/>
          <w:spacing w:val="-4"/>
          <w:sz w:val="20"/>
          <w:u w:val="thick" w:color="575757"/>
        </w:rPr>
        <w:t>Dwelling</w:t>
      </w:r>
      <w:r>
        <w:rPr>
          <w:color w:val="575757"/>
          <w:spacing w:val="-4"/>
          <w:sz w:val="20"/>
          <w:u w:val="thick" w:color="575757"/>
        </w:rPr>
        <w:t>.</w:t>
      </w:r>
      <w:r>
        <w:rPr>
          <w:color w:val="575757"/>
          <w:spacing w:val="-4"/>
          <w:sz w:val="20"/>
        </w:rPr>
        <w:tab/>
      </w:r>
      <w:r w:rsidRPr="008544C4">
        <w:rPr>
          <w:color w:val="575757"/>
          <w:spacing w:val="-4"/>
          <w:sz w:val="20"/>
        </w:rPr>
        <w:t>Dwelling. Any building, structure, manufactured home, or mobile home, or part thereof, used and occupied for human habitation or intended to be so used, and includes any outhouses and appurtenances belonging thereto or usually enjoyed therewith.</w:t>
      </w:r>
    </w:p>
    <w:p w14:paraId="7FBC1828" w14:textId="77777777" w:rsidR="00D31834" w:rsidRDefault="00D31834" w:rsidP="00D31834">
      <w:pPr>
        <w:pStyle w:val="ListParagraph"/>
        <w:numPr>
          <w:ilvl w:val="1"/>
          <w:numId w:val="6"/>
        </w:numPr>
        <w:tabs>
          <w:tab w:val="left" w:pos="2958"/>
          <w:tab w:val="left" w:pos="5467"/>
          <w:tab w:val="left" w:pos="9552"/>
        </w:tabs>
        <w:spacing w:before="114" w:line="220" w:lineRule="auto"/>
        <w:ind w:left="2960" w:right="237" w:hanging="611"/>
        <w:jc w:val="left"/>
        <w:rPr>
          <w:color w:val="3D3D3F"/>
          <w:sz w:val="20"/>
        </w:rPr>
      </w:pPr>
      <w:r>
        <w:rPr>
          <w:color w:val="3D3D3F"/>
          <w:spacing w:val="-1"/>
          <w:w w:val="101"/>
          <w:sz w:val="20"/>
          <w:u w:val="thick" w:color="3D3D3F"/>
        </w:rPr>
        <w:t>Dwelling</w:t>
      </w:r>
      <w:r>
        <w:rPr>
          <w:color w:val="3D3D3F"/>
          <w:w w:val="101"/>
          <w:sz w:val="20"/>
          <w:u w:val="thick" w:color="3D3D3F"/>
        </w:rPr>
        <w:t>,</w:t>
      </w:r>
      <w:r>
        <w:rPr>
          <w:color w:val="3D3D3F"/>
          <w:sz w:val="20"/>
        </w:rPr>
        <w:t xml:space="preserve"> </w:t>
      </w:r>
      <w:r>
        <w:rPr>
          <w:color w:val="3D3D3F"/>
          <w:spacing w:val="-49"/>
          <w:sz w:val="20"/>
        </w:rPr>
        <w:t xml:space="preserve"> </w:t>
      </w:r>
      <w:r>
        <w:rPr>
          <w:color w:val="3D3D3F"/>
          <w:spacing w:val="-1"/>
          <w:w w:val="110"/>
          <w:sz w:val="20"/>
          <w:u w:val="thick" w:color="575757"/>
        </w:rPr>
        <w:t>Duple</w:t>
      </w:r>
      <w:r>
        <w:rPr>
          <w:color w:val="3D3D3F"/>
          <w:spacing w:val="-81"/>
          <w:w w:val="110"/>
          <w:sz w:val="20"/>
          <w:u w:val="thick" w:color="575757"/>
        </w:rPr>
        <w:t>x</w:t>
      </w:r>
      <w:r>
        <w:rPr>
          <w:color w:val="575757"/>
          <w:w w:val="105"/>
          <w:sz w:val="20"/>
          <w:u w:val="thick" w:color="575757"/>
        </w:rPr>
        <w:t>.</w:t>
      </w:r>
      <w:r>
        <w:rPr>
          <w:color w:val="575757"/>
          <w:sz w:val="20"/>
        </w:rPr>
        <w:tab/>
      </w:r>
      <w:r>
        <w:rPr>
          <w:color w:val="3D3D3F"/>
          <w:w w:val="98"/>
          <w:sz w:val="20"/>
        </w:rPr>
        <w:t>A</w:t>
      </w:r>
      <w:r>
        <w:rPr>
          <w:color w:val="3D3D3F"/>
          <w:sz w:val="20"/>
        </w:rPr>
        <w:t xml:space="preserve"> </w:t>
      </w:r>
      <w:r>
        <w:rPr>
          <w:color w:val="3D3D3F"/>
          <w:spacing w:val="-44"/>
          <w:sz w:val="20"/>
        </w:rPr>
        <w:t xml:space="preserve"> </w:t>
      </w:r>
      <w:r>
        <w:rPr>
          <w:color w:val="3D3D3F"/>
          <w:spacing w:val="-1"/>
          <w:w w:val="102"/>
          <w:sz w:val="20"/>
        </w:rPr>
        <w:t>separat</w:t>
      </w:r>
      <w:r>
        <w:rPr>
          <w:color w:val="3D3D3F"/>
          <w:w w:val="102"/>
          <w:sz w:val="20"/>
        </w:rPr>
        <w:t>e</w:t>
      </w:r>
      <w:r>
        <w:rPr>
          <w:color w:val="3D3D3F"/>
          <w:sz w:val="20"/>
        </w:rPr>
        <w:t xml:space="preserve"> </w:t>
      </w:r>
      <w:r>
        <w:rPr>
          <w:color w:val="3D3D3F"/>
          <w:spacing w:val="-52"/>
          <w:sz w:val="20"/>
        </w:rPr>
        <w:t xml:space="preserve"> </w:t>
      </w:r>
      <w:r>
        <w:rPr>
          <w:color w:val="3D3D3F"/>
          <w:spacing w:val="-1"/>
          <w:w w:val="101"/>
          <w:sz w:val="20"/>
        </w:rPr>
        <w:t>buildin</w:t>
      </w:r>
      <w:r>
        <w:rPr>
          <w:color w:val="3D3D3F"/>
          <w:w w:val="101"/>
          <w:sz w:val="20"/>
        </w:rPr>
        <w:t>g</w:t>
      </w:r>
      <w:r>
        <w:rPr>
          <w:color w:val="3D3D3F"/>
          <w:sz w:val="20"/>
        </w:rPr>
        <w:t xml:space="preserve"> </w:t>
      </w:r>
      <w:r>
        <w:rPr>
          <w:color w:val="3D3D3F"/>
          <w:spacing w:val="-41"/>
          <w:sz w:val="20"/>
        </w:rPr>
        <w:t xml:space="preserve"> </w:t>
      </w:r>
      <w:r>
        <w:rPr>
          <w:color w:val="3D3D3F"/>
          <w:spacing w:val="-1"/>
          <w:w w:val="102"/>
          <w:sz w:val="20"/>
        </w:rPr>
        <w:t>containin</w:t>
      </w:r>
      <w:r>
        <w:rPr>
          <w:color w:val="3D3D3F"/>
          <w:w w:val="102"/>
          <w:sz w:val="20"/>
        </w:rPr>
        <w:t>g</w:t>
      </w:r>
      <w:r>
        <w:rPr>
          <w:color w:val="3D3D3F"/>
          <w:sz w:val="20"/>
        </w:rPr>
        <w:tab/>
      </w:r>
      <w:r>
        <w:rPr>
          <w:color w:val="3D3D3F"/>
          <w:spacing w:val="-1"/>
          <w:sz w:val="20"/>
        </w:rPr>
        <w:t>complet</w:t>
      </w:r>
      <w:r>
        <w:rPr>
          <w:color w:val="3D3D3F"/>
          <w:sz w:val="20"/>
        </w:rPr>
        <w:t xml:space="preserve">e </w:t>
      </w:r>
      <w:r>
        <w:rPr>
          <w:color w:val="3D3D3F"/>
          <w:spacing w:val="-45"/>
          <w:sz w:val="20"/>
        </w:rPr>
        <w:t xml:space="preserve"> </w:t>
      </w:r>
      <w:r>
        <w:rPr>
          <w:color w:val="3D3D3F"/>
          <w:spacing w:val="-1"/>
          <w:w w:val="97"/>
          <w:sz w:val="20"/>
        </w:rPr>
        <w:t xml:space="preserve">and </w:t>
      </w:r>
      <w:r>
        <w:rPr>
          <w:color w:val="3D3D3F"/>
          <w:sz w:val="20"/>
        </w:rPr>
        <w:t xml:space="preserve">separate living </w:t>
      </w:r>
      <w:r>
        <w:rPr>
          <w:color w:val="3D3D3F"/>
          <w:spacing w:val="-5"/>
          <w:sz w:val="20"/>
        </w:rPr>
        <w:t>quart</w:t>
      </w:r>
      <w:r>
        <w:rPr>
          <w:color w:val="575757"/>
          <w:spacing w:val="-5"/>
          <w:sz w:val="20"/>
        </w:rPr>
        <w:t>e</w:t>
      </w:r>
      <w:r>
        <w:rPr>
          <w:color w:val="3D3D3F"/>
          <w:spacing w:val="-5"/>
          <w:sz w:val="20"/>
        </w:rPr>
        <w:t xml:space="preserve">rs </w:t>
      </w:r>
      <w:r>
        <w:rPr>
          <w:color w:val="3D3D3F"/>
          <w:sz w:val="20"/>
        </w:rPr>
        <w:t>for two (2)</w:t>
      </w:r>
      <w:r>
        <w:rPr>
          <w:color w:val="3D3D3F"/>
          <w:spacing w:val="-20"/>
          <w:sz w:val="20"/>
        </w:rPr>
        <w:t xml:space="preserve"> </w:t>
      </w:r>
      <w:r>
        <w:rPr>
          <w:color w:val="3D3D3F"/>
          <w:sz w:val="20"/>
        </w:rPr>
        <w:t>families.</w:t>
      </w:r>
    </w:p>
    <w:p w14:paraId="6DF7B9A7" w14:textId="77777777" w:rsidR="00D31834" w:rsidRDefault="00D31834" w:rsidP="00D31834">
      <w:pPr>
        <w:pStyle w:val="BodyText"/>
        <w:spacing w:before="1"/>
        <w:rPr>
          <w:sz w:val="25"/>
        </w:rPr>
      </w:pPr>
    </w:p>
    <w:p w14:paraId="539A3713" w14:textId="77777777" w:rsidR="00D31834" w:rsidRDefault="00D31834" w:rsidP="00D31834">
      <w:pPr>
        <w:pStyle w:val="ListParagraph"/>
        <w:numPr>
          <w:ilvl w:val="1"/>
          <w:numId w:val="6"/>
        </w:numPr>
        <w:tabs>
          <w:tab w:val="left" w:pos="2958"/>
          <w:tab w:val="left" w:pos="4312"/>
          <w:tab w:val="left" w:pos="6379"/>
          <w:tab w:val="left" w:pos="6772"/>
          <w:tab w:val="left" w:pos="8000"/>
          <w:tab w:val="left" w:pos="9494"/>
          <w:tab w:val="left" w:pos="10710"/>
        </w:tabs>
        <w:spacing w:before="107" w:line="230" w:lineRule="auto"/>
        <w:ind w:left="2974" w:right="230" w:hanging="625"/>
        <w:jc w:val="left"/>
        <w:rPr>
          <w:color w:val="3D3D3F"/>
          <w:sz w:val="20"/>
        </w:rPr>
      </w:pPr>
      <w:r>
        <w:rPr>
          <w:color w:val="3D3D3F"/>
          <w:w w:val="105"/>
          <w:sz w:val="20"/>
          <w:u w:val="thick" w:color="3D3D3F"/>
        </w:rPr>
        <w:t>D</w:t>
      </w:r>
      <w:r>
        <w:rPr>
          <w:color w:val="575757"/>
          <w:w w:val="105"/>
          <w:sz w:val="20"/>
          <w:u w:val="thick" w:color="3D3D3F"/>
        </w:rPr>
        <w:t>w</w:t>
      </w:r>
      <w:r>
        <w:rPr>
          <w:color w:val="3D3D3F"/>
          <w:w w:val="105"/>
          <w:sz w:val="20"/>
          <w:u w:val="thick" w:color="3D3D3F"/>
        </w:rPr>
        <w:t>elling,</w:t>
      </w:r>
      <w:r>
        <w:rPr>
          <w:color w:val="3D3D3F"/>
          <w:w w:val="105"/>
          <w:sz w:val="20"/>
        </w:rPr>
        <w:tab/>
        <w:t>M</w:t>
      </w:r>
      <w:r>
        <w:rPr>
          <w:color w:val="3D3D3F"/>
          <w:sz w:val="20"/>
          <w:u w:val="thick" w:color="696969"/>
        </w:rPr>
        <w:t>ulti-Family</w:t>
      </w:r>
      <w:r>
        <w:rPr>
          <w:color w:val="696969"/>
          <w:sz w:val="20"/>
          <w:u w:val="thick" w:color="696969"/>
        </w:rPr>
        <w:t>.</w:t>
      </w:r>
      <w:r>
        <w:rPr>
          <w:color w:val="696969"/>
          <w:sz w:val="20"/>
        </w:rPr>
        <w:tab/>
        <w:t>A</w:t>
      </w:r>
      <w:r>
        <w:rPr>
          <w:rFonts w:ascii="Arial"/>
          <w:b/>
          <w:color w:val="3D3D3F"/>
          <w:w w:val="105"/>
          <w:sz w:val="17"/>
        </w:rPr>
        <w:tab/>
      </w:r>
      <w:r>
        <w:rPr>
          <w:color w:val="3D3D3F"/>
          <w:w w:val="105"/>
          <w:sz w:val="20"/>
        </w:rPr>
        <w:t>building</w:t>
      </w:r>
      <w:r>
        <w:rPr>
          <w:color w:val="3D3D3F"/>
          <w:w w:val="105"/>
          <w:sz w:val="20"/>
        </w:rPr>
        <w:tab/>
        <w:t>containing</w:t>
      </w:r>
      <w:r>
        <w:rPr>
          <w:color w:val="3D3D3F"/>
          <w:w w:val="105"/>
          <w:sz w:val="20"/>
        </w:rPr>
        <w:tab/>
      </w:r>
      <w:r>
        <w:rPr>
          <w:color w:val="3D3D3F"/>
          <w:spacing w:val="-10"/>
          <w:w w:val="105"/>
          <w:sz w:val="20"/>
        </w:rPr>
        <w:t>compl</w:t>
      </w:r>
      <w:r>
        <w:rPr>
          <w:color w:val="575757"/>
          <w:spacing w:val="-10"/>
          <w:w w:val="105"/>
          <w:sz w:val="20"/>
        </w:rPr>
        <w:t>e</w:t>
      </w:r>
      <w:r>
        <w:rPr>
          <w:color w:val="3D3D3F"/>
          <w:spacing w:val="-10"/>
          <w:w w:val="105"/>
          <w:sz w:val="20"/>
        </w:rPr>
        <w:t>te</w:t>
      </w:r>
      <w:r>
        <w:rPr>
          <w:color w:val="3D3D3F"/>
          <w:spacing w:val="-10"/>
          <w:w w:val="105"/>
          <w:sz w:val="20"/>
        </w:rPr>
        <w:tab/>
      </w:r>
      <w:r>
        <w:rPr>
          <w:color w:val="3D3D3F"/>
          <w:spacing w:val="-6"/>
          <w:sz w:val="20"/>
        </w:rPr>
        <w:t xml:space="preserve">and </w:t>
      </w:r>
      <w:r>
        <w:rPr>
          <w:color w:val="3D3D3F"/>
          <w:w w:val="105"/>
          <w:sz w:val="20"/>
        </w:rPr>
        <w:t>separate</w:t>
      </w:r>
      <w:r>
        <w:rPr>
          <w:color w:val="3D3D3F"/>
          <w:spacing w:val="2"/>
          <w:w w:val="105"/>
          <w:sz w:val="20"/>
        </w:rPr>
        <w:t xml:space="preserve"> </w:t>
      </w:r>
      <w:r>
        <w:rPr>
          <w:color w:val="3D3D3F"/>
          <w:w w:val="105"/>
          <w:sz w:val="20"/>
        </w:rPr>
        <w:t>living</w:t>
      </w:r>
      <w:r>
        <w:rPr>
          <w:color w:val="3D3D3F"/>
          <w:spacing w:val="-14"/>
          <w:w w:val="105"/>
          <w:sz w:val="20"/>
        </w:rPr>
        <w:t xml:space="preserve"> </w:t>
      </w:r>
      <w:r>
        <w:rPr>
          <w:color w:val="3D3D3F"/>
          <w:w w:val="105"/>
          <w:sz w:val="20"/>
        </w:rPr>
        <w:t>quarters</w:t>
      </w:r>
      <w:r>
        <w:rPr>
          <w:color w:val="3D3D3F"/>
          <w:spacing w:val="-17"/>
          <w:w w:val="105"/>
          <w:sz w:val="20"/>
        </w:rPr>
        <w:t xml:space="preserve"> </w:t>
      </w:r>
      <w:r>
        <w:rPr>
          <w:color w:val="3D3D3F"/>
          <w:w w:val="105"/>
          <w:sz w:val="20"/>
        </w:rPr>
        <w:t>for</w:t>
      </w:r>
      <w:r>
        <w:rPr>
          <w:color w:val="3D3D3F"/>
          <w:spacing w:val="-23"/>
          <w:w w:val="105"/>
          <w:sz w:val="20"/>
        </w:rPr>
        <w:t xml:space="preserve"> </w:t>
      </w:r>
      <w:r>
        <w:rPr>
          <w:color w:val="3D3D3F"/>
          <w:w w:val="105"/>
          <w:sz w:val="20"/>
        </w:rPr>
        <w:t>three</w:t>
      </w:r>
      <w:r>
        <w:rPr>
          <w:color w:val="3D3D3F"/>
          <w:spacing w:val="-49"/>
          <w:w w:val="105"/>
          <w:sz w:val="20"/>
        </w:rPr>
        <w:t xml:space="preserve"> </w:t>
      </w:r>
      <w:r>
        <w:rPr>
          <w:color w:val="3D3D3F"/>
          <w:w w:val="105"/>
          <w:sz w:val="20"/>
        </w:rPr>
        <w:t>(3)</w:t>
      </w:r>
      <w:r>
        <w:rPr>
          <w:color w:val="3D3D3F"/>
          <w:spacing w:val="-16"/>
          <w:w w:val="105"/>
          <w:sz w:val="20"/>
        </w:rPr>
        <w:t xml:space="preserve"> </w:t>
      </w:r>
      <w:r>
        <w:rPr>
          <w:color w:val="3D3D3F"/>
          <w:w w:val="105"/>
          <w:sz w:val="20"/>
        </w:rPr>
        <w:t>or</w:t>
      </w:r>
      <w:r>
        <w:rPr>
          <w:color w:val="3D3D3F"/>
          <w:spacing w:val="-30"/>
          <w:w w:val="105"/>
          <w:sz w:val="20"/>
        </w:rPr>
        <w:t xml:space="preserve"> </w:t>
      </w:r>
      <w:r>
        <w:rPr>
          <w:color w:val="3D3D3F"/>
          <w:w w:val="105"/>
          <w:sz w:val="20"/>
        </w:rPr>
        <w:t>more</w:t>
      </w:r>
      <w:r>
        <w:rPr>
          <w:color w:val="3D3D3F"/>
          <w:spacing w:val="-13"/>
          <w:w w:val="105"/>
          <w:sz w:val="20"/>
        </w:rPr>
        <w:t xml:space="preserve"> </w:t>
      </w:r>
      <w:r>
        <w:rPr>
          <w:color w:val="3D3D3F"/>
          <w:spacing w:val="-7"/>
          <w:w w:val="105"/>
          <w:sz w:val="20"/>
        </w:rPr>
        <w:t>families</w:t>
      </w:r>
      <w:r>
        <w:rPr>
          <w:color w:val="696969"/>
          <w:spacing w:val="-7"/>
          <w:w w:val="105"/>
          <w:sz w:val="20"/>
        </w:rPr>
        <w:t>.</w:t>
      </w:r>
    </w:p>
    <w:p w14:paraId="5E3FB409" w14:textId="77777777" w:rsidR="00D31834" w:rsidRDefault="00D31834" w:rsidP="00D31834">
      <w:pPr>
        <w:pStyle w:val="BodyText"/>
        <w:spacing w:before="8"/>
        <w:rPr>
          <w:sz w:val="24"/>
        </w:rPr>
      </w:pPr>
    </w:p>
    <w:p w14:paraId="4CEA98D5" w14:textId="77777777" w:rsidR="00D31834" w:rsidRPr="0077351D" w:rsidRDefault="00D31834" w:rsidP="00D31834">
      <w:pPr>
        <w:pStyle w:val="ListParagraph"/>
        <w:numPr>
          <w:ilvl w:val="1"/>
          <w:numId w:val="6"/>
        </w:numPr>
        <w:tabs>
          <w:tab w:val="left" w:pos="2965"/>
          <w:tab w:val="left" w:pos="3956"/>
          <w:tab w:val="left" w:pos="5167"/>
          <w:tab w:val="left" w:pos="5766"/>
          <w:tab w:val="left" w:pos="6090"/>
          <w:tab w:val="left" w:pos="6401"/>
          <w:tab w:val="left" w:pos="7529"/>
          <w:tab w:val="left" w:pos="8872"/>
          <w:tab w:val="left" w:pos="9988"/>
          <w:tab w:val="left" w:pos="10596"/>
        </w:tabs>
        <w:spacing w:before="111" w:line="225" w:lineRule="auto"/>
        <w:ind w:left="2976" w:right="212" w:hanging="620"/>
        <w:jc w:val="left"/>
        <w:rPr>
          <w:color w:val="3D3D3F"/>
          <w:sz w:val="20"/>
        </w:rPr>
      </w:pPr>
      <w:r>
        <w:rPr>
          <w:color w:val="3D3D3F"/>
          <w:sz w:val="20"/>
          <w:u w:val="thick" w:color="3D3D3F"/>
        </w:rPr>
        <w:t>Dwelling,</w:t>
      </w:r>
      <w:r>
        <w:rPr>
          <w:color w:val="3D3D3F"/>
          <w:spacing w:val="-12"/>
          <w:sz w:val="20"/>
        </w:rPr>
        <w:t xml:space="preserve"> </w:t>
      </w:r>
      <w:r>
        <w:rPr>
          <w:color w:val="3D3D3F"/>
          <w:sz w:val="20"/>
          <w:u w:val="thick" w:color="3D3D3F"/>
        </w:rPr>
        <w:t>Single</w:t>
      </w:r>
      <w:r>
        <w:rPr>
          <w:color w:val="3D3D3F"/>
          <w:spacing w:val="-6"/>
          <w:sz w:val="20"/>
          <w:u w:val="thick" w:color="3D3D3F"/>
        </w:rPr>
        <w:t xml:space="preserve"> </w:t>
      </w:r>
      <w:r>
        <w:rPr>
          <w:color w:val="3D3D3F"/>
          <w:sz w:val="20"/>
          <w:u w:val="thick" w:color="3D3D3F"/>
        </w:rPr>
        <w:t>Family.</w:t>
      </w:r>
      <w:r>
        <w:rPr>
          <w:color w:val="3D3D3F"/>
          <w:sz w:val="20"/>
        </w:rPr>
        <w:tab/>
        <w:t>A</w:t>
      </w:r>
      <w:r>
        <w:rPr>
          <w:rFonts w:ascii="Arial"/>
          <w:b/>
          <w:color w:val="3D3D3F"/>
          <w:sz w:val="17"/>
        </w:rPr>
        <w:t xml:space="preserve"> </w:t>
      </w:r>
      <w:r>
        <w:rPr>
          <w:color w:val="3D3D3F"/>
          <w:sz w:val="20"/>
        </w:rPr>
        <w:t>separate building c</w:t>
      </w:r>
      <w:r>
        <w:rPr>
          <w:color w:val="575757"/>
          <w:sz w:val="20"/>
        </w:rPr>
        <w:t>o</w:t>
      </w:r>
      <w:r>
        <w:rPr>
          <w:color w:val="3D3D3F"/>
          <w:sz w:val="20"/>
        </w:rPr>
        <w:t xml:space="preserve">ntaining </w:t>
      </w:r>
      <w:r>
        <w:rPr>
          <w:color w:val="3D3D3F"/>
          <w:spacing w:val="-3"/>
          <w:sz w:val="20"/>
        </w:rPr>
        <w:t>c</w:t>
      </w:r>
      <w:r>
        <w:rPr>
          <w:color w:val="575757"/>
          <w:spacing w:val="-3"/>
          <w:sz w:val="20"/>
        </w:rPr>
        <w:t>o</w:t>
      </w:r>
      <w:r>
        <w:rPr>
          <w:color w:val="3D3D3F"/>
          <w:spacing w:val="-3"/>
          <w:sz w:val="20"/>
        </w:rPr>
        <w:t xml:space="preserve">mplete </w:t>
      </w:r>
      <w:r>
        <w:rPr>
          <w:color w:val="3D3D3F"/>
          <w:sz w:val="20"/>
        </w:rPr>
        <w:t>living</w:t>
      </w:r>
      <w:r>
        <w:rPr>
          <w:color w:val="3D3D3F"/>
          <w:sz w:val="20"/>
        </w:rPr>
        <w:tab/>
        <w:t>quarter</w:t>
      </w:r>
      <w:r>
        <w:rPr>
          <w:color w:val="575757"/>
          <w:sz w:val="20"/>
        </w:rPr>
        <w:t>s</w:t>
      </w:r>
      <w:r>
        <w:rPr>
          <w:color w:val="575757"/>
          <w:sz w:val="20"/>
        </w:rPr>
        <w:tab/>
      </w:r>
      <w:r>
        <w:rPr>
          <w:color w:val="3D3D3F"/>
          <w:sz w:val="20"/>
        </w:rPr>
        <w:t>for</w:t>
      </w:r>
      <w:r>
        <w:rPr>
          <w:color w:val="3D3D3F"/>
          <w:sz w:val="20"/>
        </w:rPr>
        <w:tab/>
        <w:t>one</w:t>
      </w:r>
      <w:r>
        <w:rPr>
          <w:color w:val="3D3D3F"/>
          <w:sz w:val="20"/>
        </w:rPr>
        <w:tab/>
        <w:t>family,</w:t>
      </w:r>
      <w:r>
        <w:rPr>
          <w:color w:val="3D3D3F"/>
          <w:sz w:val="20"/>
        </w:rPr>
        <w:tab/>
        <w:t>including</w:t>
      </w:r>
      <w:r>
        <w:rPr>
          <w:color w:val="3D3D3F"/>
          <w:sz w:val="20"/>
        </w:rPr>
        <w:tab/>
        <w:t>kitchen</w:t>
      </w:r>
      <w:r>
        <w:rPr>
          <w:color w:val="3D3D3F"/>
          <w:sz w:val="20"/>
        </w:rPr>
        <w:tab/>
        <w:t>and</w:t>
      </w:r>
      <w:r>
        <w:rPr>
          <w:color w:val="3D3D3F"/>
          <w:sz w:val="20"/>
        </w:rPr>
        <w:tab/>
      </w:r>
      <w:r>
        <w:rPr>
          <w:color w:val="3D3D3F"/>
          <w:spacing w:val="-12"/>
          <w:sz w:val="20"/>
        </w:rPr>
        <w:t>bat</w:t>
      </w:r>
      <w:r>
        <w:rPr>
          <w:color w:val="575757"/>
          <w:spacing w:val="-12"/>
          <w:sz w:val="20"/>
        </w:rPr>
        <w:t>h</w:t>
      </w:r>
      <w:r>
        <w:rPr>
          <w:color w:val="3D3D3F"/>
          <w:spacing w:val="-12"/>
          <w:sz w:val="20"/>
        </w:rPr>
        <w:t xml:space="preserve"> </w:t>
      </w:r>
      <w:r>
        <w:rPr>
          <w:color w:val="3D3D3F"/>
          <w:spacing w:val="-7"/>
          <w:sz w:val="20"/>
        </w:rPr>
        <w:t>facilities</w:t>
      </w:r>
      <w:r>
        <w:rPr>
          <w:color w:val="878787"/>
          <w:spacing w:val="-7"/>
          <w:sz w:val="20"/>
        </w:rPr>
        <w:t>.</w:t>
      </w:r>
    </w:p>
    <w:p w14:paraId="5EF5FBDE" w14:textId="77777777" w:rsidR="00D31834" w:rsidRPr="0077351D" w:rsidRDefault="00D31834" w:rsidP="00D31834">
      <w:pPr>
        <w:pStyle w:val="ListParagraph"/>
        <w:rPr>
          <w:color w:val="3D3D3F"/>
          <w:sz w:val="20"/>
        </w:rPr>
      </w:pPr>
    </w:p>
    <w:p w14:paraId="1DCC6159" w14:textId="77777777" w:rsidR="00D31834" w:rsidRPr="008544C4" w:rsidRDefault="00D31834" w:rsidP="00D31834">
      <w:pPr>
        <w:pStyle w:val="ListParagraph"/>
        <w:numPr>
          <w:ilvl w:val="1"/>
          <w:numId w:val="6"/>
        </w:numPr>
        <w:tabs>
          <w:tab w:val="left" w:pos="2965"/>
          <w:tab w:val="left" w:pos="3956"/>
          <w:tab w:val="left" w:pos="5167"/>
          <w:tab w:val="left" w:pos="5766"/>
          <w:tab w:val="left" w:pos="6090"/>
          <w:tab w:val="left" w:pos="6401"/>
          <w:tab w:val="left" w:pos="7529"/>
          <w:tab w:val="left" w:pos="8872"/>
          <w:tab w:val="left" w:pos="9988"/>
          <w:tab w:val="left" w:pos="10596"/>
        </w:tabs>
        <w:spacing w:before="111" w:line="225" w:lineRule="auto"/>
        <w:ind w:left="2976" w:right="212" w:hanging="620"/>
        <w:jc w:val="left"/>
        <w:rPr>
          <w:color w:val="3D3D3F"/>
          <w:sz w:val="20"/>
        </w:rPr>
      </w:pPr>
      <w:r w:rsidRPr="008544C4">
        <w:rPr>
          <w:color w:val="3D3D3F"/>
          <w:sz w:val="20"/>
        </w:rPr>
        <w:t>Dwelling Unit. A single unit providing complete, independent living facilities for one or more persons, including permanent provisions for living, sleeping, eating, cooking and sanitation.</w:t>
      </w:r>
    </w:p>
    <w:p w14:paraId="44BF43D0" w14:textId="77777777" w:rsidR="00D31834" w:rsidRPr="0077351D" w:rsidRDefault="00D31834" w:rsidP="00D31834">
      <w:pPr>
        <w:pStyle w:val="BodyText"/>
        <w:spacing w:before="7"/>
        <w:rPr>
          <w:sz w:val="23"/>
          <w:u w:val="single"/>
        </w:rPr>
      </w:pPr>
    </w:p>
    <w:p w14:paraId="78994A0A" w14:textId="77777777" w:rsidR="00D31834" w:rsidRDefault="00D31834" w:rsidP="00D31834">
      <w:pPr>
        <w:pStyle w:val="ListParagraph"/>
        <w:numPr>
          <w:ilvl w:val="1"/>
          <w:numId w:val="6"/>
        </w:numPr>
        <w:tabs>
          <w:tab w:val="left" w:pos="2987"/>
          <w:tab w:val="left" w:pos="3438"/>
          <w:tab w:val="left" w:pos="4145"/>
          <w:tab w:val="left" w:pos="4312"/>
          <w:tab w:val="left" w:pos="5076"/>
          <w:tab w:val="left" w:pos="6235"/>
          <w:tab w:val="left" w:pos="6822"/>
          <w:tab w:val="left" w:pos="7902"/>
          <w:tab w:val="left" w:pos="8474"/>
          <w:tab w:val="left" w:pos="9435"/>
          <w:tab w:val="left" w:pos="10602"/>
        </w:tabs>
        <w:spacing w:before="114" w:line="220" w:lineRule="auto"/>
        <w:ind w:left="2973" w:right="197" w:hanging="609"/>
        <w:jc w:val="left"/>
        <w:rPr>
          <w:color w:val="575757"/>
          <w:sz w:val="20"/>
        </w:rPr>
      </w:pPr>
      <w:r>
        <w:rPr>
          <w:color w:val="3D3D3F"/>
          <w:sz w:val="20"/>
          <w:u w:val="thick" w:color="3D3D3F"/>
        </w:rPr>
        <w:t>Easement.</w:t>
      </w:r>
      <w:r>
        <w:rPr>
          <w:color w:val="3D3D3F"/>
          <w:sz w:val="20"/>
        </w:rPr>
        <w:tab/>
      </w:r>
      <w:r>
        <w:rPr>
          <w:color w:val="3D3D3F"/>
          <w:sz w:val="20"/>
        </w:rPr>
        <w:tab/>
        <w:t>A nonprofitable interest in land ow</w:t>
      </w:r>
      <w:r>
        <w:rPr>
          <w:color w:val="575757"/>
          <w:sz w:val="20"/>
        </w:rPr>
        <w:t>n</w:t>
      </w:r>
      <w:r>
        <w:rPr>
          <w:color w:val="3D3D3F"/>
          <w:sz w:val="20"/>
        </w:rPr>
        <w:t xml:space="preserve">ed by </w:t>
      </w:r>
      <w:proofErr w:type="gramStart"/>
      <w:r>
        <w:rPr>
          <w:color w:val="3D3D3F"/>
          <w:sz w:val="20"/>
        </w:rPr>
        <w:t>another tha</w:t>
      </w:r>
      <w:r>
        <w:rPr>
          <w:color w:val="575757"/>
          <w:sz w:val="20"/>
        </w:rPr>
        <w:t>t</w:t>
      </w:r>
      <w:proofErr w:type="gramEnd"/>
      <w:r>
        <w:rPr>
          <w:color w:val="3D3D3F"/>
          <w:sz w:val="20"/>
        </w:rPr>
        <w:t xml:space="preserve"> entitles its holder to a specific limited use, usually in the </w:t>
      </w:r>
      <w:r>
        <w:rPr>
          <w:color w:val="3D3D3F"/>
          <w:spacing w:val="-5"/>
          <w:sz w:val="20"/>
        </w:rPr>
        <w:t>shap</w:t>
      </w:r>
      <w:r>
        <w:rPr>
          <w:color w:val="575757"/>
          <w:spacing w:val="-5"/>
          <w:sz w:val="20"/>
        </w:rPr>
        <w:t>e</w:t>
      </w:r>
      <w:r>
        <w:rPr>
          <w:color w:val="3D3D3F"/>
          <w:spacing w:val="-5"/>
          <w:sz w:val="20"/>
        </w:rPr>
        <w:t xml:space="preserve"> </w:t>
      </w:r>
      <w:r>
        <w:rPr>
          <w:color w:val="3D3D3F"/>
          <w:sz w:val="20"/>
        </w:rPr>
        <w:t>of a strip, such as a drainage or utility easement. To allow access to</w:t>
      </w:r>
      <w:r>
        <w:rPr>
          <w:color w:val="3D3D3F"/>
          <w:sz w:val="20"/>
        </w:rPr>
        <w:tab/>
        <w:t>land</w:t>
      </w:r>
      <w:r>
        <w:rPr>
          <w:color w:val="3D3D3F"/>
          <w:sz w:val="20"/>
        </w:rPr>
        <w:tab/>
        <w:t>locked</w:t>
      </w:r>
      <w:r>
        <w:rPr>
          <w:color w:val="3D3D3F"/>
          <w:sz w:val="20"/>
        </w:rPr>
        <w:tab/>
        <w:t>property</w:t>
      </w:r>
      <w:r>
        <w:rPr>
          <w:color w:val="3D3D3F"/>
          <w:sz w:val="20"/>
        </w:rPr>
        <w:tab/>
        <w:t>for</w:t>
      </w:r>
      <w:r>
        <w:rPr>
          <w:color w:val="3D3D3F"/>
          <w:sz w:val="20"/>
        </w:rPr>
        <w:tab/>
        <w:t>ingress</w:t>
      </w:r>
      <w:r>
        <w:rPr>
          <w:color w:val="3D3D3F"/>
          <w:sz w:val="20"/>
        </w:rPr>
        <w:tab/>
        <w:t>and</w:t>
      </w:r>
      <w:r>
        <w:rPr>
          <w:color w:val="3D3D3F"/>
          <w:sz w:val="20"/>
        </w:rPr>
        <w:tab/>
        <w:t>egress</w:t>
      </w:r>
      <w:r>
        <w:rPr>
          <w:color w:val="3D3D3F"/>
          <w:sz w:val="20"/>
        </w:rPr>
        <w:tab/>
        <w:t>purposes</w:t>
      </w:r>
      <w:r>
        <w:rPr>
          <w:color w:val="3D3D3F"/>
          <w:sz w:val="20"/>
        </w:rPr>
        <w:tab/>
        <w:t>such easement shall be a minimum of eighteen (18) feet in</w:t>
      </w:r>
      <w:r>
        <w:rPr>
          <w:color w:val="3D3D3F"/>
          <w:spacing w:val="8"/>
          <w:sz w:val="20"/>
        </w:rPr>
        <w:t xml:space="preserve"> </w:t>
      </w:r>
      <w:r>
        <w:rPr>
          <w:color w:val="3D3D3F"/>
          <w:spacing w:val="-10"/>
          <w:sz w:val="20"/>
        </w:rPr>
        <w:t>width</w:t>
      </w:r>
      <w:r>
        <w:rPr>
          <w:color w:val="696969"/>
          <w:spacing w:val="-10"/>
          <w:sz w:val="20"/>
        </w:rPr>
        <w:t>.</w:t>
      </w:r>
    </w:p>
    <w:p w14:paraId="2BBA6CC7" w14:textId="77777777" w:rsidR="00D31834" w:rsidRDefault="00D31834" w:rsidP="00D31834">
      <w:pPr>
        <w:pStyle w:val="BodyText"/>
        <w:spacing w:before="11"/>
        <w:rPr>
          <w:sz w:val="25"/>
        </w:rPr>
      </w:pPr>
    </w:p>
    <w:p w14:paraId="29EBCD9C" w14:textId="77777777" w:rsidR="00D31834" w:rsidRDefault="00D31834" w:rsidP="00D31834">
      <w:pPr>
        <w:pStyle w:val="ListParagraph"/>
        <w:numPr>
          <w:ilvl w:val="1"/>
          <w:numId w:val="6"/>
        </w:numPr>
        <w:tabs>
          <w:tab w:val="left" w:pos="2980"/>
          <w:tab w:val="left" w:pos="4074"/>
          <w:tab w:val="left" w:pos="7583"/>
        </w:tabs>
        <w:spacing w:before="120" w:line="211" w:lineRule="auto"/>
        <w:ind w:left="2978" w:right="194" w:hanging="614"/>
        <w:jc w:val="left"/>
        <w:rPr>
          <w:color w:val="3D3D3F"/>
          <w:sz w:val="20"/>
        </w:rPr>
      </w:pPr>
      <w:r>
        <w:rPr>
          <w:color w:val="3D3D3F"/>
          <w:spacing w:val="-6"/>
          <w:sz w:val="20"/>
          <w:u w:val="thick" w:color="696969"/>
        </w:rPr>
        <w:t>Family</w:t>
      </w:r>
      <w:r>
        <w:rPr>
          <w:color w:val="696969"/>
          <w:spacing w:val="-6"/>
          <w:sz w:val="20"/>
          <w:u w:val="thick" w:color="696969"/>
        </w:rPr>
        <w:t>.</w:t>
      </w:r>
      <w:r>
        <w:rPr>
          <w:color w:val="696969"/>
          <w:spacing w:val="-6"/>
          <w:sz w:val="20"/>
        </w:rPr>
        <w:tab/>
      </w:r>
      <w:r>
        <w:rPr>
          <w:color w:val="3D3D3F"/>
          <w:sz w:val="20"/>
        </w:rPr>
        <w:t xml:space="preserve">An </w:t>
      </w:r>
      <w:r>
        <w:rPr>
          <w:color w:val="3D3D3F"/>
          <w:spacing w:val="-12"/>
          <w:sz w:val="20"/>
        </w:rPr>
        <w:t>indi</w:t>
      </w:r>
      <w:r>
        <w:rPr>
          <w:color w:val="575757"/>
          <w:spacing w:val="-12"/>
          <w:sz w:val="20"/>
        </w:rPr>
        <w:t>v</w:t>
      </w:r>
      <w:r>
        <w:rPr>
          <w:color w:val="3D3D3F"/>
          <w:spacing w:val="-12"/>
          <w:sz w:val="20"/>
        </w:rPr>
        <w:t xml:space="preserve">idual </w:t>
      </w:r>
      <w:r>
        <w:rPr>
          <w:color w:val="3D3D3F"/>
          <w:sz w:val="20"/>
        </w:rPr>
        <w:t>or two or more persons directly related by blood, marriage, or adoption, and may, in addition, in</w:t>
      </w:r>
      <w:r>
        <w:rPr>
          <w:color w:val="575757"/>
          <w:sz w:val="20"/>
        </w:rPr>
        <w:t>c</w:t>
      </w:r>
      <w:r>
        <w:rPr>
          <w:color w:val="3D3D3F"/>
          <w:sz w:val="20"/>
        </w:rPr>
        <w:t xml:space="preserve">lude </w:t>
      </w:r>
      <w:r>
        <w:rPr>
          <w:color w:val="3D3D3F"/>
          <w:spacing w:val="-7"/>
          <w:sz w:val="20"/>
        </w:rPr>
        <w:t>n</w:t>
      </w:r>
      <w:r>
        <w:rPr>
          <w:color w:val="575757"/>
          <w:spacing w:val="-7"/>
          <w:sz w:val="20"/>
        </w:rPr>
        <w:t>ot</w:t>
      </w:r>
      <w:r>
        <w:rPr>
          <w:color w:val="3D3D3F"/>
          <w:spacing w:val="-7"/>
          <w:sz w:val="20"/>
        </w:rPr>
        <w:t xml:space="preserve"> </w:t>
      </w:r>
      <w:r>
        <w:rPr>
          <w:color w:val="3D3D3F"/>
          <w:sz w:val="20"/>
        </w:rPr>
        <w:t>more than two (2) unrelated persons, other than the householder, living together in a</w:t>
      </w:r>
      <w:r>
        <w:rPr>
          <w:color w:val="3D3D3F"/>
          <w:spacing w:val="79"/>
          <w:sz w:val="20"/>
        </w:rPr>
        <w:t xml:space="preserve"> </w:t>
      </w:r>
      <w:r>
        <w:rPr>
          <w:color w:val="3D3D3F"/>
          <w:sz w:val="20"/>
        </w:rPr>
        <w:t>dwelling</w:t>
      </w:r>
      <w:r>
        <w:rPr>
          <w:color w:val="3D3D3F"/>
          <w:spacing w:val="29"/>
          <w:sz w:val="20"/>
        </w:rPr>
        <w:t xml:space="preserve"> </w:t>
      </w:r>
      <w:r>
        <w:rPr>
          <w:color w:val="3D3D3F"/>
          <w:spacing w:val="-10"/>
          <w:sz w:val="20"/>
        </w:rPr>
        <w:t>unit.</w:t>
      </w:r>
      <w:r>
        <w:rPr>
          <w:color w:val="9A9A9A"/>
          <w:spacing w:val="-10"/>
          <w:sz w:val="20"/>
        </w:rPr>
        <w:t>·</w:t>
      </w:r>
      <w:r>
        <w:rPr>
          <w:color w:val="9A9A9A"/>
          <w:spacing w:val="-10"/>
          <w:sz w:val="20"/>
        </w:rPr>
        <w:tab/>
      </w:r>
      <w:r>
        <w:rPr>
          <w:color w:val="3D3D3F"/>
          <w:sz w:val="20"/>
        </w:rPr>
        <w:t xml:space="preserve">A family may also include no more than five (5) foster children in a </w:t>
      </w:r>
      <w:r>
        <w:rPr>
          <w:color w:val="3D3D3F"/>
          <w:spacing w:val="-3"/>
          <w:sz w:val="20"/>
        </w:rPr>
        <w:t>l</w:t>
      </w:r>
      <w:r>
        <w:rPr>
          <w:color w:val="575757"/>
          <w:spacing w:val="-3"/>
          <w:sz w:val="20"/>
        </w:rPr>
        <w:t>i</w:t>
      </w:r>
      <w:r>
        <w:rPr>
          <w:color w:val="3D3D3F"/>
          <w:spacing w:val="-3"/>
          <w:sz w:val="20"/>
        </w:rPr>
        <w:t>ce</w:t>
      </w:r>
      <w:r>
        <w:rPr>
          <w:color w:val="575757"/>
          <w:spacing w:val="-3"/>
          <w:sz w:val="20"/>
        </w:rPr>
        <w:t>n</w:t>
      </w:r>
      <w:r>
        <w:rPr>
          <w:color w:val="3D3D3F"/>
          <w:spacing w:val="-3"/>
          <w:sz w:val="20"/>
        </w:rPr>
        <w:t xml:space="preserve">sed </w:t>
      </w:r>
      <w:r>
        <w:rPr>
          <w:color w:val="3D3D3F"/>
          <w:sz w:val="20"/>
        </w:rPr>
        <w:t>foster</w:t>
      </w:r>
      <w:r>
        <w:rPr>
          <w:color w:val="3D3D3F"/>
          <w:spacing w:val="19"/>
          <w:sz w:val="20"/>
        </w:rPr>
        <w:t xml:space="preserve"> </w:t>
      </w:r>
      <w:r>
        <w:rPr>
          <w:color w:val="3D3D3F"/>
          <w:sz w:val="20"/>
        </w:rPr>
        <w:t>home.</w:t>
      </w:r>
    </w:p>
    <w:p w14:paraId="563B9FCE" w14:textId="77777777" w:rsidR="00D31834" w:rsidRDefault="00D31834" w:rsidP="00D31834">
      <w:pPr>
        <w:spacing w:line="211" w:lineRule="auto"/>
        <w:rPr>
          <w:sz w:val="20"/>
        </w:rPr>
      </w:pPr>
    </w:p>
    <w:p w14:paraId="486E7C46" w14:textId="77777777" w:rsidR="00D31834" w:rsidRDefault="00D31834" w:rsidP="00D31834">
      <w:pPr>
        <w:pStyle w:val="BodyText"/>
        <w:spacing w:before="8"/>
        <w:rPr>
          <w:sz w:val="17"/>
        </w:rPr>
      </w:pPr>
    </w:p>
    <w:p w14:paraId="51A26C7C" w14:textId="77777777" w:rsidR="00D31834" w:rsidRDefault="00D31834" w:rsidP="00D31834">
      <w:pPr>
        <w:pStyle w:val="ListParagraph"/>
        <w:numPr>
          <w:ilvl w:val="1"/>
          <w:numId w:val="6"/>
        </w:numPr>
        <w:tabs>
          <w:tab w:val="left" w:pos="2944"/>
        </w:tabs>
        <w:spacing w:line="216" w:lineRule="auto"/>
        <w:ind w:left="2931" w:right="217" w:hanging="597"/>
        <w:jc w:val="both"/>
        <w:rPr>
          <w:color w:val="4F4F4F"/>
          <w:sz w:val="20"/>
        </w:rPr>
      </w:pPr>
      <w:r>
        <w:rPr>
          <w:color w:val="413F41"/>
          <w:sz w:val="20"/>
          <w:u w:val="thick" w:color="413F41"/>
        </w:rPr>
        <w:t>Floor</w:t>
      </w:r>
      <w:r>
        <w:rPr>
          <w:color w:val="413F41"/>
          <w:sz w:val="20"/>
        </w:rPr>
        <w:t xml:space="preserve"> </w:t>
      </w:r>
      <w:r>
        <w:rPr>
          <w:color w:val="413F41"/>
          <w:sz w:val="20"/>
          <w:u w:val="thick" w:color="413F41"/>
        </w:rPr>
        <w:t>Area</w:t>
      </w:r>
      <w:r>
        <w:rPr>
          <w:color w:val="413F41"/>
          <w:sz w:val="20"/>
        </w:rPr>
        <w:t xml:space="preserve"> (for determining off</w:t>
      </w:r>
      <w:r>
        <w:rPr>
          <w:color w:val="282828"/>
          <w:sz w:val="20"/>
        </w:rPr>
        <w:t>-</w:t>
      </w:r>
      <w:r>
        <w:rPr>
          <w:color w:val="413F41"/>
          <w:sz w:val="20"/>
        </w:rPr>
        <w:t>street parking and loading require</w:t>
      </w:r>
      <w:r>
        <w:rPr>
          <w:color w:val="413F41"/>
          <w:spacing w:val="-11"/>
          <w:sz w:val="20"/>
        </w:rPr>
        <w:t>ments)</w:t>
      </w:r>
      <w:r>
        <w:rPr>
          <w:color w:val="646464"/>
          <w:spacing w:val="-11"/>
          <w:sz w:val="20"/>
        </w:rPr>
        <w:t xml:space="preserve">. </w:t>
      </w:r>
      <w:r>
        <w:rPr>
          <w:color w:val="413F41"/>
          <w:sz w:val="20"/>
        </w:rPr>
        <w:t xml:space="preserve">The sum of the gross horizontal  areas of  the several floors </w:t>
      </w:r>
      <w:r>
        <w:rPr>
          <w:color w:val="4F4F4F"/>
          <w:sz w:val="20"/>
        </w:rPr>
        <w:t xml:space="preserve">of </w:t>
      </w:r>
      <w:r>
        <w:rPr>
          <w:color w:val="413F41"/>
          <w:sz w:val="20"/>
        </w:rPr>
        <w:t xml:space="preserve">the </w:t>
      </w:r>
      <w:r>
        <w:rPr>
          <w:color w:val="4F4F4F"/>
          <w:sz w:val="20"/>
        </w:rPr>
        <w:t xml:space="preserve">building, or </w:t>
      </w:r>
      <w:r>
        <w:rPr>
          <w:color w:val="413F41"/>
          <w:sz w:val="20"/>
        </w:rPr>
        <w:t xml:space="preserve">portion thereof, devoted to </w:t>
      </w:r>
      <w:r>
        <w:rPr>
          <w:color w:val="4F4F4F"/>
          <w:sz w:val="20"/>
        </w:rPr>
        <w:t xml:space="preserve">such </w:t>
      </w:r>
      <w:r>
        <w:rPr>
          <w:color w:val="413F41"/>
          <w:sz w:val="20"/>
        </w:rPr>
        <w:t xml:space="preserve">use, including </w:t>
      </w:r>
      <w:r>
        <w:rPr>
          <w:color w:val="282828"/>
          <w:sz w:val="20"/>
        </w:rPr>
        <w:t>a</w:t>
      </w:r>
      <w:r>
        <w:rPr>
          <w:color w:val="413F41"/>
          <w:sz w:val="20"/>
        </w:rPr>
        <w:t xml:space="preserve">ccessory storage areas located within selling or working space as counters, racks, or closets, and </w:t>
      </w:r>
      <w:r>
        <w:rPr>
          <w:color w:val="4F4F4F"/>
          <w:sz w:val="20"/>
        </w:rPr>
        <w:t xml:space="preserve">any </w:t>
      </w:r>
      <w:r>
        <w:rPr>
          <w:color w:val="413F41"/>
          <w:sz w:val="20"/>
        </w:rPr>
        <w:t xml:space="preserve">basement floor area  d voted </w:t>
      </w:r>
      <w:r>
        <w:rPr>
          <w:color w:val="4F4F4F"/>
          <w:sz w:val="20"/>
        </w:rPr>
        <w:t xml:space="preserve">to </w:t>
      </w:r>
      <w:r>
        <w:rPr>
          <w:color w:val="413F41"/>
          <w:sz w:val="20"/>
        </w:rPr>
        <w:t xml:space="preserve">retailing activities, to the production or processing </w:t>
      </w:r>
      <w:r>
        <w:rPr>
          <w:color w:val="4F4F4F"/>
          <w:sz w:val="20"/>
        </w:rPr>
        <w:t>of</w:t>
      </w:r>
      <w:r>
        <w:rPr>
          <w:color w:val="413F41"/>
          <w:sz w:val="20"/>
        </w:rPr>
        <w:t xml:space="preserve"> goods, </w:t>
      </w:r>
      <w:r>
        <w:rPr>
          <w:color w:val="4F4F4F"/>
          <w:sz w:val="20"/>
        </w:rPr>
        <w:t xml:space="preserve">or </w:t>
      </w:r>
      <w:r>
        <w:rPr>
          <w:color w:val="413F41"/>
          <w:sz w:val="20"/>
        </w:rPr>
        <w:t>to business or professional</w:t>
      </w:r>
      <w:r>
        <w:rPr>
          <w:color w:val="413F41"/>
          <w:spacing w:val="-30"/>
          <w:sz w:val="20"/>
        </w:rPr>
        <w:t xml:space="preserve"> </w:t>
      </w:r>
      <w:r>
        <w:rPr>
          <w:color w:val="413F41"/>
          <w:sz w:val="20"/>
        </w:rPr>
        <w:t>offices.</w:t>
      </w:r>
    </w:p>
    <w:p w14:paraId="5F28AFD4" w14:textId="77777777" w:rsidR="00D31834" w:rsidRDefault="00D31834" w:rsidP="00D31834">
      <w:pPr>
        <w:pStyle w:val="BodyText"/>
        <w:spacing w:before="188" w:line="216" w:lineRule="auto"/>
        <w:ind w:left="2930" w:right="215" w:firstLine="3"/>
        <w:jc w:val="both"/>
      </w:pPr>
      <w:r>
        <w:rPr>
          <w:color w:val="4F4F4F"/>
        </w:rPr>
        <w:t xml:space="preserve">However, </w:t>
      </w:r>
      <w:r>
        <w:rPr>
          <w:color w:val="413F41"/>
        </w:rPr>
        <w:t xml:space="preserve">"floor </w:t>
      </w:r>
      <w:r>
        <w:rPr>
          <w:color w:val="4F4F4F"/>
        </w:rPr>
        <w:t xml:space="preserve">area" </w:t>
      </w:r>
      <w:r>
        <w:rPr>
          <w:color w:val="413F41"/>
        </w:rPr>
        <w:t xml:space="preserve">for the </w:t>
      </w:r>
      <w:r>
        <w:rPr>
          <w:color w:val="4F4F4F"/>
        </w:rPr>
        <w:t xml:space="preserve">purposes </w:t>
      </w:r>
      <w:r>
        <w:rPr>
          <w:color w:val="413F41"/>
        </w:rPr>
        <w:t xml:space="preserve">of measurement for off­ street </w:t>
      </w:r>
      <w:r>
        <w:rPr>
          <w:color w:val="4F4F4F"/>
        </w:rPr>
        <w:t xml:space="preserve">parking </w:t>
      </w:r>
      <w:r>
        <w:rPr>
          <w:color w:val="413F41"/>
        </w:rPr>
        <w:t xml:space="preserve">spaces shall </w:t>
      </w:r>
      <w:r>
        <w:rPr>
          <w:color w:val="4F4F4F"/>
        </w:rPr>
        <w:t xml:space="preserve">not </w:t>
      </w:r>
      <w:r>
        <w:rPr>
          <w:color w:val="413F41"/>
        </w:rPr>
        <w:t xml:space="preserve">include; floor area </w:t>
      </w:r>
      <w:r>
        <w:rPr>
          <w:color w:val="4F4F4F"/>
        </w:rPr>
        <w:t xml:space="preserve">devoted </w:t>
      </w:r>
      <w:r>
        <w:rPr>
          <w:color w:val="413F41"/>
        </w:rPr>
        <w:t xml:space="preserve">to primarily storage </w:t>
      </w:r>
      <w:r>
        <w:rPr>
          <w:color w:val="4F4F4F"/>
        </w:rPr>
        <w:t xml:space="preserve">purposes </w:t>
      </w:r>
      <w:r>
        <w:rPr>
          <w:color w:val="413F41"/>
        </w:rPr>
        <w:t xml:space="preserve">(except as otherwise noted </w:t>
      </w:r>
      <w:r>
        <w:rPr>
          <w:color w:val="4F4F4F"/>
        </w:rPr>
        <w:t xml:space="preserve">herein); </w:t>
      </w:r>
      <w:r>
        <w:rPr>
          <w:color w:val="413F41"/>
        </w:rPr>
        <w:t xml:space="preserve">floor </w:t>
      </w:r>
      <w:r>
        <w:rPr>
          <w:color w:val="4F4F4F"/>
        </w:rPr>
        <w:t xml:space="preserve">area </w:t>
      </w:r>
      <w:r>
        <w:rPr>
          <w:color w:val="413F41"/>
        </w:rPr>
        <w:t xml:space="preserve">devoted to </w:t>
      </w:r>
      <w:r>
        <w:rPr>
          <w:color w:val="4F4F4F"/>
        </w:rPr>
        <w:t xml:space="preserve">off-street </w:t>
      </w:r>
      <w:r>
        <w:rPr>
          <w:color w:val="413F41"/>
        </w:rPr>
        <w:t xml:space="preserve">parking or </w:t>
      </w:r>
      <w:r>
        <w:rPr>
          <w:color w:val="4F4F4F"/>
        </w:rPr>
        <w:t xml:space="preserve">loading </w:t>
      </w:r>
      <w:r>
        <w:rPr>
          <w:color w:val="413F41"/>
        </w:rPr>
        <w:t xml:space="preserve">facilities, </w:t>
      </w:r>
      <w:r>
        <w:rPr>
          <w:color w:val="4F4F4F"/>
        </w:rPr>
        <w:t xml:space="preserve">including </w:t>
      </w:r>
      <w:r>
        <w:rPr>
          <w:color w:val="413F41"/>
        </w:rPr>
        <w:t xml:space="preserve">aisles, </w:t>
      </w:r>
      <w:r>
        <w:rPr>
          <w:color w:val="4F4F4F"/>
        </w:rPr>
        <w:t xml:space="preserve">ramps, </w:t>
      </w:r>
      <w:r>
        <w:rPr>
          <w:color w:val="413F41"/>
        </w:rPr>
        <w:t xml:space="preserve">and maneuvering </w:t>
      </w:r>
      <w:r>
        <w:rPr>
          <w:color w:val="646464"/>
        </w:rPr>
        <w:t xml:space="preserve">space </w:t>
      </w:r>
      <w:r>
        <w:rPr>
          <w:color w:val="413F41"/>
        </w:rPr>
        <w:t xml:space="preserve">for </w:t>
      </w:r>
      <w:r>
        <w:rPr>
          <w:color w:val="4F4F4F"/>
        </w:rPr>
        <w:t xml:space="preserve">vehicles; or basement </w:t>
      </w:r>
      <w:r>
        <w:rPr>
          <w:color w:val="413F41"/>
        </w:rPr>
        <w:t xml:space="preserve">floor other than area </w:t>
      </w:r>
      <w:r>
        <w:rPr>
          <w:color w:val="4F4F4F"/>
        </w:rPr>
        <w:t xml:space="preserve">devoted </w:t>
      </w:r>
      <w:r>
        <w:rPr>
          <w:color w:val="413F41"/>
        </w:rPr>
        <w:t xml:space="preserve">to retailing </w:t>
      </w:r>
      <w:r>
        <w:rPr>
          <w:color w:val="4F4F4F"/>
        </w:rPr>
        <w:t xml:space="preserve">activities, to </w:t>
      </w:r>
      <w:r>
        <w:rPr>
          <w:color w:val="413F41"/>
        </w:rPr>
        <w:t xml:space="preserve">the </w:t>
      </w:r>
      <w:r>
        <w:rPr>
          <w:color w:val="4F4F4F"/>
        </w:rPr>
        <w:t xml:space="preserve">production </w:t>
      </w:r>
      <w:r>
        <w:rPr>
          <w:color w:val="413F41"/>
        </w:rPr>
        <w:t xml:space="preserve">or processing of goods, or to </w:t>
      </w:r>
      <w:r>
        <w:rPr>
          <w:color w:val="4F4F4F"/>
        </w:rPr>
        <w:t xml:space="preserve">business </w:t>
      </w:r>
      <w:r>
        <w:rPr>
          <w:color w:val="413F41"/>
        </w:rPr>
        <w:t>or professional</w:t>
      </w:r>
      <w:r>
        <w:rPr>
          <w:color w:val="413F41"/>
          <w:spacing w:val="6"/>
        </w:rPr>
        <w:t xml:space="preserve"> </w:t>
      </w:r>
      <w:r>
        <w:rPr>
          <w:color w:val="4F4F4F"/>
        </w:rPr>
        <w:t>offices.</w:t>
      </w:r>
    </w:p>
    <w:p w14:paraId="36EE4F9A" w14:textId="77777777" w:rsidR="00D31834" w:rsidRDefault="00D31834" w:rsidP="00D31834">
      <w:pPr>
        <w:pStyle w:val="BodyText"/>
        <w:spacing w:before="10"/>
        <w:rPr>
          <w:sz w:val="25"/>
        </w:rPr>
      </w:pPr>
    </w:p>
    <w:p w14:paraId="6F709CE3" w14:textId="77777777" w:rsidR="00D31834" w:rsidRDefault="00D31834" w:rsidP="00D31834">
      <w:pPr>
        <w:pStyle w:val="ListParagraph"/>
        <w:numPr>
          <w:ilvl w:val="1"/>
          <w:numId w:val="6"/>
        </w:numPr>
        <w:tabs>
          <w:tab w:val="left" w:pos="2937"/>
        </w:tabs>
        <w:spacing w:before="117" w:line="216" w:lineRule="auto"/>
        <w:ind w:left="2930" w:right="218" w:hanging="595"/>
        <w:jc w:val="both"/>
        <w:rPr>
          <w:color w:val="4F4F4F"/>
          <w:sz w:val="20"/>
        </w:rPr>
      </w:pPr>
      <w:r>
        <w:rPr>
          <w:color w:val="413F41"/>
          <w:spacing w:val="-3"/>
          <w:sz w:val="20"/>
          <w:u w:val="thick" w:color="646464"/>
        </w:rPr>
        <w:t>Frontage</w:t>
      </w:r>
      <w:r>
        <w:rPr>
          <w:color w:val="646464"/>
          <w:spacing w:val="-3"/>
          <w:sz w:val="20"/>
          <w:u w:val="thick" w:color="646464"/>
        </w:rPr>
        <w:t>.</w:t>
      </w:r>
      <w:r>
        <w:rPr>
          <w:color w:val="646464"/>
          <w:spacing w:val="-3"/>
          <w:sz w:val="20"/>
        </w:rPr>
        <w:t xml:space="preserve"> </w:t>
      </w:r>
      <w:r>
        <w:rPr>
          <w:color w:val="4F4F4F"/>
          <w:sz w:val="20"/>
        </w:rPr>
        <w:t xml:space="preserve">The </w:t>
      </w:r>
      <w:r>
        <w:rPr>
          <w:color w:val="413F41"/>
          <w:sz w:val="20"/>
        </w:rPr>
        <w:t xml:space="preserve">length of all the property fronting </w:t>
      </w:r>
      <w:r>
        <w:rPr>
          <w:color w:val="4F4F4F"/>
          <w:sz w:val="20"/>
        </w:rPr>
        <w:t xml:space="preserve">on </w:t>
      </w:r>
      <w:r>
        <w:rPr>
          <w:color w:val="413F41"/>
          <w:sz w:val="20"/>
        </w:rPr>
        <w:t xml:space="preserve">one side </w:t>
      </w:r>
      <w:r>
        <w:rPr>
          <w:color w:val="4F4F4F"/>
          <w:sz w:val="20"/>
        </w:rPr>
        <w:t xml:space="preserve">of </w:t>
      </w:r>
      <w:r>
        <w:rPr>
          <w:color w:val="413F41"/>
          <w:sz w:val="20"/>
        </w:rPr>
        <w:t>a</w:t>
      </w:r>
      <w:r>
        <w:rPr>
          <w:color w:val="4F4F4F"/>
          <w:sz w:val="20"/>
        </w:rPr>
        <w:t xml:space="preserve"> street between </w:t>
      </w:r>
      <w:r>
        <w:rPr>
          <w:color w:val="413F41"/>
          <w:sz w:val="20"/>
        </w:rPr>
        <w:t xml:space="preserve">the two </w:t>
      </w:r>
      <w:r>
        <w:rPr>
          <w:color w:val="4F4F4F"/>
          <w:sz w:val="20"/>
        </w:rPr>
        <w:t xml:space="preserve">nearest </w:t>
      </w:r>
      <w:r>
        <w:rPr>
          <w:color w:val="413F41"/>
          <w:sz w:val="20"/>
        </w:rPr>
        <w:t xml:space="preserve">intersecting streets, </w:t>
      </w:r>
      <w:r>
        <w:rPr>
          <w:color w:val="4F4F4F"/>
          <w:sz w:val="20"/>
        </w:rPr>
        <w:t>measured along</w:t>
      </w:r>
      <w:r>
        <w:rPr>
          <w:color w:val="413F41"/>
          <w:sz w:val="20"/>
        </w:rPr>
        <w:t xml:space="preserve"> the line of the </w:t>
      </w:r>
      <w:r>
        <w:rPr>
          <w:color w:val="4F4F4F"/>
          <w:sz w:val="20"/>
        </w:rPr>
        <w:t xml:space="preserve">street, or </w:t>
      </w:r>
      <w:r>
        <w:rPr>
          <w:color w:val="413F41"/>
          <w:sz w:val="20"/>
        </w:rPr>
        <w:t xml:space="preserve">if dead ended, </w:t>
      </w:r>
      <w:r>
        <w:rPr>
          <w:color w:val="4F4F4F"/>
          <w:sz w:val="20"/>
        </w:rPr>
        <w:t xml:space="preserve">then all of </w:t>
      </w:r>
      <w:r>
        <w:rPr>
          <w:color w:val="413F41"/>
          <w:sz w:val="20"/>
        </w:rPr>
        <w:t xml:space="preserve">the </w:t>
      </w:r>
      <w:r>
        <w:rPr>
          <w:color w:val="4F4F4F"/>
          <w:sz w:val="20"/>
        </w:rPr>
        <w:t>property</w:t>
      </w:r>
      <w:r>
        <w:rPr>
          <w:color w:val="413F41"/>
          <w:sz w:val="20"/>
        </w:rPr>
        <w:t xml:space="preserve"> abutting on </w:t>
      </w:r>
      <w:r>
        <w:rPr>
          <w:color w:val="4F4F4F"/>
          <w:sz w:val="20"/>
        </w:rPr>
        <w:t xml:space="preserve">one </w:t>
      </w:r>
      <w:r>
        <w:rPr>
          <w:color w:val="413F41"/>
          <w:sz w:val="20"/>
        </w:rPr>
        <w:t xml:space="preserve">side between an intersecting </w:t>
      </w:r>
      <w:r>
        <w:rPr>
          <w:color w:val="4F4F4F"/>
          <w:sz w:val="20"/>
        </w:rPr>
        <w:t xml:space="preserve">street </w:t>
      </w:r>
      <w:r>
        <w:rPr>
          <w:color w:val="413F41"/>
          <w:sz w:val="20"/>
        </w:rPr>
        <w:t>and the dead end of the</w:t>
      </w:r>
      <w:r>
        <w:rPr>
          <w:color w:val="413F41"/>
          <w:spacing w:val="-52"/>
          <w:sz w:val="20"/>
        </w:rPr>
        <w:t xml:space="preserve"> </w:t>
      </w:r>
      <w:r>
        <w:rPr>
          <w:color w:val="4F4F4F"/>
          <w:sz w:val="20"/>
        </w:rPr>
        <w:t>street.</w:t>
      </w:r>
    </w:p>
    <w:p w14:paraId="4E3F976A" w14:textId="77777777" w:rsidR="00D31834" w:rsidRDefault="00D31834" w:rsidP="00D31834">
      <w:pPr>
        <w:pStyle w:val="BodyText"/>
        <w:spacing w:before="1"/>
        <w:rPr>
          <w:sz w:val="25"/>
        </w:rPr>
      </w:pPr>
    </w:p>
    <w:p w14:paraId="78A0AD86" w14:textId="77777777" w:rsidR="00D31834" w:rsidRPr="0044739D" w:rsidRDefault="00D31834" w:rsidP="00D31834">
      <w:pPr>
        <w:pStyle w:val="ListParagraph"/>
        <w:numPr>
          <w:ilvl w:val="1"/>
          <w:numId w:val="6"/>
        </w:numPr>
        <w:tabs>
          <w:tab w:val="left" w:pos="2932"/>
        </w:tabs>
        <w:spacing w:before="122" w:line="208" w:lineRule="auto"/>
        <w:ind w:left="2937" w:right="219" w:hanging="602"/>
        <w:jc w:val="both"/>
        <w:rPr>
          <w:color w:val="4F4F4F"/>
          <w:sz w:val="20"/>
        </w:rPr>
      </w:pPr>
      <w:r>
        <w:rPr>
          <w:color w:val="413F41"/>
          <w:w w:val="105"/>
          <w:sz w:val="20"/>
          <w:u w:val="thick" w:color="413F41"/>
        </w:rPr>
        <w:t>Garage,</w:t>
      </w:r>
      <w:r>
        <w:rPr>
          <w:color w:val="4F4F4F"/>
          <w:w w:val="105"/>
          <w:sz w:val="20"/>
        </w:rPr>
        <w:t xml:space="preserve"> </w:t>
      </w:r>
      <w:r>
        <w:rPr>
          <w:color w:val="4F4F4F"/>
          <w:w w:val="105"/>
          <w:sz w:val="20"/>
          <w:u w:val="thick" w:color="4F4F4F"/>
        </w:rPr>
        <w:t>Private.</w:t>
      </w:r>
      <w:r>
        <w:rPr>
          <w:color w:val="4F4F4F"/>
          <w:w w:val="105"/>
          <w:sz w:val="20"/>
        </w:rPr>
        <w:t xml:space="preserve"> A building </w:t>
      </w:r>
      <w:r>
        <w:rPr>
          <w:color w:val="413F41"/>
          <w:w w:val="105"/>
          <w:sz w:val="20"/>
        </w:rPr>
        <w:t xml:space="preserve">used as </w:t>
      </w:r>
      <w:r>
        <w:rPr>
          <w:color w:val="4F4F4F"/>
          <w:w w:val="105"/>
          <w:sz w:val="20"/>
        </w:rPr>
        <w:t xml:space="preserve">an </w:t>
      </w:r>
      <w:r>
        <w:rPr>
          <w:color w:val="413F41"/>
          <w:w w:val="105"/>
          <w:sz w:val="20"/>
        </w:rPr>
        <w:t xml:space="preserve">accessory </w:t>
      </w:r>
      <w:proofErr w:type="gramStart"/>
      <w:r>
        <w:rPr>
          <w:color w:val="413F41"/>
          <w:w w:val="105"/>
          <w:sz w:val="20"/>
        </w:rPr>
        <w:t>to</w:t>
      </w:r>
      <w:proofErr w:type="gramEnd"/>
      <w:r>
        <w:rPr>
          <w:color w:val="413F41"/>
          <w:w w:val="105"/>
          <w:sz w:val="20"/>
        </w:rPr>
        <w:t xml:space="preserve"> </w:t>
      </w:r>
      <w:r>
        <w:rPr>
          <w:color w:val="4F4F4F"/>
          <w:w w:val="105"/>
          <w:sz w:val="20"/>
        </w:rPr>
        <w:t xml:space="preserve">or </w:t>
      </w:r>
      <w:r>
        <w:rPr>
          <w:color w:val="413F41"/>
          <w:w w:val="105"/>
          <w:sz w:val="20"/>
        </w:rPr>
        <w:t xml:space="preserve">a </w:t>
      </w:r>
      <w:r>
        <w:rPr>
          <w:color w:val="4F4F4F"/>
          <w:w w:val="105"/>
          <w:sz w:val="20"/>
        </w:rPr>
        <w:t>part</w:t>
      </w:r>
      <w:r>
        <w:rPr>
          <w:color w:val="4F4F4F"/>
          <w:spacing w:val="-85"/>
          <w:w w:val="105"/>
          <w:sz w:val="20"/>
        </w:rPr>
        <w:t xml:space="preserve"> </w:t>
      </w:r>
      <w:r>
        <w:rPr>
          <w:color w:val="4F4F4F"/>
          <w:w w:val="105"/>
          <w:sz w:val="20"/>
        </w:rPr>
        <w:t xml:space="preserve">of the </w:t>
      </w:r>
      <w:r>
        <w:rPr>
          <w:color w:val="413F41"/>
          <w:w w:val="105"/>
          <w:sz w:val="20"/>
        </w:rPr>
        <w:t xml:space="preserve">main building </w:t>
      </w:r>
      <w:proofErr w:type="gramStart"/>
      <w:r>
        <w:rPr>
          <w:color w:val="4F4F4F"/>
          <w:w w:val="105"/>
          <w:sz w:val="20"/>
        </w:rPr>
        <w:t>permitted</w:t>
      </w:r>
      <w:proofErr w:type="gramEnd"/>
      <w:r>
        <w:rPr>
          <w:color w:val="4F4F4F"/>
          <w:w w:val="105"/>
          <w:sz w:val="20"/>
        </w:rPr>
        <w:t xml:space="preserve"> </w:t>
      </w:r>
      <w:r>
        <w:rPr>
          <w:color w:val="413F41"/>
          <w:w w:val="105"/>
          <w:sz w:val="20"/>
        </w:rPr>
        <w:t xml:space="preserve">in </w:t>
      </w:r>
      <w:r>
        <w:rPr>
          <w:color w:val="4F4F4F"/>
          <w:w w:val="105"/>
          <w:sz w:val="20"/>
        </w:rPr>
        <w:t xml:space="preserve">any </w:t>
      </w:r>
      <w:r>
        <w:rPr>
          <w:color w:val="413F41"/>
          <w:w w:val="105"/>
          <w:sz w:val="20"/>
        </w:rPr>
        <w:t xml:space="preserve">residential </w:t>
      </w:r>
      <w:r>
        <w:rPr>
          <w:color w:val="4F4F4F"/>
          <w:w w:val="105"/>
          <w:sz w:val="20"/>
        </w:rPr>
        <w:t xml:space="preserve">district and providing </w:t>
      </w:r>
      <w:r>
        <w:rPr>
          <w:color w:val="413F41"/>
          <w:w w:val="105"/>
          <w:sz w:val="20"/>
        </w:rPr>
        <w:t xml:space="preserve">for the </w:t>
      </w:r>
      <w:r>
        <w:rPr>
          <w:color w:val="4F4F4F"/>
          <w:w w:val="105"/>
          <w:sz w:val="20"/>
        </w:rPr>
        <w:t xml:space="preserve">storage </w:t>
      </w:r>
      <w:r>
        <w:rPr>
          <w:color w:val="413F41"/>
          <w:w w:val="105"/>
          <w:sz w:val="20"/>
        </w:rPr>
        <w:t xml:space="preserve">of motor </w:t>
      </w:r>
      <w:r>
        <w:rPr>
          <w:color w:val="4F4F4F"/>
          <w:w w:val="105"/>
          <w:sz w:val="20"/>
        </w:rPr>
        <w:t xml:space="preserve">vehicles </w:t>
      </w:r>
      <w:r>
        <w:rPr>
          <w:color w:val="413F41"/>
          <w:w w:val="105"/>
          <w:sz w:val="20"/>
        </w:rPr>
        <w:t xml:space="preserve">and </w:t>
      </w:r>
      <w:r>
        <w:rPr>
          <w:color w:val="4F4F4F"/>
          <w:w w:val="105"/>
          <w:sz w:val="20"/>
        </w:rPr>
        <w:t>in</w:t>
      </w:r>
      <w:r>
        <w:rPr>
          <w:color w:val="4F4F4F"/>
          <w:spacing w:val="-96"/>
          <w:w w:val="105"/>
          <w:sz w:val="20"/>
        </w:rPr>
        <w:t xml:space="preserve"> </w:t>
      </w:r>
      <w:r>
        <w:rPr>
          <w:color w:val="4F4F4F"/>
          <w:w w:val="105"/>
          <w:sz w:val="20"/>
        </w:rPr>
        <w:t>which no business,</w:t>
      </w:r>
      <w:r>
        <w:rPr>
          <w:color w:val="4F4F4F"/>
          <w:spacing w:val="-31"/>
          <w:w w:val="105"/>
          <w:sz w:val="20"/>
        </w:rPr>
        <w:t xml:space="preserve"> </w:t>
      </w:r>
      <w:r>
        <w:rPr>
          <w:color w:val="4F4F4F"/>
          <w:w w:val="105"/>
          <w:sz w:val="20"/>
        </w:rPr>
        <w:t>occupation,</w:t>
      </w:r>
      <w:r>
        <w:rPr>
          <w:color w:val="4F4F4F"/>
          <w:spacing w:val="-10"/>
          <w:w w:val="105"/>
          <w:sz w:val="20"/>
        </w:rPr>
        <w:t xml:space="preserve"> </w:t>
      </w:r>
      <w:r>
        <w:rPr>
          <w:color w:val="4F4F4F"/>
          <w:w w:val="105"/>
          <w:sz w:val="20"/>
        </w:rPr>
        <w:t>or</w:t>
      </w:r>
      <w:r>
        <w:rPr>
          <w:color w:val="4F4F4F"/>
          <w:spacing w:val="-25"/>
          <w:w w:val="105"/>
          <w:sz w:val="20"/>
        </w:rPr>
        <w:t xml:space="preserve"> </w:t>
      </w:r>
      <w:r>
        <w:rPr>
          <w:color w:val="4F4F4F"/>
          <w:w w:val="105"/>
          <w:sz w:val="20"/>
        </w:rPr>
        <w:t>service</w:t>
      </w:r>
      <w:r>
        <w:rPr>
          <w:color w:val="4F4F4F"/>
          <w:spacing w:val="-20"/>
          <w:w w:val="105"/>
          <w:sz w:val="20"/>
        </w:rPr>
        <w:t xml:space="preserve"> </w:t>
      </w:r>
      <w:r>
        <w:rPr>
          <w:color w:val="413F41"/>
          <w:w w:val="105"/>
          <w:sz w:val="20"/>
        </w:rPr>
        <w:t>for</w:t>
      </w:r>
      <w:r>
        <w:rPr>
          <w:color w:val="413F41"/>
          <w:spacing w:val="-27"/>
          <w:w w:val="105"/>
          <w:sz w:val="20"/>
        </w:rPr>
        <w:t xml:space="preserve"> </w:t>
      </w:r>
      <w:r>
        <w:rPr>
          <w:color w:val="413F41"/>
          <w:w w:val="105"/>
          <w:sz w:val="20"/>
        </w:rPr>
        <w:t>profit</w:t>
      </w:r>
      <w:r>
        <w:rPr>
          <w:color w:val="413F41"/>
          <w:spacing w:val="-20"/>
          <w:w w:val="105"/>
          <w:sz w:val="20"/>
        </w:rPr>
        <w:t xml:space="preserve"> </w:t>
      </w:r>
      <w:r>
        <w:rPr>
          <w:color w:val="4F4F4F"/>
          <w:w w:val="105"/>
          <w:sz w:val="20"/>
        </w:rPr>
        <w:t>is</w:t>
      </w:r>
      <w:r>
        <w:rPr>
          <w:color w:val="4F4F4F"/>
          <w:spacing w:val="-34"/>
          <w:w w:val="105"/>
          <w:sz w:val="20"/>
        </w:rPr>
        <w:t xml:space="preserve"> </w:t>
      </w:r>
      <w:r>
        <w:rPr>
          <w:color w:val="4F4F4F"/>
          <w:w w:val="105"/>
          <w:sz w:val="20"/>
        </w:rPr>
        <w:t>in</w:t>
      </w:r>
      <w:r>
        <w:rPr>
          <w:color w:val="4F4F4F"/>
          <w:spacing w:val="-32"/>
          <w:w w:val="105"/>
          <w:sz w:val="20"/>
        </w:rPr>
        <w:t xml:space="preserve"> </w:t>
      </w:r>
      <w:r>
        <w:rPr>
          <w:color w:val="413F41"/>
          <w:w w:val="105"/>
          <w:sz w:val="20"/>
        </w:rPr>
        <w:t>any</w:t>
      </w:r>
      <w:r>
        <w:rPr>
          <w:color w:val="413F41"/>
          <w:spacing w:val="-24"/>
          <w:w w:val="105"/>
          <w:sz w:val="20"/>
        </w:rPr>
        <w:t xml:space="preserve"> </w:t>
      </w:r>
      <w:r>
        <w:rPr>
          <w:color w:val="4F4F4F"/>
          <w:w w:val="105"/>
          <w:sz w:val="20"/>
        </w:rPr>
        <w:t>way</w:t>
      </w:r>
      <w:r>
        <w:rPr>
          <w:color w:val="4F4F4F"/>
          <w:spacing w:val="-28"/>
          <w:w w:val="105"/>
          <w:sz w:val="20"/>
        </w:rPr>
        <w:t xml:space="preserve"> </w:t>
      </w:r>
      <w:r>
        <w:rPr>
          <w:color w:val="413F41"/>
          <w:spacing w:val="-5"/>
          <w:w w:val="105"/>
          <w:sz w:val="20"/>
        </w:rPr>
        <w:t>condu</w:t>
      </w:r>
      <w:r>
        <w:rPr>
          <w:color w:val="646464"/>
          <w:spacing w:val="-5"/>
          <w:w w:val="105"/>
          <w:sz w:val="20"/>
        </w:rPr>
        <w:t>cted</w:t>
      </w:r>
      <w:r>
        <w:rPr>
          <w:color w:val="413F41"/>
          <w:spacing w:val="-5"/>
          <w:w w:val="105"/>
          <w:sz w:val="20"/>
        </w:rPr>
        <w:t>.</w:t>
      </w:r>
    </w:p>
    <w:p w14:paraId="472DDCB9" w14:textId="77777777" w:rsidR="00D31834" w:rsidRPr="0044739D" w:rsidRDefault="00D31834" w:rsidP="00D31834">
      <w:pPr>
        <w:pStyle w:val="ListParagraph"/>
        <w:rPr>
          <w:color w:val="4F4F4F"/>
          <w:sz w:val="20"/>
        </w:rPr>
      </w:pPr>
    </w:p>
    <w:p w14:paraId="4579868A" w14:textId="77777777" w:rsidR="00D31834" w:rsidRDefault="00D31834" w:rsidP="00D31834">
      <w:pPr>
        <w:pStyle w:val="ListParagraph"/>
        <w:numPr>
          <w:ilvl w:val="1"/>
          <w:numId w:val="6"/>
        </w:numPr>
        <w:tabs>
          <w:tab w:val="left" w:pos="2932"/>
          <w:tab w:val="left" w:pos="3775"/>
          <w:tab w:val="left" w:pos="4102"/>
          <w:tab w:val="left" w:pos="4247"/>
          <w:tab w:val="left" w:pos="4673"/>
          <w:tab w:val="left" w:pos="5157"/>
          <w:tab w:val="left" w:pos="5337"/>
          <w:tab w:val="left" w:pos="5828"/>
          <w:tab w:val="left" w:pos="5872"/>
          <w:tab w:val="left" w:pos="6072"/>
          <w:tab w:val="left" w:pos="6264"/>
          <w:tab w:val="left" w:pos="6568"/>
          <w:tab w:val="left" w:pos="6804"/>
          <w:tab w:val="left" w:pos="7417"/>
          <w:tab w:val="left" w:pos="7880"/>
          <w:tab w:val="left" w:pos="8015"/>
          <w:tab w:val="left" w:pos="8749"/>
          <w:tab w:val="left" w:pos="9239"/>
          <w:tab w:val="left" w:pos="9849"/>
          <w:tab w:val="left" w:pos="10815"/>
        </w:tabs>
        <w:spacing w:before="115" w:line="218" w:lineRule="auto"/>
        <w:ind w:left="2927" w:right="212" w:hanging="575"/>
        <w:jc w:val="both"/>
      </w:pPr>
      <w:r w:rsidRPr="00C4248F">
        <w:rPr>
          <w:sz w:val="20"/>
          <w:u w:val="thick"/>
        </w:rPr>
        <w:t>Home Occupation.</w:t>
      </w:r>
      <w:r w:rsidRPr="00C4248F">
        <w:rPr>
          <w:sz w:val="20"/>
        </w:rPr>
        <w:t xml:space="preserve"> </w:t>
      </w:r>
      <w:r>
        <w:rPr>
          <w:sz w:val="20"/>
        </w:rPr>
        <w:t xml:space="preserve"> </w:t>
      </w:r>
      <w:r w:rsidRPr="00C4248F">
        <w:rPr>
          <w:color w:val="646464"/>
        </w:rPr>
        <w:t xml:space="preserve">Any </w:t>
      </w:r>
      <w:r w:rsidRPr="00C4248F">
        <w:rPr>
          <w:color w:val="646464"/>
          <w:spacing w:val="-4"/>
        </w:rPr>
        <w:t>occupation</w:t>
      </w:r>
      <w:r w:rsidRPr="00C4248F">
        <w:rPr>
          <w:color w:val="646464"/>
        </w:rPr>
        <w:t xml:space="preserve"> </w:t>
      </w:r>
      <w:r w:rsidRPr="00C4248F">
        <w:rPr>
          <w:color w:val="4F4F4F"/>
        </w:rPr>
        <w:t xml:space="preserve">or profession </w:t>
      </w:r>
      <w:r w:rsidRPr="00C4248F">
        <w:rPr>
          <w:color w:val="646464"/>
        </w:rPr>
        <w:t>carried on entirely</w:t>
      </w:r>
      <w:r w:rsidRPr="00C4248F">
        <w:rPr>
          <w:color w:val="4F4F4F"/>
        </w:rPr>
        <w:t xml:space="preserve"> within a </w:t>
      </w:r>
      <w:r w:rsidRPr="00C4248F">
        <w:rPr>
          <w:color w:val="413F41"/>
        </w:rPr>
        <w:t xml:space="preserve">dwelling </w:t>
      </w:r>
      <w:r w:rsidRPr="00C4248F">
        <w:rPr>
          <w:color w:val="4F4F4F"/>
        </w:rPr>
        <w:t xml:space="preserve">by one or </w:t>
      </w:r>
      <w:r w:rsidRPr="00C4248F">
        <w:rPr>
          <w:color w:val="413F41"/>
        </w:rPr>
        <w:t xml:space="preserve">more occupants </w:t>
      </w:r>
      <w:r w:rsidRPr="00C4248F">
        <w:rPr>
          <w:color w:val="4F4F4F"/>
        </w:rPr>
        <w:t>thereof, providing that such</w:t>
      </w:r>
      <w:r w:rsidRPr="00C4248F">
        <w:rPr>
          <w:color w:val="797979"/>
        </w:rPr>
        <w:t xml:space="preserve">· </w:t>
      </w:r>
      <w:r w:rsidRPr="00C4248F">
        <w:rPr>
          <w:color w:val="4F4F4F"/>
        </w:rPr>
        <w:t xml:space="preserve">use </w:t>
      </w:r>
      <w:r w:rsidRPr="00C4248F">
        <w:rPr>
          <w:color w:val="413F41"/>
        </w:rPr>
        <w:t xml:space="preserve">is </w:t>
      </w:r>
      <w:r w:rsidRPr="00C4248F">
        <w:rPr>
          <w:color w:val="4F4F4F"/>
        </w:rPr>
        <w:t xml:space="preserve">clearly </w:t>
      </w:r>
      <w:r w:rsidRPr="00C4248F">
        <w:rPr>
          <w:color w:val="413F41"/>
        </w:rPr>
        <w:t xml:space="preserve">incidental and </w:t>
      </w:r>
      <w:r w:rsidRPr="00C4248F">
        <w:rPr>
          <w:color w:val="4F4F4F"/>
        </w:rPr>
        <w:t xml:space="preserve">secondary to </w:t>
      </w:r>
      <w:r w:rsidRPr="00C4248F">
        <w:rPr>
          <w:color w:val="413F41"/>
        </w:rPr>
        <w:t xml:space="preserve">the </w:t>
      </w:r>
      <w:r w:rsidRPr="00C4248F">
        <w:rPr>
          <w:color w:val="4F4F4F"/>
        </w:rPr>
        <w:t xml:space="preserve">use of the dwelling </w:t>
      </w:r>
      <w:r w:rsidRPr="00C4248F">
        <w:rPr>
          <w:color w:val="413F41"/>
        </w:rPr>
        <w:t xml:space="preserve">for </w:t>
      </w:r>
      <w:r w:rsidRPr="00C4248F">
        <w:rPr>
          <w:color w:val="4F4F4F"/>
        </w:rPr>
        <w:t>dwelling</w:t>
      </w:r>
      <w:r w:rsidRPr="00C4248F">
        <w:rPr>
          <w:color w:val="4F4F4F"/>
        </w:rPr>
        <w:tab/>
      </w:r>
      <w:r w:rsidRPr="00C4248F">
        <w:rPr>
          <w:color w:val="413F41"/>
        </w:rPr>
        <w:t>purposes</w:t>
      </w:r>
      <w:r w:rsidRPr="00C4248F">
        <w:rPr>
          <w:color w:val="646464"/>
        </w:rPr>
        <w:t xml:space="preserve">, </w:t>
      </w:r>
      <w:r w:rsidRPr="00C4248F">
        <w:rPr>
          <w:color w:val="413F41"/>
        </w:rPr>
        <w:t>that</w:t>
      </w:r>
      <w:r w:rsidRPr="00C4248F">
        <w:rPr>
          <w:color w:val="413F41"/>
        </w:rPr>
        <w:tab/>
      </w:r>
      <w:r w:rsidRPr="00C4248F">
        <w:rPr>
          <w:color w:val="4F4F4F"/>
        </w:rPr>
        <w:t xml:space="preserve">no more than twenty-five percent </w:t>
      </w:r>
      <w:r w:rsidRPr="00C4248F">
        <w:rPr>
          <w:color w:val="646464"/>
        </w:rPr>
        <w:t xml:space="preserve">(25%) </w:t>
      </w:r>
      <w:r w:rsidRPr="00C4248F">
        <w:rPr>
          <w:color w:val="4F4F4F"/>
        </w:rPr>
        <w:t xml:space="preserve">of the </w:t>
      </w:r>
      <w:r w:rsidRPr="00C4248F">
        <w:rPr>
          <w:color w:val="413F41"/>
        </w:rPr>
        <w:t xml:space="preserve">total floor </w:t>
      </w:r>
      <w:r w:rsidRPr="00C4248F">
        <w:rPr>
          <w:color w:val="4F4F4F"/>
        </w:rPr>
        <w:t>area or five hundred (500) square feet,</w:t>
      </w:r>
      <w:r w:rsidRPr="00C4248F">
        <w:rPr>
          <w:color w:val="4F4F4F"/>
        </w:rPr>
        <w:tab/>
        <w:t xml:space="preserve">no </w:t>
      </w:r>
      <w:r w:rsidRPr="00C4248F">
        <w:rPr>
          <w:color w:val="413F41"/>
        </w:rPr>
        <w:t xml:space="preserve">outside </w:t>
      </w:r>
      <w:r w:rsidRPr="00C4248F">
        <w:rPr>
          <w:color w:val="4F4F4F"/>
        </w:rPr>
        <w:t>or</w:t>
      </w:r>
      <w:r w:rsidRPr="00C4248F">
        <w:rPr>
          <w:color w:val="4F4F4F"/>
        </w:rPr>
        <w:tab/>
      </w:r>
      <w:r w:rsidRPr="00C4248F">
        <w:rPr>
          <w:color w:val="413F41"/>
          <w:spacing w:val="-1"/>
        </w:rPr>
        <w:t>window</w:t>
      </w:r>
      <w:r w:rsidRPr="00C4248F">
        <w:rPr>
          <w:color w:val="413F41"/>
          <w:spacing w:val="-1"/>
        </w:rPr>
        <w:tab/>
      </w:r>
      <w:r w:rsidRPr="00C4248F">
        <w:rPr>
          <w:color w:val="413F41"/>
          <w:spacing w:val="-1"/>
        </w:rPr>
        <w:tab/>
      </w:r>
      <w:r w:rsidRPr="00C4248F">
        <w:rPr>
          <w:color w:val="413F41"/>
        </w:rPr>
        <w:t>display,</w:t>
      </w:r>
      <w:r w:rsidRPr="00C4248F">
        <w:rPr>
          <w:color w:val="413F41"/>
        </w:rPr>
        <w:tab/>
      </w:r>
      <w:r w:rsidRPr="00C4248F">
        <w:rPr>
          <w:color w:val="413F41"/>
        </w:rPr>
        <w:tab/>
        <w:t>that</w:t>
      </w:r>
      <w:r w:rsidRPr="00C4248F">
        <w:rPr>
          <w:color w:val="413F41"/>
        </w:rPr>
        <w:tab/>
      </w:r>
      <w:r w:rsidRPr="00C4248F">
        <w:rPr>
          <w:color w:val="4F4F4F"/>
        </w:rPr>
        <w:t>no</w:t>
      </w:r>
      <w:r w:rsidRPr="00C4248F">
        <w:rPr>
          <w:color w:val="4F4F4F"/>
        </w:rPr>
        <w:tab/>
      </w:r>
      <w:r w:rsidRPr="00C4248F">
        <w:rPr>
          <w:color w:val="413F41"/>
          <w:spacing w:val="-3"/>
        </w:rPr>
        <w:t>merchandis</w:t>
      </w:r>
      <w:r w:rsidRPr="00C4248F">
        <w:rPr>
          <w:color w:val="646464"/>
          <w:spacing w:val="-3"/>
        </w:rPr>
        <w:t>e</w:t>
      </w:r>
      <w:r w:rsidRPr="00C4248F">
        <w:rPr>
          <w:color w:val="646464"/>
          <w:spacing w:val="-3"/>
        </w:rPr>
        <w:tab/>
      </w:r>
      <w:r w:rsidRPr="00C4248F">
        <w:rPr>
          <w:color w:val="4F4F4F"/>
        </w:rPr>
        <w:t xml:space="preserve">or commodity </w:t>
      </w:r>
      <w:r w:rsidRPr="00C4248F">
        <w:rPr>
          <w:color w:val="413F41"/>
        </w:rPr>
        <w:t xml:space="preserve">is </w:t>
      </w:r>
      <w:r w:rsidRPr="00C4248F">
        <w:rPr>
          <w:color w:val="4F4F4F"/>
        </w:rPr>
        <w:t xml:space="preserve">sold on the </w:t>
      </w:r>
      <w:r w:rsidRPr="00C4248F">
        <w:rPr>
          <w:color w:val="413F41"/>
        </w:rPr>
        <w:t xml:space="preserve">premises, that no </w:t>
      </w:r>
      <w:r w:rsidRPr="00C4248F">
        <w:rPr>
          <w:color w:val="4F4F4F"/>
        </w:rPr>
        <w:t xml:space="preserve">mechanical or electrical </w:t>
      </w:r>
      <w:r w:rsidRPr="00C4248F">
        <w:rPr>
          <w:color w:val="413F41"/>
        </w:rPr>
        <w:t>equipment</w:t>
      </w:r>
      <w:r w:rsidRPr="00C4248F">
        <w:rPr>
          <w:color w:val="413F41"/>
          <w:spacing w:val="63"/>
        </w:rPr>
        <w:t xml:space="preserve"> </w:t>
      </w:r>
      <w:r w:rsidRPr="00C4248F">
        <w:rPr>
          <w:color w:val="4F4F4F"/>
        </w:rPr>
        <w:t>is</w:t>
      </w:r>
      <w:r w:rsidRPr="00C4248F">
        <w:rPr>
          <w:color w:val="4F4F4F"/>
          <w:spacing w:val="42"/>
        </w:rPr>
        <w:t xml:space="preserve"> </w:t>
      </w:r>
      <w:r w:rsidRPr="00C4248F">
        <w:rPr>
          <w:color w:val="413F41"/>
        </w:rPr>
        <w:t>installed</w:t>
      </w:r>
      <w:r w:rsidRPr="00C4248F">
        <w:rPr>
          <w:color w:val="413F41"/>
        </w:rPr>
        <w:tab/>
      </w:r>
      <w:r w:rsidRPr="00C4248F">
        <w:rPr>
          <w:color w:val="413F41"/>
        </w:rPr>
        <w:tab/>
      </w:r>
      <w:r w:rsidRPr="00C4248F">
        <w:rPr>
          <w:color w:val="4F4F4F"/>
        </w:rPr>
        <w:t xml:space="preserve">or </w:t>
      </w:r>
      <w:r w:rsidRPr="00C4248F">
        <w:rPr>
          <w:color w:val="413F41"/>
        </w:rPr>
        <w:t xml:space="preserve">used </w:t>
      </w:r>
      <w:r w:rsidRPr="00C4248F">
        <w:rPr>
          <w:color w:val="4F4F4F"/>
        </w:rPr>
        <w:t xml:space="preserve">other </w:t>
      </w:r>
      <w:r w:rsidRPr="00C4248F">
        <w:rPr>
          <w:color w:val="413F41"/>
        </w:rPr>
        <w:t xml:space="preserve">than is normally </w:t>
      </w:r>
      <w:r w:rsidRPr="00C4248F">
        <w:rPr>
          <w:color w:val="4F4F4F"/>
        </w:rPr>
        <w:t xml:space="preserve">used </w:t>
      </w:r>
      <w:r w:rsidRPr="00C4248F">
        <w:rPr>
          <w:color w:val="413F41"/>
        </w:rPr>
        <w:t xml:space="preserve">for </w:t>
      </w:r>
      <w:r w:rsidRPr="00C4248F">
        <w:rPr>
          <w:color w:val="4F4F4F"/>
        </w:rPr>
        <w:t>domestic,</w:t>
      </w:r>
      <w:r w:rsidRPr="00C4248F">
        <w:rPr>
          <w:color w:val="4F4F4F"/>
        </w:rPr>
        <w:tab/>
        <w:t>professional,</w:t>
      </w:r>
      <w:r w:rsidRPr="00C4248F">
        <w:rPr>
          <w:color w:val="4F4F4F"/>
        </w:rPr>
        <w:tab/>
        <w:t>or</w:t>
      </w:r>
      <w:r w:rsidRPr="00C4248F">
        <w:rPr>
          <w:color w:val="4F4F4F"/>
        </w:rPr>
        <w:tab/>
      </w:r>
      <w:r w:rsidRPr="00C4248F">
        <w:rPr>
          <w:color w:val="413F41"/>
        </w:rPr>
        <w:t>hobby</w:t>
      </w:r>
      <w:r>
        <w:rPr>
          <w:color w:val="413F41"/>
        </w:rPr>
        <w:t xml:space="preserve"> </w:t>
      </w:r>
      <w:r w:rsidRPr="00C4248F">
        <w:rPr>
          <w:color w:val="413F41"/>
        </w:rPr>
        <w:tab/>
        <w:t>purposes,</w:t>
      </w:r>
      <w:r w:rsidRPr="00C4248F">
        <w:rPr>
          <w:color w:val="413F41"/>
        </w:rPr>
        <w:tab/>
      </w:r>
      <w:r w:rsidRPr="00C4248F">
        <w:rPr>
          <w:color w:val="4F4F4F"/>
        </w:rPr>
        <w:t>or</w:t>
      </w:r>
      <w:r w:rsidRPr="00C4248F">
        <w:rPr>
          <w:color w:val="4F4F4F"/>
        </w:rPr>
        <w:tab/>
      </w:r>
      <w:r w:rsidRPr="00C4248F">
        <w:rPr>
          <w:color w:val="413F41"/>
        </w:rPr>
        <w:t>for</w:t>
      </w:r>
      <w:r w:rsidRPr="00C4248F">
        <w:rPr>
          <w:color w:val="413F41"/>
        </w:rPr>
        <w:tab/>
      </w:r>
      <w:r w:rsidRPr="00C4248F">
        <w:rPr>
          <w:color w:val="4F4F4F"/>
        </w:rPr>
        <w:t>infrequent consultation</w:t>
      </w:r>
      <w:r w:rsidRPr="00C4248F">
        <w:rPr>
          <w:color w:val="4F4F4F"/>
          <w:spacing w:val="69"/>
        </w:rPr>
        <w:t xml:space="preserve"> </w:t>
      </w:r>
      <w:r w:rsidRPr="00C4248F">
        <w:rPr>
          <w:color w:val="4F4F4F"/>
        </w:rPr>
        <w:t>or</w:t>
      </w:r>
      <w:r w:rsidRPr="00C4248F">
        <w:rPr>
          <w:color w:val="4F4F4F"/>
          <w:spacing w:val="46"/>
        </w:rPr>
        <w:t xml:space="preserve"> </w:t>
      </w:r>
      <w:r w:rsidRPr="00C4248F">
        <w:rPr>
          <w:color w:val="4F4F4F"/>
        </w:rPr>
        <w:t>emergency</w:t>
      </w:r>
      <w:r w:rsidRPr="00C4248F">
        <w:rPr>
          <w:color w:val="4F4F4F"/>
        </w:rPr>
        <w:tab/>
      </w:r>
      <w:r w:rsidRPr="00C4248F">
        <w:rPr>
          <w:color w:val="4F4F4F"/>
        </w:rPr>
        <w:tab/>
      </w:r>
      <w:r w:rsidRPr="00C4248F">
        <w:rPr>
          <w:color w:val="413F41"/>
        </w:rPr>
        <w:t xml:space="preserve">treatment, </w:t>
      </w:r>
      <w:r w:rsidRPr="00C4248F">
        <w:rPr>
          <w:color w:val="4F4F4F"/>
        </w:rPr>
        <w:t xml:space="preserve">and providing that no more than one (1) person not a </w:t>
      </w:r>
      <w:r w:rsidRPr="00C4248F">
        <w:rPr>
          <w:color w:val="413F41"/>
        </w:rPr>
        <w:t xml:space="preserve">resident </w:t>
      </w:r>
      <w:r w:rsidRPr="00C4248F">
        <w:rPr>
          <w:color w:val="4F4F4F"/>
        </w:rPr>
        <w:t xml:space="preserve">of said dwelling </w:t>
      </w:r>
      <w:r w:rsidRPr="00C4248F">
        <w:rPr>
          <w:color w:val="413F41"/>
        </w:rPr>
        <w:t xml:space="preserve">is </w:t>
      </w:r>
      <w:r w:rsidRPr="00C4248F">
        <w:rPr>
          <w:color w:val="4F4F4F"/>
        </w:rPr>
        <w:t xml:space="preserve">employed in connection with </w:t>
      </w:r>
      <w:r w:rsidRPr="00C4248F">
        <w:rPr>
          <w:color w:val="413F41"/>
        </w:rPr>
        <w:t xml:space="preserve">the </w:t>
      </w:r>
      <w:r w:rsidRPr="00C4248F">
        <w:rPr>
          <w:color w:val="4F4F4F"/>
        </w:rPr>
        <w:t>home</w:t>
      </w:r>
      <w:r w:rsidRPr="00C4248F">
        <w:rPr>
          <w:color w:val="4F4F4F"/>
          <w:spacing w:val="-5"/>
        </w:rPr>
        <w:t xml:space="preserve"> </w:t>
      </w:r>
      <w:r w:rsidRPr="00C4248F">
        <w:rPr>
          <w:color w:val="4F4F4F"/>
        </w:rPr>
        <w:t>occupation.</w:t>
      </w:r>
    </w:p>
    <w:p w14:paraId="622B3419" w14:textId="77777777" w:rsidR="00D31834" w:rsidRDefault="00D31834" w:rsidP="00D31834">
      <w:pPr>
        <w:pStyle w:val="BodyText"/>
        <w:spacing w:before="3"/>
        <w:rPr>
          <w:sz w:val="24"/>
        </w:rPr>
      </w:pPr>
    </w:p>
    <w:p w14:paraId="2E7A865D" w14:textId="77777777" w:rsidR="00D31834" w:rsidRDefault="00D31834" w:rsidP="00D31834">
      <w:pPr>
        <w:pStyle w:val="ListParagraph"/>
        <w:numPr>
          <w:ilvl w:val="1"/>
          <w:numId w:val="5"/>
        </w:numPr>
        <w:tabs>
          <w:tab w:val="left" w:pos="2927"/>
        </w:tabs>
        <w:spacing w:before="118" w:line="213" w:lineRule="auto"/>
        <w:ind w:right="216" w:hanging="603"/>
        <w:jc w:val="both"/>
        <w:rPr>
          <w:color w:val="4F4F4F"/>
          <w:sz w:val="20"/>
        </w:rPr>
      </w:pPr>
      <w:r>
        <w:rPr>
          <w:color w:val="4F4F4F"/>
          <w:sz w:val="20"/>
          <w:u w:val="thick" w:color="4F4F4F"/>
        </w:rPr>
        <w:t>Homeowners Association.</w:t>
      </w:r>
      <w:r>
        <w:rPr>
          <w:color w:val="4F4F4F"/>
          <w:sz w:val="20"/>
        </w:rPr>
        <w:t xml:space="preserve"> A legal entity that is responsible for the maintenance and </w:t>
      </w:r>
      <w:r>
        <w:rPr>
          <w:color w:val="413F41"/>
          <w:sz w:val="20"/>
        </w:rPr>
        <w:t xml:space="preserve">control </w:t>
      </w:r>
      <w:r>
        <w:rPr>
          <w:color w:val="4F4F4F"/>
          <w:sz w:val="20"/>
        </w:rPr>
        <w:t xml:space="preserve">of </w:t>
      </w:r>
      <w:r>
        <w:rPr>
          <w:color w:val="413F41"/>
          <w:sz w:val="20"/>
        </w:rPr>
        <w:t xml:space="preserve">common areas and </w:t>
      </w:r>
      <w:r>
        <w:rPr>
          <w:color w:val="4F4F4F"/>
          <w:sz w:val="20"/>
        </w:rPr>
        <w:t>shall be established in such a manner</w:t>
      </w:r>
      <w:r>
        <w:rPr>
          <w:color w:val="4F4F4F"/>
          <w:spacing w:val="-12"/>
          <w:sz w:val="20"/>
        </w:rPr>
        <w:t xml:space="preserve"> </w:t>
      </w:r>
      <w:r>
        <w:rPr>
          <w:color w:val="413F41"/>
          <w:sz w:val="20"/>
        </w:rPr>
        <w:t>that:</w:t>
      </w:r>
    </w:p>
    <w:p w14:paraId="2D816B1D" w14:textId="77777777" w:rsidR="00D31834" w:rsidRDefault="00D31834" w:rsidP="00D31834">
      <w:pPr>
        <w:pStyle w:val="BodyText"/>
        <w:spacing w:before="7"/>
        <w:rPr>
          <w:sz w:val="17"/>
        </w:rPr>
      </w:pPr>
    </w:p>
    <w:p w14:paraId="58F6FC65" w14:textId="77777777" w:rsidR="00D31834" w:rsidRDefault="00D31834" w:rsidP="00D31834">
      <w:pPr>
        <w:pStyle w:val="ListParagraph"/>
        <w:numPr>
          <w:ilvl w:val="2"/>
          <w:numId w:val="5"/>
        </w:numPr>
        <w:tabs>
          <w:tab w:val="left" w:pos="3166"/>
        </w:tabs>
        <w:spacing w:before="1" w:line="218" w:lineRule="auto"/>
        <w:ind w:right="464" w:hanging="244"/>
        <w:rPr>
          <w:color w:val="413F41"/>
          <w:sz w:val="20"/>
        </w:rPr>
      </w:pPr>
      <w:r>
        <w:rPr>
          <w:color w:val="4F4F4F"/>
          <w:sz w:val="20"/>
        </w:rPr>
        <w:t xml:space="preserve">Provision </w:t>
      </w:r>
      <w:r>
        <w:rPr>
          <w:color w:val="413F41"/>
          <w:sz w:val="20"/>
        </w:rPr>
        <w:t xml:space="preserve">for </w:t>
      </w:r>
      <w:r>
        <w:rPr>
          <w:color w:val="4F4F4F"/>
          <w:sz w:val="20"/>
        </w:rPr>
        <w:t xml:space="preserve">the establishment of the association or similar entity </w:t>
      </w:r>
      <w:r>
        <w:rPr>
          <w:color w:val="413F41"/>
          <w:sz w:val="20"/>
        </w:rPr>
        <w:t xml:space="preserve">is made </w:t>
      </w:r>
      <w:r>
        <w:rPr>
          <w:color w:val="4F4F4F"/>
          <w:sz w:val="20"/>
        </w:rPr>
        <w:t xml:space="preserve">before </w:t>
      </w:r>
      <w:r>
        <w:rPr>
          <w:color w:val="413F41"/>
          <w:sz w:val="20"/>
        </w:rPr>
        <w:t xml:space="preserve">any lot </w:t>
      </w:r>
      <w:r>
        <w:rPr>
          <w:color w:val="4F4F4F"/>
          <w:sz w:val="20"/>
        </w:rPr>
        <w:t xml:space="preserve">in the </w:t>
      </w:r>
      <w:r>
        <w:rPr>
          <w:color w:val="413F41"/>
          <w:sz w:val="20"/>
        </w:rPr>
        <w:t xml:space="preserve">development is </w:t>
      </w:r>
      <w:r>
        <w:rPr>
          <w:color w:val="4F4F4F"/>
          <w:sz w:val="20"/>
        </w:rPr>
        <w:t>sold or any building</w:t>
      </w:r>
      <w:r>
        <w:rPr>
          <w:color w:val="4F4F4F"/>
          <w:spacing w:val="6"/>
          <w:sz w:val="20"/>
        </w:rPr>
        <w:t xml:space="preserve"> </w:t>
      </w:r>
      <w:r>
        <w:rPr>
          <w:color w:val="413F41"/>
          <w:sz w:val="20"/>
        </w:rPr>
        <w:t>occupied;</w:t>
      </w:r>
    </w:p>
    <w:p w14:paraId="163D85C3" w14:textId="77777777" w:rsidR="00D31834" w:rsidRDefault="00D31834" w:rsidP="00D31834">
      <w:pPr>
        <w:pStyle w:val="BodyText"/>
        <w:spacing w:before="10"/>
        <w:rPr>
          <w:sz w:val="18"/>
        </w:rPr>
      </w:pPr>
    </w:p>
    <w:p w14:paraId="51413FDD" w14:textId="77777777" w:rsidR="00D31834" w:rsidRDefault="00D31834" w:rsidP="00D31834">
      <w:pPr>
        <w:pStyle w:val="ListParagraph"/>
        <w:numPr>
          <w:ilvl w:val="2"/>
          <w:numId w:val="5"/>
        </w:numPr>
        <w:tabs>
          <w:tab w:val="left" w:pos="3155"/>
        </w:tabs>
        <w:spacing w:line="213" w:lineRule="auto"/>
        <w:ind w:left="3153" w:right="244" w:hanging="243"/>
        <w:rPr>
          <w:color w:val="413F41"/>
          <w:sz w:val="20"/>
        </w:rPr>
      </w:pPr>
      <w:r>
        <w:rPr>
          <w:color w:val="413F41"/>
          <w:sz w:val="20"/>
        </w:rPr>
        <w:t xml:space="preserve">The association </w:t>
      </w:r>
      <w:r>
        <w:rPr>
          <w:color w:val="4F4F4F"/>
          <w:sz w:val="20"/>
        </w:rPr>
        <w:t xml:space="preserve">or similar </w:t>
      </w:r>
      <w:r>
        <w:rPr>
          <w:color w:val="413F41"/>
          <w:sz w:val="20"/>
        </w:rPr>
        <w:t xml:space="preserve">legal </w:t>
      </w:r>
      <w:r>
        <w:rPr>
          <w:color w:val="4F4F4F"/>
          <w:sz w:val="20"/>
        </w:rPr>
        <w:t xml:space="preserve">entity has clear </w:t>
      </w:r>
      <w:r>
        <w:rPr>
          <w:color w:val="413F41"/>
          <w:sz w:val="20"/>
        </w:rPr>
        <w:t>legal authority</w:t>
      </w:r>
      <w:r>
        <w:rPr>
          <w:color w:val="4F4F4F"/>
          <w:sz w:val="20"/>
        </w:rPr>
        <w:t xml:space="preserve"> to </w:t>
      </w:r>
      <w:r>
        <w:rPr>
          <w:color w:val="413F41"/>
          <w:sz w:val="20"/>
        </w:rPr>
        <w:t xml:space="preserve">maintain and </w:t>
      </w:r>
      <w:r>
        <w:rPr>
          <w:color w:val="4F4F4F"/>
          <w:sz w:val="20"/>
        </w:rPr>
        <w:t xml:space="preserve">exercise </w:t>
      </w:r>
      <w:r>
        <w:rPr>
          <w:color w:val="413F41"/>
          <w:sz w:val="20"/>
        </w:rPr>
        <w:t>control over such common areas and facilities;</w:t>
      </w:r>
    </w:p>
    <w:p w14:paraId="4F3BD9B3" w14:textId="77777777" w:rsidR="00D31834" w:rsidRDefault="00D31834" w:rsidP="00D31834">
      <w:pPr>
        <w:pStyle w:val="BodyText"/>
        <w:spacing w:before="9"/>
        <w:rPr>
          <w:sz w:val="19"/>
        </w:rPr>
      </w:pPr>
    </w:p>
    <w:p w14:paraId="461B8EC1" w14:textId="77777777" w:rsidR="00D31834" w:rsidRDefault="00D31834" w:rsidP="00D31834">
      <w:pPr>
        <w:pStyle w:val="ListParagraph"/>
        <w:numPr>
          <w:ilvl w:val="2"/>
          <w:numId w:val="5"/>
        </w:numPr>
        <w:tabs>
          <w:tab w:val="left" w:pos="3147"/>
        </w:tabs>
        <w:spacing w:line="204" w:lineRule="auto"/>
        <w:ind w:left="3151" w:right="482"/>
        <w:rPr>
          <w:color w:val="282828"/>
          <w:sz w:val="20"/>
        </w:rPr>
      </w:pPr>
      <w:r>
        <w:rPr>
          <w:color w:val="413F41"/>
          <w:sz w:val="20"/>
        </w:rPr>
        <w:t xml:space="preserve">The association </w:t>
      </w:r>
      <w:r>
        <w:rPr>
          <w:color w:val="4F4F4F"/>
          <w:sz w:val="20"/>
        </w:rPr>
        <w:t xml:space="preserve">or </w:t>
      </w:r>
      <w:r>
        <w:rPr>
          <w:color w:val="413F41"/>
          <w:sz w:val="20"/>
        </w:rPr>
        <w:t xml:space="preserve">similar legal entity has the </w:t>
      </w:r>
      <w:r>
        <w:rPr>
          <w:color w:val="4F4F4F"/>
          <w:sz w:val="20"/>
        </w:rPr>
        <w:t xml:space="preserve">power to </w:t>
      </w:r>
      <w:r>
        <w:rPr>
          <w:color w:val="413F41"/>
          <w:sz w:val="20"/>
        </w:rPr>
        <w:t>compel</w:t>
      </w:r>
      <w:r>
        <w:rPr>
          <w:color w:val="4F4F4F"/>
          <w:sz w:val="20"/>
        </w:rPr>
        <w:t xml:space="preserve"> contributions </w:t>
      </w:r>
      <w:r>
        <w:rPr>
          <w:color w:val="413F41"/>
          <w:sz w:val="20"/>
        </w:rPr>
        <w:t xml:space="preserve">from </w:t>
      </w:r>
      <w:r>
        <w:rPr>
          <w:color w:val="4F4F4F"/>
          <w:sz w:val="20"/>
        </w:rPr>
        <w:t xml:space="preserve">the residents of the development </w:t>
      </w:r>
      <w:r>
        <w:rPr>
          <w:color w:val="413F41"/>
          <w:sz w:val="20"/>
        </w:rPr>
        <w:t xml:space="preserve">to </w:t>
      </w:r>
      <w:r>
        <w:rPr>
          <w:color w:val="4F4F4F"/>
          <w:sz w:val="20"/>
        </w:rPr>
        <w:t xml:space="preserve">cover their proportionate shares of the costs associated with the maintenance and upkeep of </w:t>
      </w:r>
      <w:r>
        <w:rPr>
          <w:color w:val="413F41"/>
          <w:spacing w:val="-4"/>
          <w:sz w:val="20"/>
        </w:rPr>
        <w:t>suc</w:t>
      </w:r>
      <w:r>
        <w:rPr>
          <w:color w:val="646464"/>
          <w:spacing w:val="-4"/>
          <w:sz w:val="20"/>
        </w:rPr>
        <w:t xml:space="preserve">h </w:t>
      </w:r>
      <w:r>
        <w:rPr>
          <w:color w:val="4F4F4F"/>
          <w:sz w:val="20"/>
        </w:rPr>
        <w:t xml:space="preserve">common </w:t>
      </w:r>
      <w:r>
        <w:rPr>
          <w:color w:val="413F41"/>
          <w:sz w:val="20"/>
        </w:rPr>
        <w:t xml:space="preserve">areas </w:t>
      </w:r>
      <w:r>
        <w:rPr>
          <w:color w:val="4F4F4F"/>
          <w:sz w:val="20"/>
        </w:rPr>
        <w:t>and</w:t>
      </w:r>
      <w:r>
        <w:rPr>
          <w:color w:val="4F4F4F"/>
          <w:spacing w:val="29"/>
          <w:sz w:val="20"/>
        </w:rPr>
        <w:t xml:space="preserve"> </w:t>
      </w:r>
      <w:r>
        <w:rPr>
          <w:color w:val="4F4F4F"/>
          <w:sz w:val="20"/>
        </w:rPr>
        <w:t>facilities.</w:t>
      </w:r>
    </w:p>
    <w:p w14:paraId="2A405D14" w14:textId="77777777" w:rsidR="00D31834" w:rsidRDefault="00D31834" w:rsidP="00D31834">
      <w:pPr>
        <w:spacing w:line="204" w:lineRule="auto"/>
        <w:rPr>
          <w:sz w:val="20"/>
        </w:rPr>
      </w:pPr>
    </w:p>
    <w:p w14:paraId="023F8F60" w14:textId="77777777" w:rsidR="00D31834" w:rsidRDefault="00D31834" w:rsidP="00D31834">
      <w:pPr>
        <w:pStyle w:val="BodyText"/>
        <w:spacing w:before="10"/>
        <w:rPr>
          <w:sz w:val="21"/>
        </w:rPr>
      </w:pPr>
    </w:p>
    <w:p w14:paraId="5B6C17D0" w14:textId="77777777" w:rsidR="00D31834" w:rsidRDefault="00D31834" w:rsidP="00D31834">
      <w:pPr>
        <w:pStyle w:val="ListParagraph"/>
        <w:numPr>
          <w:ilvl w:val="1"/>
          <w:numId w:val="5"/>
        </w:numPr>
        <w:tabs>
          <w:tab w:val="left" w:pos="2862"/>
        </w:tabs>
        <w:spacing w:line="216" w:lineRule="auto"/>
        <w:ind w:left="2859" w:right="295" w:hanging="603"/>
        <w:jc w:val="both"/>
        <w:rPr>
          <w:color w:val="3F3D3F"/>
          <w:sz w:val="20"/>
        </w:rPr>
      </w:pPr>
      <w:r>
        <w:rPr>
          <w:color w:val="3F3D3F"/>
          <w:sz w:val="20"/>
          <w:u w:val="thick" w:color="3F3D3F"/>
        </w:rPr>
        <w:t>Hotel</w:t>
      </w:r>
      <w:r>
        <w:rPr>
          <w:color w:val="3F3D3F"/>
          <w:sz w:val="20"/>
        </w:rPr>
        <w:t xml:space="preserve"> </w:t>
      </w:r>
      <w:r>
        <w:rPr>
          <w:color w:val="3F3D3F"/>
          <w:sz w:val="20"/>
          <w:u w:val="thick" w:color="3F3D3F"/>
        </w:rPr>
        <w:t>or</w:t>
      </w:r>
      <w:r>
        <w:rPr>
          <w:color w:val="3F3D3F"/>
          <w:sz w:val="20"/>
        </w:rPr>
        <w:t xml:space="preserve"> </w:t>
      </w:r>
      <w:r>
        <w:rPr>
          <w:color w:val="3F3D3F"/>
          <w:sz w:val="20"/>
          <w:u w:val="thick" w:color="3F3D3F"/>
        </w:rPr>
        <w:t>Motel.</w:t>
      </w:r>
      <w:r>
        <w:rPr>
          <w:color w:val="3F3D3F"/>
          <w:sz w:val="20"/>
        </w:rPr>
        <w:t xml:space="preserve"> A</w:t>
      </w:r>
      <w:r>
        <w:rPr>
          <w:rFonts w:ascii="Arial"/>
          <w:b/>
          <w:color w:val="3F3D3F"/>
          <w:sz w:val="16"/>
        </w:rPr>
        <w:t xml:space="preserve"> </w:t>
      </w:r>
      <w:r>
        <w:rPr>
          <w:color w:val="3F3D3F"/>
          <w:sz w:val="20"/>
        </w:rPr>
        <w:t xml:space="preserve">building or other structure kept, used, maintained, advertised </w:t>
      </w:r>
      <w:proofErr w:type="gramStart"/>
      <w:r>
        <w:rPr>
          <w:color w:val="3F3D3F"/>
          <w:sz w:val="20"/>
        </w:rPr>
        <w:t>as</w:t>
      </w:r>
      <w:proofErr w:type="gramEnd"/>
      <w:r>
        <w:rPr>
          <w:color w:val="3F3D3F"/>
          <w:sz w:val="20"/>
        </w:rPr>
        <w:t xml:space="preserve"> or held out to the public to be a place where sleeping accommodations are supplied for pay to transient or permanent guests or tenants; where rooms are furnished for the accommodation of such guests; and may have one or more dining rooms, restaurants, or cafes where meals are</w:t>
      </w:r>
      <w:r>
        <w:rPr>
          <w:color w:val="3F3D3F"/>
          <w:spacing w:val="-50"/>
          <w:sz w:val="20"/>
        </w:rPr>
        <w:t xml:space="preserve"> </w:t>
      </w:r>
      <w:r>
        <w:rPr>
          <w:color w:val="3F3D3F"/>
          <w:sz w:val="20"/>
        </w:rPr>
        <w:t>served.</w:t>
      </w:r>
    </w:p>
    <w:p w14:paraId="5CDA5A68" w14:textId="77777777" w:rsidR="00D31834" w:rsidRDefault="00D31834" w:rsidP="00D31834">
      <w:pPr>
        <w:pStyle w:val="BodyText"/>
        <w:spacing w:before="7"/>
        <w:rPr>
          <w:sz w:val="23"/>
        </w:rPr>
      </w:pPr>
    </w:p>
    <w:p w14:paraId="3FCB4270" w14:textId="77777777" w:rsidR="00D31834" w:rsidRDefault="00D31834" w:rsidP="00D31834">
      <w:pPr>
        <w:pStyle w:val="ListParagraph"/>
        <w:numPr>
          <w:ilvl w:val="1"/>
          <w:numId w:val="5"/>
        </w:numPr>
        <w:tabs>
          <w:tab w:val="left" w:pos="2872"/>
        </w:tabs>
        <w:spacing w:before="108" w:line="230" w:lineRule="auto"/>
        <w:ind w:left="2876" w:right="289" w:hanging="614"/>
        <w:jc w:val="both"/>
        <w:rPr>
          <w:color w:val="3F3D3F"/>
          <w:sz w:val="20"/>
        </w:rPr>
      </w:pPr>
      <w:r>
        <w:rPr>
          <w:color w:val="3F3D3F"/>
          <w:sz w:val="20"/>
          <w:u w:val="thick" w:color="3F3D3F"/>
        </w:rPr>
        <w:t>Incompatible</w:t>
      </w:r>
      <w:r>
        <w:rPr>
          <w:color w:val="3F3D3F"/>
          <w:sz w:val="20"/>
        </w:rPr>
        <w:t xml:space="preserve"> </w:t>
      </w:r>
      <w:r>
        <w:rPr>
          <w:color w:val="3F3D3F"/>
          <w:sz w:val="20"/>
          <w:u w:val="thick" w:color="3F3D3F"/>
        </w:rPr>
        <w:t>Use.</w:t>
      </w:r>
      <w:r>
        <w:rPr>
          <w:color w:val="3F3D3F"/>
          <w:sz w:val="20"/>
        </w:rPr>
        <w:t xml:space="preserve"> A use or service which is .unsuitable for direct association and/or contiguity with certain other uses because it is contradictory, incongruous, or</w:t>
      </w:r>
      <w:r>
        <w:rPr>
          <w:color w:val="3F3D3F"/>
          <w:spacing w:val="-11"/>
          <w:sz w:val="20"/>
        </w:rPr>
        <w:t xml:space="preserve"> </w:t>
      </w:r>
      <w:r>
        <w:rPr>
          <w:color w:val="3F3D3F"/>
          <w:sz w:val="20"/>
        </w:rPr>
        <w:t>discordant.</w:t>
      </w:r>
    </w:p>
    <w:p w14:paraId="73C0A9C9" w14:textId="77777777" w:rsidR="00D31834" w:rsidRDefault="00D31834" w:rsidP="00D31834">
      <w:pPr>
        <w:pStyle w:val="BodyText"/>
        <w:rPr>
          <w:sz w:val="24"/>
        </w:rPr>
      </w:pPr>
    </w:p>
    <w:p w14:paraId="413E81D3" w14:textId="77777777" w:rsidR="00D31834" w:rsidRDefault="00D31834" w:rsidP="00D31834">
      <w:pPr>
        <w:pStyle w:val="ListParagraph"/>
        <w:numPr>
          <w:ilvl w:val="1"/>
          <w:numId w:val="5"/>
        </w:numPr>
        <w:tabs>
          <w:tab w:val="left" w:pos="2879"/>
        </w:tabs>
        <w:spacing w:before="117" w:line="216" w:lineRule="auto"/>
        <w:ind w:left="2879" w:right="284" w:hanging="609"/>
        <w:jc w:val="both"/>
        <w:rPr>
          <w:color w:val="3F3D3F"/>
          <w:sz w:val="20"/>
        </w:rPr>
      </w:pPr>
      <w:r>
        <w:rPr>
          <w:color w:val="3F3D3F"/>
          <w:w w:val="105"/>
          <w:sz w:val="20"/>
          <w:u w:val="thick" w:color="3F3D3F"/>
        </w:rPr>
        <w:t>Industrial</w:t>
      </w:r>
      <w:r>
        <w:rPr>
          <w:color w:val="3F3D3F"/>
          <w:spacing w:val="-22"/>
          <w:w w:val="105"/>
          <w:sz w:val="20"/>
        </w:rPr>
        <w:t xml:space="preserve"> </w:t>
      </w:r>
      <w:r>
        <w:rPr>
          <w:color w:val="3F3D3F"/>
          <w:w w:val="105"/>
          <w:sz w:val="20"/>
          <w:u w:val="thick" w:color="3F3D3F"/>
        </w:rPr>
        <w:t>Park.</w:t>
      </w:r>
      <w:r>
        <w:rPr>
          <w:color w:val="3F3D3F"/>
          <w:spacing w:val="55"/>
          <w:w w:val="105"/>
          <w:sz w:val="20"/>
        </w:rPr>
        <w:t xml:space="preserve"> </w:t>
      </w:r>
      <w:r>
        <w:rPr>
          <w:color w:val="3F3D3F"/>
          <w:w w:val="105"/>
          <w:sz w:val="20"/>
        </w:rPr>
        <w:t>A</w:t>
      </w:r>
      <w:r>
        <w:rPr>
          <w:color w:val="3F3D3F"/>
          <w:spacing w:val="-33"/>
          <w:w w:val="105"/>
          <w:sz w:val="20"/>
        </w:rPr>
        <w:t xml:space="preserve"> </w:t>
      </w:r>
      <w:r>
        <w:rPr>
          <w:color w:val="3F3D3F"/>
          <w:w w:val="105"/>
          <w:sz w:val="20"/>
        </w:rPr>
        <w:t>special</w:t>
      </w:r>
      <w:r>
        <w:rPr>
          <w:color w:val="3F3D3F"/>
          <w:spacing w:val="-37"/>
          <w:w w:val="105"/>
          <w:sz w:val="20"/>
        </w:rPr>
        <w:t xml:space="preserve"> </w:t>
      </w:r>
      <w:r>
        <w:rPr>
          <w:color w:val="3F3D3F"/>
          <w:w w:val="105"/>
          <w:sz w:val="20"/>
        </w:rPr>
        <w:t>or</w:t>
      </w:r>
      <w:r>
        <w:rPr>
          <w:color w:val="3F3D3F"/>
          <w:spacing w:val="-53"/>
          <w:w w:val="105"/>
          <w:sz w:val="20"/>
        </w:rPr>
        <w:t xml:space="preserve"> </w:t>
      </w:r>
      <w:r>
        <w:rPr>
          <w:color w:val="3F3D3F"/>
          <w:w w:val="105"/>
          <w:sz w:val="20"/>
        </w:rPr>
        <w:t>exclusive</w:t>
      </w:r>
      <w:r>
        <w:rPr>
          <w:color w:val="3F3D3F"/>
          <w:spacing w:val="-43"/>
          <w:w w:val="105"/>
          <w:sz w:val="20"/>
        </w:rPr>
        <w:t xml:space="preserve"> </w:t>
      </w:r>
      <w:r>
        <w:rPr>
          <w:color w:val="3F3D3F"/>
          <w:w w:val="105"/>
          <w:sz w:val="20"/>
        </w:rPr>
        <w:t>type</w:t>
      </w:r>
      <w:r>
        <w:rPr>
          <w:color w:val="3F3D3F"/>
          <w:spacing w:val="-45"/>
          <w:w w:val="105"/>
          <w:sz w:val="20"/>
        </w:rPr>
        <w:t xml:space="preserve"> </w:t>
      </w:r>
      <w:r>
        <w:rPr>
          <w:color w:val="3F3D3F"/>
          <w:w w:val="105"/>
          <w:sz w:val="20"/>
        </w:rPr>
        <w:t>of</w:t>
      </w:r>
      <w:r>
        <w:rPr>
          <w:color w:val="3F3D3F"/>
          <w:spacing w:val="-34"/>
          <w:w w:val="105"/>
          <w:sz w:val="20"/>
        </w:rPr>
        <w:t xml:space="preserve"> </w:t>
      </w:r>
      <w:r>
        <w:rPr>
          <w:color w:val="3F3D3F"/>
          <w:w w:val="105"/>
          <w:sz w:val="20"/>
        </w:rPr>
        <w:t>planned</w:t>
      </w:r>
      <w:r>
        <w:rPr>
          <w:color w:val="3F3D3F"/>
          <w:spacing w:val="-28"/>
          <w:w w:val="105"/>
          <w:sz w:val="20"/>
        </w:rPr>
        <w:t xml:space="preserve"> </w:t>
      </w:r>
      <w:r>
        <w:rPr>
          <w:color w:val="3F3D3F"/>
          <w:w w:val="105"/>
          <w:sz w:val="20"/>
        </w:rPr>
        <w:t>industrial area</w:t>
      </w:r>
      <w:r>
        <w:rPr>
          <w:color w:val="3F3D3F"/>
          <w:spacing w:val="-47"/>
          <w:w w:val="105"/>
          <w:sz w:val="20"/>
        </w:rPr>
        <w:t xml:space="preserve"> </w:t>
      </w:r>
      <w:r>
        <w:rPr>
          <w:color w:val="3F3D3F"/>
          <w:w w:val="105"/>
          <w:sz w:val="20"/>
        </w:rPr>
        <w:t>designed</w:t>
      </w:r>
      <w:r>
        <w:rPr>
          <w:color w:val="3F3D3F"/>
          <w:spacing w:val="-26"/>
          <w:w w:val="105"/>
          <w:sz w:val="20"/>
        </w:rPr>
        <w:t xml:space="preserve"> </w:t>
      </w:r>
      <w:r>
        <w:rPr>
          <w:color w:val="3F3D3F"/>
          <w:w w:val="105"/>
          <w:sz w:val="20"/>
        </w:rPr>
        <w:t>and</w:t>
      </w:r>
      <w:r>
        <w:rPr>
          <w:color w:val="3F3D3F"/>
          <w:spacing w:val="-40"/>
          <w:w w:val="105"/>
          <w:sz w:val="20"/>
        </w:rPr>
        <w:t xml:space="preserve"> </w:t>
      </w:r>
      <w:r>
        <w:rPr>
          <w:color w:val="3F3D3F"/>
          <w:w w:val="105"/>
          <w:sz w:val="20"/>
        </w:rPr>
        <w:t>equipped</w:t>
      </w:r>
      <w:r>
        <w:rPr>
          <w:color w:val="3F3D3F"/>
          <w:spacing w:val="-39"/>
          <w:w w:val="105"/>
          <w:sz w:val="20"/>
        </w:rPr>
        <w:t xml:space="preserve"> </w:t>
      </w:r>
      <w:r>
        <w:rPr>
          <w:color w:val="3F3D3F"/>
          <w:w w:val="105"/>
          <w:sz w:val="20"/>
        </w:rPr>
        <w:t>to</w:t>
      </w:r>
      <w:r>
        <w:rPr>
          <w:color w:val="3F3D3F"/>
          <w:spacing w:val="-52"/>
          <w:w w:val="105"/>
          <w:sz w:val="20"/>
        </w:rPr>
        <w:t xml:space="preserve"> </w:t>
      </w:r>
      <w:r>
        <w:rPr>
          <w:color w:val="3F3D3F"/>
          <w:w w:val="105"/>
          <w:sz w:val="20"/>
        </w:rPr>
        <w:t>accommodate</w:t>
      </w:r>
      <w:r>
        <w:rPr>
          <w:color w:val="3F3D3F"/>
          <w:spacing w:val="-36"/>
          <w:w w:val="105"/>
          <w:sz w:val="20"/>
        </w:rPr>
        <w:t xml:space="preserve"> </w:t>
      </w:r>
      <w:r>
        <w:rPr>
          <w:b/>
          <w:color w:val="3F3D3F"/>
          <w:w w:val="105"/>
          <w:sz w:val="17"/>
        </w:rPr>
        <w:t>a</w:t>
      </w:r>
      <w:r>
        <w:rPr>
          <w:b/>
          <w:color w:val="3F3D3F"/>
          <w:spacing w:val="-13"/>
          <w:w w:val="105"/>
          <w:sz w:val="17"/>
        </w:rPr>
        <w:t xml:space="preserve"> </w:t>
      </w:r>
      <w:r>
        <w:rPr>
          <w:color w:val="3F3D3F"/>
          <w:w w:val="105"/>
          <w:sz w:val="20"/>
        </w:rPr>
        <w:t>community</w:t>
      </w:r>
      <w:r>
        <w:rPr>
          <w:color w:val="3F3D3F"/>
          <w:spacing w:val="-29"/>
          <w:w w:val="105"/>
          <w:sz w:val="20"/>
        </w:rPr>
        <w:t xml:space="preserve"> </w:t>
      </w:r>
      <w:r>
        <w:rPr>
          <w:color w:val="3F3D3F"/>
          <w:w w:val="105"/>
          <w:sz w:val="20"/>
        </w:rPr>
        <w:t>of</w:t>
      </w:r>
      <w:r>
        <w:rPr>
          <w:color w:val="3F3D3F"/>
          <w:spacing w:val="-37"/>
          <w:w w:val="105"/>
          <w:sz w:val="20"/>
        </w:rPr>
        <w:t xml:space="preserve"> </w:t>
      </w:r>
      <w:r>
        <w:rPr>
          <w:color w:val="3F3D3F"/>
          <w:w w:val="105"/>
          <w:sz w:val="20"/>
        </w:rPr>
        <w:t>industries providing them with all necessary facilities and services in attractive surroundings among compatible neighbors. Industrial parks</w:t>
      </w:r>
      <w:r>
        <w:rPr>
          <w:color w:val="3F3D3F"/>
          <w:spacing w:val="-50"/>
          <w:w w:val="105"/>
          <w:sz w:val="20"/>
        </w:rPr>
        <w:t xml:space="preserve"> </w:t>
      </w:r>
      <w:r>
        <w:rPr>
          <w:color w:val="3F3D3F"/>
          <w:w w:val="105"/>
          <w:sz w:val="20"/>
        </w:rPr>
        <w:t>may</w:t>
      </w:r>
      <w:r>
        <w:rPr>
          <w:color w:val="3F3D3F"/>
          <w:spacing w:val="-52"/>
          <w:w w:val="105"/>
          <w:sz w:val="20"/>
        </w:rPr>
        <w:t xml:space="preserve"> </w:t>
      </w:r>
      <w:r>
        <w:rPr>
          <w:color w:val="3F3D3F"/>
          <w:w w:val="105"/>
          <w:sz w:val="20"/>
        </w:rPr>
        <w:t>be</w:t>
      </w:r>
      <w:r>
        <w:rPr>
          <w:color w:val="3F3D3F"/>
          <w:spacing w:val="-41"/>
          <w:w w:val="105"/>
          <w:sz w:val="20"/>
        </w:rPr>
        <w:t xml:space="preserve"> </w:t>
      </w:r>
      <w:r>
        <w:rPr>
          <w:color w:val="3F3D3F"/>
          <w:w w:val="105"/>
          <w:sz w:val="20"/>
        </w:rPr>
        <w:t>promoted</w:t>
      </w:r>
      <w:r>
        <w:rPr>
          <w:color w:val="3F3D3F"/>
          <w:spacing w:val="-42"/>
          <w:w w:val="105"/>
          <w:sz w:val="20"/>
        </w:rPr>
        <w:t xml:space="preserve"> </w:t>
      </w:r>
      <w:r>
        <w:rPr>
          <w:color w:val="3F3D3F"/>
          <w:w w:val="105"/>
          <w:sz w:val="20"/>
        </w:rPr>
        <w:t>or</w:t>
      </w:r>
      <w:r>
        <w:rPr>
          <w:color w:val="3F3D3F"/>
          <w:spacing w:val="-59"/>
          <w:w w:val="105"/>
          <w:sz w:val="20"/>
        </w:rPr>
        <w:t xml:space="preserve"> </w:t>
      </w:r>
      <w:r>
        <w:rPr>
          <w:color w:val="3F3D3F"/>
          <w:w w:val="105"/>
          <w:sz w:val="20"/>
        </w:rPr>
        <w:t>sponsored</w:t>
      </w:r>
      <w:r>
        <w:rPr>
          <w:color w:val="3F3D3F"/>
          <w:spacing w:val="-30"/>
          <w:w w:val="105"/>
          <w:sz w:val="20"/>
        </w:rPr>
        <w:t xml:space="preserve"> </w:t>
      </w:r>
      <w:r>
        <w:rPr>
          <w:color w:val="3F3D3F"/>
          <w:w w:val="105"/>
          <w:sz w:val="20"/>
        </w:rPr>
        <w:t>by private</w:t>
      </w:r>
      <w:r>
        <w:rPr>
          <w:color w:val="3F3D3F"/>
          <w:spacing w:val="-45"/>
          <w:w w:val="105"/>
          <w:sz w:val="20"/>
        </w:rPr>
        <w:t xml:space="preserve"> </w:t>
      </w:r>
      <w:r>
        <w:rPr>
          <w:color w:val="3F3D3F"/>
          <w:w w:val="105"/>
          <w:sz w:val="20"/>
        </w:rPr>
        <w:t>developers,</w:t>
      </w:r>
      <w:r>
        <w:rPr>
          <w:color w:val="3F3D3F"/>
          <w:spacing w:val="-43"/>
          <w:w w:val="105"/>
          <w:sz w:val="20"/>
        </w:rPr>
        <w:t xml:space="preserve"> </w:t>
      </w:r>
      <w:r>
        <w:rPr>
          <w:color w:val="3F3D3F"/>
          <w:w w:val="105"/>
          <w:sz w:val="20"/>
        </w:rPr>
        <w:t>community organizations, or government</w:t>
      </w:r>
      <w:r>
        <w:rPr>
          <w:color w:val="3F3D3F"/>
          <w:spacing w:val="-82"/>
          <w:w w:val="105"/>
          <w:sz w:val="20"/>
        </w:rPr>
        <w:t xml:space="preserve"> </w:t>
      </w:r>
      <w:r>
        <w:rPr>
          <w:color w:val="3F3D3F"/>
          <w:w w:val="105"/>
          <w:sz w:val="20"/>
        </w:rPr>
        <w:t>organizations.</w:t>
      </w:r>
    </w:p>
    <w:p w14:paraId="16075498" w14:textId="77777777" w:rsidR="00D31834" w:rsidRDefault="00D31834" w:rsidP="00D31834">
      <w:pPr>
        <w:pStyle w:val="BodyText"/>
        <w:spacing w:before="10"/>
        <w:rPr>
          <w:sz w:val="24"/>
        </w:rPr>
      </w:pPr>
    </w:p>
    <w:p w14:paraId="32451600" w14:textId="77777777" w:rsidR="00D31834" w:rsidRDefault="00D31834" w:rsidP="00D31834">
      <w:pPr>
        <w:pStyle w:val="ListParagraph"/>
        <w:numPr>
          <w:ilvl w:val="1"/>
          <w:numId w:val="5"/>
        </w:numPr>
        <w:tabs>
          <w:tab w:val="left" w:pos="2893"/>
        </w:tabs>
        <w:spacing w:before="12" w:line="213" w:lineRule="auto"/>
        <w:ind w:left="2901" w:right="251" w:hanging="602"/>
        <w:jc w:val="both"/>
      </w:pPr>
      <w:r w:rsidRPr="00194455">
        <w:rPr>
          <w:color w:val="3F3D3F"/>
          <w:sz w:val="20"/>
          <w:u w:val="thick" w:color="3F3D3F"/>
        </w:rPr>
        <w:t>Inoperative</w:t>
      </w:r>
      <w:r w:rsidRPr="00194455">
        <w:rPr>
          <w:color w:val="3F3D3F"/>
          <w:sz w:val="20"/>
        </w:rPr>
        <w:t xml:space="preserve"> </w:t>
      </w:r>
      <w:r w:rsidRPr="00194455">
        <w:rPr>
          <w:color w:val="3F3D3F"/>
          <w:sz w:val="20"/>
          <w:u w:val="thick" w:color="3F3D3F"/>
        </w:rPr>
        <w:t>Vehicle.</w:t>
      </w:r>
      <w:r w:rsidRPr="00194455">
        <w:rPr>
          <w:color w:val="3F3D3F"/>
          <w:sz w:val="20"/>
        </w:rPr>
        <w:t xml:space="preserve"> Any vehicle, designed to be self-propelled, which by virtue of broken or missing component parts</w:t>
      </w:r>
      <w:r w:rsidRPr="00194455">
        <w:rPr>
          <w:color w:val="707070"/>
          <w:sz w:val="20"/>
        </w:rPr>
        <w:t xml:space="preserve">, </w:t>
      </w:r>
      <w:r w:rsidRPr="00194455">
        <w:rPr>
          <w:color w:val="3F3D3F"/>
          <w:sz w:val="20"/>
        </w:rPr>
        <w:t>is no longer capable of self-propulsion. For the purpose of this Ordinance, any vehicle which is registered with the North Carolina Department of Motor Vehicles and has a current North Carolina motor vehicle registration license affixed to it shall not be considered</w:t>
      </w:r>
      <w:r w:rsidRPr="00194455">
        <w:rPr>
          <w:color w:val="3F3D3F"/>
          <w:spacing w:val="30"/>
          <w:sz w:val="20"/>
        </w:rPr>
        <w:t xml:space="preserve"> </w:t>
      </w:r>
      <w:r w:rsidRPr="00194455">
        <w:rPr>
          <w:color w:val="3F3D3F"/>
          <w:sz w:val="20"/>
        </w:rPr>
        <w:t>inopera</w:t>
      </w:r>
      <w:r w:rsidRPr="00194455">
        <w:rPr>
          <w:color w:val="3F3D3F"/>
        </w:rPr>
        <w:t>tive.</w:t>
      </w:r>
    </w:p>
    <w:p w14:paraId="1F69BC1E" w14:textId="77777777" w:rsidR="00D31834" w:rsidRDefault="00D31834" w:rsidP="00D31834">
      <w:pPr>
        <w:pStyle w:val="BodyText"/>
        <w:spacing w:before="9"/>
      </w:pPr>
    </w:p>
    <w:p w14:paraId="366294A1" w14:textId="77777777" w:rsidR="00D31834" w:rsidRDefault="00D31834" w:rsidP="00D31834">
      <w:pPr>
        <w:pStyle w:val="ListParagraph"/>
        <w:numPr>
          <w:ilvl w:val="1"/>
          <w:numId w:val="5"/>
        </w:numPr>
        <w:tabs>
          <w:tab w:val="left" w:pos="2899"/>
        </w:tabs>
        <w:spacing w:before="116" w:line="218" w:lineRule="auto"/>
        <w:ind w:left="2901" w:right="245" w:hanging="609"/>
        <w:jc w:val="both"/>
        <w:rPr>
          <w:color w:val="3F3D3F"/>
          <w:sz w:val="20"/>
        </w:rPr>
      </w:pPr>
      <w:r>
        <w:rPr>
          <w:color w:val="3F3D3F"/>
          <w:sz w:val="20"/>
          <w:u w:val="thick" w:color="3F3D3F"/>
        </w:rPr>
        <w:t>Junk</w:t>
      </w:r>
      <w:r>
        <w:rPr>
          <w:color w:val="3F3D3F"/>
          <w:sz w:val="20"/>
        </w:rPr>
        <w:t xml:space="preserve"> </w:t>
      </w:r>
      <w:r>
        <w:rPr>
          <w:color w:val="3F3D3F"/>
          <w:sz w:val="20"/>
          <w:u w:val="thick" w:color="3F3D3F"/>
        </w:rPr>
        <w:t>Yard.</w:t>
      </w:r>
      <w:r>
        <w:rPr>
          <w:color w:val="3F3D3F"/>
          <w:sz w:val="20"/>
        </w:rPr>
        <w:t xml:space="preserve"> Any area, in whole or in part, where waste or scrap materials are bought, sold, exchanged; stored, baled, packaged, disassembled, or handled, including but not limited to, scrap iron and other metals, batteries, trash, debris, paper, </w:t>
      </w:r>
      <w:r>
        <w:rPr>
          <w:color w:val="3F3D3F"/>
          <w:spacing w:val="-13"/>
          <w:sz w:val="20"/>
        </w:rPr>
        <w:t>rags,</w:t>
      </w:r>
      <w:r>
        <w:rPr>
          <w:color w:val="AAAAAA"/>
          <w:spacing w:val="-13"/>
          <w:sz w:val="20"/>
        </w:rPr>
        <w:t xml:space="preserve"> </w:t>
      </w:r>
      <w:r>
        <w:rPr>
          <w:color w:val="3F3D3F"/>
          <w:sz w:val="20"/>
        </w:rPr>
        <w:t>vehicles, rubber tires, furniture, household appliances, and bottles. A  "junk yard" includes an auto wrecking yard but does not include uses established entirely within enclosed buildings or uses of a temporary nature where items for sale are exhibited outdoors no more than two (2) days per week (e.g., flea</w:t>
      </w:r>
      <w:r>
        <w:rPr>
          <w:color w:val="3F3D3F"/>
          <w:spacing w:val="-66"/>
          <w:sz w:val="20"/>
        </w:rPr>
        <w:t xml:space="preserve"> </w:t>
      </w:r>
      <w:r>
        <w:rPr>
          <w:color w:val="3F3D3F"/>
          <w:sz w:val="20"/>
        </w:rPr>
        <w:t>market).</w:t>
      </w:r>
    </w:p>
    <w:p w14:paraId="7EECB422" w14:textId="77777777" w:rsidR="00D31834" w:rsidRDefault="00D31834" w:rsidP="00D31834">
      <w:pPr>
        <w:pStyle w:val="BodyText"/>
        <w:spacing w:before="8"/>
        <w:rPr>
          <w:sz w:val="24"/>
        </w:rPr>
      </w:pPr>
    </w:p>
    <w:p w14:paraId="59C77FC6" w14:textId="77777777" w:rsidR="00D31834" w:rsidRDefault="00D31834" w:rsidP="00D31834">
      <w:pPr>
        <w:pStyle w:val="ListParagraph"/>
        <w:numPr>
          <w:ilvl w:val="1"/>
          <w:numId w:val="5"/>
        </w:numPr>
        <w:tabs>
          <w:tab w:val="left" w:pos="2911"/>
        </w:tabs>
        <w:spacing w:before="113" w:line="220" w:lineRule="auto"/>
        <w:ind w:left="2913" w:right="251" w:hanging="614"/>
        <w:jc w:val="both"/>
        <w:rPr>
          <w:color w:val="3F3D3F"/>
          <w:sz w:val="20"/>
        </w:rPr>
      </w:pPr>
      <w:r>
        <w:rPr>
          <w:color w:val="3F3D3F"/>
          <w:sz w:val="20"/>
          <w:u w:val="thick" w:color="3F3D3F"/>
        </w:rPr>
        <w:t>Loading</w:t>
      </w:r>
      <w:r>
        <w:rPr>
          <w:color w:val="3F3D3F"/>
          <w:sz w:val="20"/>
        </w:rPr>
        <w:t xml:space="preserve"> </w:t>
      </w:r>
      <w:r>
        <w:rPr>
          <w:color w:val="3F3D3F"/>
          <w:sz w:val="20"/>
          <w:u w:val="thick" w:color="3F3D3F"/>
        </w:rPr>
        <w:t>Space,</w:t>
      </w:r>
      <w:r>
        <w:rPr>
          <w:color w:val="3F3D3F"/>
          <w:sz w:val="20"/>
        </w:rPr>
        <w:t xml:space="preserve"> </w:t>
      </w:r>
      <w:r>
        <w:rPr>
          <w:color w:val="3F3D3F"/>
          <w:spacing w:val="-5"/>
          <w:sz w:val="20"/>
          <w:u w:val="thick" w:color="3F3D3F"/>
        </w:rPr>
        <w:t>Off-Stre</w:t>
      </w:r>
      <w:r>
        <w:rPr>
          <w:color w:val="5B5B5B"/>
          <w:spacing w:val="-5"/>
          <w:sz w:val="20"/>
          <w:u w:val="thick" w:color="3F3D3F"/>
        </w:rPr>
        <w:t>e</w:t>
      </w:r>
      <w:r>
        <w:rPr>
          <w:color w:val="3F3D3F"/>
          <w:spacing w:val="-5"/>
          <w:sz w:val="20"/>
          <w:u w:val="thick" w:color="3F3D3F"/>
        </w:rPr>
        <w:t>t.</w:t>
      </w:r>
      <w:r>
        <w:rPr>
          <w:color w:val="3F3D3F"/>
          <w:spacing w:val="-5"/>
          <w:sz w:val="20"/>
        </w:rPr>
        <w:t xml:space="preserve"> </w:t>
      </w:r>
      <w:r>
        <w:rPr>
          <w:color w:val="3F3D3F"/>
          <w:sz w:val="20"/>
        </w:rPr>
        <w:t xml:space="preserve">Space logically  and  conveniently located for bulk pickups and deliveries, scaled to delivery vehicles expected to be used, and accessible to such </w:t>
      </w:r>
      <w:r>
        <w:rPr>
          <w:color w:val="3F3D3F"/>
          <w:spacing w:val="-7"/>
          <w:sz w:val="20"/>
        </w:rPr>
        <w:t>vehicle</w:t>
      </w:r>
      <w:r>
        <w:rPr>
          <w:color w:val="5B5B5B"/>
          <w:spacing w:val="-7"/>
          <w:sz w:val="20"/>
        </w:rPr>
        <w:t xml:space="preserve">s. </w:t>
      </w:r>
      <w:r>
        <w:rPr>
          <w:color w:val="3F3D3F"/>
          <w:sz w:val="20"/>
        </w:rPr>
        <w:t xml:space="preserve">RE?­ </w:t>
      </w:r>
      <w:r>
        <w:rPr>
          <w:color w:val="3F3D3F"/>
          <w:spacing w:val="-4"/>
          <w:sz w:val="20"/>
        </w:rPr>
        <w:t>qui</w:t>
      </w:r>
      <w:r>
        <w:rPr>
          <w:color w:val="5B5B5B"/>
          <w:spacing w:val="-4"/>
          <w:sz w:val="20"/>
        </w:rPr>
        <w:t>r</w:t>
      </w:r>
      <w:r>
        <w:rPr>
          <w:color w:val="3F3D3F"/>
          <w:spacing w:val="-4"/>
          <w:sz w:val="20"/>
        </w:rPr>
        <w:t xml:space="preserve">ed </w:t>
      </w:r>
      <w:r>
        <w:rPr>
          <w:color w:val="3F3D3F"/>
          <w:sz w:val="20"/>
        </w:rPr>
        <w:t>off-street loading space is not to be included as off-street parking space in computation of required off-street parking</w:t>
      </w:r>
      <w:r>
        <w:rPr>
          <w:color w:val="3F3D3F"/>
          <w:spacing w:val="50"/>
          <w:sz w:val="20"/>
        </w:rPr>
        <w:t xml:space="preserve"> </w:t>
      </w:r>
      <w:r>
        <w:rPr>
          <w:color w:val="3F3D3F"/>
          <w:spacing w:val="-3"/>
          <w:sz w:val="20"/>
        </w:rPr>
        <w:t>space</w:t>
      </w:r>
      <w:r>
        <w:rPr>
          <w:color w:val="5B5B5B"/>
          <w:spacing w:val="-3"/>
          <w:sz w:val="20"/>
        </w:rPr>
        <w:t>.</w:t>
      </w:r>
    </w:p>
    <w:p w14:paraId="557DBFD8" w14:textId="77777777" w:rsidR="00D31834" w:rsidRDefault="00D31834" w:rsidP="00D31834">
      <w:pPr>
        <w:pStyle w:val="BodyText"/>
        <w:rPr>
          <w:sz w:val="26"/>
        </w:rPr>
      </w:pPr>
    </w:p>
    <w:p w14:paraId="5435B768" w14:textId="77777777" w:rsidR="00D31834" w:rsidRDefault="00D31834" w:rsidP="00D31834">
      <w:pPr>
        <w:pStyle w:val="ListParagraph"/>
        <w:numPr>
          <w:ilvl w:val="1"/>
          <w:numId w:val="5"/>
        </w:numPr>
        <w:tabs>
          <w:tab w:val="left" w:pos="2903"/>
        </w:tabs>
        <w:spacing w:before="118" w:line="213" w:lineRule="auto"/>
        <w:ind w:left="2901" w:right="236" w:hanging="609"/>
        <w:jc w:val="both"/>
        <w:rPr>
          <w:color w:val="3F3D3F"/>
          <w:sz w:val="20"/>
        </w:rPr>
      </w:pPr>
      <w:r>
        <w:rPr>
          <w:color w:val="3F3D3F"/>
          <w:sz w:val="20"/>
          <w:u w:val="thick" w:color="3F3D3F"/>
        </w:rPr>
        <w:t>Lot.</w:t>
      </w:r>
      <w:r>
        <w:rPr>
          <w:color w:val="3F3D3F"/>
          <w:sz w:val="20"/>
        </w:rPr>
        <w:t xml:space="preserve"> A parcel of land occupied or intended for occupancy by a main </w:t>
      </w:r>
      <w:r>
        <w:rPr>
          <w:color w:val="3F3D3F"/>
          <w:spacing w:val="-1"/>
          <w:w w:val="101"/>
          <w:sz w:val="20"/>
        </w:rPr>
        <w:t>buildin</w:t>
      </w:r>
      <w:r>
        <w:rPr>
          <w:color w:val="3F3D3F"/>
          <w:w w:val="101"/>
          <w:sz w:val="20"/>
        </w:rPr>
        <w:t>g</w:t>
      </w:r>
      <w:r>
        <w:rPr>
          <w:color w:val="3F3D3F"/>
          <w:sz w:val="20"/>
        </w:rPr>
        <w:t xml:space="preserve"> </w:t>
      </w:r>
      <w:r>
        <w:rPr>
          <w:color w:val="3F3D3F"/>
          <w:spacing w:val="-17"/>
          <w:sz w:val="20"/>
        </w:rPr>
        <w:t xml:space="preserve"> </w:t>
      </w:r>
      <w:r>
        <w:rPr>
          <w:color w:val="3F3D3F"/>
          <w:spacing w:val="-1"/>
          <w:w w:val="109"/>
          <w:sz w:val="20"/>
        </w:rPr>
        <w:t>o</w:t>
      </w:r>
      <w:r>
        <w:rPr>
          <w:color w:val="3F3D3F"/>
          <w:w w:val="109"/>
          <w:sz w:val="20"/>
        </w:rPr>
        <w:t>r</w:t>
      </w:r>
      <w:r>
        <w:rPr>
          <w:color w:val="3F3D3F"/>
          <w:sz w:val="20"/>
        </w:rPr>
        <w:t xml:space="preserve"> </w:t>
      </w:r>
      <w:r>
        <w:rPr>
          <w:color w:val="3F3D3F"/>
          <w:spacing w:val="-24"/>
          <w:sz w:val="20"/>
        </w:rPr>
        <w:t xml:space="preserve"> </w:t>
      </w:r>
      <w:r>
        <w:rPr>
          <w:color w:val="3F3D3F"/>
          <w:spacing w:val="-1"/>
          <w:w w:val="103"/>
          <w:sz w:val="20"/>
        </w:rPr>
        <w:t>grou</w:t>
      </w:r>
      <w:r>
        <w:rPr>
          <w:color w:val="3F3D3F"/>
          <w:w w:val="103"/>
          <w:sz w:val="20"/>
        </w:rPr>
        <w:t>p</w:t>
      </w:r>
      <w:r>
        <w:rPr>
          <w:color w:val="3F3D3F"/>
          <w:sz w:val="20"/>
        </w:rPr>
        <w:t xml:space="preserve"> </w:t>
      </w:r>
      <w:r>
        <w:rPr>
          <w:color w:val="3F3D3F"/>
          <w:spacing w:val="-32"/>
          <w:sz w:val="20"/>
        </w:rPr>
        <w:t xml:space="preserve"> </w:t>
      </w:r>
      <w:r>
        <w:rPr>
          <w:color w:val="3F3D3F"/>
          <w:spacing w:val="-1"/>
          <w:w w:val="102"/>
          <w:sz w:val="20"/>
        </w:rPr>
        <w:t>o</w:t>
      </w:r>
      <w:r>
        <w:rPr>
          <w:color w:val="3F3D3F"/>
          <w:w w:val="102"/>
          <w:sz w:val="20"/>
        </w:rPr>
        <w:t>f</w:t>
      </w:r>
      <w:r>
        <w:rPr>
          <w:color w:val="3F3D3F"/>
          <w:sz w:val="20"/>
        </w:rPr>
        <w:t xml:space="preserve"> </w:t>
      </w:r>
      <w:r>
        <w:rPr>
          <w:color w:val="3F3D3F"/>
          <w:spacing w:val="-19"/>
          <w:sz w:val="20"/>
        </w:rPr>
        <w:t xml:space="preserve"> </w:t>
      </w:r>
      <w:r>
        <w:rPr>
          <w:color w:val="3F3D3F"/>
          <w:spacing w:val="-1"/>
          <w:sz w:val="20"/>
        </w:rPr>
        <w:t>mai</w:t>
      </w:r>
      <w:r>
        <w:rPr>
          <w:color w:val="3F3D3F"/>
          <w:sz w:val="20"/>
        </w:rPr>
        <w:t xml:space="preserve">n </w:t>
      </w:r>
      <w:r>
        <w:rPr>
          <w:color w:val="3F3D3F"/>
          <w:spacing w:val="-24"/>
          <w:sz w:val="20"/>
        </w:rPr>
        <w:t xml:space="preserve"> </w:t>
      </w:r>
      <w:r>
        <w:rPr>
          <w:color w:val="3F3D3F"/>
          <w:spacing w:val="-1"/>
          <w:w w:val="101"/>
          <w:sz w:val="20"/>
        </w:rPr>
        <w:t>bui</w:t>
      </w:r>
      <w:r>
        <w:rPr>
          <w:color w:val="3F3D3F"/>
          <w:w w:val="101"/>
          <w:sz w:val="20"/>
        </w:rPr>
        <w:t>ld</w:t>
      </w:r>
      <w:r>
        <w:rPr>
          <w:color w:val="3F3D3F"/>
          <w:spacing w:val="-1"/>
          <w:w w:val="101"/>
          <w:sz w:val="20"/>
        </w:rPr>
        <w:t>ing</w:t>
      </w:r>
      <w:r>
        <w:rPr>
          <w:color w:val="3F3D3F"/>
          <w:w w:val="101"/>
          <w:sz w:val="20"/>
        </w:rPr>
        <w:t>s</w:t>
      </w:r>
      <w:r>
        <w:rPr>
          <w:color w:val="3F3D3F"/>
          <w:sz w:val="20"/>
        </w:rPr>
        <w:t xml:space="preserve"> </w:t>
      </w:r>
      <w:r>
        <w:rPr>
          <w:color w:val="3F3D3F"/>
          <w:spacing w:val="-8"/>
          <w:sz w:val="20"/>
        </w:rPr>
        <w:t xml:space="preserve"> </w:t>
      </w:r>
      <w:r>
        <w:rPr>
          <w:color w:val="3F3D3F"/>
          <w:spacing w:val="-1"/>
          <w:w w:val="99"/>
          <w:sz w:val="20"/>
        </w:rPr>
        <w:t>an</w:t>
      </w:r>
      <w:r>
        <w:rPr>
          <w:color w:val="3F3D3F"/>
          <w:w w:val="99"/>
          <w:sz w:val="20"/>
        </w:rPr>
        <w:t>d</w:t>
      </w:r>
      <w:r>
        <w:rPr>
          <w:color w:val="3F3D3F"/>
          <w:sz w:val="20"/>
        </w:rPr>
        <w:t xml:space="preserve"> </w:t>
      </w:r>
      <w:r>
        <w:rPr>
          <w:color w:val="3F3D3F"/>
          <w:spacing w:val="-6"/>
          <w:sz w:val="20"/>
        </w:rPr>
        <w:t xml:space="preserve"> </w:t>
      </w:r>
      <w:r>
        <w:rPr>
          <w:color w:val="3F3D3F"/>
          <w:spacing w:val="-1"/>
          <w:sz w:val="20"/>
        </w:rPr>
        <w:t>accessor</w:t>
      </w:r>
      <w:r>
        <w:rPr>
          <w:color w:val="3F3D3F"/>
          <w:sz w:val="20"/>
        </w:rPr>
        <w:t xml:space="preserve">y </w:t>
      </w:r>
      <w:r>
        <w:rPr>
          <w:color w:val="3F3D3F"/>
          <w:spacing w:val="21"/>
          <w:sz w:val="20"/>
        </w:rPr>
        <w:t xml:space="preserve"> </w:t>
      </w:r>
      <w:r>
        <w:rPr>
          <w:color w:val="3F3D3F"/>
          <w:spacing w:val="-1"/>
          <w:w w:val="109"/>
          <w:sz w:val="20"/>
        </w:rPr>
        <w:t>building</w:t>
      </w:r>
      <w:r>
        <w:rPr>
          <w:color w:val="3F3D3F"/>
          <w:spacing w:val="-87"/>
          <w:w w:val="109"/>
          <w:sz w:val="20"/>
        </w:rPr>
        <w:t>s</w:t>
      </w:r>
      <w:r>
        <w:rPr>
          <w:color w:val="5B5B5B"/>
          <w:w w:val="106"/>
          <w:sz w:val="20"/>
        </w:rPr>
        <w:t xml:space="preserve">, </w:t>
      </w:r>
      <w:r>
        <w:rPr>
          <w:color w:val="3F3D3F"/>
          <w:sz w:val="20"/>
        </w:rPr>
        <w:t xml:space="preserve">together with such yards, open spaces, lot width and lot areas </w:t>
      </w:r>
      <w:r>
        <w:rPr>
          <w:color w:val="5B5B5B"/>
          <w:sz w:val="20"/>
        </w:rPr>
        <w:t>as</w:t>
      </w:r>
      <w:r>
        <w:rPr>
          <w:color w:val="3F3D3F"/>
          <w:sz w:val="20"/>
        </w:rPr>
        <w:t xml:space="preserve"> required by this Ordinance and having </w:t>
      </w:r>
      <w:r>
        <w:rPr>
          <w:color w:val="3F3D3F"/>
          <w:spacing w:val="-9"/>
          <w:sz w:val="20"/>
        </w:rPr>
        <w:t>no</w:t>
      </w:r>
      <w:r>
        <w:rPr>
          <w:color w:val="5B5B5B"/>
          <w:spacing w:val="-9"/>
          <w:sz w:val="20"/>
        </w:rPr>
        <w:t xml:space="preserve">t </w:t>
      </w:r>
      <w:r>
        <w:rPr>
          <w:color w:val="3F3D3F"/>
          <w:sz w:val="20"/>
        </w:rPr>
        <w:t xml:space="preserve">less than the minimum required frontage upon a street, either shown on a plat of record, or considered as a unit of property and described by metes and bounds. For the purpose of this Ordinance the word "lot" shall be taken to mean any number of contiguous lots or portions thereof, upon which one or more main structures for a single use are erected or are </w:t>
      </w:r>
      <w:r>
        <w:rPr>
          <w:color w:val="5B5B5B"/>
          <w:sz w:val="20"/>
        </w:rPr>
        <w:t>t</w:t>
      </w:r>
      <w:r>
        <w:rPr>
          <w:color w:val="3F3D3F"/>
          <w:sz w:val="20"/>
        </w:rPr>
        <w:t>o be</w:t>
      </w:r>
      <w:r>
        <w:rPr>
          <w:color w:val="3F3D3F"/>
          <w:spacing w:val="-29"/>
          <w:sz w:val="20"/>
        </w:rPr>
        <w:t xml:space="preserve"> </w:t>
      </w:r>
      <w:r>
        <w:rPr>
          <w:color w:val="3F3D3F"/>
          <w:spacing w:val="-4"/>
          <w:sz w:val="20"/>
        </w:rPr>
        <w:t>ere</w:t>
      </w:r>
      <w:r>
        <w:rPr>
          <w:color w:val="5B5B5B"/>
          <w:spacing w:val="-4"/>
          <w:sz w:val="20"/>
        </w:rPr>
        <w:t>c</w:t>
      </w:r>
      <w:r>
        <w:rPr>
          <w:color w:val="3F3D3F"/>
          <w:spacing w:val="-4"/>
          <w:sz w:val="20"/>
        </w:rPr>
        <w:t>ted.</w:t>
      </w:r>
    </w:p>
    <w:p w14:paraId="2BC9E6E0" w14:textId="77777777" w:rsidR="00D31834" w:rsidRDefault="00D31834" w:rsidP="00D31834">
      <w:pPr>
        <w:spacing w:line="213" w:lineRule="auto"/>
        <w:jc w:val="both"/>
        <w:rPr>
          <w:sz w:val="20"/>
        </w:rPr>
        <w:sectPr w:rsidR="00D31834">
          <w:pgSz w:w="12240" w:h="15840"/>
          <w:pgMar w:top="1300" w:right="680" w:bottom="1500" w:left="260" w:header="937" w:footer="1265" w:gutter="0"/>
          <w:cols w:space="720"/>
        </w:sectPr>
      </w:pPr>
    </w:p>
    <w:p w14:paraId="7BAAEDE6" w14:textId="77777777" w:rsidR="00D31834" w:rsidRDefault="00D31834" w:rsidP="00D31834">
      <w:pPr>
        <w:pStyle w:val="BodyText"/>
        <w:spacing w:before="2"/>
        <w:rPr>
          <w:sz w:val="11"/>
        </w:rPr>
      </w:pPr>
    </w:p>
    <w:p w14:paraId="6775782E" w14:textId="77777777" w:rsidR="00D31834" w:rsidRDefault="00D31834" w:rsidP="00D31834">
      <w:pPr>
        <w:pStyle w:val="ListParagraph"/>
        <w:numPr>
          <w:ilvl w:val="1"/>
          <w:numId w:val="5"/>
        </w:numPr>
        <w:tabs>
          <w:tab w:val="left" w:pos="2867"/>
        </w:tabs>
        <w:spacing w:before="117" w:line="216" w:lineRule="auto"/>
        <w:ind w:left="2856" w:right="308" w:hanging="601"/>
        <w:jc w:val="both"/>
        <w:rPr>
          <w:color w:val="3F3F3F"/>
          <w:sz w:val="20"/>
        </w:rPr>
      </w:pPr>
      <w:r>
        <w:rPr>
          <w:color w:val="3F3F3F"/>
          <w:sz w:val="20"/>
          <w:u w:val="thick" w:color="3F3F3F"/>
        </w:rPr>
        <w:t>Lot,</w:t>
      </w:r>
      <w:r>
        <w:rPr>
          <w:color w:val="3F3F3F"/>
          <w:sz w:val="20"/>
        </w:rPr>
        <w:t xml:space="preserve"> </w:t>
      </w:r>
      <w:r>
        <w:rPr>
          <w:color w:val="3F3F3F"/>
          <w:sz w:val="20"/>
          <w:u w:val="thick" w:color="3F3F3F"/>
        </w:rPr>
        <w:t>Corner.</w:t>
      </w:r>
      <w:r>
        <w:rPr>
          <w:color w:val="3F3F3F"/>
          <w:sz w:val="20"/>
        </w:rPr>
        <w:t xml:space="preserve"> A lot abutting the intersection of two (2) or more streets or a lot abutting on a curved street or streets shall be considered a corner lot if straight lines drawn from the foremost points of the side lot lines to the foremost point of the lot at the apex meet at any angle of less than one  hundred. thirty-five  ( 135) </w:t>
      </w:r>
      <w:r>
        <w:rPr>
          <w:color w:val="3F3F3F"/>
          <w:spacing w:val="-4"/>
          <w:sz w:val="20"/>
        </w:rPr>
        <w:t>degrees</w:t>
      </w:r>
      <w:r>
        <w:rPr>
          <w:color w:val="5D5D5D"/>
          <w:spacing w:val="-4"/>
          <w:sz w:val="20"/>
        </w:rPr>
        <w:t xml:space="preserve">. </w:t>
      </w:r>
      <w:r>
        <w:rPr>
          <w:color w:val="3F3F3F"/>
          <w:sz w:val="20"/>
        </w:rPr>
        <w:t>In such a case the apex of the curve forming the corner lot shall be considered as the intersection of street lines for the purpose of this Ordinance, such as in corner visibility requirements.</w:t>
      </w:r>
    </w:p>
    <w:p w14:paraId="20905EA5" w14:textId="77777777" w:rsidR="00D31834" w:rsidRDefault="00D31834" w:rsidP="00D31834">
      <w:pPr>
        <w:pStyle w:val="BodyText"/>
        <w:spacing w:before="1"/>
        <w:rPr>
          <w:sz w:val="25"/>
        </w:rPr>
      </w:pPr>
    </w:p>
    <w:p w14:paraId="5D8BA2ED" w14:textId="77777777" w:rsidR="00D31834" w:rsidRDefault="00D31834" w:rsidP="00D31834">
      <w:pPr>
        <w:pStyle w:val="ListParagraph"/>
        <w:numPr>
          <w:ilvl w:val="1"/>
          <w:numId w:val="5"/>
        </w:numPr>
        <w:tabs>
          <w:tab w:val="left" w:pos="2882"/>
          <w:tab w:val="left" w:pos="4803"/>
        </w:tabs>
        <w:spacing w:before="100"/>
        <w:ind w:left="2881" w:hanging="612"/>
        <w:jc w:val="left"/>
        <w:rPr>
          <w:color w:val="3F3F3F"/>
          <w:sz w:val="20"/>
        </w:rPr>
      </w:pPr>
      <w:r>
        <w:rPr>
          <w:color w:val="3F3F3F"/>
          <w:sz w:val="20"/>
          <w:u w:val="thick" w:color="3F3F3F"/>
        </w:rPr>
        <w:t>Lot,</w:t>
      </w:r>
      <w:r>
        <w:rPr>
          <w:color w:val="3F3F3F"/>
          <w:spacing w:val="-11"/>
          <w:sz w:val="20"/>
        </w:rPr>
        <w:t xml:space="preserve"> </w:t>
      </w:r>
      <w:r>
        <w:rPr>
          <w:color w:val="3F3F3F"/>
          <w:sz w:val="20"/>
          <w:u w:val="thick" w:color="3F3F3F"/>
        </w:rPr>
        <w:t>Interior.</w:t>
      </w:r>
      <w:r>
        <w:rPr>
          <w:color w:val="3F3F3F"/>
          <w:sz w:val="20"/>
        </w:rPr>
        <w:tab/>
        <w:t>A lot other than a corner</w:t>
      </w:r>
      <w:r>
        <w:rPr>
          <w:color w:val="3F3F3F"/>
          <w:spacing w:val="-34"/>
          <w:sz w:val="20"/>
        </w:rPr>
        <w:t xml:space="preserve"> </w:t>
      </w:r>
      <w:r>
        <w:rPr>
          <w:color w:val="3F3F3F"/>
          <w:sz w:val="20"/>
        </w:rPr>
        <w:t>lot.</w:t>
      </w:r>
    </w:p>
    <w:p w14:paraId="50F646C6" w14:textId="77777777" w:rsidR="00D31834" w:rsidRDefault="00D31834" w:rsidP="00D31834">
      <w:pPr>
        <w:pStyle w:val="BodyText"/>
        <w:spacing w:before="2"/>
        <w:rPr>
          <w:sz w:val="27"/>
        </w:rPr>
      </w:pPr>
    </w:p>
    <w:p w14:paraId="1305EA42" w14:textId="77777777" w:rsidR="00D31834" w:rsidRDefault="00D31834" w:rsidP="00D31834">
      <w:pPr>
        <w:pStyle w:val="ListParagraph"/>
        <w:numPr>
          <w:ilvl w:val="1"/>
          <w:numId w:val="5"/>
        </w:numPr>
        <w:tabs>
          <w:tab w:val="left" w:pos="2882"/>
          <w:tab w:val="left" w:pos="4688"/>
        </w:tabs>
        <w:spacing w:before="100"/>
        <w:ind w:left="2881" w:hanging="612"/>
        <w:jc w:val="left"/>
        <w:rPr>
          <w:color w:val="3F3F3F"/>
          <w:sz w:val="20"/>
        </w:rPr>
      </w:pPr>
      <w:r>
        <w:rPr>
          <w:color w:val="3F3F3F"/>
          <w:w w:val="105"/>
          <w:sz w:val="20"/>
          <w:u w:val="thick" w:color="3F3F3F"/>
        </w:rPr>
        <w:t>Lot,</w:t>
      </w:r>
      <w:r>
        <w:rPr>
          <w:color w:val="3F3F3F"/>
          <w:spacing w:val="-21"/>
          <w:w w:val="105"/>
          <w:sz w:val="20"/>
        </w:rPr>
        <w:t xml:space="preserve"> </w:t>
      </w:r>
      <w:r>
        <w:rPr>
          <w:color w:val="3F3F3F"/>
          <w:spacing w:val="-7"/>
          <w:w w:val="105"/>
          <w:sz w:val="20"/>
          <w:u w:val="thick" w:color="5D5D5D"/>
        </w:rPr>
        <w:t>Through</w:t>
      </w:r>
      <w:r>
        <w:rPr>
          <w:color w:val="5D5D5D"/>
          <w:spacing w:val="-7"/>
          <w:w w:val="105"/>
          <w:sz w:val="20"/>
          <w:u w:val="thick" w:color="5D5D5D"/>
        </w:rPr>
        <w:t>.</w:t>
      </w:r>
      <w:r>
        <w:rPr>
          <w:color w:val="5D5D5D"/>
          <w:spacing w:val="-7"/>
          <w:w w:val="105"/>
          <w:sz w:val="20"/>
        </w:rPr>
        <w:tab/>
      </w:r>
      <w:r>
        <w:rPr>
          <w:color w:val="3F3F3F"/>
          <w:w w:val="105"/>
          <w:sz w:val="20"/>
        </w:rPr>
        <w:t>An</w:t>
      </w:r>
      <w:r>
        <w:rPr>
          <w:color w:val="3F3F3F"/>
          <w:spacing w:val="-28"/>
          <w:w w:val="105"/>
          <w:sz w:val="20"/>
        </w:rPr>
        <w:t xml:space="preserve"> </w:t>
      </w:r>
      <w:r>
        <w:rPr>
          <w:color w:val="3F3F3F"/>
          <w:w w:val="105"/>
          <w:sz w:val="20"/>
        </w:rPr>
        <w:t>interior</w:t>
      </w:r>
      <w:r>
        <w:rPr>
          <w:color w:val="3F3F3F"/>
          <w:spacing w:val="-5"/>
          <w:w w:val="105"/>
          <w:sz w:val="20"/>
        </w:rPr>
        <w:t xml:space="preserve"> </w:t>
      </w:r>
      <w:r>
        <w:rPr>
          <w:color w:val="3F3F3F"/>
          <w:w w:val="105"/>
          <w:sz w:val="20"/>
        </w:rPr>
        <w:t>lot</w:t>
      </w:r>
      <w:r>
        <w:rPr>
          <w:color w:val="3F3F3F"/>
          <w:spacing w:val="-19"/>
          <w:w w:val="105"/>
          <w:sz w:val="20"/>
        </w:rPr>
        <w:t xml:space="preserve"> </w:t>
      </w:r>
      <w:r>
        <w:rPr>
          <w:color w:val="3F3F3F"/>
          <w:w w:val="105"/>
          <w:sz w:val="20"/>
        </w:rPr>
        <w:t>having</w:t>
      </w:r>
      <w:r>
        <w:rPr>
          <w:color w:val="3F3F3F"/>
          <w:spacing w:val="-16"/>
          <w:w w:val="105"/>
          <w:sz w:val="20"/>
        </w:rPr>
        <w:t xml:space="preserve"> </w:t>
      </w:r>
      <w:r>
        <w:rPr>
          <w:color w:val="3F3F3F"/>
          <w:w w:val="105"/>
          <w:sz w:val="20"/>
        </w:rPr>
        <w:t>frontage</w:t>
      </w:r>
      <w:r>
        <w:rPr>
          <w:color w:val="3F3F3F"/>
          <w:spacing w:val="-18"/>
          <w:w w:val="105"/>
          <w:sz w:val="20"/>
        </w:rPr>
        <w:t xml:space="preserve"> </w:t>
      </w:r>
      <w:r>
        <w:rPr>
          <w:color w:val="3F3F3F"/>
          <w:w w:val="105"/>
          <w:sz w:val="20"/>
        </w:rPr>
        <w:t>on</w:t>
      </w:r>
      <w:r>
        <w:rPr>
          <w:color w:val="3F3F3F"/>
          <w:spacing w:val="-39"/>
          <w:w w:val="105"/>
          <w:sz w:val="20"/>
        </w:rPr>
        <w:t xml:space="preserve"> </w:t>
      </w:r>
      <w:r>
        <w:rPr>
          <w:color w:val="3F3F3F"/>
          <w:w w:val="105"/>
          <w:sz w:val="20"/>
        </w:rPr>
        <w:t>two</w:t>
      </w:r>
      <w:r>
        <w:rPr>
          <w:color w:val="3F3F3F"/>
          <w:spacing w:val="-40"/>
          <w:w w:val="105"/>
          <w:sz w:val="20"/>
        </w:rPr>
        <w:t xml:space="preserve"> </w:t>
      </w:r>
      <w:r>
        <w:rPr>
          <w:color w:val="3F3F3F"/>
          <w:w w:val="105"/>
          <w:sz w:val="20"/>
        </w:rPr>
        <w:t>streets.</w:t>
      </w:r>
    </w:p>
    <w:p w14:paraId="64F88EA9" w14:textId="77777777" w:rsidR="00D31834" w:rsidRDefault="00D31834" w:rsidP="00D31834">
      <w:pPr>
        <w:pStyle w:val="BodyText"/>
        <w:rPr>
          <w:sz w:val="24"/>
        </w:rPr>
      </w:pPr>
    </w:p>
    <w:p w14:paraId="2E85DB70" w14:textId="77777777" w:rsidR="00D31834" w:rsidRDefault="00D31834" w:rsidP="00D31834">
      <w:pPr>
        <w:pStyle w:val="ListParagraph"/>
        <w:numPr>
          <w:ilvl w:val="1"/>
          <w:numId w:val="5"/>
        </w:numPr>
        <w:tabs>
          <w:tab w:val="left" w:pos="2882"/>
          <w:tab w:val="left" w:pos="4445"/>
        </w:tabs>
        <w:spacing w:before="119" w:line="213" w:lineRule="auto"/>
        <w:ind w:left="2894" w:right="295" w:hanging="624"/>
        <w:jc w:val="left"/>
        <w:rPr>
          <w:color w:val="3F3F3F"/>
          <w:sz w:val="20"/>
        </w:rPr>
      </w:pPr>
      <w:r>
        <w:rPr>
          <w:color w:val="3F3F3F"/>
          <w:w w:val="105"/>
          <w:sz w:val="20"/>
          <w:u w:val="thick" w:color="3F3F3F"/>
        </w:rPr>
        <w:t>Lot,</w:t>
      </w:r>
      <w:r>
        <w:rPr>
          <w:color w:val="3F3F3F"/>
          <w:spacing w:val="-34"/>
          <w:w w:val="105"/>
          <w:sz w:val="20"/>
        </w:rPr>
        <w:t xml:space="preserve"> </w:t>
      </w:r>
      <w:r>
        <w:rPr>
          <w:color w:val="3F3F3F"/>
          <w:w w:val="105"/>
          <w:sz w:val="20"/>
          <w:u w:val="thick" w:color="3F3F3F"/>
        </w:rPr>
        <w:t>Depth.</w:t>
      </w:r>
      <w:r>
        <w:rPr>
          <w:color w:val="3F3F3F"/>
          <w:w w:val="105"/>
          <w:sz w:val="20"/>
        </w:rPr>
        <w:tab/>
        <w:t>The</w:t>
      </w:r>
      <w:r>
        <w:rPr>
          <w:color w:val="3F3F3F"/>
          <w:spacing w:val="-31"/>
          <w:w w:val="105"/>
          <w:sz w:val="20"/>
        </w:rPr>
        <w:t xml:space="preserve"> </w:t>
      </w:r>
      <w:r>
        <w:rPr>
          <w:color w:val="3F3F3F"/>
          <w:w w:val="105"/>
          <w:sz w:val="20"/>
        </w:rPr>
        <w:t>depth</w:t>
      </w:r>
      <w:r>
        <w:rPr>
          <w:color w:val="3F3F3F"/>
          <w:spacing w:val="-27"/>
          <w:w w:val="105"/>
          <w:sz w:val="20"/>
        </w:rPr>
        <w:t xml:space="preserve"> </w:t>
      </w:r>
      <w:r>
        <w:rPr>
          <w:color w:val="3F3F3F"/>
          <w:w w:val="105"/>
          <w:sz w:val="20"/>
        </w:rPr>
        <w:t>of</w:t>
      </w:r>
      <w:r>
        <w:rPr>
          <w:color w:val="3F3F3F"/>
          <w:spacing w:val="-19"/>
          <w:w w:val="105"/>
          <w:sz w:val="20"/>
        </w:rPr>
        <w:t xml:space="preserve"> </w:t>
      </w:r>
      <w:r>
        <w:rPr>
          <w:color w:val="3F3F3F"/>
          <w:w w:val="105"/>
          <w:sz w:val="20"/>
        </w:rPr>
        <w:t>a</w:t>
      </w:r>
      <w:r>
        <w:rPr>
          <w:color w:val="3F3F3F"/>
          <w:spacing w:val="-28"/>
          <w:w w:val="105"/>
          <w:sz w:val="20"/>
        </w:rPr>
        <w:t xml:space="preserve"> </w:t>
      </w:r>
      <w:r>
        <w:rPr>
          <w:color w:val="3F3F3F"/>
          <w:w w:val="105"/>
          <w:sz w:val="20"/>
        </w:rPr>
        <w:t>lot</w:t>
      </w:r>
      <w:r>
        <w:rPr>
          <w:color w:val="3F3F3F"/>
          <w:spacing w:val="-23"/>
          <w:w w:val="105"/>
          <w:sz w:val="20"/>
        </w:rPr>
        <w:t xml:space="preserve"> </w:t>
      </w:r>
      <w:r>
        <w:rPr>
          <w:color w:val="3F3F3F"/>
          <w:w w:val="105"/>
          <w:sz w:val="20"/>
        </w:rPr>
        <w:t>is</w:t>
      </w:r>
      <w:r>
        <w:rPr>
          <w:color w:val="3F3F3F"/>
          <w:spacing w:val="-53"/>
          <w:w w:val="105"/>
          <w:sz w:val="20"/>
        </w:rPr>
        <w:t xml:space="preserve"> </w:t>
      </w:r>
      <w:r>
        <w:rPr>
          <w:color w:val="3F3F3F"/>
          <w:w w:val="105"/>
          <w:sz w:val="20"/>
        </w:rPr>
        <w:t>the</w:t>
      </w:r>
      <w:r>
        <w:rPr>
          <w:color w:val="3F3F3F"/>
          <w:spacing w:val="-32"/>
          <w:w w:val="105"/>
          <w:sz w:val="20"/>
        </w:rPr>
        <w:t xml:space="preserve"> </w:t>
      </w:r>
      <w:r>
        <w:rPr>
          <w:color w:val="3F3F3F"/>
          <w:w w:val="105"/>
          <w:sz w:val="20"/>
        </w:rPr>
        <w:t>average</w:t>
      </w:r>
      <w:r>
        <w:rPr>
          <w:color w:val="3F3F3F"/>
          <w:spacing w:val="-24"/>
          <w:w w:val="105"/>
          <w:sz w:val="20"/>
        </w:rPr>
        <w:t xml:space="preserve"> </w:t>
      </w:r>
      <w:r>
        <w:rPr>
          <w:color w:val="3F3F3F"/>
          <w:w w:val="105"/>
          <w:sz w:val="20"/>
        </w:rPr>
        <w:t>distance</w:t>
      </w:r>
      <w:r>
        <w:rPr>
          <w:color w:val="3F3F3F"/>
          <w:spacing w:val="-28"/>
          <w:w w:val="105"/>
          <w:sz w:val="20"/>
        </w:rPr>
        <w:t xml:space="preserve"> </w:t>
      </w:r>
      <w:r>
        <w:rPr>
          <w:color w:val="3F3F3F"/>
          <w:w w:val="105"/>
          <w:sz w:val="20"/>
        </w:rPr>
        <w:t>between</w:t>
      </w:r>
      <w:r>
        <w:rPr>
          <w:color w:val="3F3F3F"/>
          <w:spacing w:val="-16"/>
          <w:w w:val="105"/>
          <w:sz w:val="20"/>
        </w:rPr>
        <w:t xml:space="preserve"> </w:t>
      </w:r>
      <w:r>
        <w:rPr>
          <w:color w:val="3F3F3F"/>
          <w:w w:val="105"/>
          <w:sz w:val="20"/>
        </w:rPr>
        <w:t>the front</w:t>
      </w:r>
      <w:r>
        <w:rPr>
          <w:color w:val="3F3F3F"/>
          <w:spacing w:val="-23"/>
          <w:w w:val="105"/>
          <w:sz w:val="20"/>
        </w:rPr>
        <w:t xml:space="preserve"> </w:t>
      </w:r>
      <w:r>
        <w:rPr>
          <w:color w:val="3F3F3F"/>
          <w:w w:val="105"/>
          <w:sz w:val="20"/>
        </w:rPr>
        <w:t>and</w:t>
      </w:r>
      <w:r>
        <w:rPr>
          <w:color w:val="3F3F3F"/>
          <w:spacing w:val="-22"/>
          <w:w w:val="105"/>
          <w:sz w:val="20"/>
        </w:rPr>
        <w:t xml:space="preserve"> </w:t>
      </w:r>
      <w:r>
        <w:rPr>
          <w:color w:val="3F3F3F"/>
          <w:w w:val="105"/>
          <w:sz w:val="20"/>
        </w:rPr>
        <w:t>back</w:t>
      </w:r>
      <w:r>
        <w:rPr>
          <w:color w:val="3F3F3F"/>
          <w:spacing w:val="-22"/>
          <w:w w:val="105"/>
          <w:sz w:val="20"/>
        </w:rPr>
        <w:t xml:space="preserve"> </w:t>
      </w:r>
      <w:r>
        <w:rPr>
          <w:color w:val="3F3F3F"/>
          <w:w w:val="105"/>
          <w:sz w:val="20"/>
        </w:rPr>
        <w:t>lot</w:t>
      </w:r>
      <w:r>
        <w:rPr>
          <w:color w:val="3F3F3F"/>
          <w:spacing w:val="-31"/>
          <w:w w:val="105"/>
          <w:sz w:val="20"/>
        </w:rPr>
        <w:t xml:space="preserve"> </w:t>
      </w:r>
      <w:r>
        <w:rPr>
          <w:color w:val="3F3F3F"/>
          <w:w w:val="105"/>
          <w:sz w:val="20"/>
        </w:rPr>
        <w:t>lines</w:t>
      </w:r>
      <w:r>
        <w:rPr>
          <w:color w:val="3F3F3F"/>
          <w:spacing w:val="-31"/>
          <w:w w:val="105"/>
          <w:sz w:val="20"/>
        </w:rPr>
        <w:t xml:space="preserve"> </w:t>
      </w:r>
      <w:r>
        <w:rPr>
          <w:color w:val="3F3F3F"/>
          <w:w w:val="105"/>
          <w:sz w:val="20"/>
        </w:rPr>
        <w:t>measured</w:t>
      </w:r>
      <w:r>
        <w:rPr>
          <w:color w:val="3F3F3F"/>
          <w:spacing w:val="-17"/>
          <w:w w:val="105"/>
          <w:sz w:val="20"/>
        </w:rPr>
        <w:t xml:space="preserve"> </w:t>
      </w:r>
      <w:r>
        <w:rPr>
          <w:color w:val="3F3F3F"/>
          <w:w w:val="105"/>
          <w:sz w:val="20"/>
        </w:rPr>
        <w:t>at</w:t>
      </w:r>
      <w:r>
        <w:rPr>
          <w:color w:val="3F3F3F"/>
          <w:spacing w:val="-39"/>
          <w:w w:val="105"/>
          <w:sz w:val="20"/>
        </w:rPr>
        <w:t xml:space="preserve"> </w:t>
      </w:r>
      <w:r>
        <w:rPr>
          <w:color w:val="3F3F3F"/>
          <w:w w:val="105"/>
          <w:sz w:val="20"/>
        </w:rPr>
        <w:t>right</w:t>
      </w:r>
      <w:r>
        <w:rPr>
          <w:color w:val="3F3F3F"/>
          <w:spacing w:val="-23"/>
          <w:w w:val="105"/>
          <w:sz w:val="20"/>
        </w:rPr>
        <w:t xml:space="preserve"> </w:t>
      </w:r>
      <w:r>
        <w:rPr>
          <w:color w:val="3F3F3F"/>
          <w:w w:val="105"/>
          <w:sz w:val="20"/>
        </w:rPr>
        <w:t>angles</w:t>
      </w:r>
      <w:r>
        <w:rPr>
          <w:color w:val="3F3F3F"/>
          <w:spacing w:val="-34"/>
          <w:w w:val="105"/>
          <w:sz w:val="20"/>
        </w:rPr>
        <w:t xml:space="preserve"> </w:t>
      </w:r>
      <w:r>
        <w:rPr>
          <w:color w:val="3F3F3F"/>
          <w:w w:val="105"/>
          <w:sz w:val="20"/>
        </w:rPr>
        <w:t>to</w:t>
      </w:r>
      <w:r>
        <w:rPr>
          <w:color w:val="3F3F3F"/>
          <w:spacing w:val="-17"/>
          <w:w w:val="105"/>
          <w:sz w:val="20"/>
        </w:rPr>
        <w:t xml:space="preserve"> </w:t>
      </w:r>
      <w:r>
        <w:rPr>
          <w:color w:val="3F3F3F"/>
          <w:w w:val="105"/>
          <w:sz w:val="20"/>
        </w:rPr>
        <w:t>its</w:t>
      </w:r>
      <w:r>
        <w:rPr>
          <w:color w:val="3F3F3F"/>
          <w:spacing w:val="-39"/>
          <w:w w:val="105"/>
          <w:sz w:val="20"/>
        </w:rPr>
        <w:t xml:space="preserve"> </w:t>
      </w:r>
      <w:r>
        <w:rPr>
          <w:color w:val="3F3F3F"/>
          <w:spacing w:val="-7"/>
          <w:w w:val="105"/>
          <w:sz w:val="20"/>
        </w:rPr>
        <w:t>frontage</w:t>
      </w:r>
      <w:r>
        <w:rPr>
          <w:color w:val="5D5D5D"/>
          <w:spacing w:val="-7"/>
          <w:w w:val="105"/>
          <w:sz w:val="20"/>
        </w:rPr>
        <w:t>.</w:t>
      </w:r>
    </w:p>
    <w:p w14:paraId="60401CB2" w14:textId="77777777" w:rsidR="00D31834" w:rsidRDefault="00D31834" w:rsidP="00D31834">
      <w:pPr>
        <w:pStyle w:val="ListParagraph"/>
        <w:numPr>
          <w:ilvl w:val="1"/>
          <w:numId w:val="5"/>
        </w:numPr>
        <w:tabs>
          <w:tab w:val="left" w:pos="2889"/>
          <w:tab w:val="left" w:pos="4214"/>
        </w:tabs>
        <w:spacing w:before="192"/>
        <w:ind w:left="2888" w:hanging="619"/>
        <w:jc w:val="left"/>
        <w:rPr>
          <w:color w:val="3F3F3F"/>
          <w:sz w:val="20"/>
        </w:rPr>
      </w:pPr>
      <w:r>
        <w:rPr>
          <w:color w:val="3F3F3F"/>
          <w:sz w:val="20"/>
          <w:u w:val="thick" w:color="5D5D5D"/>
        </w:rPr>
        <w:t>Lot</w:t>
      </w:r>
      <w:r>
        <w:rPr>
          <w:color w:val="3F3F3F"/>
          <w:spacing w:val="35"/>
          <w:sz w:val="20"/>
          <w:u w:val="thick" w:color="5D5D5D"/>
        </w:rPr>
        <w:t xml:space="preserve"> </w:t>
      </w:r>
      <w:r>
        <w:rPr>
          <w:color w:val="3F3F3F"/>
          <w:spacing w:val="-5"/>
          <w:sz w:val="20"/>
          <w:u w:val="thick" w:color="5D5D5D"/>
        </w:rPr>
        <w:t>Line</w:t>
      </w:r>
      <w:r>
        <w:rPr>
          <w:color w:val="5D5D5D"/>
          <w:spacing w:val="-5"/>
          <w:sz w:val="20"/>
          <w:u w:val="thick" w:color="5D5D5D"/>
        </w:rPr>
        <w:t>.</w:t>
      </w:r>
      <w:r>
        <w:rPr>
          <w:color w:val="5D5D5D"/>
          <w:spacing w:val="-5"/>
          <w:sz w:val="20"/>
        </w:rPr>
        <w:tab/>
      </w:r>
      <w:r>
        <w:rPr>
          <w:color w:val="3F3F3F"/>
          <w:sz w:val="20"/>
        </w:rPr>
        <w:t>The line bounding a</w:t>
      </w:r>
      <w:r>
        <w:rPr>
          <w:color w:val="3F3F3F"/>
          <w:spacing w:val="-10"/>
          <w:sz w:val="20"/>
        </w:rPr>
        <w:t xml:space="preserve"> </w:t>
      </w:r>
      <w:r>
        <w:rPr>
          <w:color w:val="3F3F3F"/>
          <w:sz w:val="20"/>
        </w:rPr>
        <w:t>lot.</w:t>
      </w:r>
    </w:p>
    <w:p w14:paraId="1699BDAC" w14:textId="77777777" w:rsidR="00D31834" w:rsidRDefault="00D31834" w:rsidP="00D31834">
      <w:pPr>
        <w:pStyle w:val="BodyText"/>
        <w:spacing w:before="3"/>
        <w:rPr>
          <w:sz w:val="23"/>
        </w:rPr>
      </w:pPr>
    </w:p>
    <w:p w14:paraId="230E1D45" w14:textId="77777777" w:rsidR="00D31834" w:rsidRDefault="00D31834" w:rsidP="00D31834">
      <w:pPr>
        <w:pStyle w:val="ListParagraph"/>
        <w:numPr>
          <w:ilvl w:val="1"/>
          <w:numId w:val="5"/>
        </w:numPr>
        <w:tabs>
          <w:tab w:val="left" w:pos="2896"/>
          <w:tab w:val="left" w:pos="4330"/>
        </w:tabs>
        <w:spacing w:before="114" w:line="221" w:lineRule="auto"/>
        <w:ind w:left="2894" w:right="288" w:hanging="619"/>
        <w:jc w:val="left"/>
        <w:rPr>
          <w:color w:val="3F3F3F"/>
          <w:sz w:val="20"/>
        </w:rPr>
      </w:pPr>
      <w:r>
        <w:rPr>
          <w:color w:val="3F3F3F"/>
          <w:sz w:val="20"/>
          <w:u w:val="thick" w:color="5D5D5D"/>
        </w:rPr>
        <w:t>Lot</w:t>
      </w:r>
      <w:r>
        <w:rPr>
          <w:color w:val="3F3F3F"/>
          <w:spacing w:val="45"/>
          <w:sz w:val="20"/>
          <w:u w:val="thick" w:color="5D5D5D"/>
        </w:rPr>
        <w:t xml:space="preserve"> </w:t>
      </w:r>
      <w:r>
        <w:rPr>
          <w:color w:val="3F3F3F"/>
          <w:spacing w:val="-8"/>
          <w:sz w:val="20"/>
          <w:u w:val="thick" w:color="5D5D5D"/>
        </w:rPr>
        <w:t>Width</w:t>
      </w:r>
      <w:r>
        <w:rPr>
          <w:color w:val="5D5D5D"/>
          <w:spacing w:val="-8"/>
          <w:sz w:val="20"/>
          <w:u w:val="thick" w:color="5D5D5D"/>
        </w:rPr>
        <w:t>.</w:t>
      </w:r>
      <w:r>
        <w:rPr>
          <w:color w:val="5D5D5D"/>
          <w:spacing w:val="-8"/>
          <w:sz w:val="20"/>
        </w:rPr>
        <w:tab/>
      </w:r>
      <w:r>
        <w:rPr>
          <w:color w:val="3F3F3F"/>
          <w:sz w:val="20"/>
        </w:rPr>
        <w:t>The straight line distance between the points where the building setback line intersects the two side lot</w:t>
      </w:r>
      <w:r>
        <w:rPr>
          <w:color w:val="3F3F3F"/>
          <w:spacing w:val="-21"/>
          <w:sz w:val="20"/>
        </w:rPr>
        <w:t xml:space="preserve"> </w:t>
      </w:r>
      <w:r>
        <w:rPr>
          <w:color w:val="3F3F3F"/>
          <w:sz w:val="20"/>
        </w:rPr>
        <w:t>lines.</w:t>
      </w:r>
    </w:p>
    <w:p w14:paraId="6F8592DD" w14:textId="77777777" w:rsidR="00D31834" w:rsidRDefault="00D31834" w:rsidP="00D31834">
      <w:pPr>
        <w:pStyle w:val="BodyText"/>
        <w:spacing w:before="1"/>
        <w:rPr>
          <w:sz w:val="25"/>
        </w:rPr>
      </w:pPr>
    </w:p>
    <w:p w14:paraId="72602E54" w14:textId="77777777" w:rsidR="00D31834" w:rsidRDefault="00D31834" w:rsidP="00D31834">
      <w:pPr>
        <w:pStyle w:val="ListParagraph"/>
        <w:numPr>
          <w:ilvl w:val="1"/>
          <w:numId w:val="5"/>
        </w:numPr>
        <w:tabs>
          <w:tab w:val="left" w:pos="2896"/>
        </w:tabs>
        <w:spacing w:before="39" w:line="206" w:lineRule="auto"/>
        <w:ind w:left="2793" w:right="288" w:hanging="518"/>
        <w:jc w:val="left"/>
      </w:pPr>
      <w:r w:rsidRPr="00C4248F">
        <w:rPr>
          <w:sz w:val="20"/>
          <w:u w:val="thick" w:color="3F3F3F"/>
        </w:rPr>
        <w:t>Lot</w:t>
      </w:r>
      <w:r w:rsidRPr="00C4248F">
        <w:rPr>
          <w:sz w:val="20"/>
        </w:rPr>
        <w:t xml:space="preserve"> </w:t>
      </w:r>
      <w:r w:rsidRPr="00C4248F">
        <w:rPr>
          <w:sz w:val="20"/>
          <w:u w:val="thick" w:color="3F3F3F"/>
        </w:rPr>
        <w:t>of Record.</w:t>
      </w:r>
      <w:r w:rsidRPr="00C4248F">
        <w:rPr>
          <w:sz w:val="20"/>
        </w:rPr>
        <w:t xml:space="preserve"> </w:t>
      </w:r>
      <w:r w:rsidRPr="00C4248F">
        <w:rPr>
          <w:color w:val="3F3F3F"/>
          <w:sz w:val="20"/>
        </w:rPr>
        <w:t xml:space="preserve">A lot which is </w:t>
      </w:r>
      <w:r w:rsidRPr="00C4248F">
        <w:rPr>
          <w:color w:val="3F3F3F"/>
          <w:spacing w:val="-29"/>
          <w:sz w:val="20"/>
        </w:rPr>
        <w:t>a</w:t>
      </w:r>
      <w:r w:rsidRPr="00C4248F">
        <w:rPr>
          <w:color w:val="777777"/>
          <w:spacing w:val="-29"/>
          <w:sz w:val="20"/>
        </w:rPr>
        <w:t xml:space="preserve">· </w:t>
      </w:r>
      <w:r w:rsidRPr="00C4248F">
        <w:rPr>
          <w:color w:val="3F3F3F"/>
          <w:sz w:val="20"/>
        </w:rPr>
        <w:t xml:space="preserve">part of a subdivision, a plat of which has been recorded in the office of the County Register of Deeds, or </w:t>
      </w:r>
      <w:r w:rsidRPr="00C4248F">
        <w:rPr>
          <w:b/>
          <w:color w:val="3F3F3F"/>
          <w:sz w:val="18"/>
        </w:rPr>
        <w:t xml:space="preserve">a  </w:t>
      </w:r>
      <w:r w:rsidRPr="00C4248F">
        <w:rPr>
          <w:color w:val="3F3F3F"/>
          <w:sz w:val="20"/>
        </w:rPr>
        <w:t xml:space="preserve">lot described  by metes and bounds, the description of which has been recorded in the Office of the Register of Deeds by the owner or predecessor in title there. </w:t>
      </w:r>
    </w:p>
    <w:p w14:paraId="6EDE4B11" w14:textId="77777777" w:rsidR="00D31834" w:rsidRDefault="00D31834" w:rsidP="00D31834">
      <w:pPr>
        <w:pStyle w:val="BodyText"/>
        <w:spacing w:before="4"/>
        <w:rPr>
          <w:sz w:val="23"/>
        </w:rPr>
      </w:pPr>
    </w:p>
    <w:p w14:paraId="60F2C36F" w14:textId="77777777" w:rsidR="00D31834" w:rsidRPr="008544C4" w:rsidRDefault="00D31834" w:rsidP="00D31834">
      <w:pPr>
        <w:pStyle w:val="ListParagraph"/>
        <w:numPr>
          <w:ilvl w:val="1"/>
          <w:numId w:val="5"/>
        </w:numPr>
        <w:tabs>
          <w:tab w:val="left" w:pos="2914"/>
        </w:tabs>
        <w:spacing w:before="114" w:line="221" w:lineRule="auto"/>
        <w:ind w:left="2880" w:right="288" w:hanging="605"/>
        <w:jc w:val="both"/>
        <w:rPr>
          <w:color w:val="3F3F3F"/>
          <w:sz w:val="20"/>
        </w:rPr>
      </w:pPr>
      <w:r w:rsidRPr="0082094F">
        <w:rPr>
          <w:color w:val="3F3F3F"/>
          <w:sz w:val="20"/>
          <w:u w:val="thick" w:color="3F3F3F"/>
        </w:rPr>
        <w:t>Manufactured</w:t>
      </w:r>
      <w:r w:rsidRPr="0082094F">
        <w:rPr>
          <w:color w:val="3F3F3F"/>
          <w:sz w:val="20"/>
        </w:rPr>
        <w:t xml:space="preserve"> </w:t>
      </w:r>
      <w:r w:rsidRPr="0082094F">
        <w:rPr>
          <w:color w:val="3F3F3F"/>
          <w:sz w:val="20"/>
          <w:u w:val="thick" w:color="3F3F3F"/>
        </w:rPr>
        <w:t>Home.</w:t>
      </w:r>
      <w:r w:rsidRPr="0082094F">
        <w:rPr>
          <w:color w:val="3F3F3F"/>
          <w:sz w:val="20"/>
        </w:rPr>
        <w:t xml:space="preserve"> </w:t>
      </w:r>
      <w:r>
        <w:rPr>
          <w:color w:val="3F3F3F"/>
          <w:sz w:val="20"/>
        </w:rPr>
        <w:t xml:space="preserve"> </w:t>
      </w:r>
      <w:r w:rsidRPr="008544C4">
        <w:rPr>
          <w:color w:val="3F3F3F"/>
          <w:sz w:val="20"/>
        </w:rPr>
        <w:t>A structure, transportable in one or more sections, which in the traveling mode is eight body feet or more in width, or 40 body feet or more in length, or, when erected on site, is 320 or more square feet; and which is built on a permanent chassis and designed to be used as a dwelling, with or without permanent foundation when connected to the required utilities, including the plumbing, heating, air conditioning and electrical systems contained therein. "Manufactured home" includes any structure that meets all of the requirements of this subsection except the size requirements and with respect to which the manufacturer voluntarily files a certification required by the Secretary of HUD and complies with the standards established under the Act.</w:t>
      </w:r>
    </w:p>
    <w:p w14:paraId="5C4067B1" w14:textId="77777777" w:rsidR="00D31834" w:rsidRPr="008544C4" w:rsidRDefault="00D31834" w:rsidP="00D31834">
      <w:pPr>
        <w:tabs>
          <w:tab w:val="left" w:pos="2914"/>
        </w:tabs>
        <w:spacing w:before="114" w:line="220" w:lineRule="auto"/>
        <w:ind w:left="2318" w:right="244"/>
        <w:jc w:val="both"/>
        <w:rPr>
          <w:color w:val="3F3F3F"/>
          <w:sz w:val="20"/>
        </w:rPr>
      </w:pPr>
    </w:p>
    <w:p w14:paraId="2DD6E07F" w14:textId="77777777" w:rsidR="00D31834" w:rsidRDefault="00D31834" w:rsidP="00D31834">
      <w:pPr>
        <w:tabs>
          <w:tab w:val="left" w:pos="2914"/>
        </w:tabs>
        <w:spacing w:before="114" w:line="220" w:lineRule="auto"/>
        <w:ind w:left="2880" w:right="244"/>
        <w:jc w:val="both"/>
        <w:rPr>
          <w:color w:val="3F3F3F"/>
          <w:sz w:val="20"/>
        </w:rPr>
      </w:pPr>
      <w:r w:rsidRPr="008544C4">
        <w:rPr>
          <w:color w:val="3F3F3F"/>
          <w:sz w:val="20"/>
        </w:rPr>
        <w:t xml:space="preserve">     For manufactured homes built before June 15, 1976, "manufactured home" means a portable manufactured housing unit designed for transportation on its own chassis and placement on a temporary or semipermanent foundation having a measurement of over 32 feet in length and over eight feet in width. "Manufactured home" also means a double-wide manufactured home, which is two or more portable manufactured housing units designed for transportation on their own chassis that connect on site for placement on a temporary or semipermanent foundation having a measurement of over 32 feet in length and over eight feet in width.</w:t>
      </w:r>
    </w:p>
    <w:p w14:paraId="276F30E5" w14:textId="77777777" w:rsidR="00D31834" w:rsidRDefault="00D31834" w:rsidP="00D31834">
      <w:pPr>
        <w:tabs>
          <w:tab w:val="left" w:pos="2914"/>
        </w:tabs>
        <w:spacing w:before="114" w:line="221" w:lineRule="auto"/>
        <w:ind w:left="2275" w:right="245"/>
        <w:jc w:val="both"/>
        <w:rPr>
          <w:color w:val="3F3F3F"/>
          <w:sz w:val="20"/>
        </w:rPr>
      </w:pPr>
      <w:r>
        <w:rPr>
          <w:color w:val="3F3F3F"/>
          <w:sz w:val="20"/>
        </w:rPr>
        <w:t>2.58 Repealed 29 June 2021</w:t>
      </w:r>
    </w:p>
    <w:p w14:paraId="6FB382FA" w14:textId="77777777" w:rsidR="00D31834" w:rsidRPr="008544C4" w:rsidRDefault="00D31834" w:rsidP="00D31834">
      <w:pPr>
        <w:tabs>
          <w:tab w:val="left" w:pos="2914"/>
        </w:tabs>
        <w:spacing w:before="114" w:line="221" w:lineRule="auto"/>
        <w:ind w:left="2275" w:right="245"/>
        <w:jc w:val="both"/>
        <w:rPr>
          <w:sz w:val="24"/>
        </w:rPr>
      </w:pPr>
      <w:r>
        <w:rPr>
          <w:color w:val="3F3F3F"/>
          <w:sz w:val="20"/>
        </w:rPr>
        <w:t>2.59 Repealed 29 June 2021</w:t>
      </w:r>
    </w:p>
    <w:p w14:paraId="54B49D17" w14:textId="77777777" w:rsidR="00D31834" w:rsidRPr="00EE76CB" w:rsidRDefault="00D31834" w:rsidP="00D31834">
      <w:pPr>
        <w:pStyle w:val="ListParagraph"/>
        <w:numPr>
          <w:ilvl w:val="1"/>
          <w:numId w:val="9"/>
        </w:numPr>
        <w:tabs>
          <w:tab w:val="left" w:pos="2813"/>
        </w:tabs>
        <w:spacing w:before="110" w:line="225" w:lineRule="auto"/>
        <w:ind w:right="355"/>
        <w:jc w:val="both"/>
        <w:rPr>
          <w:color w:val="3D3D3D"/>
          <w:sz w:val="19"/>
        </w:rPr>
      </w:pPr>
      <w:r>
        <w:rPr>
          <w:color w:val="3D3D3D"/>
          <w:w w:val="105"/>
          <w:sz w:val="19"/>
          <w:u w:val="thick" w:color="3D3D3D"/>
        </w:rPr>
        <w:t xml:space="preserve"> </w:t>
      </w:r>
      <w:proofErr w:type="gramStart"/>
      <w:r w:rsidRPr="00EE76CB">
        <w:rPr>
          <w:color w:val="3D3D3D"/>
          <w:w w:val="105"/>
          <w:sz w:val="19"/>
          <w:u w:val="thick" w:color="3D3D3D"/>
        </w:rPr>
        <w:t>Manufactured</w:t>
      </w:r>
      <w:proofErr w:type="gramEnd"/>
      <w:r w:rsidRPr="00EE76CB">
        <w:rPr>
          <w:color w:val="3D3D3D"/>
          <w:w w:val="105"/>
          <w:sz w:val="19"/>
          <w:u w:val="thick" w:color="3D3D3D"/>
        </w:rPr>
        <w:t xml:space="preserve"> Office.</w:t>
      </w:r>
      <w:r w:rsidRPr="00EE76CB">
        <w:rPr>
          <w:color w:val="3D3D3D"/>
          <w:w w:val="105"/>
          <w:sz w:val="19"/>
        </w:rPr>
        <w:t xml:space="preserve"> A structure identical to a manufactured home except that it has been converted, or originally designed and constructed, for commercial or office</w:t>
      </w:r>
      <w:r w:rsidRPr="00EE76CB">
        <w:rPr>
          <w:color w:val="3D3D3D"/>
          <w:spacing w:val="-4"/>
          <w:w w:val="105"/>
          <w:sz w:val="19"/>
        </w:rPr>
        <w:t xml:space="preserve"> </w:t>
      </w:r>
      <w:r w:rsidRPr="00EE76CB">
        <w:rPr>
          <w:color w:val="3D3D3D"/>
          <w:w w:val="105"/>
          <w:sz w:val="19"/>
        </w:rPr>
        <w:t>use.</w:t>
      </w:r>
    </w:p>
    <w:p w14:paraId="2FFB6754" w14:textId="77777777" w:rsidR="00D31834" w:rsidRDefault="00D31834" w:rsidP="00D31834">
      <w:pPr>
        <w:pStyle w:val="BodyText"/>
        <w:spacing w:before="3"/>
        <w:rPr>
          <w:sz w:val="25"/>
        </w:rPr>
      </w:pPr>
    </w:p>
    <w:p w14:paraId="5AB7D18A" w14:textId="77777777" w:rsidR="00D31834" w:rsidRPr="003564C6" w:rsidRDefault="00D31834" w:rsidP="00D31834">
      <w:pPr>
        <w:pStyle w:val="ListParagraph"/>
        <w:numPr>
          <w:ilvl w:val="1"/>
          <w:numId w:val="9"/>
        </w:numPr>
        <w:tabs>
          <w:tab w:val="left" w:pos="2820"/>
        </w:tabs>
        <w:spacing w:before="13" w:line="228" w:lineRule="auto"/>
        <w:ind w:left="2952" w:right="340" w:hanging="595"/>
        <w:jc w:val="both"/>
        <w:rPr>
          <w:sz w:val="19"/>
        </w:rPr>
      </w:pPr>
      <w:r w:rsidRPr="003564C6">
        <w:rPr>
          <w:color w:val="3D3D3D"/>
          <w:w w:val="105"/>
          <w:sz w:val="19"/>
          <w:u w:val="thick" w:color="3D3D3D"/>
        </w:rPr>
        <w:t>Modular</w:t>
      </w:r>
      <w:r w:rsidRPr="003564C6">
        <w:rPr>
          <w:color w:val="3D3D3D"/>
          <w:w w:val="105"/>
          <w:sz w:val="19"/>
        </w:rPr>
        <w:t xml:space="preserve"> </w:t>
      </w:r>
      <w:r w:rsidRPr="003564C6">
        <w:rPr>
          <w:color w:val="3D3D3D"/>
          <w:w w:val="105"/>
          <w:sz w:val="19"/>
          <w:u w:val="thick" w:color="3D3D3D"/>
        </w:rPr>
        <w:t>Structure.</w:t>
      </w:r>
      <w:r w:rsidRPr="003564C6">
        <w:rPr>
          <w:color w:val="3D3D3D"/>
          <w:w w:val="105"/>
          <w:sz w:val="19"/>
        </w:rPr>
        <w:t xml:space="preserve"> A factory manufactured structure designed for year-round residential or commercial use with major components or modules pre-assembled and transported to a site for final assembly and utility connection.</w:t>
      </w:r>
      <w:r w:rsidRPr="003564C6">
        <w:rPr>
          <w:color w:val="3D3D3D"/>
          <w:spacing w:val="119"/>
          <w:w w:val="105"/>
          <w:sz w:val="19"/>
        </w:rPr>
        <w:t xml:space="preserve"> </w:t>
      </w:r>
      <w:r w:rsidRPr="003564C6">
        <w:rPr>
          <w:color w:val="3D3D3D"/>
          <w:w w:val="105"/>
          <w:sz w:val="19"/>
        </w:rPr>
        <w:t>such structure must meet all requirements of the North Carolina Uniform Residential Building Code, the same  as site constructed homes, and must have attached a North</w:t>
      </w:r>
      <w:r w:rsidRPr="003564C6">
        <w:rPr>
          <w:color w:val="3D3D3D"/>
          <w:spacing w:val="49"/>
          <w:w w:val="105"/>
          <w:sz w:val="19"/>
        </w:rPr>
        <w:t xml:space="preserve"> </w:t>
      </w:r>
      <w:r w:rsidRPr="003564C6">
        <w:rPr>
          <w:color w:val="3D3D3D"/>
          <w:w w:val="105"/>
          <w:sz w:val="19"/>
        </w:rPr>
        <w:t>Carolina validating stamp.</w:t>
      </w:r>
    </w:p>
    <w:p w14:paraId="58EE74AC" w14:textId="77777777" w:rsidR="00D31834" w:rsidRDefault="00D31834" w:rsidP="00D31834">
      <w:pPr>
        <w:pStyle w:val="BodyText"/>
        <w:spacing w:before="1"/>
        <w:rPr>
          <w:sz w:val="23"/>
        </w:rPr>
      </w:pPr>
    </w:p>
    <w:p w14:paraId="4EFEC6A5" w14:textId="77777777" w:rsidR="00D31834" w:rsidRDefault="00D31834" w:rsidP="00D31834">
      <w:pPr>
        <w:pStyle w:val="ListParagraph"/>
        <w:numPr>
          <w:ilvl w:val="1"/>
          <w:numId w:val="9"/>
        </w:numPr>
        <w:tabs>
          <w:tab w:val="left" w:pos="2833"/>
        </w:tabs>
        <w:spacing w:before="105" w:line="232" w:lineRule="auto"/>
        <w:ind w:left="2822" w:right="325" w:hanging="595"/>
        <w:jc w:val="both"/>
        <w:rPr>
          <w:color w:val="3D3D3D"/>
          <w:sz w:val="19"/>
        </w:rPr>
      </w:pPr>
      <w:r>
        <w:rPr>
          <w:color w:val="3D3D3D"/>
          <w:w w:val="105"/>
          <w:sz w:val="19"/>
          <w:u w:val="thick" w:color="3D3D3D"/>
        </w:rPr>
        <w:t>Nonconforming</w:t>
      </w:r>
      <w:r>
        <w:rPr>
          <w:color w:val="3D3D3D"/>
          <w:w w:val="105"/>
          <w:sz w:val="19"/>
        </w:rPr>
        <w:t xml:space="preserve"> </w:t>
      </w:r>
      <w:r>
        <w:rPr>
          <w:color w:val="3D3D3D"/>
          <w:w w:val="105"/>
          <w:sz w:val="19"/>
          <w:u w:val="thick" w:color="3D3D3D"/>
        </w:rPr>
        <w:t>Lot.</w:t>
      </w:r>
      <w:r>
        <w:rPr>
          <w:color w:val="3D3D3D"/>
          <w:w w:val="105"/>
          <w:sz w:val="19"/>
        </w:rPr>
        <w:t xml:space="preserve"> A lot existing at the effective date of this Ordinance or any amendment to it (and not created for the  purpose of evading the restrictions of this Ordinance) that cannot meet the minimum area or lot width or depth requirements of the district in which the lot is</w:t>
      </w:r>
      <w:r>
        <w:rPr>
          <w:color w:val="3D3D3D"/>
          <w:spacing w:val="-24"/>
          <w:w w:val="105"/>
          <w:sz w:val="19"/>
        </w:rPr>
        <w:t xml:space="preserve"> </w:t>
      </w:r>
      <w:r>
        <w:rPr>
          <w:color w:val="3D3D3D"/>
          <w:w w:val="105"/>
          <w:sz w:val="19"/>
        </w:rPr>
        <w:t>located.</w:t>
      </w:r>
    </w:p>
    <w:p w14:paraId="1F1791D1" w14:textId="77777777" w:rsidR="00D31834" w:rsidRDefault="00D31834" w:rsidP="00D31834">
      <w:pPr>
        <w:pStyle w:val="ListParagraph"/>
        <w:numPr>
          <w:ilvl w:val="1"/>
          <w:numId w:val="9"/>
        </w:numPr>
        <w:tabs>
          <w:tab w:val="left" w:pos="2847"/>
        </w:tabs>
        <w:spacing w:before="186" w:line="228" w:lineRule="auto"/>
        <w:ind w:left="2838" w:right="322" w:hanging="603"/>
        <w:jc w:val="both"/>
        <w:rPr>
          <w:color w:val="3D3D3D"/>
          <w:sz w:val="19"/>
        </w:rPr>
      </w:pPr>
      <w:r>
        <w:rPr>
          <w:color w:val="3D3D3D"/>
          <w:w w:val="105"/>
          <w:sz w:val="19"/>
          <w:u w:val="thick" w:color="3D3D3D"/>
        </w:rPr>
        <w:t>Nonconforming</w:t>
      </w:r>
      <w:r>
        <w:rPr>
          <w:color w:val="3D3D3D"/>
          <w:w w:val="105"/>
          <w:sz w:val="19"/>
        </w:rPr>
        <w:t xml:space="preserve"> </w:t>
      </w:r>
      <w:r>
        <w:rPr>
          <w:color w:val="3D3D3D"/>
          <w:w w:val="105"/>
          <w:sz w:val="19"/>
          <w:u w:val="thick" w:color="3D3D3D"/>
        </w:rPr>
        <w:t>Use.</w:t>
      </w:r>
      <w:r>
        <w:rPr>
          <w:color w:val="3D3D3D"/>
          <w:w w:val="105"/>
          <w:sz w:val="19"/>
        </w:rPr>
        <w:t xml:space="preserve"> The use of a building, manufactured</w:t>
      </w:r>
      <w:r>
        <w:rPr>
          <w:color w:val="3D3D3D"/>
          <w:spacing w:val="119"/>
          <w:w w:val="105"/>
          <w:sz w:val="19"/>
        </w:rPr>
        <w:t xml:space="preserve"> </w:t>
      </w:r>
      <w:r>
        <w:rPr>
          <w:color w:val="3D3D3D"/>
          <w:w w:val="105"/>
          <w:sz w:val="19"/>
        </w:rPr>
        <w:t xml:space="preserve">home, or land which does not conform to the use regulations of  this Ordinance for the district in which it is located, either at the effective date of this ordinance or as </w:t>
      </w:r>
      <w:r>
        <w:rPr>
          <w:color w:val="C1C1C1"/>
          <w:w w:val="105"/>
          <w:sz w:val="19"/>
        </w:rPr>
        <w:t xml:space="preserve">· </w:t>
      </w:r>
      <w:r>
        <w:rPr>
          <w:color w:val="3D3D3D"/>
          <w:w w:val="105"/>
          <w:sz w:val="19"/>
        </w:rPr>
        <w:t>a result of subsequent amendments which may be incorporated into this</w:t>
      </w:r>
      <w:r>
        <w:rPr>
          <w:color w:val="3D3D3D"/>
          <w:spacing w:val="1"/>
          <w:w w:val="105"/>
          <w:sz w:val="19"/>
        </w:rPr>
        <w:t xml:space="preserve"> </w:t>
      </w:r>
      <w:r>
        <w:rPr>
          <w:color w:val="3D3D3D"/>
          <w:w w:val="105"/>
          <w:sz w:val="19"/>
        </w:rPr>
        <w:t>Ordinance.</w:t>
      </w:r>
    </w:p>
    <w:p w14:paraId="6641CBA6" w14:textId="77777777" w:rsidR="00D31834" w:rsidRDefault="00D31834" w:rsidP="00D31834">
      <w:pPr>
        <w:pStyle w:val="BodyText"/>
        <w:spacing w:before="7"/>
        <w:rPr>
          <w:sz w:val="25"/>
        </w:rPr>
      </w:pPr>
    </w:p>
    <w:p w14:paraId="052E9F83" w14:textId="77777777" w:rsidR="00D31834" w:rsidRDefault="00D31834" w:rsidP="00D31834">
      <w:pPr>
        <w:pStyle w:val="ListParagraph"/>
        <w:numPr>
          <w:ilvl w:val="1"/>
          <w:numId w:val="9"/>
        </w:numPr>
        <w:tabs>
          <w:tab w:val="left" w:pos="2847"/>
        </w:tabs>
        <w:spacing w:before="105" w:line="232" w:lineRule="auto"/>
        <w:ind w:left="2836" w:right="326" w:hanging="595"/>
        <w:jc w:val="both"/>
        <w:rPr>
          <w:color w:val="3D3D3D"/>
          <w:sz w:val="19"/>
        </w:rPr>
      </w:pPr>
      <w:r>
        <w:rPr>
          <w:color w:val="3D3D3D"/>
          <w:spacing w:val="-4"/>
          <w:w w:val="105"/>
          <w:sz w:val="19"/>
          <w:u w:val="thick" w:color="707070"/>
        </w:rPr>
        <w:t>Nuisance</w:t>
      </w:r>
      <w:r>
        <w:rPr>
          <w:color w:val="707070"/>
          <w:spacing w:val="-4"/>
          <w:w w:val="105"/>
          <w:sz w:val="19"/>
          <w:u w:val="thick" w:color="707070"/>
        </w:rPr>
        <w:t>.</w:t>
      </w:r>
      <w:r>
        <w:rPr>
          <w:color w:val="707070"/>
          <w:spacing w:val="111"/>
          <w:w w:val="105"/>
          <w:sz w:val="19"/>
        </w:rPr>
        <w:t xml:space="preserve"> </w:t>
      </w:r>
      <w:r>
        <w:rPr>
          <w:color w:val="3D3D3D"/>
          <w:w w:val="105"/>
          <w:sz w:val="19"/>
        </w:rPr>
        <w:t>Anything that interferes with the use or enjoyment of property, endangers personal health or safety, or is offensive to the</w:t>
      </w:r>
      <w:r>
        <w:rPr>
          <w:color w:val="3D3D3D"/>
          <w:spacing w:val="-6"/>
          <w:w w:val="105"/>
          <w:sz w:val="19"/>
        </w:rPr>
        <w:t xml:space="preserve"> </w:t>
      </w:r>
      <w:r>
        <w:rPr>
          <w:color w:val="3D3D3D"/>
          <w:w w:val="105"/>
          <w:sz w:val="19"/>
        </w:rPr>
        <w:t>senses.</w:t>
      </w:r>
    </w:p>
    <w:p w14:paraId="68AA0FE5" w14:textId="77777777" w:rsidR="00D31834" w:rsidRDefault="00D31834" w:rsidP="00D31834">
      <w:pPr>
        <w:pStyle w:val="BodyText"/>
        <w:spacing w:before="3"/>
        <w:rPr>
          <w:sz w:val="23"/>
        </w:rPr>
      </w:pPr>
    </w:p>
    <w:p w14:paraId="5F30C3F1" w14:textId="77777777" w:rsidR="00D31834" w:rsidRDefault="00D31834" w:rsidP="00D31834">
      <w:pPr>
        <w:pStyle w:val="ListParagraph"/>
        <w:numPr>
          <w:ilvl w:val="1"/>
          <w:numId w:val="9"/>
        </w:numPr>
        <w:tabs>
          <w:tab w:val="left" w:pos="2841"/>
          <w:tab w:val="left" w:pos="4330"/>
        </w:tabs>
        <w:spacing w:before="102" w:line="237" w:lineRule="auto"/>
        <w:ind w:left="2847" w:right="311" w:hanging="605"/>
        <w:rPr>
          <w:color w:val="3D3D3D"/>
          <w:sz w:val="19"/>
        </w:rPr>
      </w:pPr>
      <w:r>
        <w:rPr>
          <w:color w:val="3D3D3D"/>
          <w:w w:val="105"/>
          <w:sz w:val="19"/>
          <w:u w:val="thick" w:color="3D3D3D"/>
        </w:rPr>
        <w:t>Ordinance.</w:t>
      </w:r>
      <w:r>
        <w:rPr>
          <w:color w:val="3D3D3D"/>
          <w:w w:val="105"/>
          <w:sz w:val="19"/>
        </w:rPr>
        <w:tab/>
        <w:t xml:space="preserve">This </w:t>
      </w:r>
      <w:proofErr w:type="gramStart"/>
      <w:r>
        <w:rPr>
          <w:color w:val="3D3D3D"/>
          <w:w w:val="105"/>
          <w:sz w:val="19"/>
        </w:rPr>
        <w:t>the</w:t>
      </w:r>
      <w:proofErr w:type="gramEnd"/>
      <w:r>
        <w:rPr>
          <w:color w:val="3D3D3D"/>
          <w:w w:val="105"/>
          <w:sz w:val="19"/>
        </w:rPr>
        <w:t xml:space="preserve"> Zoning Ordinance, </w:t>
      </w:r>
      <w:r>
        <w:rPr>
          <w:color w:val="707070"/>
          <w:w w:val="105"/>
          <w:sz w:val="19"/>
        </w:rPr>
        <w:t>·</w:t>
      </w:r>
      <w:r>
        <w:rPr>
          <w:color w:val="3D3D3D"/>
          <w:w w:val="105"/>
          <w:sz w:val="19"/>
        </w:rPr>
        <w:t xml:space="preserve">including any amendments. Whenever the effective date of the Ordinance is referred </w:t>
      </w:r>
      <w:r>
        <w:rPr>
          <w:color w:val="3D3D3D"/>
          <w:spacing w:val="4"/>
          <w:w w:val="105"/>
          <w:sz w:val="19"/>
        </w:rPr>
        <w:t>to</w:t>
      </w:r>
      <w:r>
        <w:rPr>
          <w:color w:val="707070"/>
          <w:spacing w:val="4"/>
          <w:w w:val="105"/>
          <w:sz w:val="19"/>
        </w:rPr>
        <w:t xml:space="preserve">, </w:t>
      </w:r>
      <w:r>
        <w:rPr>
          <w:color w:val="3D3D3D"/>
          <w:w w:val="105"/>
          <w:sz w:val="19"/>
        </w:rPr>
        <w:t>the reference includes the effective date of any amendment to</w:t>
      </w:r>
      <w:r>
        <w:rPr>
          <w:color w:val="3D3D3D"/>
          <w:spacing w:val="24"/>
          <w:w w:val="105"/>
          <w:sz w:val="19"/>
        </w:rPr>
        <w:t xml:space="preserve"> </w:t>
      </w:r>
      <w:r>
        <w:rPr>
          <w:color w:val="3D3D3D"/>
          <w:w w:val="105"/>
          <w:sz w:val="19"/>
        </w:rPr>
        <w:t>it.</w:t>
      </w:r>
    </w:p>
    <w:p w14:paraId="6CD9E923" w14:textId="77777777" w:rsidR="00D31834" w:rsidRDefault="00D31834" w:rsidP="00D31834">
      <w:pPr>
        <w:pStyle w:val="BodyText"/>
        <w:spacing w:before="7"/>
        <w:rPr>
          <w:sz w:val="25"/>
        </w:rPr>
      </w:pPr>
    </w:p>
    <w:p w14:paraId="7ED1D5D4" w14:textId="77777777" w:rsidR="00D31834" w:rsidRPr="00157E79" w:rsidRDefault="00D31834" w:rsidP="00D31834">
      <w:pPr>
        <w:pStyle w:val="ListParagraph"/>
        <w:numPr>
          <w:ilvl w:val="1"/>
          <w:numId w:val="9"/>
        </w:numPr>
        <w:tabs>
          <w:tab w:val="left" w:pos="2849"/>
          <w:tab w:val="left" w:pos="4709"/>
        </w:tabs>
        <w:spacing w:before="101" w:line="249" w:lineRule="auto"/>
        <w:ind w:left="2860" w:right="311" w:hanging="604"/>
        <w:rPr>
          <w:color w:val="3D3D3D"/>
          <w:sz w:val="19"/>
        </w:rPr>
      </w:pPr>
      <w:r>
        <w:rPr>
          <w:color w:val="3D3D3D"/>
          <w:w w:val="105"/>
          <w:sz w:val="19"/>
          <w:u w:val="thick" w:color="3D3D3D"/>
        </w:rPr>
        <w:t>Parking</w:t>
      </w:r>
      <w:r>
        <w:rPr>
          <w:color w:val="3D3D3D"/>
          <w:spacing w:val="51"/>
          <w:w w:val="105"/>
          <w:sz w:val="19"/>
        </w:rPr>
        <w:t xml:space="preserve"> </w:t>
      </w:r>
      <w:r>
        <w:rPr>
          <w:color w:val="3D3D3D"/>
          <w:w w:val="105"/>
          <w:sz w:val="19"/>
          <w:u w:val="thick" w:color="5D5D5D"/>
        </w:rPr>
        <w:t>Lot</w:t>
      </w:r>
      <w:r>
        <w:rPr>
          <w:color w:val="5D5D5D"/>
          <w:w w:val="105"/>
          <w:sz w:val="19"/>
          <w:u w:val="thick" w:color="5D5D5D"/>
        </w:rPr>
        <w:t>.</w:t>
      </w:r>
      <w:r>
        <w:rPr>
          <w:color w:val="5D5D5D"/>
          <w:w w:val="105"/>
          <w:sz w:val="19"/>
        </w:rPr>
        <w:tab/>
      </w:r>
      <w:r>
        <w:rPr>
          <w:color w:val="3D3D3D"/>
          <w:w w:val="105"/>
          <w:sz w:val="19"/>
        </w:rPr>
        <w:t>An area or plot of land used for the storage or parking of</w:t>
      </w:r>
      <w:r>
        <w:rPr>
          <w:color w:val="3D3D3D"/>
          <w:spacing w:val="12"/>
          <w:w w:val="105"/>
          <w:sz w:val="19"/>
        </w:rPr>
        <w:t xml:space="preserve"> </w:t>
      </w:r>
      <w:r>
        <w:rPr>
          <w:color w:val="3D3D3D"/>
          <w:w w:val="105"/>
          <w:sz w:val="19"/>
        </w:rPr>
        <w:t>vehicles.</w:t>
      </w:r>
    </w:p>
    <w:p w14:paraId="5305186E" w14:textId="77777777" w:rsidR="00D31834" w:rsidRPr="00157E79" w:rsidRDefault="00D31834" w:rsidP="00D31834">
      <w:pPr>
        <w:pStyle w:val="ListParagraph"/>
        <w:rPr>
          <w:color w:val="3D3D3D"/>
          <w:sz w:val="19"/>
        </w:rPr>
      </w:pPr>
    </w:p>
    <w:p w14:paraId="05871BE4" w14:textId="77777777" w:rsidR="00D31834" w:rsidRDefault="00D31834" w:rsidP="00D31834">
      <w:pPr>
        <w:spacing w:before="174" w:line="216" w:lineRule="auto"/>
        <w:ind w:left="2851" w:hanging="610"/>
        <w:jc w:val="both"/>
        <w:rPr>
          <w:sz w:val="25"/>
        </w:rPr>
      </w:pPr>
      <w:r>
        <w:rPr>
          <w:color w:val="3D3D3D"/>
          <w:spacing w:val="-21"/>
          <w:w w:val="106"/>
          <w:sz w:val="19"/>
          <w:u w:val="thick" w:color="3D3D3D"/>
        </w:rPr>
        <w:t>2.67</w:t>
      </w:r>
      <w:r>
        <w:rPr>
          <w:color w:val="3D3D3D"/>
          <w:spacing w:val="-21"/>
          <w:w w:val="106"/>
          <w:sz w:val="19"/>
        </w:rPr>
        <w:t xml:space="preserve">  </w:t>
      </w:r>
      <w:r>
        <w:rPr>
          <w:color w:val="3D3D3D"/>
          <w:spacing w:val="-21"/>
          <w:w w:val="106"/>
          <w:sz w:val="19"/>
          <w:u w:val="thick"/>
        </w:rPr>
        <w:t>Parking Space.</w:t>
      </w:r>
      <w:r>
        <w:rPr>
          <w:color w:val="3D3D3D"/>
          <w:spacing w:val="-21"/>
          <w:w w:val="106"/>
          <w:sz w:val="19"/>
        </w:rPr>
        <w:t xml:space="preserve"> A storage space of not less  than</w:t>
      </w:r>
      <w:r>
        <w:rPr>
          <w:color w:val="3D3D3D"/>
          <w:spacing w:val="-1"/>
          <w:w w:val="109"/>
          <w:sz w:val="19"/>
        </w:rPr>
        <w:t xml:space="preserve"> </w:t>
      </w:r>
      <w:r>
        <w:rPr>
          <w:color w:val="3D3D3D"/>
          <w:w w:val="105"/>
          <w:sz w:val="19"/>
        </w:rPr>
        <w:t>seventy (170) square feet for one automobile, plus the necessary access</w:t>
      </w:r>
      <w:r>
        <w:rPr>
          <w:color w:val="3D3D3D"/>
          <w:spacing w:val="-1"/>
          <w:w w:val="105"/>
          <w:sz w:val="19"/>
        </w:rPr>
        <w:t xml:space="preserve"> </w:t>
      </w:r>
      <w:r>
        <w:rPr>
          <w:color w:val="3D3D3D"/>
          <w:spacing w:val="-3"/>
          <w:w w:val="105"/>
          <w:sz w:val="19"/>
        </w:rPr>
        <w:t>space</w:t>
      </w:r>
      <w:r>
        <w:rPr>
          <w:color w:val="707070"/>
          <w:spacing w:val="-3"/>
          <w:w w:val="105"/>
          <w:sz w:val="19"/>
        </w:rPr>
        <w:t>.</w:t>
      </w:r>
    </w:p>
    <w:p w14:paraId="2B45AAD5" w14:textId="77777777" w:rsidR="00D31834" w:rsidRPr="00A84467" w:rsidRDefault="00D31834" w:rsidP="00D31834">
      <w:pPr>
        <w:pStyle w:val="ListParagraph"/>
        <w:numPr>
          <w:ilvl w:val="1"/>
          <w:numId w:val="4"/>
        </w:numPr>
        <w:tabs>
          <w:tab w:val="left" w:pos="2856"/>
        </w:tabs>
        <w:spacing w:before="6" w:line="235" w:lineRule="auto"/>
        <w:ind w:right="301"/>
        <w:jc w:val="both"/>
        <w:rPr>
          <w:sz w:val="26"/>
        </w:rPr>
      </w:pPr>
      <w:r w:rsidRPr="00A84467">
        <w:rPr>
          <w:color w:val="3D3D3D"/>
          <w:w w:val="105"/>
          <w:sz w:val="19"/>
          <w:u w:val="thick" w:color="3D3D3D"/>
        </w:rPr>
        <w:t>Planning</w:t>
      </w:r>
      <w:r w:rsidRPr="00A84467">
        <w:rPr>
          <w:color w:val="3D3D3D"/>
          <w:w w:val="105"/>
          <w:sz w:val="19"/>
        </w:rPr>
        <w:t xml:space="preserve"> </w:t>
      </w:r>
      <w:r w:rsidRPr="00A84467">
        <w:rPr>
          <w:color w:val="3D3D3D"/>
          <w:w w:val="105"/>
          <w:sz w:val="19"/>
          <w:u w:val="thick" w:color="3D3D3D"/>
        </w:rPr>
        <w:t>Board.</w:t>
      </w:r>
      <w:r w:rsidRPr="00A84467">
        <w:rPr>
          <w:color w:val="3D3D3D"/>
          <w:w w:val="105"/>
          <w:sz w:val="19"/>
        </w:rPr>
        <w:t xml:space="preserve"> Any board or commission established pursuant to G.S. 160D-301.</w:t>
      </w:r>
    </w:p>
    <w:p w14:paraId="2AB77F47" w14:textId="77777777" w:rsidR="00D31834" w:rsidRPr="00BA0854" w:rsidRDefault="00D31834" w:rsidP="00D31834">
      <w:pPr>
        <w:pStyle w:val="ListParagraph"/>
        <w:numPr>
          <w:ilvl w:val="1"/>
          <w:numId w:val="4"/>
        </w:numPr>
        <w:tabs>
          <w:tab w:val="left" w:pos="2849"/>
          <w:tab w:val="left" w:pos="3793"/>
        </w:tabs>
        <w:spacing w:before="106" w:line="232" w:lineRule="auto"/>
        <w:ind w:left="2861" w:right="302" w:hanging="605"/>
        <w:jc w:val="left"/>
        <w:rPr>
          <w:color w:val="3D3D3D"/>
          <w:sz w:val="19"/>
        </w:rPr>
      </w:pPr>
      <w:r>
        <w:rPr>
          <w:color w:val="3D3D3D"/>
          <w:w w:val="105"/>
          <w:sz w:val="19"/>
          <w:u w:val="thick" w:color="3D3D3D"/>
        </w:rPr>
        <w:t>Plat.</w:t>
      </w:r>
      <w:r>
        <w:rPr>
          <w:color w:val="3D3D3D"/>
          <w:w w:val="105"/>
          <w:sz w:val="19"/>
        </w:rPr>
        <w:tab/>
        <w:t>A map showing the location, boundaries, and ownership of individual properties</w:t>
      </w:r>
      <w:r>
        <w:rPr>
          <w:color w:val="3D3D3D"/>
          <w:spacing w:val="-96"/>
          <w:w w:val="105"/>
          <w:sz w:val="19"/>
        </w:rPr>
        <w:t xml:space="preserve"> </w:t>
      </w:r>
      <w:r>
        <w:rPr>
          <w:color w:val="707070"/>
          <w:w w:val="105"/>
          <w:sz w:val="19"/>
        </w:rPr>
        <w:t>.</w:t>
      </w:r>
    </w:p>
    <w:p w14:paraId="5C9A8EB9" w14:textId="77777777" w:rsidR="00D31834" w:rsidRPr="008544C4" w:rsidRDefault="00D31834" w:rsidP="00D31834">
      <w:pPr>
        <w:pStyle w:val="ListParagraph"/>
        <w:numPr>
          <w:ilvl w:val="1"/>
          <w:numId w:val="4"/>
        </w:numPr>
        <w:tabs>
          <w:tab w:val="left" w:pos="2849"/>
          <w:tab w:val="left" w:pos="3793"/>
        </w:tabs>
        <w:spacing w:before="106" w:line="232" w:lineRule="auto"/>
        <w:ind w:left="2861" w:right="302" w:hanging="605"/>
        <w:jc w:val="both"/>
        <w:rPr>
          <w:color w:val="3D3D3D"/>
          <w:sz w:val="19"/>
        </w:rPr>
      </w:pPr>
      <w:r w:rsidRPr="008544C4">
        <w:rPr>
          <w:color w:val="3D3D3D"/>
          <w:sz w:val="19"/>
        </w:rPr>
        <w:t>Quasi-judicial decision.  A decision involving the finding of facts regarding a specific application of a development regulation and that requires the exercise of discretion when applying the standards of the regulation. The term includes, but is not limited to, decisions involving variances, special use permits, certificates of appropriateness, and appeals of administrative determinations. Decisions on the approval of subdivision plats and site plans are quasi-judicial in nature if the regulation authorizes a decision-making board to approve or deny the application based not only upon whether the application complies with the specific requirements set forth in the regulation, but also on whether the application complies with one or more generally stated standards requiring a discretionary decision on the findings to be made by the decision-making board.</w:t>
      </w:r>
    </w:p>
    <w:p w14:paraId="3062376F" w14:textId="77777777" w:rsidR="00D31834" w:rsidRDefault="00D31834" w:rsidP="00D31834">
      <w:pPr>
        <w:pStyle w:val="BodyText"/>
        <w:spacing w:before="10"/>
        <w:jc w:val="both"/>
        <w:rPr>
          <w:sz w:val="23"/>
        </w:rPr>
      </w:pPr>
    </w:p>
    <w:p w14:paraId="42F56A33" w14:textId="77777777" w:rsidR="00D31834" w:rsidRDefault="00D31834" w:rsidP="00D31834">
      <w:pPr>
        <w:pStyle w:val="ListParagraph"/>
        <w:numPr>
          <w:ilvl w:val="1"/>
          <w:numId w:val="4"/>
        </w:numPr>
        <w:tabs>
          <w:tab w:val="left" w:pos="2848"/>
          <w:tab w:val="left" w:pos="4042"/>
        </w:tabs>
        <w:spacing w:before="110" w:line="225" w:lineRule="auto"/>
        <w:ind w:left="2862" w:right="296" w:hanging="613"/>
        <w:jc w:val="left"/>
        <w:rPr>
          <w:color w:val="3D3D3D"/>
          <w:sz w:val="19"/>
        </w:rPr>
      </w:pPr>
      <w:r>
        <w:rPr>
          <w:color w:val="3D3D3D"/>
          <w:spacing w:val="-4"/>
          <w:w w:val="105"/>
          <w:sz w:val="19"/>
          <w:u w:val="thick" w:color="3D3D3D"/>
        </w:rPr>
        <w:t>Set</w:t>
      </w:r>
      <w:r>
        <w:rPr>
          <w:color w:val="5D5D5D"/>
          <w:spacing w:val="-4"/>
          <w:w w:val="105"/>
          <w:sz w:val="19"/>
          <w:u w:val="thick" w:color="3D3D3D"/>
        </w:rPr>
        <w:t>ba</w:t>
      </w:r>
      <w:r>
        <w:rPr>
          <w:color w:val="3D3D3D"/>
          <w:spacing w:val="-4"/>
          <w:w w:val="105"/>
          <w:sz w:val="19"/>
          <w:u w:val="thick" w:color="3D3D3D"/>
        </w:rPr>
        <w:t>ck.</w:t>
      </w:r>
      <w:r>
        <w:rPr>
          <w:color w:val="3D3D3D"/>
          <w:spacing w:val="-4"/>
          <w:w w:val="105"/>
          <w:sz w:val="19"/>
        </w:rPr>
        <w:tab/>
      </w:r>
      <w:r>
        <w:rPr>
          <w:color w:val="3D3D3D"/>
          <w:w w:val="105"/>
          <w:sz w:val="19"/>
        </w:rPr>
        <w:t>Th</w:t>
      </w:r>
      <w:r>
        <w:rPr>
          <w:color w:val="5D5D5D"/>
          <w:w w:val="105"/>
          <w:sz w:val="19"/>
        </w:rPr>
        <w:t xml:space="preserve">e </w:t>
      </w:r>
      <w:r>
        <w:rPr>
          <w:color w:val="3D3D3D"/>
          <w:w w:val="105"/>
          <w:sz w:val="19"/>
        </w:rPr>
        <w:t>required distance be</w:t>
      </w:r>
      <w:r>
        <w:rPr>
          <w:color w:val="5D5D5D"/>
          <w:w w:val="105"/>
          <w:sz w:val="19"/>
        </w:rPr>
        <w:t>t</w:t>
      </w:r>
      <w:r>
        <w:rPr>
          <w:color w:val="3D3D3D"/>
          <w:w w:val="105"/>
          <w:sz w:val="19"/>
        </w:rPr>
        <w:t>ween every structure and the lot lines of the lot on which it is</w:t>
      </w:r>
      <w:r>
        <w:rPr>
          <w:color w:val="3D3D3D"/>
          <w:spacing w:val="-14"/>
          <w:w w:val="105"/>
          <w:sz w:val="19"/>
        </w:rPr>
        <w:t xml:space="preserve"> </w:t>
      </w:r>
      <w:r>
        <w:rPr>
          <w:color w:val="3D3D3D"/>
          <w:w w:val="105"/>
          <w:sz w:val="19"/>
        </w:rPr>
        <w:t>located.</w:t>
      </w:r>
    </w:p>
    <w:p w14:paraId="5BF80E4D" w14:textId="77777777" w:rsidR="00D31834" w:rsidRDefault="00D31834" w:rsidP="00D31834">
      <w:pPr>
        <w:pStyle w:val="BodyText"/>
        <w:spacing w:before="4"/>
        <w:rPr>
          <w:sz w:val="24"/>
        </w:rPr>
      </w:pPr>
    </w:p>
    <w:p w14:paraId="56498FC4" w14:textId="77777777" w:rsidR="00D31834" w:rsidRPr="00F726FB" w:rsidRDefault="00D31834" w:rsidP="00D31834">
      <w:pPr>
        <w:pStyle w:val="ListParagraph"/>
        <w:numPr>
          <w:ilvl w:val="1"/>
          <w:numId w:val="4"/>
        </w:numPr>
        <w:tabs>
          <w:tab w:val="left" w:pos="2848"/>
          <w:tab w:val="left" w:pos="5016"/>
        </w:tabs>
        <w:spacing w:before="10"/>
        <w:ind w:left="2847" w:hanging="591"/>
        <w:contextualSpacing/>
        <w:jc w:val="left"/>
        <w:rPr>
          <w:sz w:val="16"/>
        </w:rPr>
      </w:pPr>
      <w:r w:rsidRPr="00F726FB">
        <w:rPr>
          <w:color w:val="3D3D3D"/>
          <w:w w:val="105"/>
          <w:sz w:val="19"/>
          <w:u w:val="thick" w:color="3D3D3D"/>
        </w:rPr>
        <w:t>Shopping</w:t>
      </w:r>
      <w:r w:rsidRPr="00F726FB">
        <w:rPr>
          <w:color w:val="3D3D3D"/>
          <w:spacing w:val="14"/>
          <w:w w:val="105"/>
          <w:sz w:val="19"/>
          <w:u w:val="thick" w:color="3D3D3D"/>
        </w:rPr>
        <w:t xml:space="preserve"> </w:t>
      </w:r>
      <w:r w:rsidRPr="00F726FB">
        <w:rPr>
          <w:color w:val="3D3D3D"/>
          <w:w w:val="105"/>
          <w:sz w:val="19"/>
          <w:u w:val="thick" w:color="3D3D3D"/>
        </w:rPr>
        <w:t>Center.</w:t>
      </w:r>
      <w:r w:rsidRPr="00F726FB">
        <w:rPr>
          <w:color w:val="3D3D3D"/>
          <w:w w:val="105"/>
          <w:sz w:val="19"/>
        </w:rPr>
        <w:tab/>
        <w:t xml:space="preserve">Two </w:t>
      </w:r>
      <w:r w:rsidRPr="00F726FB">
        <w:rPr>
          <w:rFonts w:ascii="Times New Roman"/>
          <w:i/>
          <w:color w:val="3D3D3D"/>
          <w:w w:val="105"/>
          <w:sz w:val="18"/>
        </w:rPr>
        <w:t xml:space="preserve">or </w:t>
      </w:r>
      <w:r w:rsidRPr="00F726FB">
        <w:rPr>
          <w:color w:val="3D3D3D"/>
          <w:w w:val="105"/>
          <w:sz w:val="19"/>
        </w:rPr>
        <w:t>m</w:t>
      </w:r>
      <w:r w:rsidRPr="00F726FB">
        <w:rPr>
          <w:color w:val="5D5D5D"/>
          <w:w w:val="105"/>
          <w:sz w:val="19"/>
        </w:rPr>
        <w:t>o</w:t>
      </w:r>
      <w:r w:rsidRPr="00F726FB">
        <w:rPr>
          <w:color w:val="3D3D3D"/>
          <w:w w:val="105"/>
          <w:sz w:val="19"/>
        </w:rPr>
        <w:t xml:space="preserve">re </w:t>
      </w:r>
      <w:r w:rsidRPr="00F726FB">
        <w:rPr>
          <w:color w:val="5D5D5D"/>
          <w:w w:val="105"/>
          <w:sz w:val="19"/>
        </w:rPr>
        <w:t>c</w:t>
      </w:r>
      <w:r w:rsidRPr="00F726FB">
        <w:rPr>
          <w:color w:val="3D3D3D"/>
          <w:w w:val="105"/>
          <w:sz w:val="19"/>
        </w:rPr>
        <w:t xml:space="preserve">ommercial </w:t>
      </w:r>
      <w:r w:rsidRPr="00F726FB">
        <w:rPr>
          <w:color w:val="3D3D3D"/>
          <w:spacing w:val="-4"/>
          <w:w w:val="105"/>
          <w:sz w:val="19"/>
        </w:rPr>
        <w:t>es</w:t>
      </w:r>
      <w:r w:rsidRPr="00F726FB">
        <w:rPr>
          <w:color w:val="5D5D5D"/>
          <w:spacing w:val="-4"/>
          <w:w w:val="105"/>
          <w:sz w:val="19"/>
        </w:rPr>
        <w:t>t</w:t>
      </w:r>
      <w:r w:rsidRPr="00F726FB">
        <w:rPr>
          <w:color w:val="3D3D3D"/>
          <w:spacing w:val="-4"/>
          <w:w w:val="105"/>
          <w:sz w:val="19"/>
        </w:rPr>
        <w:t>abli</w:t>
      </w:r>
      <w:r w:rsidRPr="00F726FB">
        <w:rPr>
          <w:color w:val="5D5D5D"/>
          <w:spacing w:val="-4"/>
          <w:w w:val="105"/>
          <w:sz w:val="19"/>
        </w:rPr>
        <w:t>s</w:t>
      </w:r>
      <w:r w:rsidRPr="00F726FB">
        <w:rPr>
          <w:color w:val="3D3D3D"/>
          <w:spacing w:val="-4"/>
          <w:w w:val="105"/>
          <w:sz w:val="19"/>
        </w:rPr>
        <w:t>hm</w:t>
      </w:r>
      <w:r w:rsidRPr="00F726FB">
        <w:rPr>
          <w:color w:val="5D5D5D"/>
          <w:spacing w:val="-4"/>
          <w:w w:val="105"/>
          <w:sz w:val="19"/>
        </w:rPr>
        <w:t>e</w:t>
      </w:r>
      <w:r w:rsidRPr="00F726FB">
        <w:rPr>
          <w:color w:val="3D3D3D"/>
          <w:spacing w:val="-4"/>
          <w:w w:val="105"/>
          <w:sz w:val="19"/>
        </w:rPr>
        <w:t>nts</w:t>
      </w:r>
      <w:r w:rsidRPr="00F726FB">
        <w:rPr>
          <w:color w:val="3D3D3D"/>
          <w:spacing w:val="56"/>
          <w:w w:val="105"/>
          <w:sz w:val="19"/>
        </w:rPr>
        <w:t xml:space="preserve"> </w:t>
      </w:r>
      <w:r w:rsidRPr="00F726FB">
        <w:rPr>
          <w:color w:val="3D3D3D"/>
          <w:w w:val="105"/>
          <w:sz w:val="19"/>
        </w:rPr>
        <w:t xml:space="preserve">having </w:t>
      </w:r>
    </w:p>
    <w:p w14:paraId="5F1D2C57" w14:textId="77777777" w:rsidR="00D31834" w:rsidRDefault="00D31834" w:rsidP="00D31834">
      <w:pPr>
        <w:pStyle w:val="BodyText"/>
        <w:spacing w:before="116"/>
        <w:ind w:left="2857" w:right="312" w:firstLine="7"/>
        <w:contextualSpacing/>
      </w:pPr>
      <w:r>
        <w:rPr>
          <w:color w:val="3D3D3D"/>
        </w:rPr>
        <w:t xml:space="preserve">off-street parking and </w:t>
      </w:r>
      <w:r>
        <w:rPr>
          <w:color w:val="2D2D2D"/>
        </w:rPr>
        <w:t xml:space="preserve">loading </w:t>
      </w:r>
      <w:r>
        <w:rPr>
          <w:color w:val="3D3D3D"/>
        </w:rPr>
        <w:t xml:space="preserve">facilities provided on the property </w:t>
      </w:r>
      <w:r>
        <w:rPr>
          <w:color w:val="2D2D2D"/>
          <w:spacing w:val="-1"/>
          <w:w w:val="101"/>
        </w:rPr>
        <w:t>an</w:t>
      </w:r>
      <w:r>
        <w:rPr>
          <w:color w:val="2D2D2D"/>
          <w:w w:val="101"/>
        </w:rPr>
        <w:t>d</w:t>
      </w:r>
      <w:r>
        <w:rPr>
          <w:color w:val="2D2D2D"/>
        </w:rPr>
        <w:t xml:space="preserve"> </w:t>
      </w:r>
      <w:r>
        <w:rPr>
          <w:color w:val="3D3D3D"/>
          <w:spacing w:val="-1"/>
        </w:rPr>
        <w:t>relate</w:t>
      </w:r>
      <w:r>
        <w:rPr>
          <w:color w:val="3D3D3D"/>
        </w:rPr>
        <w:t xml:space="preserve">d </w:t>
      </w:r>
      <w:r>
        <w:rPr>
          <w:color w:val="3D3D3D"/>
          <w:spacing w:val="-1"/>
        </w:rPr>
        <w:t>i</w:t>
      </w:r>
      <w:r>
        <w:rPr>
          <w:color w:val="3D3D3D"/>
        </w:rPr>
        <w:t xml:space="preserve">n </w:t>
      </w:r>
      <w:r>
        <w:rPr>
          <w:color w:val="3D3D3D"/>
          <w:spacing w:val="-1"/>
        </w:rPr>
        <w:t>location</w:t>
      </w:r>
      <w:r>
        <w:rPr>
          <w:color w:val="3D3D3D"/>
        </w:rPr>
        <w:t xml:space="preserve">, </w:t>
      </w:r>
      <w:r>
        <w:rPr>
          <w:color w:val="3D3D3D"/>
          <w:spacing w:val="-1"/>
        </w:rPr>
        <w:t>size</w:t>
      </w:r>
      <w:r>
        <w:rPr>
          <w:color w:val="3D3D3D"/>
        </w:rPr>
        <w:t xml:space="preserve">, </w:t>
      </w:r>
      <w:r>
        <w:rPr>
          <w:color w:val="3D3D3D"/>
          <w:spacing w:val="-1"/>
          <w:w w:val="99"/>
        </w:rPr>
        <w:t>an</w:t>
      </w:r>
      <w:r>
        <w:rPr>
          <w:color w:val="3D3D3D"/>
          <w:w w:val="99"/>
        </w:rPr>
        <w:t>d</w:t>
      </w:r>
      <w:r>
        <w:rPr>
          <w:color w:val="3D3D3D"/>
        </w:rPr>
        <w:t xml:space="preserve"> </w:t>
      </w:r>
      <w:r>
        <w:rPr>
          <w:color w:val="3D3D3D"/>
          <w:spacing w:val="-1"/>
          <w:w w:val="99"/>
        </w:rPr>
        <w:t>typ</w:t>
      </w:r>
      <w:r>
        <w:rPr>
          <w:color w:val="3D3D3D"/>
          <w:spacing w:val="-110"/>
          <w:w w:val="99"/>
        </w:rPr>
        <w:t>e</w:t>
      </w:r>
      <w:r>
        <w:rPr>
          <w:color w:val="959595"/>
          <w:w w:val="107"/>
        </w:rPr>
        <w:t>.</w:t>
      </w:r>
      <w:r>
        <w:rPr>
          <w:color w:val="959595"/>
        </w:rPr>
        <w:t xml:space="preserve"> </w:t>
      </w:r>
      <w:r>
        <w:rPr>
          <w:color w:val="3D3D3D"/>
          <w:spacing w:val="-1"/>
          <w:w w:val="107"/>
        </w:rPr>
        <w:t>o</w:t>
      </w:r>
      <w:r>
        <w:rPr>
          <w:color w:val="3D3D3D"/>
          <w:w w:val="107"/>
        </w:rPr>
        <w:t>f</w:t>
      </w:r>
      <w:r>
        <w:rPr>
          <w:color w:val="3D3D3D"/>
        </w:rPr>
        <w:t xml:space="preserve"> </w:t>
      </w:r>
      <w:r>
        <w:rPr>
          <w:color w:val="3D3D3D"/>
          <w:spacing w:val="-1"/>
          <w:w w:val="106"/>
        </w:rPr>
        <w:t>shop</w:t>
      </w:r>
      <w:r>
        <w:rPr>
          <w:color w:val="3D3D3D"/>
          <w:w w:val="106"/>
        </w:rPr>
        <w:t>s</w:t>
      </w:r>
      <w:r>
        <w:rPr>
          <w:color w:val="3D3D3D"/>
        </w:rPr>
        <w:t xml:space="preserve"> </w:t>
      </w:r>
      <w:r>
        <w:rPr>
          <w:color w:val="3D3D3D"/>
          <w:spacing w:val="-1"/>
          <w:w w:val="106"/>
        </w:rPr>
        <w:t>t</w:t>
      </w:r>
      <w:r>
        <w:rPr>
          <w:color w:val="3D3D3D"/>
          <w:w w:val="106"/>
        </w:rPr>
        <w:t>o</w:t>
      </w:r>
      <w:r>
        <w:rPr>
          <w:color w:val="3D3D3D"/>
        </w:rPr>
        <w:t xml:space="preserve"> </w:t>
      </w:r>
      <w:r>
        <w:rPr>
          <w:color w:val="3D3D3D"/>
          <w:spacing w:val="-1"/>
          <w:w w:val="109"/>
        </w:rPr>
        <w:t>th</w:t>
      </w:r>
      <w:r>
        <w:rPr>
          <w:color w:val="3D3D3D"/>
          <w:w w:val="109"/>
        </w:rPr>
        <w:t>e</w:t>
      </w:r>
      <w:r>
        <w:rPr>
          <w:color w:val="3D3D3D"/>
        </w:rPr>
        <w:t xml:space="preserve"> </w:t>
      </w:r>
      <w:r>
        <w:rPr>
          <w:color w:val="3D3D3D"/>
          <w:spacing w:val="-1"/>
          <w:w w:val="103"/>
        </w:rPr>
        <w:t>trad</w:t>
      </w:r>
      <w:r>
        <w:rPr>
          <w:color w:val="3D3D3D"/>
          <w:w w:val="103"/>
        </w:rPr>
        <w:t>e</w:t>
      </w:r>
      <w:r>
        <w:rPr>
          <w:color w:val="3D3D3D"/>
        </w:rPr>
        <w:t xml:space="preserve"> </w:t>
      </w:r>
      <w:r>
        <w:rPr>
          <w:color w:val="3D3D3D"/>
          <w:spacing w:val="-1"/>
          <w:w w:val="101"/>
        </w:rPr>
        <w:t xml:space="preserve">area </w:t>
      </w:r>
      <w:r>
        <w:rPr>
          <w:color w:val="3D3D3D"/>
        </w:rPr>
        <w:t>which the unit serves.</w:t>
      </w:r>
    </w:p>
    <w:p w14:paraId="7D3AF326" w14:textId="77777777" w:rsidR="00D31834" w:rsidRDefault="00D31834" w:rsidP="00D31834">
      <w:pPr>
        <w:pStyle w:val="BodyText"/>
        <w:spacing w:before="8"/>
        <w:rPr>
          <w:sz w:val="23"/>
        </w:rPr>
      </w:pPr>
    </w:p>
    <w:p w14:paraId="598EE812" w14:textId="77777777" w:rsidR="00D31834" w:rsidRDefault="00D31834" w:rsidP="00D31834">
      <w:pPr>
        <w:pStyle w:val="ListParagraph"/>
        <w:numPr>
          <w:ilvl w:val="1"/>
          <w:numId w:val="4"/>
        </w:numPr>
        <w:tabs>
          <w:tab w:val="left" w:pos="2862"/>
        </w:tabs>
        <w:spacing w:before="115" w:line="218" w:lineRule="auto"/>
        <w:ind w:left="2866" w:right="302" w:hanging="605"/>
        <w:jc w:val="both"/>
        <w:rPr>
          <w:color w:val="3D3D3D"/>
          <w:sz w:val="20"/>
        </w:rPr>
      </w:pPr>
      <w:r>
        <w:rPr>
          <w:color w:val="3D3D3D"/>
          <w:sz w:val="20"/>
          <w:u w:val="thick" w:color="3D3D3D"/>
        </w:rPr>
        <w:t>Sign.</w:t>
      </w:r>
      <w:r>
        <w:rPr>
          <w:color w:val="3D3D3D"/>
          <w:sz w:val="20"/>
        </w:rPr>
        <w:t xml:space="preserve"> Any words, lettering, figures, numerals, emblems, devices, trademarks, or trade names, or any combination thereof, by which anything is made </w:t>
      </w:r>
      <w:proofErr w:type="gramStart"/>
      <w:r>
        <w:rPr>
          <w:color w:val="3D3D3D"/>
          <w:sz w:val="20"/>
        </w:rPr>
        <w:t>known</w:t>
      </w:r>
      <w:proofErr w:type="gramEnd"/>
      <w:r>
        <w:rPr>
          <w:color w:val="3D3D3D"/>
          <w:sz w:val="20"/>
        </w:rPr>
        <w:t xml:space="preserve"> and which is designed </w:t>
      </w:r>
      <w:r>
        <w:rPr>
          <w:color w:val="2D2D2D"/>
          <w:sz w:val="20"/>
        </w:rPr>
        <w:t xml:space="preserve">to </w:t>
      </w:r>
      <w:r>
        <w:rPr>
          <w:color w:val="3D3D3D"/>
          <w:sz w:val="20"/>
        </w:rPr>
        <w:t>attract attention and/or convey a</w:t>
      </w:r>
      <w:r>
        <w:rPr>
          <w:color w:val="3D3D3D"/>
          <w:spacing w:val="-2"/>
          <w:sz w:val="20"/>
        </w:rPr>
        <w:t xml:space="preserve"> </w:t>
      </w:r>
      <w:r>
        <w:rPr>
          <w:color w:val="3D3D3D"/>
          <w:sz w:val="20"/>
        </w:rPr>
        <w:t>message.</w:t>
      </w:r>
    </w:p>
    <w:p w14:paraId="5A69F0B3" w14:textId="77777777" w:rsidR="00D31834" w:rsidRDefault="00D31834" w:rsidP="00D31834">
      <w:pPr>
        <w:pStyle w:val="BodyText"/>
        <w:spacing w:before="3"/>
        <w:rPr>
          <w:sz w:val="25"/>
        </w:rPr>
      </w:pPr>
    </w:p>
    <w:p w14:paraId="2D43EE07" w14:textId="77777777" w:rsidR="00D31834" w:rsidRDefault="00D31834" w:rsidP="00D31834">
      <w:pPr>
        <w:rPr>
          <w:sz w:val="25"/>
        </w:rPr>
        <w:sectPr w:rsidR="00D31834" w:rsidSect="00AA767E">
          <w:headerReference w:type="default" r:id="rId15"/>
          <w:footerReference w:type="default" r:id="rId16"/>
          <w:pgSz w:w="12240" w:h="15840"/>
          <w:pgMar w:top="1300" w:right="680" w:bottom="1480" w:left="260" w:header="966" w:footer="1281" w:gutter="0"/>
          <w:cols w:space="720"/>
        </w:sectPr>
      </w:pPr>
    </w:p>
    <w:p w14:paraId="220F44B5" w14:textId="77777777" w:rsidR="00D31834" w:rsidRPr="009D36F4" w:rsidRDefault="00D31834" w:rsidP="00D31834">
      <w:pPr>
        <w:tabs>
          <w:tab w:val="left" w:pos="507"/>
        </w:tabs>
        <w:spacing w:before="122"/>
        <w:ind w:left="2252" w:right="2"/>
        <w:rPr>
          <w:b/>
          <w:bCs/>
          <w:color w:val="4F4F50"/>
          <w:sz w:val="20"/>
          <w:szCs w:val="20"/>
          <w:u w:val="single"/>
        </w:rPr>
      </w:pPr>
      <w:r w:rsidRPr="009D36F4">
        <w:rPr>
          <w:b/>
          <w:bCs/>
          <w:color w:val="4F4F50"/>
          <w:sz w:val="20"/>
          <w:szCs w:val="20"/>
          <w:u w:val="single"/>
        </w:rPr>
        <w:t>2.74</w:t>
      </w:r>
    </w:p>
    <w:p w14:paraId="3ECB9624" w14:textId="77777777" w:rsidR="00D31834" w:rsidRDefault="00D31834" w:rsidP="00D31834">
      <w:pPr>
        <w:pStyle w:val="BodyText"/>
        <w:rPr>
          <w:sz w:val="22"/>
        </w:rPr>
      </w:pPr>
    </w:p>
    <w:p w14:paraId="234BBA5F" w14:textId="77777777" w:rsidR="00D31834" w:rsidRDefault="00D31834" w:rsidP="00D31834">
      <w:pPr>
        <w:pStyle w:val="BodyText"/>
        <w:rPr>
          <w:sz w:val="22"/>
        </w:rPr>
      </w:pPr>
    </w:p>
    <w:p w14:paraId="2B399971" w14:textId="77777777" w:rsidR="00D31834" w:rsidRDefault="00D31834" w:rsidP="00D31834">
      <w:pPr>
        <w:pStyle w:val="BodyText"/>
        <w:rPr>
          <w:sz w:val="22"/>
        </w:rPr>
      </w:pPr>
    </w:p>
    <w:p w14:paraId="5BC0501A" w14:textId="77777777" w:rsidR="00D31834" w:rsidRDefault="00D31834" w:rsidP="00D31834">
      <w:pPr>
        <w:pStyle w:val="BodyText"/>
        <w:rPr>
          <w:sz w:val="22"/>
        </w:rPr>
      </w:pPr>
    </w:p>
    <w:p w14:paraId="7BCDDD4B" w14:textId="77777777" w:rsidR="00D31834" w:rsidRDefault="00D31834" w:rsidP="00D31834">
      <w:pPr>
        <w:pStyle w:val="BodyText"/>
        <w:rPr>
          <w:sz w:val="22"/>
        </w:rPr>
      </w:pPr>
    </w:p>
    <w:p w14:paraId="23AF7D02" w14:textId="77777777" w:rsidR="00D31834" w:rsidRDefault="00D31834" w:rsidP="00D31834">
      <w:pPr>
        <w:pStyle w:val="BodyText"/>
        <w:spacing w:before="5"/>
        <w:rPr>
          <w:sz w:val="30"/>
        </w:rPr>
      </w:pPr>
    </w:p>
    <w:p w14:paraId="1E5B8BD2" w14:textId="77777777" w:rsidR="00D31834" w:rsidRPr="009D36F4" w:rsidRDefault="00D31834" w:rsidP="00D31834">
      <w:pPr>
        <w:tabs>
          <w:tab w:val="left" w:pos="497"/>
        </w:tabs>
        <w:ind w:left="2246"/>
        <w:rPr>
          <w:b/>
          <w:bCs/>
          <w:color w:val="3D3D3D"/>
          <w:sz w:val="20"/>
          <w:szCs w:val="20"/>
          <w:u w:val="single"/>
        </w:rPr>
      </w:pPr>
      <w:r w:rsidRPr="009D36F4">
        <w:rPr>
          <w:b/>
          <w:bCs/>
          <w:color w:val="3D3D3D"/>
          <w:sz w:val="20"/>
          <w:szCs w:val="20"/>
          <w:u w:val="single"/>
        </w:rPr>
        <w:t>2.75</w:t>
      </w:r>
    </w:p>
    <w:p w14:paraId="390FC5D1" w14:textId="77777777" w:rsidR="00D31834" w:rsidRDefault="00D31834" w:rsidP="00D31834">
      <w:pPr>
        <w:pStyle w:val="BodyText"/>
        <w:spacing w:before="119" w:line="213" w:lineRule="auto"/>
        <w:ind w:left="58" w:right="279" w:firstLine="3"/>
        <w:jc w:val="both"/>
      </w:pPr>
      <w:r>
        <w:br w:type="column"/>
      </w:r>
      <w:r>
        <w:rPr>
          <w:color w:val="3D3D3D"/>
          <w:w w:val="105"/>
          <w:u w:val="thick" w:color="3D3D3D"/>
        </w:rPr>
        <w:t>Sign,</w:t>
      </w:r>
      <w:r>
        <w:rPr>
          <w:color w:val="3D3D3D"/>
          <w:w w:val="105"/>
        </w:rPr>
        <w:t xml:space="preserve"> </w:t>
      </w:r>
      <w:r>
        <w:rPr>
          <w:color w:val="2D2D2D"/>
          <w:w w:val="105"/>
          <w:u w:val="thick" w:color="2D2D2D"/>
        </w:rPr>
        <w:t>Identification.</w:t>
      </w:r>
      <w:r>
        <w:rPr>
          <w:color w:val="2D2D2D"/>
          <w:w w:val="105"/>
        </w:rPr>
        <w:t xml:space="preserve"> </w:t>
      </w:r>
      <w:r>
        <w:rPr>
          <w:color w:val="3D3D3D"/>
          <w:w w:val="105"/>
        </w:rPr>
        <w:t xml:space="preserve">A </w:t>
      </w:r>
      <w:r>
        <w:rPr>
          <w:color w:val="2D2D2D"/>
          <w:w w:val="105"/>
        </w:rPr>
        <w:t xml:space="preserve">sign </w:t>
      </w:r>
      <w:r>
        <w:rPr>
          <w:color w:val="3D3D3D"/>
          <w:w w:val="105"/>
        </w:rPr>
        <w:t>used to display only the name, address, crest, or trademark of</w:t>
      </w:r>
      <w:r>
        <w:rPr>
          <w:color w:val="3D3D3D"/>
          <w:spacing w:val="-96"/>
          <w:w w:val="105"/>
        </w:rPr>
        <w:t xml:space="preserve"> </w:t>
      </w:r>
      <w:r>
        <w:rPr>
          <w:color w:val="3D3D3D"/>
          <w:w w:val="105"/>
        </w:rPr>
        <w:t>the business, individual, family, organization</w:t>
      </w:r>
      <w:r>
        <w:rPr>
          <w:color w:val="3D3D3D"/>
          <w:spacing w:val="-7"/>
          <w:w w:val="105"/>
        </w:rPr>
        <w:t xml:space="preserve"> </w:t>
      </w:r>
      <w:r>
        <w:rPr>
          <w:color w:val="3D3D3D"/>
          <w:w w:val="105"/>
        </w:rPr>
        <w:t>or</w:t>
      </w:r>
      <w:r>
        <w:rPr>
          <w:color w:val="3D3D3D"/>
          <w:spacing w:val="-23"/>
          <w:w w:val="105"/>
        </w:rPr>
        <w:t xml:space="preserve"> </w:t>
      </w:r>
      <w:r>
        <w:rPr>
          <w:color w:val="3D3D3D"/>
          <w:w w:val="105"/>
        </w:rPr>
        <w:t>enterprise</w:t>
      </w:r>
      <w:r>
        <w:rPr>
          <w:color w:val="3D3D3D"/>
          <w:spacing w:val="-12"/>
          <w:w w:val="105"/>
        </w:rPr>
        <w:t xml:space="preserve"> </w:t>
      </w:r>
      <w:r>
        <w:rPr>
          <w:color w:val="3D3D3D"/>
          <w:w w:val="105"/>
        </w:rPr>
        <w:t>occupying</w:t>
      </w:r>
      <w:r>
        <w:rPr>
          <w:color w:val="3D3D3D"/>
          <w:spacing w:val="-3"/>
          <w:w w:val="105"/>
        </w:rPr>
        <w:t xml:space="preserve"> </w:t>
      </w:r>
      <w:r>
        <w:rPr>
          <w:color w:val="3D3D3D"/>
          <w:w w:val="105"/>
        </w:rPr>
        <w:t>the</w:t>
      </w:r>
      <w:r>
        <w:rPr>
          <w:color w:val="3D3D3D"/>
          <w:spacing w:val="-24"/>
          <w:w w:val="105"/>
        </w:rPr>
        <w:t xml:space="preserve"> </w:t>
      </w:r>
      <w:r>
        <w:rPr>
          <w:color w:val="3D3D3D"/>
          <w:w w:val="105"/>
        </w:rPr>
        <w:t>premises,</w:t>
      </w:r>
      <w:r>
        <w:rPr>
          <w:color w:val="3D3D3D"/>
          <w:spacing w:val="-16"/>
          <w:w w:val="105"/>
        </w:rPr>
        <w:t xml:space="preserve"> </w:t>
      </w:r>
      <w:r>
        <w:rPr>
          <w:color w:val="3D3D3D"/>
          <w:w w:val="105"/>
        </w:rPr>
        <w:t>the</w:t>
      </w:r>
      <w:r>
        <w:rPr>
          <w:color w:val="3D3D3D"/>
          <w:spacing w:val="-18"/>
          <w:w w:val="105"/>
        </w:rPr>
        <w:t xml:space="preserve"> </w:t>
      </w:r>
      <w:r>
        <w:rPr>
          <w:color w:val="3D3D3D"/>
          <w:w w:val="105"/>
        </w:rPr>
        <w:t xml:space="preserve">profession of the occupant or the name of the building </w:t>
      </w:r>
      <w:r>
        <w:rPr>
          <w:color w:val="2D2D2D"/>
          <w:w w:val="105"/>
        </w:rPr>
        <w:t xml:space="preserve">on </w:t>
      </w:r>
      <w:r>
        <w:rPr>
          <w:color w:val="3D3D3D"/>
          <w:w w:val="105"/>
        </w:rPr>
        <w:t xml:space="preserve">which the sign is displayed; or </w:t>
      </w:r>
      <w:r>
        <w:rPr>
          <w:color w:val="2D2D2D"/>
          <w:w w:val="105"/>
        </w:rPr>
        <w:t xml:space="preserve">a </w:t>
      </w:r>
      <w:r>
        <w:rPr>
          <w:color w:val="3D3D3D"/>
          <w:w w:val="105"/>
        </w:rPr>
        <w:t>permanent sign announcing the name of a subdivision, shopping center, tourist home, apartment complex, church</w:t>
      </w:r>
      <w:r>
        <w:rPr>
          <w:color w:val="646464"/>
          <w:w w:val="105"/>
        </w:rPr>
        <w:t xml:space="preserve">, </w:t>
      </w:r>
      <w:r>
        <w:rPr>
          <w:color w:val="3D3D3D"/>
          <w:w w:val="105"/>
        </w:rPr>
        <w:t>school, park, or public or quasi-public structure, facility or development</w:t>
      </w:r>
      <w:r>
        <w:rPr>
          <w:color w:val="3D3D3D"/>
          <w:spacing w:val="-3"/>
          <w:w w:val="105"/>
        </w:rPr>
        <w:t xml:space="preserve"> </w:t>
      </w:r>
      <w:r>
        <w:rPr>
          <w:color w:val="3D3D3D"/>
          <w:w w:val="105"/>
        </w:rPr>
        <w:t>and</w:t>
      </w:r>
      <w:r>
        <w:rPr>
          <w:color w:val="3D3D3D"/>
          <w:spacing w:val="-22"/>
          <w:w w:val="105"/>
        </w:rPr>
        <w:t xml:space="preserve"> </w:t>
      </w:r>
      <w:r>
        <w:rPr>
          <w:color w:val="3D3D3D"/>
          <w:w w:val="105"/>
        </w:rPr>
        <w:t>the</w:t>
      </w:r>
      <w:r>
        <w:rPr>
          <w:color w:val="3D3D3D"/>
          <w:spacing w:val="-32"/>
          <w:w w:val="105"/>
        </w:rPr>
        <w:t xml:space="preserve"> </w:t>
      </w:r>
      <w:r>
        <w:rPr>
          <w:color w:val="3D3D3D"/>
          <w:w w:val="105"/>
        </w:rPr>
        <w:t>name</w:t>
      </w:r>
      <w:r>
        <w:rPr>
          <w:color w:val="3D3D3D"/>
          <w:spacing w:val="-26"/>
          <w:w w:val="105"/>
        </w:rPr>
        <w:t xml:space="preserve"> </w:t>
      </w:r>
      <w:r>
        <w:rPr>
          <w:color w:val="3D3D3D"/>
          <w:w w:val="105"/>
        </w:rPr>
        <w:t>of</w:t>
      </w:r>
      <w:r>
        <w:rPr>
          <w:color w:val="3D3D3D"/>
          <w:spacing w:val="-26"/>
          <w:w w:val="105"/>
        </w:rPr>
        <w:t xml:space="preserve"> </w:t>
      </w:r>
      <w:r>
        <w:rPr>
          <w:color w:val="3D3D3D"/>
          <w:w w:val="105"/>
        </w:rPr>
        <w:t>the</w:t>
      </w:r>
      <w:r>
        <w:rPr>
          <w:color w:val="3D3D3D"/>
          <w:spacing w:val="-35"/>
          <w:w w:val="105"/>
        </w:rPr>
        <w:t xml:space="preserve"> </w:t>
      </w:r>
      <w:r>
        <w:rPr>
          <w:color w:val="3D3D3D"/>
          <w:w w:val="105"/>
        </w:rPr>
        <w:t>owners</w:t>
      </w:r>
      <w:r>
        <w:rPr>
          <w:color w:val="3D3D3D"/>
          <w:spacing w:val="-26"/>
          <w:w w:val="105"/>
        </w:rPr>
        <w:t xml:space="preserve"> </w:t>
      </w:r>
      <w:r>
        <w:rPr>
          <w:color w:val="3D3D3D"/>
          <w:w w:val="105"/>
        </w:rPr>
        <w:t>or</w:t>
      </w:r>
      <w:r>
        <w:rPr>
          <w:color w:val="3D3D3D"/>
          <w:spacing w:val="-10"/>
          <w:w w:val="105"/>
        </w:rPr>
        <w:t xml:space="preserve"> </w:t>
      </w:r>
      <w:r>
        <w:rPr>
          <w:color w:val="3D3D3D"/>
          <w:w w:val="105"/>
        </w:rPr>
        <w:t>developers.</w:t>
      </w:r>
    </w:p>
    <w:p w14:paraId="2D24A431" w14:textId="77777777" w:rsidR="00D31834" w:rsidRDefault="00D31834" w:rsidP="00D31834">
      <w:pPr>
        <w:pStyle w:val="BodyText"/>
        <w:spacing w:before="194" w:line="218" w:lineRule="auto"/>
        <w:ind w:left="76" w:right="274" w:hanging="8"/>
        <w:jc w:val="both"/>
        <w:sectPr w:rsidR="00D31834">
          <w:type w:val="continuous"/>
          <w:pgSz w:w="12240" w:h="15840"/>
          <w:pgMar w:top="1500" w:right="680" w:bottom="1540" w:left="260" w:header="720" w:footer="720" w:gutter="0"/>
          <w:cols w:num="2" w:space="720" w:equalWidth="0">
            <w:col w:w="2767" w:space="40"/>
            <w:col w:w="8493"/>
          </w:cols>
        </w:sectPr>
      </w:pPr>
      <w:r>
        <w:rPr>
          <w:color w:val="3D3D3D"/>
          <w:u w:val="thick" w:color="3D3D3D"/>
        </w:rPr>
        <w:t>Sign, Flashing.</w:t>
      </w:r>
      <w:r>
        <w:rPr>
          <w:color w:val="3D3D3D"/>
        </w:rPr>
        <w:t xml:space="preserve"> Any illuminated sign on which the artificial light is not </w:t>
      </w:r>
      <w:r>
        <w:rPr>
          <w:color w:val="4F4F50"/>
          <w:spacing w:val="-6"/>
        </w:rPr>
        <w:t>main</w:t>
      </w:r>
      <w:r>
        <w:rPr>
          <w:color w:val="2D2D2D"/>
          <w:spacing w:val="-6"/>
        </w:rPr>
        <w:t xml:space="preserve">tained </w:t>
      </w:r>
      <w:r>
        <w:rPr>
          <w:color w:val="3D3D3D"/>
        </w:rPr>
        <w:t xml:space="preserve">stationary or constant in intensity and color at all times when such is in use. For the purpose of this Ordinance, any moving, illuminated sign shall be considered a "flashing sign". </w:t>
      </w:r>
      <w:r>
        <w:rPr>
          <w:color w:val="3D3D3D"/>
          <w:spacing w:val="-1"/>
          <w:w w:val="103"/>
        </w:rPr>
        <w:t>Suc</w:t>
      </w:r>
      <w:r>
        <w:rPr>
          <w:color w:val="3D3D3D"/>
          <w:w w:val="103"/>
        </w:rPr>
        <w:t>h</w:t>
      </w:r>
      <w:r>
        <w:rPr>
          <w:color w:val="3D3D3D"/>
        </w:rPr>
        <w:t xml:space="preserve"> </w:t>
      </w:r>
      <w:r>
        <w:rPr>
          <w:color w:val="3D3D3D"/>
          <w:spacing w:val="-60"/>
        </w:rPr>
        <w:t xml:space="preserve"> </w:t>
      </w:r>
      <w:r>
        <w:rPr>
          <w:color w:val="3D3D3D"/>
          <w:spacing w:val="-1"/>
          <w:w w:val="102"/>
        </w:rPr>
        <w:t>sign</w:t>
      </w:r>
      <w:r>
        <w:rPr>
          <w:color w:val="3D3D3D"/>
          <w:w w:val="102"/>
        </w:rPr>
        <w:t>s</w:t>
      </w:r>
      <w:r>
        <w:rPr>
          <w:color w:val="3D3D3D"/>
        </w:rPr>
        <w:t xml:space="preserve"> </w:t>
      </w:r>
      <w:r>
        <w:rPr>
          <w:color w:val="3D3D3D"/>
          <w:spacing w:val="-1"/>
          <w:w w:val="101"/>
        </w:rPr>
        <w:t>shal</w:t>
      </w:r>
      <w:r>
        <w:rPr>
          <w:color w:val="3D3D3D"/>
          <w:w w:val="101"/>
        </w:rPr>
        <w:t>l</w:t>
      </w:r>
      <w:r>
        <w:rPr>
          <w:color w:val="3D3D3D"/>
        </w:rPr>
        <w:t xml:space="preserve"> </w:t>
      </w:r>
      <w:r>
        <w:rPr>
          <w:color w:val="3D3D3D"/>
          <w:spacing w:val="-59"/>
        </w:rPr>
        <w:t xml:space="preserve"> </w:t>
      </w:r>
      <w:r>
        <w:rPr>
          <w:color w:val="3D3D3D"/>
          <w:spacing w:val="-1"/>
          <w:w w:val="99"/>
        </w:rPr>
        <w:t>no</w:t>
      </w:r>
      <w:r>
        <w:rPr>
          <w:color w:val="3D3D3D"/>
          <w:w w:val="99"/>
        </w:rPr>
        <w:t>t</w:t>
      </w:r>
      <w:r>
        <w:rPr>
          <w:color w:val="3D3D3D"/>
        </w:rPr>
        <w:t xml:space="preserve"> </w:t>
      </w:r>
      <w:r>
        <w:rPr>
          <w:color w:val="3D3D3D"/>
          <w:spacing w:val="-58"/>
        </w:rPr>
        <w:t xml:space="preserve"> </w:t>
      </w:r>
      <w:r>
        <w:rPr>
          <w:color w:val="3D3D3D"/>
          <w:spacing w:val="-1"/>
          <w:w w:val="106"/>
        </w:rPr>
        <w:t>b</w:t>
      </w:r>
      <w:r>
        <w:rPr>
          <w:color w:val="3D3D3D"/>
          <w:w w:val="106"/>
        </w:rPr>
        <w:t>e</w:t>
      </w:r>
      <w:r>
        <w:rPr>
          <w:color w:val="3D3D3D"/>
        </w:rPr>
        <w:t xml:space="preserve"> </w:t>
      </w:r>
      <w:r>
        <w:rPr>
          <w:color w:val="3D3D3D"/>
          <w:spacing w:val="-1"/>
          <w:w w:val="98"/>
        </w:rPr>
        <w:t>deeme</w:t>
      </w:r>
      <w:r>
        <w:rPr>
          <w:color w:val="3D3D3D"/>
          <w:w w:val="98"/>
        </w:rPr>
        <w:t>d</w:t>
      </w:r>
      <w:r>
        <w:rPr>
          <w:color w:val="3D3D3D"/>
          <w:spacing w:val="58"/>
        </w:rPr>
        <w:t xml:space="preserve"> </w:t>
      </w:r>
      <w:r>
        <w:rPr>
          <w:color w:val="3D3D3D"/>
          <w:spacing w:val="-1"/>
          <w:w w:val="110"/>
        </w:rPr>
        <w:t>t</w:t>
      </w:r>
      <w:r>
        <w:rPr>
          <w:color w:val="3D3D3D"/>
          <w:w w:val="110"/>
        </w:rPr>
        <w:t>o</w:t>
      </w:r>
      <w:r>
        <w:rPr>
          <w:color w:val="3D3D3D"/>
          <w:spacing w:val="58"/>
        </w:rPr>
        <w:t xml:space="preserve"> </w:t>
      </w:r>
      <w:r>
        <w:rPr>
          <w:color w:val="3D3D3D"/>
          <w:spacing w:val="-1"/>
          <w:w w:val="101"/>
        </w:rPr>
        <w:t>includ</w:t>
      </w:r>
      <w:r>
        <w:rPr>
          <w:color w:val="3D3D3D"/>
          <w:w w:val="101"/>
        </w:rPr>
        <w:t>e</w:t>
      </w:r>
      <w:r>
        <w:rPr>
          <w:color w:val="3D3D3D"/>
          <w:spacing w:val="58"/>
        </w:rPr>
        <w:t xml:space="preserve"> </w:t>
      </w:r>
      <w:r>
        <w:rPr>
          <w:color w:val="3D3D3D"/>
          <w:spacing w:val="-1"/>
          <w:w w:val="107"/>
        </w:rPr>
        <w:t>tim</w:t>
      </w:r>
      <w:r>
        <w:rPr>
          <w:color w:val="3D3D3D"/>
          <w:w w:val="107"/>
        </w:rPr>
        <w:t>e</w:t>
      </w:r>
      <w:r>
        <w:rPr>
          <w:color w:val="3D3D3D"/>
          <w:spacing w:val="58"/>
        </w:rPr>
        <w:t xml:space="preserve"> </w:t>
      </w:r>
      <w:r>
        <w:rPr>
          <w:color w:val="3D3D3D"/>
          <w:spacing w:val="-1"/>
          <w:w w:val="107"/>
        </w:rPr>
        <w:t>an</w:t>
      </w:r>
      <w:r>
        <w:rPr>
          <w:color w:val="3D3D3D"/>
          <w:spacing w:val="-82"/>
          <w:w w:val="107"/>
        </w:rPr>
        <w:t>d</w:t>
      </w:r>
      <w:r>
        <w:rPr>
          <w:color w:val="757575"/>
          <w:w w:val="108"/>
        </w:rPr>
        <w:t>·</w:t>
      </w:r>
      <w:r>
        <w:rPr>
          <w:color w:val="757575"/>
        </w:rPr>
        <w:t xml:space="preserve"> </w:t>
      </w:r>
      <w:r>
        <w:rPr>
          <w:color w:val="3D3D3D"/>
          <w:spacing w:val="-1"/>
          <w:w w:val="101"/>
        </w:rPr>
        <w:t xml:space="preserve">temperature </w:t>
      </w:r>
      <w:r>
        <w:rPr>
          <w:color w:val="2D2D2D"/>
        </w:rPr>
        <w:t xml:space="preserve">signs </w:t>
      </w:r>
      <w:r>
        <w:rPr>
          <w:color w:val="3D3D3D"/>
        </w:rPr>
        <w:t xml:space="preserve">or public </w:t>
      </w:r>
      <w:r>
        <w:rPr>
          <w:color w:val="4F4F50"/>
        </w:rPr>
        <w:t xml:space="preserve">messages </w:t>
      </w:r>
      <w:r>
        <w:rPr>
          <w:color w:val="3D3D3D"/>
        </w:rPr>
        <w:t>displays using electronic switching.</w:t>
      </w:r>
    </w:p>
    <w:p w14:paraId="71BBA74B" w14:textId="77777777" w:rsidR="00D31834" w:rsidRDefault="00D31834" w:rsidP="00D31834">
      <w:pPr>
        <w:pStyle w:val="BodyText"/>
        <w:spacing w:before="6"/>
        <w:rPr>
          <w:sz w:val="24"/>
        </w:rPr>
      </w:pPr>
    </w:p>
    <w:p w14:paraId="470DCAA0" w14:textId="77777777" w:rsidR="00D31834" w:rsidRDefault="00D31834" w:rsidP="00D31834">
      <w:pPr>
        <w:tabs>
          <w:tab w:val="left" w:pos="2891"/>
          <w:tab w:val="left" w:pos="6950"/>
        </w:tabs>
        <w:spacing w:before="48" w:line="220" w:lineRule="auto"/>
        <w:ind w:left="2252" w:right="259"/>
        <w:jc w:val="both"/>
      </w:pPr>
      <w:r>
        <w:rPr>
          <w:color w:val="3D3D3D"/>
          <w:w w:val="105"/>
          <w:sz w:val="20"/>
          <w:u w:val="thick" w:color="3D3D3D"/>
        </w:rPr>
        <w:t xml:space="preserve">2,76 </w:t>
      </w:r>
      <w:r w:rsidRPr="00A84467">
        <w:rPr>
          <w:color w:val="3D3D3D"/>
          <w:w w:val="105"/>
          <w:sz w:val="20"/>
          <w:u w:val="thick" w:color="3D3D3D"/>
        </w:rPr>
        <w:t>Sign,</w:t>
      </w:r>
      <w:r w:rsidRPr="00A84467">
        <w:rPr>
          <w:color w:val="3D3D3D"/>
          <w:w w:val="105"/>
          <w:sz w:val="20"/>
        </w:rPr>
        <w:t xml:space="preserve"> </w:t>
      </w:r>
      <w:r w:rsidRPr="00A84467">
        <w:rPr>
          <w:color w:val="3D3D3D"/>
          <w:w w:val="105"/>
          <w:sz w:val="20"/>
          <w:u w:val="thick" w:color="3D3D3D"/>
        </w:rPr>
        <w:t>Freestanding.</w:t>
      </w:r>
      <w:r w:rsidRPr="00A84467">
        <w:rPr>
          <w:color w:val="3D3D3D"/>
          <w:w w:val="105"/>
          <w:sz w:val="20"/>
        </w:rPr>
        <w:t xml:space="preserve"> Any sign supported wholly or in part by</w:t>
      </w:r>
      <w:r w:rsidRPr="00A84467">
        <w:rPr>
          <w:color w:val="3D3D3D"/>
          <w:spacing w:val="-87"/>
          <w:w w:val="105"/>
          <w:sz w:val="20"/>
        </w:rPr>
        <w:t xml:space="preserve"> </w:t>
      </w:r>
      <w:r w:rsidRPr="00A84467">
        <w:rPr>
          <w:color w:val="3D3D3D"/>
          <w:w w:val="105"/>
          <w:sz w:val="20"/>
        </w:rPr>
        <w:t>some structure</w:t>
      </w:r>
      <w:r w:rsidRPr="00A84467">
        <w:rPr>
          <w:color w:val="3D3D3D"/>
          <w:spacing w:val="-34"/>
          <w:w w:val="105"/>
          <w:sz w:val="20"/>
        </w:rPr>
        <w:t xml:space="preserve"> </w:t>
      </w:r>
      <w:r w:rsidRPr="00A84467">
        <w:rPr>
          <w:color w:val="3D3D3D"/>
          <w:w w:val="105"/>
          <w:sz w:val="20"/>
        </w:rPr>
        <w:t>other</w:t>
      </w:r>
      <w:r w:rsidRPr="00A84467">
        <w:rPr>
          <w:color w:val="3D3D3D"/>
          <w:spacing w:val="-38"/>
          <w:w w:val="105"/>
          <w:sz w:val="20"/>
        </w:rPr>
        <w:t xml:space="preserve"> </w:t>
      </w:r>
      <w:r w:rsidRPr="00A84467">
        <w:rPr>
          <w:color w:val="3D3D3D"/>
          <w:w w:val="105"/>
          <w:sz w:val="20"/>
        </w:rPr>
        <w:t>than</w:t>
      </w:r>
      <w:r w:rsidRPr="00A84467">
        <w:rPr>
          <w:color w:val="3D3D3D"/>
          <w:spacing w:val="-46"/>
          <w:w w:val="105"/>
          <w:sz w:val="20"/>
        </w:rPr>
        <w:t xml:space="preserve"> </w:t>
      </w:r>
      <w:r w:rsidRPr="00A84467">
        <w:rPr>
          <w:color w:val="3D3D3D"/>
          <w:w w:val="105"/>
          <w:sz w:val="20"/>
        </w:rPr>
        <w:t>the</w:t>
      </w:r>
      <w:r w:rsidRPr="00A84467">
        <w:rPr>
          <w:color w:val="3D3D3D"/>
          <w:spacing w:val="-44"/>
          <w:w w:val="105"/>
          <w:sz w:val="20"/>
        </w:rPr>
        <w:t xml:space="preserve"> </w:t>
      </w:r>
      <w:r w:rsidRPr="00A84467">
        <w:rPr>
          <w:color w:val="3D3D3D"/>
          <w:w w:val="105"/>
          <w:sz w:val="20"/>
        </w:rPr>
        <w:t>building</w:t>
      </w:r>
      <w:r w:rsidRPr="00A84467">
        <w:rPr>
          <w:color w:val="3D3D3D"/>
          <w:spacing w:val="-32"/>
          <w:w w:val="105"/>
          <w:sz w:val="20"/>
        </w:rPr>
        <w:t xml:space="preserve"> </w:t>
      </w:r>
      <w:r w:rsidRPr="00A84467">
        <w:rPr>
          <w:color w:val="3D3D3D"/>
          <w:w w:val="105"/>
          <w:sz w:val="20"/>
        </w:rPr>
        <w:t>or</w:t>
      </w:r>
      <w:r w:rsidRPr="00A84467">
        <w:rPr>
          <w:color w:val="3D3D3D"/>
          <w:spacing w:val="-43"/>
          <w:w w:val="105"/>
          <w:sz w:val="20"/>
        </w:rPr>
        <w:t xml:space="preserve"> </w:t>
      </w:r>
      <w:r w:rsidRPr="00A84467">
        <w:rPr>
          <w:color w:val="3D3D3D"/>
          <w:w w:val="105"/>
          <w:sz w:val="20"/>
        </w:rPr>
        <w:t>buildings</w:t>
      </w:r>
      <w:r w:rsidRPr="00A84467">
        <w:rPr>
          <w:color w:val="3D3D3D"/>
          <w:spacing w:val="-24"/>
          <w:w w:val="105"/>
          <w:sz w:val="20"/>
        </w:rPr>
        <w:t xml:space="preserve"> </w:t>
      </w:r>
      <w:r w:rsidRPr="00A84467">
        <w:rPr>
          <w:color w:val="3D3D3D"/>
          <w:w w:val="105"/>
          <w:sz w:val="20"/>
        </w:rPr>
        <w:t>housing</w:t>
      </w:r>
      <w:r w:rsidRPr="00A84467">
        <w:rPr>
          <w:color w:val="3D3D3D"/>
          <w:spacing w:val="-36"/>
          <w:w w:val="105"/>
          <w:sz w:val="20"/>
        </w:rPr>
        <w:t xml:space="preserve"> </w:t>
      </w:r>
      <w:r w:rsidRPr="00A84467">
        <w:rPr>
          <w:color w:val="3D3D3D"/>
          <w:w w:val="105"/>
          <w:sz w:val="20"/>
        </w:rPr>
        <w:t>the</w:t>
      </w:r>
      <w:r w:rsidRPr="00A84467">
        <w:rPr>
          <w:color w:val="3D3D3D"/>
          <w:spacing w:val="-50"/>
          <w:w w:val="105"/>
          <w:sz w:val="20"/>
        </w:rPr>
        <w:t xml:space="preserve"> </w:t>
      </w:r>
      <w:r w:rsidRPr="00A84467">
        <w:rPr>
          <w:color w:val="3D3D3D"/>
          <w:w w:val="105"/>
          <w:sz w:val="20"/>
        </w:rPr>
        <w:t xml:space="preserve">business to which the sign pertains or any sign which projects more than five (5) feet from the side of the building to which it is attached. </w:t>
      </w:r>
    </w:p>
    <w:p w14:paraId="772348FE" w14:textId="77777777" w:rsidR="00D31834" w:rsidRDefault="00D31834" w:rsidP="00D31834">
      <w:pPr>
        <w:pStyle w:val="BodyText"/>
        <w:spacing w:before="1"/>
        <w:rPr>
          <w:sz w:val="25"/>
        </w:rPr>
      </w:pPr>
    </w:p>
    <w:p w14:paraId="1FB4358E" w14:textId="77777777" w:rsidR="00D31834" w:rsidRPr="00A84467" w:rsidRDefault="00D31834" w:rsidP="00D31834">
      <w:pPr>
        <w:pStyle w:val="ListParagraph"/>
        <w:numPr>
          <w:ilvl w:val="1"/>
          <w:numId w:val="8"/>
        </w:numPr>
        <w:tabs>
          <w:tab w:val="left" w:pos="2898"/>
          <w:tab w:val="left" w:pos="5189"/>
          <w:tab w:val="left" w:pos="9433"/>
        </w:tabs>
        <w:spacing w:before="114" w:line="221" w:lineRule="auto"/>
        <w:ind w:left="2721" w:right="259" w:hanging="475"/>
        <w:rPr>
          <w:color w:val="3D3D3D"/>
          <w:sz w:val="20"/>
        </w:rPr>
      </w:pPr>
      <w:r w:rsidRPr="00A84467">
        <w:rPr>
          <w:color w:val="3D3D3D"/>
          <w:sz w:val="20"/>
          <w:u w:val="thick" w:color="3D3D3D"/>
        </w:rPr>
        <w:t>Sign,</w:t>
      </w:r>
      <w:r w:rsidRPr="00A84467">
        <w:rPr>
          <w:color w:val="3D3D3D"/>
          <w:spacing w:val="-3"/>
          <w:sz w:val="20"/>
        </w:rPr>
        <w:t xml:space="preserve"> </w:t>
      </w:r>
      <w:r w:rsidRPr="00A84467">
        <w:rPr>
          <w:color w:val="3D3D3D"/>
          <w:sz w:val="20"/>
          <w:u w:val="thick" w:color="3D3D3D"/>
        </w:rPr>
        <w:t>Gross</w:t>
      </w:r>
      <w:r w:rsidRPr="00A84467">
        <w:rPr>
          <w:color w:val="3D3D3D"/>
          <w:spacing w:val="10"/>
          <w:sz w:val="20"/>
          <w:u w:val="thick" w:color="3D3D3D"/>
        </w:rPr>
        <w:t xml:space="preserve"> </w:t>
      </w:r>
      <w:r w:rsidRPr="00A84467">
        <w:rPr>
          <w:color w:val="3D3D3D"/>
          <w:sz w:val="20"/>
          <w:u w:val="thick" w:color="3D3D3D"/>
        </w:rPr>
        <w:t>Area.</w:t>
      </w:r>
      <w:r w:rsidRPr="00A84467">
        <w:rPr>
          <w:color w:val="3D3D3D"/>
          <w:sz w:val="20"/>
        </w:rPr>
        <w:tab/>
        <w:t>The entire area within a single continuous perimeter enclosing the extreme limits of</w:t>
      </w:r>
      <w:r w:rsidRPr="00A84467">
        <w:rPr>
          <w:color w:val="3D3D3D"/>
          <w:spacing w:val="35"/>
          <w:sz w:val="20"/>
        </w:rPr>
        <w:t xml:space="preserve"> </w:t>
      </w:r>
      <w:r w:rsidRPr="00A84467">
        <w:rPr>
          <w:color w:val="3D3D3D"/>
          <w:sz w:val="20"/>
        </w:rPr>
        <w:t>such</w:t>
      </w:r>
      <w:r w:rsidRPr="00A84467">
        <w:rPr>
          <w:color w:val="3D3D3D"/>
          <w:spacing w:val="1"/>
          <w:sz w:val="20"/>
        </w:rPr>
        <w:t xml:space="preserve"> </w:t>
      </w:r>
      <w:r w:rsidRPr="00A84467">
        <w:rPr>
          <w:color w:val="3D3D3D"/>
          <w:spacing w:val="-3"/>
          <w:sz w:val="20"/>
        </w:rPr>
        <w:t>sign</w:t>
      </w:r>
      <w:r w:rsidRPr="00A84467">
        <w:rPr>
          <w:color w:val="757575"/>
          <w:spacing w:val="-3"/>
          <w:sz w:val="20"/>
        </w:rPr>
        <w:t>.</w:t>
      </w:r>
      <w:r w:rsidRPr="00A84467">
        <w:rPr>
          <w:color w:val="757575"/>
          <w:spacing w:val="-3"/>
          <w:sz w:val="20"/>
        </w:rPr>
        <w:tab/>
      </w:r>
      <w:r w:rsidRPr="00A84467">
        <w:rPr>
          <w:color w:val="3D3D3D"/>
          <w:sz w:val="20"/>
        </w:rPr>
        <w:t xml:space="preserve">However, </w:t>
      </w:r>
      <w:r w:rsidRPr="00A84467">
        <w:rPr>
          <w:color w:val="4F4F50"/>
          <w:sz w:val="20"/>
        </w:rPr>
        <w:t>such</w:t>
      </w:r>
      <w:r w:rsidRPr="00A84467">
        <w:rPr>
          <w:color w:val="3D3D3D"/>
          <w:sz w:val="20"/>
        </w:rPr>
        <w:t xml:space="preserve"> perimeter shall not include any structural elements lying outside</w:t>
      </w:r>
      <w:r w:rsidRPr="00A84467">
        <w:rPr>
          <w:color w:val="2D2D2D"/>
          <w:sz w:val="20"/>
        </w:rPr>
        <w:t xml:space="preserve"> the </w:t>
      </w:r>
      <w:r w:rsidRPr="00A84467">
        <w:rPr>
          <w:color w:val="3D3D3D"/>
          <w:sz w:val="20"/>
        </w:rPr>
        <w:t>limits of such sign and not forming an integral part of the display.</w:t>
      </w:r>
    </w:p>
    <w:p w14:paraId="5F775709" w14:textId="77777777" w:rsidR="00D31834" w:rsidRDefault="00D31834" w:rsidP="00D31834">
      <w:pPr>
        <w:pStyle w:val="BodyText"/>
        <w:spacing w:before="8"/>
        <w:rPr>
          <w:sz w:val="24"/>
        </w:rPr>
      </w:pPr>
    </w:p>
    <w:p w14:paraId="0052D4EE" w14:textId="77777777" w:rsidR="00D31834" w:rsidRDefault="00D31834" w:rsidP="00D31834">
      <w:pPr>
        <w:pStyle w:val="ListParagraph"/>
        <w:numPr>
          <w:ilvl w:val="1"/>
          <w:numId w:val="8"/>
        </w:numPr>
        <w:tabs>
          <w:tab w:val="left" w:pos="2898"/>
        </w:tabs>
        <w:spacing w:before="113" w:line="220" w:lineRule="auto"/>
        <w:ind w:left="2898" w:right="244" w:hanging="614"/>
        <w:jc w:val="both"/>
        <w:rPr>
          <w:color w:val="3D3D3D"/>
          <w:sz w:val="20"/>
        </w:rPr>
      </w:pPr>
      <w:r>
        <w:rPr>
          <w:color w:val="4F4F50"/>
          <w:sz w:val="20"/>
          <w:u w:val="thick" w:color="4F4F50"/>
        </w:rPr>
        <w:t>Sign,</w:t>
      </w:r>
      <w:r>
        <w:rPr>
          <w:color w:val="3D3D3D"/>
          <w:sz w:val="20"/>
        </w:rPr>
        <w:t xml:space="preserve"> </w:t>
      </w:r>
      <w:r>
        <w:rPr>
          <w:color w:val="3D3D3D"/>
          <w:sz w:val="20"/>
          <w:u w:val="thick" w:color="3D3D3D"/>
        </w:rPr>
        <w:t>Off-Premises (Billboard).</w:t>
      </w:r>
      <w:r>
        <w:rPr>
          <w:color w:val="3D3D3D"/>
          <w:sz w:val="20"/>
        </w:rPr>
        <w:t xml:space="preserve">  A sign </w:t>
      </w:r>
      <w:r>
        <w:rPr>
          <w:color w:val="4F4F50"/>
          <w:sz w:val="20"/>
        </w:rPr>
        <w:t xml:space="preserve">which </w:t>
      </w:r>
      <w:r>
        <w:rPr>
          <w:color w:val="3D3D3D"/>
          <w:sz w:val="20"/>
        </w:rPr>
        <w:t xml:space="preserve">directs </w:t>
      </w:r>
      <w:r>
        <w:rPr>
          <w:color w:val="4F4F50"/>
          <w:sz w:val="20"/>
        </w:rPr>
        <w:t>attention to</w:t>
      </w:r>
      <w:r>
        <w:rPr>
          <w:color w:val="3D3D3D"/>
          <w:sz w:val="20"/>
        </w:rPr>
        <w:t xml:space="preserve"> a business, commodity, service, or other </w:t>
      </w:r>
      <w:r>
        <w:rPr>
          <w:color w:val="4F4F50"/>
          <w:sz w:val="20"/>
        </w:rPr>
        <w:t xml:space="preserve">message not </w:t>
      </w:r>
      <w:r>
        <w:rPr>
          <w:color w:val="3D3D3D"/>
          <w:sz w:val="20"/>
        </w:rPr>
        <w:t xml:space="preserve">exclusively related to the premises </w:t>
      </w:r>
      <w:r>
        <w:rPr>
          <w:color w:val="4F4F50"/>
          <w:sz w:val="20"/>
        </w:rPr>
        <w:t xml:space="preserve">where </w:t>
      </w:r>
      <w:r>
        <w:rPr>
          <w:color w:val="3D3D3D"/>
          <w:sz w:val="20"/>
        </w:rPr>
        <w:t xml:space="preserve">such sign is located or to which </w:t>
      </w:r>
      <w:r>
        <w:rPr>
          <w:color w:val="4F4F50"/>
          <w:sz w:val="20"/>
        </w:rPr>
        <w:t>it is</w:t>
      </w:r>
      <w:r>
        <w:rPr>
          <w:color w:val="4F4F50"/>
          <w:spacing w:val="-7"/>
          <w:sz w:val="20"/>
        </w:rPr>
        <w:t xml:space="preserve"> </w:t>
      </w:r>
      <w:r>
        <w:rPr>
          <w:color w:val="3D3D3D"/>
          <w:spacing w:val="-7"/>
          <w:sz w:val="20"/>
        </w:rPr>
        <w:t>affixed</w:t>
      </w:r>
      <w:r>
        <w:rPr>
          <w:color w:val="646464"/>
          <w:spacing w:val="-7"/>
          <w:sz w:val="20"/>
        </w:rPr>
        <w:t>.</w:t>
      </w:r>
    </w:p>
    <w:p w14:paraId="04BF6E14" w14:textId="77777777" w:rsidR="00D31834" w:rsidRDefault="00D31834" w:rsidP="00D31834">
      <w:pPr>
        <w:pStyle w:val="BodyText"/>
        <w:rPr>
          <w:sz w:val="24"/>
        </w:rPr>
      </w:pPr>
    </w:p>
    <w:p w14:paraId="3EEEB0E9" w14:textId="77777777" w:rsidR="00D31834" w:rsidRDefault="00D31834" w:rsidP="00D31834">
      <w:pPr>
        <w:pStyle w:val="ListParagraph"/>
        <w:numPr>
          <w:ilvl w:val="1"/>
          <w:numId w:val="8"/>
        </w:numPr>
        <w:tabs>
          <w:tab w:val="left" w:pos="2898"/>
          <w:tab w:val="left" w:pos="5295"/>
        </w:tabs>
        <w:spacing w:before="119" w:line="214" w:lineRule="auto"/>
        <w:ind w:left="2894" w:right="245" w:hanging="619"/>
        <w:rPr>
          <w:color w:val="3D3D3D"/>
          <w:sz w:val="20"/>
        </w:rPr>
      </w:pPr>
      <w:r>
        <w:rPr>
          <w:color w:val="3D3D3D"/>
          <w:sz w:val="20"/>
          <w:u w:val="thick" w:color="3D3D3D"/>
        </w:rPr>
        <w:t>Sign,</w:t>
      </w:r>
      <w:r>
        <w:rPr>
          <w:color w:val="3D3D3D"/>
          <w:spacing w:val="33"/>
          <w:sz w:val="20"/>
        </w:rPr>
        <w:t xml:space="preserve"> </w:t>
      </w:r>
      <w:r>
        <w:rPr>
          <w:color w:val="3D3D3D"/>
          <w:sz w:val="20"/>
          <w:u w:val="thick" w:color="3D3D3D"/>
        </w:rPr>
        <w:t>Projecting.</w:t>
      </w:r>
      <w:r>
        <w:rPr>
          <w:color w:val="3D3D3D"/>
          <w:sz w:val="20"/>
        </w:rPr>
        <w:tab/>
      </w:r>
      <w:r>
        <w:rPr>
          <w:rFonts w:ascii="Times New Roman"/>
          <w:b/>
          <w:color w:val="3D3D3D"/>
          <w:sz w:val="16"/>
        </w:rPr>
        <w:t xml:space="preserve">A </w:t>
      </w:r>
      <w:r>
        <w:rPr>
          <w:color w:val="3D3D3D"/>
          <w:sz w:val="20"/>
        </w:rPr>
        <w:t xml:space="preserve">sign attached to a </w:t>
      </w:r>
      <w:r>
        <w:rPr>
          <w:color w:val="4F4F50"/>
          <w:spacing w:val="-3"/>
          <w:sz w:val="20"/>
        </w:rPr>
        <w:t>wa</w:t>
      </w:r>
      <w:r>
        <w:rPr>
          <w:color w:val="2D2D2D"/>
          <w:spacing w:val="-3"/>
          <w:sz w:val="20"/>
        </w:rPr>
        <w:t xml:space="preserve">ll </w:t>
      </w:r>
      <w:r>
        <w:rPr>
          <w:color w:val="3D3D3D"/>
          <w:sz w:val="20"/>
        </w:rPr>
        <w:t xml:space="preserve">and projecting away from that wall more than twelve </w:t>
      </w:r>
      <w:r>
        <w:rPr>
          <w:color w:val="3D3D3D"/>
          <w:sz w:val="21"/>
        </w:rPr>
        <w:t xml:space="preserve">(12) </w:t>
      </w:r>
      <w:r>
        <w:rPr>
          <w:color w:val="3D3D3D"/>
          <w:sz w:val="20"/>
        </w:rPr>
        <w:t xml:space="preserve">inches, but </w:t>
      </w:r>
      <w:r>
        <w:rPr>
          <w:color w:val="4F4F50"/>
          <w:sz w:val="20"/>
        </w:rPr>
        <w:t xml:space="preserve">not </w:t>
      </w:r>
      <w:r>
        <w:rPr>
          <w:color w:val="3D3D3D"/>
          <w:sz w:val="20"/>
        </w:rPr>
        <w:t xml:space="preserve">more </w:t>
      </w:r>
      <w:r>
        <w:rPr>
          <w:color w:val="4F4F50"/>
          <w:sz w:val="20"/>
        </w:rPr>
        <w:t>than</w:t>
      </w:r>
      <w:r>
        <w:rPr>
          <w:color w:val="4F4F50"/>
          <w:spacing w:val="33"/>
          <w:sz w:val="20"/>
        </w:rPr>
        <w:t xml:space="preserve"> </w:t>
      </w:r>
      <w:r>
        <w:rPr>
          <w:color w:val="4F4F50"/>
          <w:sz w:val="20"/>
        </w:rPr>
        <w:t>five</w:t>
      </w:r>
    </w:p>
    <w:p w14:paraId="6605B2F8" w14:textId="77777777" w:rsidR="00D31834" w:rsidRDefault="00D31834" w:rsidP="00D31834">
      <w:pPr>
        <w:pStyle w:val="BodyText"/>
        <w:spacing w:before="8"/>
        <w:ind w:left="2877"/>
      </w:pPr>
      <w:r>
        <w:rPr>
          <w:color w:val="3D3D3D"/>
        </w:rPr>
        <w:t>(S) feet.</w:t>
      </w:r>
    </w:p>
    <w:p w14:paraId="03AFC35E" w14:textId="77777777" w:rsidR="00D31834" w:rsidRDefault="00D31834" w:rsidP="00D31834">
      <w:pPr>
        <w:pStyle w:val="BodyText"/>
        <w:rPr>
          <w:sz w:val="24"/>
        </w:rPr>
      </w:pPr>
    </w:p>
    <w:p w14:paraId="08E69683" w14:textId="77777777" w:rsidR="00D31834" w:rsidRPr="00E86982" w:rsidRDefault="00D31834" w:rsidP="00D31834">
      <w:pPr>
        <w:pStyle w:val="ListParagraph"/>
        <w:numPr>
          <w:ilvl w:val="1"/>
          <w:numId w:val="8"/>
        </w:numPr>
        <w:tabs>
          <w:tab w:val="left" w:pos="2898"/>
          <w:tab w:val="left" w:pos="6271"/>
          <w:tab w:val="left" w:pos="7622"/>
        </w:tabs>
        <w:spacing w:before="9" w:line="216" w:lineRule="auto"/>
        <w:ind w:left="2894" w:right="259" w:hanging="619"/>
        <w:rPr>
          <w:rFonts w:ascii="Arial"/>
          <w:sz w:val="17"/>
        </w:rPr>
      </w:pPr>
      <w:r w:rsidRPr="00E86982">
        <w:rPr>
          <w:color w:val="3D3D3D"/>
          <w:sz w:val="20"/>
          <w:u w:val="thick" w:color="3D3D3D"/>
        </w:rPr>
        <w:t>Sign,</w:t>
      </w:r>
      <w:r w:rsidRPr="00E86982">
        <w:rPr>
          <w:color w:val="4F4F50"/>
          <w:spacing w:val="20"/>
          <w:sz w:val="20"/>
        </w:rPr>
        <w:t xml:space="preserve"> </w:t>
      </w:r>
      <w:r w:rsidRPr="00E86982">
        <w:rPr>
          <w:color w:val="4F4F50"/>
          <w:sz w:val="20"/>
          <w:u w:val="thick" w:color="3D3D3D"/>
        </w:rPr>
        <w:t>Public</w:t>
      </w:r>
      <w:r w:rsidRPr="00E86982">
        <w:rPr>
          <w:color w:val="4F4F50"/>
          <w:spacing w:val="17"/>
          <w:sz w:val="20"/>
          <w:u w:val="thick" w:color="3D3D3D"/>
        </w:rPr>
        <w:t xml:space="preserve"> </w:t>
      </w:r>
      <w:r w:rsidRPr="00E86982">
        <w:rPr>
          <w:color w:val="3D3D3D"/>
          <w:sz w:val="20"/>
          <w:u w:val="thick" w:color="3D3D3D"/>
        </w:rPr>
        <w:t>Information.</w:t>
      </w:r>
      <w:r w:rsidRPr="00E86982">
        <w:rPr>
          <w:color w:val="3D3D3D"/>
          <w:sz w:val="20"/>
        </w:rPr>
        <w:tab/>
      </w:r>
      <w:r w:rsidRPr="00E86982">
        <w:rPr>
          <w:rFonts w:ascii="Arial"/>
          <w:b/>
          <w:color w:val="3D3D3D"/>
          <w:sz w:val="15"/>
        </w:rPr>
        <w:t xml:space="preserve">A </w:t>
      </w:r>
      <w:r w:rsidRPr="00E86982">
        <w:rPr>
          <w:color w:val="3D3D3D"/>
          <w:sz w:val="20"/>
        </w:rPr>
        <w:t>sign, usually erected and maintained by a public agency, which provides the public with information an</w:t>
      </w:r>
      <w:r w:rsidRPr="00E86982">
        <w:rPr>
          <w:color w:val="646464"/>
          <w:sz w:val="20"/>
        </w:rPr>
        <w:t>d</w:t>
      </w:r>
      <w:r w:rsidRPr="00E86982">
        <w:rPr>
          <w:color w:val="3D3D3D"/>
          <w:sz w:val="20"/>
        </w:rPr>
        <w:t xml:space="preserve"> in no way relates to a commercial activity including, but </w:t>
      </w:r>
      <w:r w:rsidRPr="00E86982">
        <w:rPr>
          <w:color w:val="4F4F50"/>
          <w:sz w:val="20"/>
        </w:rPr>
        <w:t>not</w:t>
      </w:r>
      <w:r w:rsidRPr="00E86982">
        <w:rPr>
          <w:color w:val="3D3D3D"/>
          <w:sz w:val="20"/>
        </w:rPr>
        <w:t xml:space="preserve"> limited to, </w:t>
      </w:r>
      <w:r w:rsidRPr="00E86982">
        <w:rPr>
          <w:color w:val="2D2D2D"/>
          <w:sz w:val="20"/>
        </w:rPr>
        <w:t xml:space="preserve">speed </w:t>
      </w:r>
      <w:r w:rsidRPr="00E86982">
        <w:rPr>
          <w:color w:val="3D3D3D"/>
          <w:sz w:val="20"/>
        </w:rPr>
        <w:t>limit signs, stop signs, city limit signs, street name  signs,  and</w:t>
      </w:r>
      <w:r w:rsidRPr="00E86982">
        <w:rPr>
          <w:color w:val="3D3D3D"/>
          <w:spacing w:val="-65"/>
          <w:sz w:val="20"/>
        </w:rPr>
        <w:t xml:space="preserve"> </w:t>
      </w:r>
      <w:r w:rsidRPr="00E86982">
        <w:rPr>
          <w:color w:val="3D3D3D"/>
          <w:sz w:val="20"/>
        </w:rPr>
        <w:t>directional</w:t>
      </w:r>
      <w:r w:rsidRPr="00E86982">
        <w:rPr>
          <w:color w:val="3D3D3D"/>
          <w:spacing w:val="78"/>
          <w:sz w:val="20"/>
        </w:rPr>
        <w:t xml:space="preserve"> </w:t>
      </w:r>
      <w:r w:rsidRPr="00E86982">
        <w:rPr>
          <w:color w:val="4F4F50"/>
          <w:sz w:val="20"/>
        </w:rPr>
        <w:t>signs</w:t>
      </w:r>
      <w:r w:rsidRPr="00E86982">
        <w:rPr>
          <w:color w:val="757575"/>
          <w:sz w:val="20"/>
        </w:rPr>
        <w:t>.</w:t>
      </w:r>
      <w:r w:rsidRPr="00E86982">
        <w:rPr>
          <w:color w:val="757575"/>
          <w:sz w:val="20"/>
        </w:rPr>
        <w:tab/>
      </w:r>
      <w:r w:rsidRPr="00E86982">
        <w:rPr>
          <w:color w:val="3D3D3D"/>
          <w:sz w:val="20"/>
        </w:rPr>
        <w:t xml:space="preserve">These signs are </w:t>
      </w:r>
      <w:r w:rsidRPr="00E86982">
        <w:rPr>
          <w:color w:val="2D2D2D"/>
          <w:sz w:val="20"/>
        </w:rPr>
        <w:t>i</w:t>
      </w:r>
      <w:r w:rsidRPr="00E86982">
        <w:rPr>
          <w:color w:val="4F4F50"/>
          <w:sz w:val="20"/>
        </w:rPr>
        <w:t xml:space="preserve">n no way regulated </w:t>
      </w:r>
      <w:r w:rsidRPr="00E86982">
        <w:rPr>
          <w:color w:val="3D3D3D"/>
          <w:sz w:val="20"/>
        </w:rPr>
        <w:t>by this</w:t>
      </w:r>
      <w:r w:rsidRPr="00E86982">
        <w:rPr>
          <w:color w:val="3D3D3D"/>
          <w:spacing w:val="16"/>
          <w:sz w:val="20"/>
        </w:rPr>
        <w:t xml:space="preserve"> </w:t>
      </w:r>
      <w:r w:rsidRPr="00E86982">
        <w:rPr>
          <w:color w:val="3D3D3D"/>
          <w:spacing w:val="-5"/>
          <w:sz w:val="20"/>
        </w:rPr>
        <w:t>Ordinance</w:t>
      </w:r>
      <w:r w:rsidRPr="00E86982">
        <w:rPr>
          <w:color w:val="646464"/>
          <w:spacing w:val="-5"/>
          <w:sz w:val="20"/>
        </w:rPr>
        <w:t xml:space="preserve">. </w:t>
      </w:r>
    </w:p>
    <w:p w14:paraId="1128DD42" w14:textId="77777777" w:rsidR="00D31834" w:rsidRDefault="00D31834" w:rsidP="00D31834">
      <w:pPr>
        <w:pStyle w:val="BodyText"/>
        <w:numPr>
          <w:ilvl w:val="1"/>
          <w:numId w:val="8"/>
        </w:numPr>
        <w:spacing w:before="1"/>
        <w:ind w:left="2721" w:hanging="475"/>
        <w:rPr>
          <w:sz w:val="18"/>
        </w:rPr>
      </w:pPr>
      <w:r>
        <w:rPr>
          <w:sz w:val="18"/>
        </w:rPr>
        <w:t xml:space="preserve">  </w:t>
      </w:r>
      <w:r w:rsidRPr="00E86982">
        <w:rPr>
          <w:u w:val="single"/>
        </w:rPr>
        <w:t>Sign, Roof</w:t>
      </w:r>
      <w:r w:rsidRPr="00E86982">
        <w:t>.</w:t>
      </w:r>
      <w:r>
        <w:rPr>
          <w:sz w:val="18"/>
        </w:rPr>
        <w:tab/>
        <w:t xml:space="preserve">   A sign which is displayed above the eaves of a building. </w:t>
      </w:r>
      <w:r>
        <w:rPr>
          <w:sz w:val="18"/>
        </w:rPr>
        <w:tab/>
      </w:r>
    </w:p>
    <w:p w14:paraId="67BCF342" w14:textId="77777777" w:rsidR="00D31834" w:rsidRDefault="00D31834" w:rsidP="00D31834">
      <w:pPr>
        <w:pStyle w:val="ListParagraph"/>
        <w:numPr>
          <w:ilvl w:val="1"/>
          <w:numId w:val="8"/>
        </w:numPr>
        <w:tabs>
          <w:tab w:val="left" w:pos="2992"/>
          <w:tab w:val="left" w:pos="4551"/>
        </w:tabs>
        <w:spacing w:before="114" w:line="221" w:lineRule="auto"/>
        <w:ind w:left="2938" w:right="216" w:hanging="605"/>
        <w:rPr>
          <w:color w:val="383838"/>
          <w:sz w:val="20"/>
        </w:rPr>
      </w:pPr>
      <w:r>
        <w:rPr>
          <w:color w:val="383838"/>
          <w:w w:val="105"/>
          <w:sz w:val="20"/>
          <w:u w:val="thick" w:color="383838"/>
        </w:rPr>
        <w:t>Sign,</w:t>
      </w:r>
      <w:r>
        <w:rPr>
          <w:color w:val="484848"/>
          <w:spacing w:val="54"/>
          <w:w w:val="105"/>
          <w:sz w:val="20"/>
        </w:rPr>
        <w:t xml:space="preserve"> </w:t>
      </w:r>
      <w:r>
        <w:rPr>
          <w:color w:val="484848"/>
          <w:w w:val="105"/>
          <w:sz w:val="20"/>
          <w:u w:val="thick" w:color="484848"/>
        </w:rPr>
        <w:t>Wall</w:t>
      </w:r>
      <w:r>
        <w:rPr>
          <w:color w:val="484848"/>
          <w:w w:val="105"/>
          <w:sz w:val="20"/>
        </w:rPr>
        <w:tab/>
      </w:r>
      <w:r>
        <w:rPr>
          <w:color w:val="383838"/>
          <w:w w:val="105"/>
          <w:sz w:val="20"/>
        </w:rPr>
        <w:t>A</w:t>
      </w:r>
      <w:r>
        <w:rPr>
          <w:color w:val="383838"/>
          <w:spacing w:val="-33"/>
          <w:w w:val="105"/>
          <w:sz w:val="20"/>
        </w:rPr>
        <w:t xml:space="preserve"> </w:t>
      </w:r>
      <w:r>
        <w:rPr>
          <w:color w:val="383838"/>
          <w:w w:val="105"/>
          <w:sz w:val="20"/>
        </w:rPr>
        <w:t>sign</w:t>
      </w:r>
      <w:r>
        <w:rPr>
          <w:color w:val="383838"/>
          <w:spacing w:val="-29"/>
          <w:w w:val="105"/>
          <w:sz w:val="20"/>
        </w:rPr>
        <w:t xml:space="preserve"> </w:t>
      </w:r>
      <w:r>
        <w:rPr>
          <w:color w:val="383838"/>
          <w:w w:val="105"/>
          <w:sz w:val="20"/>
        </w:rPr>
        <w:t>attached</w:t>
      </w:r>
      <w:r>
        <w:rPr>
          <w:color w:val="383838"/>
          <w:spacing w:val="-24"/>
          <w:w w:val="105"/>
          <w:sz w:val="20"/>
        </w:rPr>
        <w:t xml:space="preserve"> </w:t>
      </w:r>
      <w:r>
        <w:rPr>
          <w:color w:val="383838"/>
          <w:w w:val="105"/>
          <w:sz w:val="20"/>
        </w:rPr>
        <w:t>to</w:t>
      </w:r>
      <w:r>
        <w:rPr>
          <w:color w:val="383838"/>
          <w:spacing w:val="-37"/>
          <w:w w:val="105"/>
          <w:sz w:val="20"/>
        </w:rPr>
        <w:t xml:space="preserve"> </w:t>
      </w:r>
      <w:r>
        <w:rPr>
          <w:color w:val="383838"/>
          <w:w w:val="105"/>
          <w:sz w:val="20"/>
        </w:rPr>
        <w:t>a</w:t>
      </w:r>
      <w:r>
        <w:rPr>
          <w:color w:val="383838"/>
          <w:spacing w:val="-35"/>
          <w:w w:val="105"/>
          <w:sz w:val="20"/>
        </w:rPr>
        <w:t xml:space="preserve"> </w:t>
      </w:r>
      <w:r>
        <w:rPr>
          <w:color w:val="383838"/>
          <w:w w:val="105"/>
          <w:sz w:val="20"/>
        </w:rPr>
        <w:t>wall</w:t>
      </w:r>
      <w:r>
        <w:rPr>
          <w:color w:val="383838"/>
          <w:spacing w:val="-31"/>
          <w:w w:val="105"/>
          <w:sz w:val="20"/>
        </w:rPr>
        <w:t xml:space="preserve"> </w:t>
      </w:r>
      <w:r>
        <w:rPr>
          <w:color w:val="383838"/>
          <w:w w:val="105"/>
          <w:sz w:val="20"/>
        </w:rPr>
        <w:t>and</w:t>
      </w:r>
      <w:r>
        <w:rPr>
          <w:color w:val="383838"/>
          <w:spacing w:val="-27"/>
          <w:w w:val="105"/>
          <w:sz w:val="20"/>
        </w:rPr>
        <w:t xml:space="preserve"> </w:t>
      </w:r>
      <w:r>
        <w:rPr>
          <w:color w:val="383838"/>
          <w:w w:val="105"/>
          <w:sz w:val="20"/>
        </w:rPr>
        <w:t>not</w:t>
      </w:r>
      <w:r>
        <w:rPr>
          <w:color w:val="383838"/>
          <w:spacing w:val="-18"/>
          <w:w w:val="105"/>
          <w:sz w:val="20"/>
        </w:rPr>
        <w:t xml:space="preserve"> </w:t>
      </w:r>
      <w:r>
        <w:rPr>
          <w:color w:val="484848"/>
          <w:w w:val="105"/>
          <w:sz w:val="20"/>
        </w:rPr>
        <w:t>projecting</w:t>
      </w:r>
      <w:r>
        <w:rPr>
          <w:color w:val="484848"/>
          <w:spacing w:val="-17"/>
          <w:w w:val="105"/>
          <w:sz w:val="20"/>
        </w:rPr>
        <w:t xml:space="preserve"> </w:t>
      </w:r>
      <w:r>
        <w:rPr>
          <w:color w:val="383838"/>
          <w:w w:val="105"/>
          <w:sz w:val="20"/>
        </w:rPr>
        <w:t>away</w:t>
      </w:r>
      <w:r>
        <w:rPr>
          <w:color w:val="383838"/>
          <w:spacing w:val="-29"/>
          <w:w w:val="105"/>
          <w:sz w:val="20"/>
        </w:rPr>
        <w:t xml:space="preserve"> </w:t>
      </w:r>
      <w:r>
        <w:rPr>
          <w:color w:val="383838"/>
          <w:w w:val="105"/>
          <w:sz w:val="20"/>
        </w:rPr>
        <w:t>from the</w:t>
      </w:r>
      <w:r>
        <w:rPr>
          <w:color w:val="383838"/>
          <w:spacing w:val="-24"/>
          <w:w w:val="105"/>
          <w:sz w:val="20"/>
        </w:rPr>
        <w:t xml:space="preserve"> </w:t>
      </w:r>
      <w:r>
        <w:rPr>
          <w:color w:val="383838"/>
          <w:w w:val="105"/>
          <w:sz w:val="20"/>
        </w:rPr>
        <w:t>wall</w:t>
      </w:r>
      <w:r>
        <w:rPr>
          <w:color w:val="383838"/>
          <w:spacing w:val="-20"/>
          <w:w w:val="105"/>
          <w:sz w:val="20"/>
        </w:rPr>
        <w:t xml:space="preserve"> </w:t>
      </w:r>
      <w:r>
        <w:rPr>
          <w:color w:val="383838"/>
          <w:w w:val="105"/>
          <w:sz w:val="20"/>
        </w:rPr>
        <w:t>more</w:t>
      </w:r>
      <w:r>
        <w:rPr>
          <w:color w:val="383838"/>
          <w:spacing w:val="-27"/>
          <w:w w:val="105"/>
          <w:sz w:val="20"/>
        </w:rPr>
        <w:t xml:space="preserve"> </w:t>
      </w:r>
      <w:r>
        <w:rPr>
          <w:color w:val="383838"/>
          <w:w w:val="105"/>
          <w:sz w:val="20"/>
        </w:rPr>
        <w:t>than</w:t>
      </w:r>
      <w:r>
        <w:rPr>
          <w:color w:val="383838"/>
          <w:spacing w:val="-25"/>
          <w:w w:val="105"/>
          <w:sz w:val="20"/>
        </w:rPr>
        <w:t xml:space="preserve"> </w:t>
      </w:r>
      <w:r>
        <w:rPr>
          <w:color w:val="383838"/>
          <w:w w:val="105"/>
          <w:sz w:val="20"/>
        </w:rPr>
        <w:t>twelve</w:t>
      </w:r>
      <w:r>
        <w:rPr>
          <w:color w:val="383838"/>
          <w:spacing w:val="-28"/>
          <w:w w:val="105"/>
          <w:sz w:val="20"/>
        </w:rPr>
        <w:t xml:space="preserve"> </w:t>
      </w:r>
      <w:r>
        <w:rPr>
          <w:color w:val="484848"/>
          <w:w w:val="105"/>
          <w:sz w:val="20"/>
        </w:rPr>
        <w:t>(12)</w:t>
      </w:r>
      <w:r>
        <w:rPr>
          <w:color w:val="484848"/>
          <w:spacing w:val="-47"/>
          <w:w w:val="105"/>
          <w:sz w:val="20"/>
        </w:rPr>
        <w:t xml:space="preserve"> </w:t>
      </w:r>
      <w:r>
        <w:rPr>
          <w:color w:val="383838"/>
          <w:w w:val="105"/>
          <w:sz w:val="20"/>
        </w:rPr>
        <w:t>inches.</w:t>
      </w:r>
    </w:p>
    <w:p w14:paraId="56CD135A" w14:textId="77777777" w:rsidR="00D31834" w:rsidRDefault="00D31834" w:rsidP="00D31834">
      <w:pPr>
        <w:pStyle w:val="BodyText"/>
        <w:spacing w:before="6"/>
        <w:rPr>
          <w:sz w:val="24"/>
        </w:rPr>
      </w:pPr>
    </w:p>
    <w:p w14:paraId="146C3E83" w14:textId="77777777" w:rsidR="00D31834" w:rsidRPr="00A0037D" w:rsidRDefault="00D31834" w:rsidP="00D31834">
      <w:pPr>
        <w:pStyle w:val="ListParagraph"/>
        <w:numPr>
          <w:ilvl w:val="1"/>
          <w:numId w:val="8"/>
        </w:numPr>
        <w:tabs>
          <w:tab w:val="left" w:pos="2992"/>
          <w:tab w:val="left" w:pos="4435"/>
          <w:tab w:val="left" w:pos="10845"/>
        </w:tabs>
        <w:spacing w:before="4" w:line="216" w:lineRule="auto"/>
        <w:ind w:left="2995" w:right="192" w:hanging="617"/>
        <w:jc w:val="both"/>
        <w:rPr>
          <w:sz w:val="26"/>
        </w:rPr>
      </w:pPr>
      <w:r w:rsidRPr="00A0037D">
        <w:rPr>
          <w:color w:val="383838"/>
          <w:w w:val="105"/>
          <w:sz w:val="20"/>
          <w:u w:val="thick" w:color="383838"/>
        </w:rPr>
        <w:t>Site</w:t>
      </w:r>
      <w:r w:rsidRPr="00A0037D">
        <w:rPr>
          <w:color w:val="383838"/>
          <w:spacing w:val="-35"/>
          <w:w w:val="105"/>
          <w:sz w:val="20"/>
          <w:u w:val="thick" w:color="383838"/>
        </w:rPr>
        <w:t xml:space="preserve"> </w:t>
      </w:r>
      <w:r w:rsidRPr="00A0037D">
        <w:rPr>
          <w:color w:val="383838"/>
          <w:w w:val="105"/>
          <w:sz w:val="20"/>
          <w:u w:val="thick" w:color="383838"/>
        </w:rPr>
        <w:t>Plan</w:t>
      </w:r>
      <w:r w:rsidRPr="00661339">
        <w:rPr>
          <w:color w:val="383838"/>
          <w:w w:val="105"/>
          <w:sz w:val="20"/>
          <w:u w:color="383838"/>
        </w:rPr>
        <w:t>.</w:t>
      </w:r>
      <w:r w:rsidRPr="00661339">
        <w:t xml:space="preserve"> </w:t>
      </w:r>
      <w:r w:rsidRPr="00661339">
        <w:rPr>
          <w:color w:val="383838"/>
          <w:w w:val="105"/>
          <w:sz w:val="20"/>
        </w:rPr>
        <w:t>A scaled drawing and supporting text showing the relationship between lot lines and the existing or proposed uses, buildings, or structures on the lot. The site plan may include site-specific details such as building areas, building height and floor area, setbacks from lot lines and street rights-of-way, intensities, densities, utility lines and locations, parking, access points, roads, and stormwater control facilities that are depicted to show compliance with all legally required development regulations that are applicable to the project and the site plan review. A site plan approval based solely upon application of objective standards is an administrative decision and a site plan approval based in whole or in part upon the application of standards involving judgment and discretion is a quasi-judicial decision. A site plan may also be approved as part of a conditional zoning decision.</w:t>
      </w:r>
      <w:r w:rsidRPr="00A0037D">
        <w:rPr>
          <w:color w:val="383838"/>
          <w:w w:val="105"/>
          <w:sz w:val="20"/>
        </w:rPr>
        <w:tab/>
      </w:r>
    </w:p>
    <w:p w14:paraId="17A6E0C3" w14:textId="77777777" w:rsidR="00D31834" w:rsidRPr="000B05D9" w:rsidRDefault="00D31834" w:rsidP="00D31834">
      <w:pPr>
        <w:pStyle w:val="ListParagraph"/>
        <w:numPr>
          <w:ilvl w:val="1"/>
          <w:numId w:val="8"/>
        </w:numPr>
        <w:tabs>
          <w:tab w:val="left" w:pos="3093"/>
        </w:tabs>
        <w:spacing w:before="117" w:line="216" w:lineRule="auto"/>
        <w:ind w:left="2992" w:right="191" w:hanging="614"/>
        <w:jc w:val="both"/>
        <w:rPr>
          <w:color w:val="383838"/>
          <w:sz w:val="20"/>
        </w:rPr>
      </w:pPr>
      <w:r>
        <w:tab/>
      </w:r>
      <w:r>
        <w:rPr>
          <w:color w:val="383838"/>
          <w:sz w:val="20"/>
          <w:u w:val="thick" w:color="383838"/>
        </w:rPr>
        <w:t>Site</w:t>
      </w:r>
      <w:r>
        <w:rPr>
          <w:color w:val="484848"/>
          <w:sz w:val="20"/>
        </w:rPr>
        <w:t xml:space="preserve"> </w:t>
      </w:r>
      <w:r>
        <w:rPr>
          <w:color w:val="484848"/>
          <w:sz w:val="20"/>
          <w:u w:val="thick" w:color="484848"/>
        </w:rPr>
        <w:t>Specific</w:t>
      </w:r>
      <w:r>
        <w:rPr>
          <w:color w:val="484848"/>
          <w:sz w:val="20"/>
        </w:rPr>
        <w:t xml:space="preserve"> </w:t>
      </w:r>
      <w:r>
        <w:rPr>
          <w:color w:val="484848"/>
          <w:sz w:val="20"/>
          <w:u w:val="thick" w:color="484848"/>
        </w:rPr>
        <w:t>Development</w:t>
      </w:r>
      <w:r>
        <w:rPr>
          <w:color w:val="383838"/>
          <w:sz w:val="20"/>
        </w:rPr>
        <w:t xml:space="preserve"> </w:t>
      </w:r>
      <w:r>
        <w:rPr>
          <w:color w:val="383838"/>
          <w:sz w:val="20"/>
          <w:u w:val="thick" w:color="5B5D5D"/>
        </w:rPr>
        <w:t>Pla</w:t>
      </w:r>
      <w:r>
        <w:rPr>
          <w:color w:val="383838"/>
          <w:sz w:val="20"/>
        </w:rPr>
        <w:t xml:space="preserve">n </w:t>
      </w:r>
      <w:r>
        <w:rPr>
          <w:color w:val="484848"/>
          <w:sz w:val="20"/>
        </w:rPr>
        <w:t xml:space="preserve">A </w:t>
      </w:r>
      <w:r>
        <w:rPr>
          <w:color w:val="383838"/>
          <w:sz w:val="20"/>
        </w:rPr>
        <w:t xml:space="preserve">plan of land </w:t>
      </w:r>
      <w:r>
        <w:rPr>
          <w:color w:val="484848"/>
          <w:sz w:val="20"/>
        </w:rPr>
        <w:t>development</w:t>
      </w:r>
      <w:r>
        <w:rPr>
          <w:color w:val="383838"/>
          <w:sz w:val="20"/>
        </w:rPr>
        <w:t xml:space="preserve"> submitted to the town for purposes of obtaining approval </w:t>
      </w:r>
      <w:r>
        <w:rPr>
          <w:color w:val="484848"/>
          <w:sz w:val="20"/>
        </w:rPr>
        <w:t xml:space="preserve">of </w:t>
      </w:r>
      <w:r>
        <w:rPr>
          <w:color w:val="383838"/>
          <w:sz w:val="20"/>
        </w:rPr>
        <w:t xml:space="preserve">a subdivision plat, or a </w:t>
      </w:r>
      <w:r w:rsidRPr="00661339">
        <w:rPr>
          <w:color w:val="383838"/>
          <w:sz w:val="20"/>
        </w:rPr>
        <w:t xml:space="preserve">special </w:t>
      </w:r>
      <w:r>
        <w:rPr>
          <w:color w:val="383838"/>
          <w:sz w:val="20"/>
        </w:rPr>
        <w:t xml:space="preserve">use permit. In addition </w:t>
      </w:r>
      <w:r>
        <w:rPr>
          <w:color w:val="484848"/>
          <w:sz w:val="20"/>
        </w:rPr>
        <w:t>to</w:t>
      </w:r>
      <w:r>
        <w:rPr>
          <w:color w:val="383838"/>
          <w:sz w:val="20"/>
        </w:rPr>
        <w:t xml:space="preserve"> requirements already established by the town (for subdivision </w:t>
      </w:r>
      <w:r>
        <w:rPr>
          <w:color w:val="484848"/>
          <w:sz w:val="20"/>
        </w:rPr>
        <w:t>plats</w:t>
      </w:r>
      <w:r>
        <w:rPr>
          <w:color w:val="383838"/>
          <w:sz w:val="20"/>
        </w:rPr>
        <w:t xml:space="preserve"> and </w:t>
      </w:r>
      <w:r w:rsidRPr="00661339">
        <w:rPr>
          <w:color w:val="383838"/>
          <w:sz w:val="20"/>
        </w:rPr>
        <w:t>special</w:t>
      </w:r>
      <w:r>
        <w:rPr>
          <w:color w:val="383838"/>
          <w:sz w:val="20"/>
        </w:rPr>
        <w:t xml:space="preserve"> use </w:t>
      </w:r>
      <w:r>
        <w:rPr>
          <w:color w:val="484848"/>
          <w:sz w:val="20"/>
        </w:rPr>
        <w:t xml:space="preserve">permits), </w:t>
      </w:r>
      <w:r>
        <w:rPr>
          <w:color w:val="383838"/>
          <w:sz w:val="20"/>
        </w:rPr>
        <w:t xml:space="preserve">the Plan shall describe </w:t>
      </w:r>
      <w:r>
        <w:rPr>
          <w:color w:val="484848"/>
          <w:sz w:val="20"/>
        </w:rPr>
        <w:t xml:space="preserve">the </w:t>
      </w:r>
      <w:r>
        <w:rPr>
          <w:color w:val="383838"/>
          <w:sz w:val="20"/>
        </w:rPr>
        <w:t xml:space="preserve">type </w:t>
      </w:r>
      <w:r>
        <w:rPr>
          <w:color w:val="484848"/>
          <w:sz w:val="20"/>
        </w:rPr>
        <w:t>of</w:t>
      </w:r>
      <w:r>
        <w:rPr>
          <w:color w:val="383838"/>
          <w:sz w:val="20"/>
        </w:rPr>
        <w:t xml:space="preserve"> use and intensity of use planned for the specific parcel </w:t>
      </w:r>
      <w:r>
        <w:rPr>
          <w:color w:val="484848"/>
          <w:sz w:val="20"/>
        </w:rPr>
        <w:t xml:space="preserve">or </w:t>
      </w:r>
      <w:r>
        <w:rPr>
          <w:color w:val="383838"/>
          <w:sz w:val="20"/>
        </w:rPr>
        <w:t xml:space="preserve">parcels of property. </w:t>
      </w:r>
      <w:r>
        <w:rPr>
          <w:color w:val="484848"/>
          <w:sz w:val="20"/>
        </w:rPr>
        <w:t xml:space="preserve">Neither </w:t>
      </w:r>
      <w:r>
        <w:rPr>
          <w:color w:val="383838"/>
          <w:sz w:val="20"/>
        </w:rPr>
        <w:t xml:space="preserve">a sketch plan </w:t>
      </w:r>
      <w:proofErr w:type="gramStart"/>
      <w:r>
        <w:rPr>
          <w:color w:val="383838"/>
          <w:sz w:val="20"/>
        </w:rPr>
        <w:t>not</w:t>
      </w:r>
      <w:proofErr w:type="gramEnd"/>
      <w:r>
        <w:rPr>
          <w:color w:val="383838"/>
          <w:sz w:val="20"/>
        </w:rPr>
        <w:t xml:space="preserve"> any other document </w:t>
      </w:r>
      <w:r>
        <w:rPr>
          <w:color w:val="484848"/>
          <w:sz w:val="20"/>
        </w:rPr>
        <w:t>which</w:t>
      </w:r>
      <w:r>
        <w:rPr>
          <w:color w:val="383838"/>
          <w:sz w:val="20"/>
        </w:rPr>
        <w:t xml:space="preserve"> fails to describe </w:t>
      </w:r>
      <w:r>
        <w:rPr>
          <w:color w:val="484848"/>
          <w:sz w:val="20"/>
        </w:rPr>
        <w:t xml:space="preserve">with </w:t>
      </w:r>
      <w:r>
        <w:rPr>
          <w:color w:val="383838"/>
          <w:sz w:val="20"/>
        </w:rPr>
        <w:t xml:space="preserve">reasonable certainty the type and intensity of use for a </w:t>
      </w:r>
      <w:r>
        <w:rPr>
          <w:color w:val="484848"/>
          <w:sz w:val="20"/>
        </w:rPr>
        <w:t xml:space="preserve">specified </w:t>
      </w:r>
      <w:r>
        <w:rPr>
          <w:color w:val="383838"/>
          <w:sz w:val="20"/>
        </w:rPr>
        <w:t xml:space="preserve">parcel or parcels </w:t>
      </w:r>
      <w:r>
        <w:rPr>
          <w:color w:val="484848"/>
          <w:sz w:val="20"/>
        </w:rPr>
        <w:t xml:space="preserve">of </w:t>
      </w:r>
      <w:r>
        <w:rPr>
          <w:color w:val="383838"/>
          <w:sz w:val="20"/>
        </w:rPr>
        <w:t xml:space="preserve">property may </w:t>
      </w:r>
      <w:r>
        <w:rPr>
          <w:color w:val="484848"/>
          <w:sz w:val="20"/>
        </w:rPr>
        <w:t>constitute</w:t>
      </w:r>
      <w:r>
        <w:rPr>
          <w:color w:val="383838"/>
          <w:sz w:val="20"/>
        </w:rPr>
        <w:t xml:space="preserve"> a site specific </w:t>
      </w:r>
      <w:r>
        <w:rPr>
          <w:color w:val="484848"/>
          <w:sz w:val="20"/>
        </w:rPr>
        <w:t>development</w:t>
      </w:r>
      <w:r>
        <w:rPr>
          <w:color w:val="484848"/>
          <w:spacing w:val="4"/>
          <w:sz w:val="20"/>
        </w:rPr>
        <w:t xml:space="preserve"> </w:t>
      </w:r>
      <w:r>
        <w:rPr>
          <w:color w:val="484848"/>
          <w:sz w:val="20"/>
        </w:rPr>
        <w:t>plan</w:t>
      </w:r>
      <w:r>
        <w:rPr>
          <w:color w:val="6D6D6D"/>
          <w:sz w:val="20"/>
        </w:rPr>
        <w:t>.</w:t>
      </w:r>
    </w:p>
    <w:p w14:paraId="78096304" w14:textId="77777777" w:rsidR="00D31834" w:rsidRPr="00661339" w:rsidRDefault="00D31834" w:rsidP="00D31834">
      <w:pPr>
        <w:pStyle w:val="ListParagraph"/>
        <w:numPr>
          <w:ilvl w:val="1"/>
          <w:numId w:val="8"/>
        </w:numPr>
        <w:tabs>
          <w:tab w:val="left" w:pos="3093"/>
        </w:tabs>
        <w:spacing w:before="117" w:line="216" w:lineRule="auto"/>
        <w:ind w:left="2992" w:right="191" w:hanging="614"/>
        <w:jc w:val="both"/>
        <w:rPr>
          <w:color w:val="383838"/>
          <w:sz w:val="20"/>
        </w:rPr>
      </w:pPr>
      <w:r w:rsidRPr="000B05D9">
        <w:rPr>
          <w:color w:val="383838"/>
          <w:sz w:val="20"/>
          <w:u w:val="thick"/>
        </w:rPr>
        <w:t>Special use permit</w:t>
      </w:r>
      <w:r w:rsidRPr="000B05D9">
        <w:rPr>
          <w:color w:val="383838"/>
          <w:sz w:val="20"/>
        </w:rPr>
        <w:t xml:space="preserve">. </w:t>
      </w:r>
      <w:r w:rsidRPr="00661339">
        <w:rPr>
          <w:color w:val="383838"/>
          <w:sz w:val="20"/>
        </w:rPr>
        <w:t>A permit issued to authorize development or land uses in a particular zoning district upon presentation of competent, material, and substantial evidence establishing compliance with one or more general standards requiring that judgment and discretion be exercised as well as compliance with specific standards. The term includes permits previously referred to as conditional use permits or special exceptions.</w:t>
      </w:r>
    </w:p>
    <w:p w14:paraId="1B2889EA" w14:textId="77777777" w:rsidR="00D31834" w:rsidRDefault="00D31834" w:rsidP="00D31834">
      <w:pPr>
        <w:pStyle w:val="BodyText"/>
        <w:spacing w:before="7"/>
        <w:rPr>
          <w:sz w:val="23"/>
        </w:rPr>
      </w:pPr>
    </w:p>
    <w:p w14:paraId="7D3F9A6A" w14:textId="77777777" w:rsidR="00D31834" w:rsidRDefault="00D31834" w:rsidP="00D31834">
      <w:pPr>
        <w:pStyle w:val="ListParagraph"/>
        <w:numPr>
          <w:ilvl w:val="1"/>
          <w:numId w:val="8"/>
        </w:numPr>
        <w:tabs>
          <w:tab w:val="left" w:pos="2999"/>
          <w:tab w:val="left" w:pos="4089"/>
        </w:tabs>
        <w:spacing w:before="107" w:line="230" w:lineRule="auto"/>
        <w:ind w:left="2995" w:right="183" w:hanging="609"/>
        <w:rPr>
          <w:color w:val="484848"/>
          <w:sz w:val="20"/>
        </w:rPr>
      </w:pPr>
      <w:r>
        <w:rPr>
          <w:color w:val="383838"/>
          <w:spacing w:val="-7"/>
          <w:sz w:val="20"/>
          <w:u w:val="thick" w:color="5B5D5D"/>
        </w:rPr>
        <w:t>Street</w:t>
      </w:r>
      <w:r>
        <w:rPr>
          <w:color w:val="5B5D5D"/>
          <w:spacing w:val="-7"/>
          <w:sz w:val="20"/>
          <w:u w:val="thick" w:color="5B5D5D"/>
        </w:rPr>
        <w:t>.</w:t>
      </w:r>
      <w:r>
        <w:rPr>
          <w:color w:val="5B5D5D"/>
          <w:spacing w:val="-7"/>
          <w:sz w:val="20"/>
        </w:rPr>
        <w:tab/>
      </w:r>
      <w:r>
        <w:rPr>
          <w:color w:val="383838"/>
          <w:sz w:val="20"/>
        </w:rPr>
        <w:t xml:space="preserve">A thoroughfare </w:t>
      </w:r>
      <w:r>
        <w:rPr>
          <w:color w:val="484848"/>
          <w:sz w:val="20"/>
        </w:rPr>
        <w:t xml:space="preserve">which </w:t>
      </w:r>
      <w:r>
        <w:rPr>
          <w:color w:val="383838"/>
          <w:sz w:val="20"/>
        </w:rPr>
        <w:t xml:space="preserve">affords the principal </w:t>
      </w:r>
      <w:r>
        <w:rPr>
          <w:color w:val="484848"/>
          <w:sz w:val="20"/>
        </w:rPr>
        <w:t xml:space="preserve">means </w:t>
      </w:r>
      <w:r>
        <w:rPr>
          <w:color w:val="383838"/>
          <w:sz w:val="20"/>
        </w:rPr>
        <w:t>of access to abutting</w:t>
      </w:r>
      <w:r>
        <w:rPr>
          <w:color w:val="383838"/>
          <w:spacing w:val="-6"/>
          <w:sz w:val="20"/>
        </w:rPr>
        <w:t xml:space="preserve"> </w:t>
      </w:r>
      <w:r>
        <w:rPr>
          <w:color w:val="383838"/>
          <w:sz w:val="20"/>
        </w:rPr>
        <w:t>property.</w:t>
      </w:r>
    </w:p>
    <w:p w14:paraId="0C13CE7F" w14:textId="77777777" w:rsidR="00D31834" w:rsidRDefault="00D31834" w:rsidP="00D31834">
      <w:pPr>
        <w:pStyle w:val="BodyText"/>
        <w:spacing w:before="8"/>
        <w:rPr>
          <w:sz w:val="24"/>
        </w:rPr>
      </w:pPr>
    </w:p>
    <w:p w14:paraId="6EE58685" w14:textId="77777777" w:rsidR="00D31834" w:rsidRDefault="00D31834" w:rsidP="00D31834">
      <w:pPr>
        <w:pStyle w:val="BodyText"/>
        <w:tabs>
          <w:tab w:val="left" w:pos="4676"/>
        </w:tabs>
        <w:spacing w:before="102" w:line="237" w:lineRule="auto"/>
        <w:ind w:left="3004" w:right="207" w:hanging="619"/>
      </w:pPr>
      <w:r>
        <w:rPr>
          <w:color w:val="484848"/>
          <w:u w:val="thick" w:color="484848"/>
        </w:rPr>
        <w:t>2.85.Street</w:t>
      </w:r>
      <w:r>
        <w:rPr>
          <w:color w:val="484848"/>
          <w:spacing w:val="8"/>
          <w:u w:val="thick" w:color="484848"/>
        </w:rPr>
        <w:t xml:space="preserve"> </w:t>
      </w:r>
      <w:r>
        <w:rPr>
          <w:color w:val="484848"/>
          <w:u w:val="thick" w:color="484848"/>
        </w:rPr>
        <w:t>Line.</w:t>
      </w:r>
      <w:r>
        <w:rPr>
          <w:color w:val="484848"/>
        </w:rPr>
        <w:tab/>
        <w:t xml:space="preserve">The </w:t>
      </w:r>
      <w:r>
        <w:rPr>
          <w:color w:val="383838"/>
        </w:rPr>
        <w:t xml:space="preserve">line between the street </w:t>
      </w:r>
      <w:r>
        <w:rPr>
          <w:color w:val="484848"/>
        </w:rPr>
        <w:t>right-of-way and abutting</w:t>
      </w:r>
      <w:r>
        <w:rPr>
          <w:color w:val="383838"/>
        </w:rPr>
        <w:t xml:space="preserve"> property.</w:t>
      </w:r>
    </w:p>
    <w:p w14:paraId="766698D8" w14:textId="77777777" w:rsidR="00D31834" w:rsidRDefault="00D31834" w:rsidP="00D31834">
      <w:pPr>
        <w:pStyle w:val="BodyText"/>
        <w:spacing w:before="4"/>
        <w:rPr>
          <w:sz w:val="23"/>
        </w:rPr>
      </w:pPr>
    </w:p>
    <w:p w14:paraId="59029279" w14:textId="77777777" w:rsidR="00D31834" w:rsidRDefault="00D31834" w:rsidP="00D31834">
      <w:pPr>
        <w:pStyle w:val="ListParagraph"/>
        <w:numPr>
          <w:ilvl w:val="1"/>
          <w:numId w:val="3"/>
        </w:numPr>
        <w:tabs>
          <w:tab w:val="left" w:pos="3006"/>
        </w:tabs>
        <w:spacing w:before="119" w:line="213" w:lineRule="auto"/>
        <w:ind w:right="180" w:hanging="611"/>
        <w:jc w:val="both"/>
        <w:rPr>
          <w:color w:val="484848"/>
          <w:sz w:val="20"/>
        </w:rPr>
      </w:pPr>
      <w:r>
        <w:rPr>
          <w:color w:val="383838"/>
          <w:sz w:val="20"/>
          <w:u w:val="thick" w:color="383838"/>
        </w:rPr>
        <w:t>Street,</w:t>
      </w:r>
      <w:r>
        <w:rPr>
          <w:color w:val="484848"/>
          <w:sz w:val="20"/>
        </w:rPr>
        <w:t xml:space="preserve"> </w:t>
      </w:r>
      <w:r>
        <w:rPr>
          <w:color w:val="484848"/>
          <w:sz w:val="20"/>
          <w:u w:val="thick" w:color="484848"/>
        </w:rPr>
        <w:t>Private.</w:t>
      </w:r>
      <w:r>
        <w:rPr>
          <w:color w:val="484848"/>
          <w:sz w:val="20"/>
        </w:rPr>
        <w:t xml:space="preserve"> </w:t>
      </w:r>
      <w:r>
        <w:rPr>
          <w:color w:val="383838"/>
          <w:sz w:val="20"/>
        </w:rPr>
        <w:t xml:space="preserve">Any </w:t>
      </w:r>
      <w:r>
        <w:rPr>
          <w:color w:val="484848"/>
          <w:sz w:val="20"/>
        </w:rPr>
        <w:t xml:space="preserve">road or </w:t>
      </w:r>
      <w:r>
        <w:rPr>
          <w:color w:val="383838"/>
          <w:sz w:val="20"/>
        </w:rPr>
        <w:t>street whic</w:t>
      </w:r>
      <w:r>
        <w:rPr>
          <w:color w:val="5B5D5D"/>
          <w:sz w:val="20"/>
        </w:rPr>
        <w:t xml:space="preserve">h </w:t>
      </w:r>
      <w:r>
        <w:rPr>
          <w:color w:val="484848"/>
          <w:sz w:val="20"/>
        </w:rPr>
        <w:t xml:space="preserve">is not publicly owned </w:t>
      </w:r>
      <w:r>
        <w:rPr>
          <w:color w:val="383838"/>
          <w:sz w:val="20"/>
        </w:rPr>
        <w:t xml:space="preserve"> and maintained </w:t>
      </w:r>
      <w:r>
        <w:rPr>
          <w:color w:val="484848"/>
          <w:sz w:val="20"/>
        </w:rPr>
        <w:t xml:space="preserve">and </w:t>
      </w:r>
      <w:r>
        <w:rPr>
          <w:color w:val="383838"/>
          <w:sz w:val="20"/>
        </w:rPr>
        <w:t xml:space="preserve">is used for access by the occupants of </w:t>
      </w:r>
      <w:r>
        <w:rPr>
          <w:color w:val="484848"/>
          <w:sz w:val="20"/>
        </w:rPr>
        <w:t>the</w:t>
      </w:r>
      <w:r>
        <w:rPr>
          <w:color w:val="383838"/>
          <w:sz w:val="20"/>
        </w:rPr>
        <w:t xml:space="preserve"> development, their guests, </w:t>
      </w:r>
      <w:r>
        <w:rPr>
          <w:color w:val="484848"/>
          <w:sz w:val="20"/>
        </w:rPr>
        <w:t xml:space="preserve">and </w:t>
      </w:r>
      <w:r>
        <w:rPr>
          <w:color w:val="383838"/>
          <w:sz w:val="20"/>
        </w:rPr>
        <w:t>the general</w:t>
      </w:r>
      <w:r>
        <w:rPr>
          <w:color w:val="383838"/>
          <w:spacing w:val="-27"/>
          <w:sz w:val="20"/>
        </w:rPr>
        <w:t xml:space="preserve"> </w:t>
      </w:r>
      <w:r>
        <w:rPr>
          <w:color w:val="383838"/>
          <w:sz w:val="20"/>
        </w:rPr>
        <w:t>public.</w:t>
      </w:r>
    </w:p>
    <w:p w14:paraId="52BA1D79" w14:textId="77777777" w:rsidR="00D31834" w:rsidRDefault="00D31834" w:rsidP="00D31834">
      <w:pPr>
        <w:pStyle w:val="BodyText"/>
        <w:spacing w:before="7"/>
        <w:rPr>
          <w:sz w:val="24"/>
        </w:rPr>
      </w:pPr>
    </w:p>
    <w:p w14:paraId="49098BEA" w14:textId="77777777" w:rsidR="00D31834" w:rsidRDefault="00D31834" w:rsidP="00D31834">
      <w:pPr>
        <w:pStyle w:val="ListParagraph"/>
        <w:numPr>
          <w:ilvl w:val="1"/>
          <w:numId w:val="3"/>
        </w:numPr>
        <w:tabs>
          <w:tab w:val="left" w:pos="3006"/>
        </w:tabs>
        <w:spacing w:before="114" w:line="220" w:lineRule="auto"/>
        <w:ind w:left="3003" w:right="164" w:hanging="618"/>
        <w:jc w:val="both"/>
        <w:rPr>
          <w:color w:val="484848"/>
          <w:sz w:val="20"/>
        </w:rPr>
      </w:pPr>
      <w:r>
        <w:rPr>
          <w:color w:val="383838"/>
          <w:spacing w:val="-4"/>
          <w:sz w:val="20"/>
          <w:u w:val="thick" w:color="6D6D6D"/>
        </w:rPr>
        <w:t>Structure</w:t>
      </w:r>
      <w:r>
        <w:rPr>
          <w:color w:val="6D6D6D"/>
          <w:spacing w:val="-4"/>
          <w:sz w:val="20"/>
          <w:u w:val="thick" w:color="6D6D6D"/>
        </w:rPr>
        <w:t>.</w:t>
      </w:r>
      <w:r>
        <w:rPr>
          <w:color w:val="6D6D6D"/>
          <w:spacing w:val="-4"/>
          <w:sz w:val="20"/>
        </w:rPr>
        <w:t xml:space="preserve"> </w:t>
      </w:r>
      <w:r>
        <w:rPr>
          <w:color w:val="484848"/>
          <w:sz w:val="20"/>
        </w:rPr>
        <w:t xml:space="preserve">Anything constructed or erected, </w:t>
      </w:r>
      <w:r>
        <w:rPr>
          <w:color w:val="383838"/>
          <w:sz w:val="20"/>
        </w:rPr>
        <w:t xml:space="preserve">the </w:t>
      </w:r>
      <w:r>
        <w:rPr>
          <w:color w:val="484848"/>
          <w:sz w:val="20"/>
        </w:rPr>
        <w:t xml:space="preserve">use of which requires </w:t>
      </w:r>
      <w:r>
        <w:rPr>
          <w:color w:val="383838"/>
          <w:sz w:val="20"/>
        </w:rPr>
        <w:t xml:space="preserve">permanent </w:t>
      </w:r>
      <w:r>
        <w:rPr>
          <w:color w:val="484848"/>
          <w:sz w:val="20"/>
        </w:rPr>
        <w:t xml:space="preserve">location </w:t>
      </w:r>
      <w:r>
        <w:rPr>
          <w:color w:val="383838"/>
          <w:sz w:val="20"/>
        </w:rPr>
        <w:t xml:space="preserve">in </w:t>
      </w:r>
      <w:r>
        <w:rPr>
          <w:color w:val="484848"/>
          <w:sz w:val="20"/>
        </w:rPr>
        <w:t xml:space="preserve">or on </w:t>
      </w:r>
      <w:r>
        <w:rPr>
          <w:color w:val="383838"/>
          <w:sz w:val="20"/>
        </w:rPr>
        <w:t xml:space="preserve">the </w:t>
      </w:r>
      <w:r>
        <w:rPr>
          <w:color w:val="484848"/>
          <w:sz w:val="20"/>
        </w:rPr>
        <w:t xml:space="preserve">land </w:t>
      </w:r>
      <w:r>
        <w:rPr>
          <w:color w:val="383838"/>
          <w:sz w:val="20"/>
        </w:rPr>
        <w:t xml:space="preserve">or attachment to </w:t>
      </w:r>
      <w:r>
        <w:rPr>
          <w:color w:val="383838"/>
          <w:spacing w:val="-8"/>
          <w:sz w:val="20"/>
        </w:rPr>
        <w:t>someth</w:t>
      </w:r>
      <w:r>
        <w:rPr>
          <w:color w:val="5B5D5D"/>
          <w:spacing w:val="-8"/>
          <w:sz w:val="20"/>
        </w:rPr>
        <w:t xml:space="preserve">ing </w:t>
      </w:r>
      <w:r>
        <w:rPr>
          <w:color w:val="383838"/>
          <w:sz w:val="20"/>
        </w:rPr>
        <w:t xml:space="preserve">having </w:t>
      </w:r>
      <w:r>
        <w:rPr>
          <w:color w:val="484848"/>
          <w:sz w:val="20"/>
        </w:rPr>
        <w:t xml:space="preserve">a permanent </w:t>
      </w:r>
      <w:r>
        <w:rPr>
          <w:color w:val="383838"/>
          <w:sz w:val="20"/>
        </w:rPr>
        <w:t xml:space="preserve">location </w:t>
      </w:r>
      <w:r>
        <w:rPr>
          <w:color w:val="484848"/>
          <w:sz w:val="20"/>
        </w:rPr>
        <w:t>in or on the</w:t>
      </w:r>
      <w:r>
        <w:rPr>
          <w:color w:val="484848"/>
          <w:spacing w:val="-36"/>
          <w:sz w:val="20"/>
        </w:rPr>
        <w:t xml:space="preserve"> </w:t>
      </w:r>
      <w:r>
        <w:rPr>
          <w:color w:val="5B5D5D"/>
          <w:sz w:val="20"/>
        </w:rPr>
        <w:t>•</w:t>
      </w:r>
      <w:r>
        <w:rPr>
          <w:color w:val="383838"/>
          <w:sz w:val="20"/>
        </w:rPr>
        <w:t>land.</w:t>
      </w:r>
    </w:p>
    <w:p w14:paraId="0E496B80" w14:textId="77777777" w:rsidR="00D31834" w:rsidRDefault="00D31834" w:rsidP="00D31834">
      <w:pPr>
        <w:pStyle w:val="BodyText"/>
        <w:spacing w:before="2"/>
        <w:rPr>
          <w:sz w:val="25"/>
        </w:rPr>
      </w:pPr>
    </w:p>
    <w:p w14:paraId="31ADB8A9" w14:textId="77777777" w:rsidR="00D31834" w:rsidRPr="000B05D9" w:rsidRDefault="00D31834" w:rsidP="00D31834">
      <w:pPr>
        <w:pStyle w:val="ListParagraph"/>
        <w:numPr>
          <w:ilvl w:val="1"/>
          <w:numId w:val="3"/>
        </w:numPr>
        <w:tabs>
          <w:tab w:val="left" w:pos="3021"/>
        </w:tabs>
        <w:spacing w:before="107" w:line="230" w:lineRule="auto"/>
        <w:ind w:left="3009" w:right="172" w:hanging="624"/>
        <w:jc w:val="both"/>
        <w:rPr>
          <w:color w:val="484848"/>
          <w:sz w:val="20"/>
        </w:rPr>
      </w:pPr>
      <w:r>
        <w:rPr>
          <w:color w:val="383838"/>
          <w:w w:val="105"/>
          <w:sz w:val="20"/>
          <w:u w:val="thick" w:color="484848"/>
        </w:rPr>
        <w:t>Structural</w:t>
      </w:r>
      <w:r>
        <w:rPr>
          <w:color w:val="383838"/>
          <w:spacing w:val="-9"/>
          <w:w w:val="105"/>
          <w:sz w:val="20"/>
          <w:u w:val="thick" w:color="484848"/>
        </w:rPr>
        <w:t xml:space="preserve"> </w:t>
      </w:r>
      <w:r>
        <w:rPr>
          <w:color w:val="484848"/>
          <w:w w:val="105"/>
          <w:sz w:val="20"/>
          <w:u w:val="thick" w:color="484848"/>
        </w:rPr>
        <w:t>Alterations.</w:t>
      </w:r>
      <w:r>
        <w:rPr>
          <w:color w:val="484848"/>
          <w:spacing w:val="89"/>
          <w:w w:val="105"/>
          <w:sz w:val="20"/>
        </w:rPr>
        <w:t xml:space="preserve"> </w:t>
      </w:r>
      <w:r>
        <w:rPr>
          <w:color w:val="484848"/>
          <w:w w:val="105"/>
          <w:sz w:val="20"/>
        </w:rPr>
        <w:t>Any</w:t>
      </w:r>
      <w:r>
        <w:rPr>
          <w:color w:val="484848"/>
          <w:spacing w:val="-33"/>
          <w:w w:val="105"/>
          <w:sz w:val="20"/>
        </w:rPr>
        <w:t xml:space="preserve"> </w:t>
      </w:r>
      <w:r>
        <w:rPr>
          <w:color w:val="383838"/>
          <w:w w:val="105"/>
          <w:sz w:val="20"/>
        </w:rPr>
        <w:t>change</w:t>
      </w:r>
      <w:r>
        <w:rPr>
          <w:color w:val="383838"/>
          <w:spacing w:val="-28"/>
          <w:w w:val="105"/>
          <w:sz w:val="20"/>
        </w:rPr>
        <w:t xml:space="preserve"> </w:t>
      </w:r>
      <w:r>
        <w:rPr>
          <w:color w:val="383838"/>
          <w:w w:val="105"/>
          <w:sz w:val="20"/>
        </w:rPr>
        <w:t>in</w:t>
      </w:r>
      <w:r>
        <w:rPr>
          <w:color w:val="383838"/>
          <w:spacing w:val="-33"/>
          <w:w w:val="105"/>
          <w:sz w:val="20"/>
        </w:rPr>
        <w:t xml:space="preserve"> </w:t>
      </w:r>
      <w:r>
        <w:rPr>
          <w:color w:val="484848"/>
          <w:w w:val="105"/>
          <w:sz w:val="20"/>
        </w:rPr>
        <w:t>the</w:t>
      </w:r>
      <w:r>
        <w:rPr>
          <w:color w:val="484848"/>
          <w:spacing w:val="-34"/>
          <w:w w:val="105"/>
          <w:sz w:val="20"/>
        </w:rPr>
        <w:t xml:space="preserve"> </w:t>
      </w:r>
      <w:r>
        <w:rPr>
          <w:color w:val="484848"/>
          <w:w w:val="105"/>
          <w:sz w:val="20"/>
        </w:rPr>
        <w:t>supporting</w:t>
      </w:r>
      <w:r>
        <w:rPr>
          <w:color w:val="484848"/>
          <w:spacing w:val="-21"/>
          <w:w w:val="105"/>
          <w:sz w:val="20"/>
        </w:rPr>
        <w:t xml:space="preserve"> </w:t>
      </w:r>
      <w:r>
        <w:rPr>
          <w:color w:val="484848"/>
          <w:w w:val="105"/>
          <w:sz w:val="20"/>
        </w:rPr>
        <w:t>members</w:t>
      </w:r>
      <w:r>
        <w:rPr>
          <w:color w:val="484848"/>
          <w:spacing w:val="-35"/>
          <w:w w:val="105"/>
          <w:sz w:val="20"/>
        </w:rPr>
        <w:t xml:space="preserve"> </w:t>
      </w:r>
      <w:r>
        <w:rPr>
          <w:color w:val="484848"/>
          <w:w w:val="105"/>
          <w:sz w:val="20"/>
        </w:rPr>
        <w:t>of</w:t>
      </w:r>
      <w:r>
        <w:rPr>
          <w:color w:val="484848"/>
          <w:spacing w:val="-22"/>
          <w:w w:val="105"/>
          <w:sz w:val="20"/>
        </w:rPr>
        <w:t xml:space="preserve"> </w:t>
      </w:r>
      <w:r>
        <w:rPr>
          <w:color w:val="484848"/>
          <w:w w:val="105"/>
          <w:sz w:val="20"/>
        </w:rPr>
        <w:t>a building,</w:t>
      </w:r>
      <w:r>
        <w:rPr>
          <w:color w:val="484848"/>
          <w:spacing w:val="-11"/>
          <w:w w:val="105"/>
          <w:sz w:val="20"/>
        </w:rPr>
        <w:t xml:space="preserve"> </w:t>
      </w:r>
      <w:r>
        <w:rPr>
          <w:color w:val="383838"/>
          <w:w w:val="105"/>
          <w:sz w:val="20"/>
        </w:rPr>
        <w:t>such</w:t>
      </w:r>
      <w:r>
        <w:rPr>
          <w:color w:val="383838"/>
          <w:spacing w:val="-12"/>
          <w:w w:val="105"/>
          <w:sz w:val="20"/>
        </w:rPr>
        <w:t xml:space="preserve"> </w:t>
      </w:r>
      <w:r>
        <w:rPr>
          <w:color w:val="383838"/>
          <w:w w:val="105"/>
          <w:sz w:val="20"/>
        </w:rPr>
        <w:t>as</w:t>
      </w:r>
      <w:r>
        <w:rPr>
          <w:color w:val="383838"/>
          <w:spacing w:val="-18"/>
          <w:w w:val="105"/>
          <w:sz w:val="20"/>
        </w:rPr>
        <w:t xml:space="preserve"> </w:t>
      </w:r>
      <w:r>
        <w:rPr>
          <w:color w:val="484848"/>
          <w:w w:val="105"/>
          <w:sz w:val="20"/>
        </w:rPr>
        <w:t>bearing walls,</w:t>
      </w:r>
      <w:r>
        <w:rPr>
          <w:color w:val="484848"/>
          <w:spacing w:val="-14"/>
          <w:w w:val="105"/>
          <w:sz w:val="20"/>
        </w:rPr>
        <w:t xml:space="preserve"> </w:t>
      </w:r>
      <w:r>
        <w:rPr>
          <w:color w:val="383838"/>
          <w:w w:val="105"/>
          <w:sz w:val="20"/>
        </w:rPr>
        <w:t>columns,</w:t>
      </w:r>
      <w:r>
        <w:rPr>
          <w:color w:val="383838"/>
          <w:spacing w:val="-17"/>
          <w:w w:val="105"/>
          <w:sz w:val="20"/>
        </w:rPr>
        <w:t xml:space="preserve"> </w:t>
      </w:r>
      <w:r>
        <w:rPr>
          <w:color w:val="484848"/>
          <w:w w:val="105"/>
          <w:sz w:val="20"/>
        </w:rPr>
        <w:t>beams</w:t>
      </w:r>
      <w:r>
        <w:rPr>
          <w:color w:val="484848"/>
          <w:spacing w:val="-19"/>
          <w:w w:val="105"/>
          <w:sz w:val="20"/>
        </w:rPr>
        <w:t xml:space="preserve"> </w:t>
      </w:r>
      <w:r>
        <w:rPr>
          <w:color w:val="484848"/>
          <w:w w:val="105"/>
          <w:sz w:val="20"/>
        </w:rPr>
        <w:t>or</w:t>
      </w:r>
      <w:r>
        <w:rPr>
          <w:color w:val="484848"/>
          <w:spacing w:val="-24"/>
          <w:w w:val="105"/>
          <w:sz w:val="20"/>
        </w:rPr>
        <w:t xml:space="preserve"> </w:t>
      </w:r>
      <w:r>
        <w:rPr>
          <w:color w:val="383838"/>
          <w:w w:val="105"/>
          <w:sz w:val="20"/>
        </w:rPr>
        <w:t>girders</w:t>
      </w:r>
      <w:r>
        <w:rPr>
          <w:color w:val="383838"/>
          <w:spacing w:val="-11"/>
          <w:w w:val="105"/>
          <w:sz w:val="20"/>
        </w:rPr>
        <w:t xml:space="preserve"> </w:t>
      </w:r>
      <w:r>
        <w:rPr>
          <w:color w:val="484848"/>
          <w:w w:val="105"/>
          <w:sz w:val="20"/>
        </w:rPr>
        <w:t>except</w:t>
      </w:r>
      <w:r>
        <w:rPr>
          <w:color w:val="383838"/>
          <w:w w:val="105"/>
          <w:sz w:val="20"/>
        </w:rPr>
        <w:t xml:space="preserve"> for repair or</w:t>
      </w:r>
      <w:r>
        <w:rPr>
          <w:color w:val="383838"/>
          <w:spacing w:val="-63"/>
          <w:w w:val="105"/>
          <w:sz w:val="20"/>
        </w:rPr>
        <w:t xml:space="preserve"> </w:t>
      </w:r>
      <w:r>
        <w:rPr>
          <w:color w:val="383838"/>
          <w:spacing w:val="-7"/>
          <w:w w:val="105"/>
          <w:sz w:val="20"/>
        </w:rPr>
        <w:t>replacement</w:t>
      </w:r>
      <w:r>
        <w:rPr>
          <w:color w:val="5B5D5D"/>
          <w:spacing w:val="-7"/>
          <w:w w:val="105"/>
          <w:sz w:val="20"/>
        </w:rPr>
        <w:t>.</w:t>
      </w:r>
    </w:p>
    <w:p w14:paraId="7091F6D8" w14:textId="77777777" w:rsidR="00D31834" w:rsidRPr="000B05D9" w:rsidRDefault="00D31834" w:rsidP="00D31834">
      <w:pPr>
        <w:pStyle w:val="ListParagraph"/>
        <w:rPr>
          <w:color w:val="484848"/>
          <w:sz w:val="20"/>
        </w:rPr>
      </w:pPr>
    </w:p>
    <w:p w14:paraId="2AB7B94D" w14:textId="77777777" w:rsidR="00D31834" w:rsidRDefault="00D31834" w:rsidP="00D31834">
      <w:pPr>
        <w:pStyle w:val="ListParagraph"/>
        <w:numPr>
          <w:ilvl w:val="1"/>
          <w:numId w:val="3"/>
        </w:numPr>
        <w:tabs>
          <w:tab w:val="left" w:pos="3021"/>
        </w:tabs>
        <w:spacing w:before="107" w:line="230" w:lineRule="auto"/>
        <w:ind w:left="3009" w:right="172" w:hanging="624"/>
        <w:jc w:val="both"/>
        <w:rPr>
          <w:color w:val="484848"/>
          <w:sz w:val="20"/>
          <w:u w:val="single"/>
        </w:rPr>
      </w:pPr>
      <w:r w:rsidRPr="000B05D9">
        <w:rPr>
          <w:color w:val="484848"/>
          <w:sz w:val="20"/>
          <w:u w:val="thick"/>
        </w:rPr>
        <w:t>Subdivision</w:t>
      </w:r>
      <w:r w:rsidRPr="000B05D9">
        <w:rPr>
          <w:color w:val="484848"/>
          <w:sz w:val="20"/>
        </w:rPr>
        <w:t xml:space="preserve">. </w:t>
      </w:r>
      <w:r w:rsidRPr="00661339">
        <w:rPr>
          <w:color w:val="484848"/>
          <w:sz w:val="20"/>
        </w:rPr>
        <w:t>The division of land for the purpose of sale or development as specified in G.S. 160D-802.</w:t>
      </w:r>
    </w:p>
    <w:p w14:paraId="654C8A20" w14:textId="77777777" w:rsidR="00D31834" w:rsidRPr="000B05D9" w:rsidRDefault="00D31834" w:rsidP="00D31834">
      <w:pPr>
        <w:pStyle w:val="ListParagraph"/>
        <w:rPr>
          <w:color w:val="484848"/>
          <w:sz w:val="20"/>
          <w:u w:val="single"/>
        </w:rPr>
      </w:pPr>
    </w:p>
    <w:p w14:paraId="445BCE95" w14:textId="77777777" w:rsidR="00D31834" w:rsidRPr="00661339" w:rsidRDefault="00D31834" w:rsidP="00D31834">
      <w:pPr>
        <w:pStyle w:val="ListParagraph"/>
        <w:numPr>
          <w:ilvl w:val="1"/>
          <w:numId w:val="3"/>
        </w:numPr>
        <w:tabs>
          <w:tab w:val="left" w:pos="3021"/>
        </w:tabs>
        <w:spacing w:before="107" w:line="230" w:lineRule="auto"/>
        <w:ind w:left="3009" w:right="172" w:hanging="624"/>
        <w:jc w:val="both"/>
        <w:rPr>
          <w:color w:val="484848"/>
          <w:sz w:val="20"/>
        </w:rPr>
      </w:pPr>
      <w:r w:rsidRPr="000B05D9">
        <w:rPr>
          <w:color w:val="484848"/>
          <w:sz w:val="20"/>
          <w:u w:val="thick"/>
        </w:rPr>
        <w:t>Subdivision regulation</w:t>
      </w:r>
      <w:r w:rsidRPr="000B05D9">
        <w:rPr>
          <w:color w:val="484848"/>
          <w:sz w:val="20"/>
          <w:u w:val="single"/>
        </w:rPr>
        <w:t xml:space="preserve">. </w:t>
      </w:r>
      <w:r w:rsidRPr="00661339">
        <w:rPr>
          <w:color w:val="484848"/>
          <w:sz w:val="20"/>
        </w:rPr>
        <w:t>A subdivision regulation authorized by Article 8 of Chapter 160D, N.C.G.S.</w:t>
      </w:r>
    </w:p>
    <w:p w14:paraId="1111059F" w14:textId="77777777" w:rsidR="00D31834" w:rsidRDefault="00D31834" w:rsidP="00D31834">
      <w:pPr>
        <w:pStyle w:val="BodyText"/>
        <w:spacing w:before="3"/>
        <w:rPr>
          <w:sz w:val="25"/>
        </w:rPr>
      </w:pPr>
    </w:p>
    <w:p w14:paraId="55114FEB" w14:textId="77777777" w:rsidR="00D31834" w:rsidRDefault="00D31834" w:rsidP="00D31834">
      <w:pPr>
        <w:pStyle w:val="ListParagraph"/>
        <w:numPr>
          <w:ilvl w:val="1"/>
          <w:numId w:val="3"/>
        </w:numPr>
        <w:tabs>
          <w:tab w:val="left" w:pos="3003"/>
        </w:tabs>
        <w:spacing w:before="119" w:line="213" w:lineRule="auto"/>
        <w:ind w:left="3002" w:right="169" w:hanging="617"/>
        <w:jc w:val="both"/>
        <w:rPr>
          <w:color w:val="484848"/>
          <w:sz w:val="20"/>
        </w:rPr>
      </w:pPr>
      <w:r>
        <w:rPr>
          <w:color w:val="383838"/>
          <w:sz w:val="20"/>
          <w:u w:val="thick" w:color="383838"/>
        </w:rPr>
        <w:t>Tourist</w:t>
      </w:r>
      <w:r>
        <w:rPr>
          <w:color w:val="484848"/>
          <w:sz w:val="20"/>
        </w:rPr>
        <w:t xml:space="preserve"> </w:t>
      </w:r>
      <w:r>
        <w:rPr>
          <w:color w:val="484848"/>
          <w:sz w:val="20"/>
          <w:u w:val="thick" w:color="484848"/>
        </w:rPr>
        <w:t>Home.</w:t>
      </w:r>
      <w:r>
        <w:rPr>
          <w:color w:val="484848"/>
          <w:sz w:val="20"/>
        </w:rPr>
        <w:t xml:space="preserve"> Any dwelling occupied by </w:t>
      </w:r>
      <w:r>
        <w:rPr>
          <w:color w:val="383838"/>
          <w:sz w:val="20"/>
        </w:rPr>
        <w:t xml:space="preserve">the owner or operator </w:t>
      </w:r>
      <w:r>
        <w:rPr>
          <w:color w:val="484848"/>
          <w:sz w:val="20"/>
        </w:rPr>
        <w:t xml:space="preserve">in which rooms </w:t>
      </w:r>
      <w:r>
        <w:rPr>
          <w:color w:val="383838"/>
          <w:sz w:val="20"/>
        </w:rPr>
        <w:t xml:space="preserve">are </w:t>
      </w:r>
      <w:r>
        <w:rPr>
          <w:color w:val="484848"/>
          <w:sz w:val="20"/>
        </w:rPr>
        <w:t xml:space="preserve">rented to guests·, </w:t>
      </w:r>
      <w:r>
        <w:rPr>
          <w:color w:val="383838"/>
          <w:sz w:val="20"/>
        </w:rPr>
        <w:t xml:space="preserve">for lodging of transients and travelers for </w:t>
      </w:r>
      <w:r>
        <w:rPr>
          <w:color w:val="484848"/>
          <w:sz w:val="20"/>
        </w:rPr>
        <w:t xml:space="preserve">compensation, </w:t>
      </w:r>
      <w:r>
        <w:rPr>
          <w:color w:val="383838"/>
          <w:sz w:val="20"/>
        </w:rPr>
        <w:t xml:space="preserve">and </w:t>
      </w:r>
      <w:r>
        <w:rPr>
          <w:color w:val="484848"/>
          <w:sz w:val="20"/>
        </w:rPr>
        <w:t xml:space="preserve">where </w:t>
      </w:r>
      <w:r>
        <w:rPr>
          <w:color w:val="383838"/>
          <w:sz w:val="20"/>
        </w:rPr>
        <w:t xml:space="preserve">food </w:t>
      </w:r>
      <w:r>
        <w:rPr>
          <w:color w:val="484848"/>
          <w:sz w:val="20"/>
        </w:rPr>
        <w:t>may be served, such as a</w:t>
      </w:r>
      <w:r>
        <w:rPr>
          <w:color w:val="383838"/>
          <w:sz w:val="20"/>
        </w:rPr>
        <w:t xml:space="preserve"> bed </w:t>
      </w:r>
      <w:r>
        <w:rPr>
          <w:color w:val="484848"/>
          <w:sz w:val="20"/>
        </w:rPr>
        <w:t>and</w:t>
      </w:r>
      <w:r>
        <w:rPr>
          <w:color w:val="484848"/>
          <w:spacing w:val="6"/>
          <w:sz w:val="20"/>
        </w:rPr>
        <w:t xml:space="preserve"> </w:t>
      </w:r>
      <w:r>
        <w:rPr>
          <w:color w:val="484848"/>
          <w:sz w:val="20"/>
        </w:rPr>
        <w:t>breakfast.</w:t>
      </w:r>
    </w:p>
    <w:p w14:paraId="1433DC31" w14:textId="77777777" w:rsidR="00D31834" w:rsidRDefault="00D31834" w:rsidP="00D31834">
      <w:pPr>
        <w:pStyle w:val="BodyText"/>
        <w:spacing w:before="3"/>
        <w:rPr>
          <w:sz w:val="25"/>
        </w:rPr>
      </w:pPr>
    </w:p>
    <w:p w14:paraId="2492F3E8" w14:textId="77777777" w:rsidR="00D31834" w:rsidRDefault="00D31834" w:rsidP="00D31834">
      <w:pPr>
        <w:pStyle w:val="ListParagraph"/>
        <w:numPr>
          <w:ilvl w:val="1"/>
          <w:numId w:val="3"/>
        </w:numPr>
        <w:tabs>
          <w:tab w:val="left" w:pos="3003"/>
        </w:tabs>
        <w:spacing w:before="120" w:line="211" w:lineRule="auto"/>
        <w:ind w:left="3002" w:right="170" w:hanging="617"/>
        <w:jc w:val="both"/>
        <w:rPr>
          <w:color w:val="484848"/>
          <w:sz w:val="20"/>
        </w:rPr>
      </w:pPr>
      <w:r>
        <w:rPr>
          <w:color w:val="383838"/>
          <w:w w:val="105"/>
          <w:sz w:val="20"/>
          <w:u w:val="thick" w:color="383838"/>
        </w:rPr>
        <w:t>Townhouse.</w:t>
      </w:r>
      <w:r>
        <w:rPr>
          <w:color w:val="383838"/>
          <w:spacing w:val="50"/>
          <w:w w:val="105"/>
          <w:sz w:val="20"/>
        </w:rPr>
        <w:t xml:space="preserve"> </w:t>
      </w:r>
      <w:r>
        <w:rPr>
          <w:color w:val="484848"/>
          <w:w w:val="105"/>
          <w:sz w:val="20"/>
        </w:rPr>
        <w:t>An</w:t>
      </w:r>
      <w:r>
        <w:rPr>
          <w:color w:val="484848"/>
          <w:spacing w:val="-46"/>
          <w:w w:val="105"/>
          <w:sz w:val="20"/>
        </w:rPr>
        <w:t xml:space="preserve"> </w:t>
      </w:r>
      <w:r>
        <w:rPr>
          <w:color w:val="484848"/>
          <w:w w:val="105"/>
          <w:sz w:val="20"/>
        </w:rPr>
        <w:t>individual</w:t>
      </w:r>
      <w:r>
        <w:rPr>
          <w:color w:val="484848"/>
          <w:spacing w:val="-38"/>
          <w:w w:val="105"/>
          <w:sz w:val="20"/>
        </w:rPr>
        <w:t xml:space="preserve"> </w:t>
      </w:r>
      <w:r>
        <w:rPr>
          <w:color w:val="383838"/>
          <w:w w:val="105"/>
          <w:sz w:val="20"/>
        </w:rPr>
        <w:t>dwelling</w:t>
      </w:r>
      <w:r>
        <w:rPr>
          <w:color w:val="383838"/>
          <w:spacing w:val="-47"/>
          <w:w w:val="105"/>
          <w:sz w:val="20"/>
        </w:rPr>
        <w:t xml:space="preserve"> </w:t>
      </w:r>
      <w:r>
        <w:rPr>
          <w:color w:val="383838"/>
          <w:w w:val="105"/>
          <w:sz w:val="20"/>
        </w:rPr>
        <w:t>unit</w:t>
      </w:r>
      <w:r>
        <w:rPr>
          <w:color w:val="383838"/>
          <w:spacing w:val="-39"/>
          <w:w w:val="105"/>
          <w:sz w:val="20"/>
        </w:rPr>
        <w:t xml:space="preserve"> </w:t>
      </w:r>
      <w:r>
        <w:rPr>
          <w:color w:val="383838"/>
          <w:w w:val="105"/>
          <w:sz w:val="20"/>
        </w:rPr>
        <w:t>in</w:t>
      </w:r>
      <w:r>
        <w:rPr>
          <w:color w:val="383838"/>
          <w:spacing w:val="-43"/>
          <w:w w:val="105"/>
          <w:sz w:val="20"/>
        </w:rPr>
        <w:t xml:space="preserve"> </w:t>
      </w:r>
      <w:r>
        <w:rPr>
          <w:color w:val="383838"/>
          <w:w w:val="105"/>
          <w:sz w:val="20"/>
        </w:rPr>
        <w:t>a</w:t>
      </w:r>
      <w:r>
        <w:rPr>
          <w:color w:val="383838"/>
          <w:spacing w:val="-41"/>
          <w:w w:val="105"/>
          <w:sz w:val="20"/>
        </w:rPr>
        <w:t xml:space="preserve"> </w:t>
      </w:r>
      <w:r>
        <w:rPr>
          <w:color w:val="383838"/>
          <w:w w:val="105"/>
          <w:sz w:val="20"/>
        </w:rPr>
        <w:t>multi-family</w:t>
      </w:r>
      <w:r>
        <w:rPr>
          <w:color w:val="383838"/>
          <w:spacing w:val="-35"/>
          <w:w w:val="105"/>
          <w:sz w:val="20"/>
        </w:rPr>
        <w:t xml:space="preserve"> </w:t>
      </w:r>
      <w:r>
        <w:rPr>
          <w:color w:val="484848"/>
          <w:w w:val="105"/>
          <w:sz w:val="20"/>
        </w:rPr>
        <w:t>structure</w:t>
      </w:r>
      <w:r>
        <w:rPr>
          <w:color w:val="383838"/>
          <w:w w:val="105"/>
          <w:sz w:val="20"/>
        </w:rPr>
        <w:t xml:space="preserve"> where the individual units </w:t>
      </w:r>
      <w:r>
        <w:rPr>
          <w:color w:val="484848"/>
          <w:w w:val="105"/>
          <w:sz w:val="20"/>
        </w:rPr>
        <w:t xml:space="preserve">(townhouses) are arranged </w:t>
      </w:r>
      <w:r>
        <w:rPr>
          <w:color w:val="383838"/>
          <w:w w:val="105"/>
          <w:sz w:val="20"/>
        </w:rPr>
        <w:t xml:space="preserve">in </w:t>
      </w:r>
      <w:r>
        <w:rPr>
          <w:color w:val="484848"/>
          <w:w w:val="105"/>
          <w:sz w:val="20"/>
        </w:rPr>
        <w:t>a row,</w:t>
      </w:r>
      <w:r>
        <w:rPr>
          <w:color w:val="383838"/>
          <w:w w:val="105"/>
          <w:sz w:val="20"/>
        </w:rPr>
        <w:t xml:space="preserve"> share</w:t>
      </w:r>
      <w:r>
        <w:rPr>
          <w:color w:val="383838"/>
          <w:spacing w:val="-27"/>
          <w:w w:val="105"/>
          <w:sz w:val="20"/>
        </w:rPr>
        <w:t xml:space="preserve"> </w:t>
      </w:r>
      <w:r>
        <w:rPr>
          <w:color w:val="484848"/>
          <w:w w:val="105"/>
          <w:sz w:val="20"/>
        </w:rPr>
        <w:t>common</w:t>
      </w:r>
      <w:r>
        <w:rPr>
          <w:color w:val="484848"/>
          <w:spacing w:val="-22"/>
          <w:w w:val="105"/>
          <w:sz w:val="20"/>
        </w:rPr>
        <w:t xml:space="preserve"> </w:t>
      </w:r>
      <w:r>
        <w:rPr>
          <w:color w:val="484848"/>
          <w:w w:val="105"/>
          <w:sz w:val="20"/>
        </w:rPr>
        <w:t>walls,</w:t>
      </w:r>
      <w:r>
        <w:rPr>
          <w:color w:val="484848"/>
          <w:spacing w:val="-17"/>
          <w:w w:val="105"/>
          <w:sz w:val="20"/>
        </w:rPr>
        <w:t xml:space="preserve"> </w:t>
      </w:r>
      <w:r>
        <w:rPr>
          <w:color w:val="484848"/>
          <w:w w:val="105"/>
          <w:sz w:val="20"/>
        </w:rPr>
        <w:t>each</w:t>
      </w:r>
      <w:r>
        <w:rPr>
          <w:color w:val="484848"/>
          <w:spacing w:val="-18"/>
          <w:w w:val="105"/>
          <w:sz w:val="20"/>
        </w:rPr>
        <w:t xml:space="preserve"> </w:t>
      </w:r>
      <w:r>
        <w:rPr>
          <w:color w:val="484848"/>
          <w:w w:val="105"/>
          <w:sz w:val="20"/>
        </w:rPr>
        <w:t>have</w:t>
      </w:r>
      <w:r>
        <w:rPr>
          <w:color w:val="484848"/>
          <w:spacing w:val="-25"/>
          <w:w w:val="105"/>
          <w:sz w:val="20"/>
        </w:rPr>
        <w:t xml:space="preserve"> </w:t>
      </w:r>
      <w:r>
        <w:rPr>
          <w:color w:val="383838"/>
          <w:w w:val="105"/>
          <w:sz w:val="20"/>
        </w:rPr>
        <w:t>separate</w:t>
      </w:r>
      <w:r>
        <w:rPr>
          <w:color w:val="383838"/>
          <w:spacing w:val="-6"/>
          <w:w w:val="105"/>
          <w:sz w:val="20"/>
        </w:rPr>
        <w:t xml:space="preserve"> </w:t>
      </w:r>
      <w:r>
        <w:rPr>
          <w:color w:val="383838"/>
          <w:w w:val="105"/>
          <w:sz w:val="20"/>
        </w:rPr>
        <w:t>entrances</w:t>
      </w:r>
      <w:r>
        <w:rPr>
          <w:color w:val="383838"/>
          <w:spacing w:val="-5"/>
          <w:w w:val="105"/>
          <w:sz w:val="20"/>
        </w:rPr>
        <w:t xml:space="preserve"> </w:t>
      </w:r>
      <w:r>
        <w:rPr>
          <w:color w:val="383838"/>
          <w:w w:val="105"/>
          <w:sz w:val="20"/>
        </w:rPr>
        <w:t>from</w:t>
      </w:r>
      <w:r>
        <w:rPr>
          <w:color w:val="383838"/>
          <w:spacing w:val="-24"/>
          <w:w w:val="105"/>
          <w:sz w:val="20"/>
        </w:rPr>
        <w:t xml:space="preserve"> </w:t>
      </w:r>
      <w:r>
        <w:rPr>
          <w:color w:val="484848"/>
          <w:w w:val="105"/>
          <w:sz w:val="20"/>
        </w:rPr>
        <w:t>the</w:t>
      </w:r>
      <w:r>
        <w:rPr>
          <w:color w:val="484848"/>
          <w:spacing w:val="-34"/>
          <w:w w:val="105"/>
          <w:sz w:val="20"/>
        </w:rPr>
        <w:t xml:space="preserve"> </w:t>
      </w:r>
      <w:r>
        <w:rPr>
          <w:color w:val="484848"/>
          <w:spacing w:val="-7"/>
          <w:w w:val="105"/>
          <w:sz w:val="20"/>
        </w:rPr>
        <w:t>outside</w:t>
      </w:r>
      <w:r>
        <w:rPr>
          <w:color w:val="6D6D6D"/>
          <w:spacing w:val="-7"/>
          <w:w w:val="105"/>
          <w:sz w:val="20"/>
        </w:rPr>
        <w:t>,</w:t>
      </w:r>
      <w:r>
        <w:rPr>
          <w:color w:val="383838"/>
          <w:spacing w:val="-7"/>
          <w:w w:val="105"/>
          <w:sz w:val="20"/>
        </w:rPr>
        <w:t xml:space="preserve"> </w:t>
      </w:r>
      <w:r>
        <w:rPr>
          <w:color w:val="383838"/>
          <w:w w:val="105"/>
          <w:sz w:val="20"/>
        </w:rPr>
        <w:t xml:space="preserve">and usually </w:t>
      </w:r>
      <w:r>
        <w:rPr>
          <w:color w:val="484848"/>
          <w:w w:val="105"/>
          <w:sz w:val="20"/>
        </w:rPr>
        <w:t xml:space="preserve">face the same direction, </w:t>
      </w:r>
      <w:proofErr w:type="gramStart"/>
      <w:r>
        <w:rPr>
          <w:color w:val="484848"/>
          <w:spacing w:val="-11"/>
          <w:w w:val="105"/>
          <w:sz w:val="20"/>
        </w:rPr>
        <w:t>i.e</w:t>
      </w:r>
      <w:r>
        <w:rPr>
          <w:color w:val="6D6D6D"/>
          <w:spacing w:val="-11"/>
          <w:w w:val="105"/>
          <w:sz w:val="20"/>
        </w:rPr>
        <w:t>.</w:t>
      </w:r>
      <w:proofErr w:type="gramEnd"/>
      <w:r>
        <w:rPr>
          <w:color w:val="6D6D6D"/>
          <w:spacing w:val="-11"/>
          <w:w w:val="105"/>
          <w:sz w:val="20"/>
        </w:rPr>
        <w:t xml:space="preserve"> </w:t>
      </w:r>
      <w:r>
        <w:rPr>
          <w:color w:val="484848"/>
          <w:w w:val="105"/>
          <w:sz w:val="20"/>
        </w:rPr>
        <w:t>row</w:t>
      </w:r>
      <w:r>
        <w:rPr>
          <w:color w:val="484848"/>
          <w:spacing w:val="-91"/>
          <w:w w:val="105"/>
          <w:sz w:val="20"/>
        </w:rPr>
        <w:t xml:space="preserve"> </w:t>
      </w:r>
      <w:r>
        <w:rPr>
          <w:color w:val="484848"/>
          <w:spacing w:val="-12"/>
          <w:w w:val="105"/>
          <w:sz w:val="20"/>
        </w:rPr>
        <w:t>houses</w:t>
      </w:r>
      <w:r>
        <w:rPr>
          <w:color w:val="7C7C7C"/>
          <w:spacing w:val="-12"/>
          <w:w w:val="105"/>
          <w:sz w:val="20"/>
        </w:rPr>
        <w:t>.</w:t>
      </w:r>
    </w:p>
    <w:p w14:paraId="34A3D649" w14:textId="77777777" w:rsidR="00D31834" w:rsidRDefault="00D31834" w:rsidP="00D31834">
      <w:pPr>
        <w:pStyle w:val="BodyText"/>
        <w:rPr>
          <w:sz w:val="18"/>
        </w:rPr>
      </w:pPr>
    </w:p>
    <w:p w14:paraId="0C60818B" w14:textId="77777777" w:rsidR="00D31834" w:rsidRDefault="00D31834" w:rsidP="00D31834">
      <w:pPr>
        <w:pStyle w:val="ListParagraph"/>
        <w:numPr>
          <w:ilvl w:val="1"/>
          <w:numId w:val="3"/>
        </w:numPr>
        <w:tabs>
          <w:tab w:val="left" w:pos="2916"/>
        </w:tabs>
        <w:spacing w:line="220" w:lineRule="auto"/>
        <w:ind w:left="2915" w:right="263" w:hanging="609"/>
        <w:jc w:val="both"/>
        <w:rPr>
          <w:color w:val="3F3F3F"/>
          <w:sz w:val="20"/>
        </w:rPr>
      </w:pPr>
      <w:r>
        <w:rPr>
          <w:color w:val="3F3F3F"/>
          <w:sz w:val="20"/>
          <w:u w:val="thick" w:color="3F3F3F"/>
        </w:rPr>
        <w:t>Trailer.</w:t>
      </w:r>
      <w:r>
        <w:rPr>
          <w:color w:val="3F3F3F"/>
          <w:sz w:val="20"/>
        </w:rPr>
        <w:t xml:space="preserve"> Any vehicle or structure originally designed to transport something or intended for human occupancy for short periods of time. Trailers shall include the</w:t>
      </w:r>
      <w:r>
        <w:rPr>
          <w:color w:val="3F3F3F"/>
          <w:spacing w:val="-51"/>
          <w:sz w:val="20"/>
        </w:rPr>
        <w:t xml:space="preserve"> </w:t>
      </w:r>
      <w:r>
        <w:rPr>
          <w:color w:val="3F3F3F"/>
          <w:sz w:val="20"/>
        </w:rPr>
        <w:t>following:</w:t>
      </w:r>
    </w:p>
    <w:p w14:paraId="6D566EDC" w14:textId="77777777" w:rsidR="00D31834" w:rsidRDefault="00D31834" w:rsidP="00D31834">
      <w:pPr>
        <w:pStyle w:val="ListParagraph"/>
        <w:numPr>
          <w:ilvl w:val="2"/>
          <w:numId w:val="3"/>
        </w:numPr>
        <w:tabs>
          <w:tab w:val="left" w:pos="3754"/>
        </w:tabs>
        <w:spacing w:before="186" w:line="216" w:lineRule="auto"/>
        <w:ind w:right="247"/>
        <w:jc w:val="both"/>
        <w:rPr>
          <w:sz w:val="20"/>
        </w:rPr>
      </w:pPr>
      <w:r>
        <w:rPr>
          <w:color w:val="3F3F3F"/>
          <w:sz w:val="20"/>
          <w:u w:val="thick" w:color="3F3F3F"/>
        </w:rPr>
        <w:t>Travel Trailer.</w:t>
      </w:r>
      <w:r>
        <w:rPr>
          <w:color w:val="3F3F3F"/>
          <w:sz w:val="20"/>
        </w:rPr>
        <w:t xml:space="preserve"> A vehicular, portable structure built on a wheeled chassis, designed to be towed by a self-propelled vehicle for use for travel, recreation, or vacation purposes, having a body width eight (8) feet or less or body length thirty-two (32) feet or less when equipped for road travel.</w:t>
      </w:r>
    </w:p>
    <w:p w14:paraId="27E7E50F" w14:textId="77777777" w:rsidR="00D31834" w:rsidRDefault="00D31834" w:rsidP="00D31834">
      <w:pPr>
        <w:pStyle w:val="ListParagraph"/>
        <w:numPr>
          <w:ilvl w:val="2"/>
          <w:numId w:val="3"/>
        </w:numPr>
        <w:tabs>
          <w:tab w:val="left" w:pos="3770"/>
        </w:tabs>
        <w:spacing w:before="196" w:line="218" w:lineRule="auto"/>
        <w:ind w:left="3767" w:right="237" w:hanging="832"/>
        <w:jc w:val="both"/>
        <w:rPr>
          <w:sz w:val="20"/>
        </w:rPr>
      </w:pPr>
      <w:r>
        <w:rPr>
          <w:color w:val="3F3F3F"/>
          <w:sz w:val="20"/>
          <w:u w:val="thick" w:color="5B5B5D"/>
        </w:rPr>
        <w:t>Camping Trailer</w:t>
      </w:r>
      <w:r>
        <w:rPr>
          <w:color w:val="5B5B5D"/>
          <w:sz w:val="20"/>
          <w:u w:val="thick" w:color="5B5B5D"/>
        </w:rPr>
        <w:t>.</w:t>
      </w:r>
      <w:r>
        <w:rPr>
          <w:color w:val="5B5B5D"/>
          <w:sz w:val="20"/>
        </w:rPr>
        <w:t xml:space="preserve"> </w:t>
      </w:r>
      <w:r>
        <w:rPr>
          <w:color w:val="3F3F3F"/>
          <w:sz w:val="20"/>
        </w:rPr>
        <w:t>A folding structure manufactured of metal, wood, canvas, plastic, or other materials, or any combination thereof, mounted on wheels and designed for travel, recreation, or vacation</w:t>
      </w:r>
      <w:r>
        <w:rPr>
          <w:color w:val="3F3F3F"/>
          <w:spacing w:val="-7"/>
          <w:sz w:val="20"/>
        </w:rPr>
        <w:t xml:space="preserve"> </w:t>
      </w:r>
      <w:r>
        <w:rPr>
          <w:color w:val="3F3F3F"/>
          <w:spacing w:val="-3"/>
          <w:sz w:val="20"/>
        </w:rPr>
        <w:t>use</w:t>
      </w:r>
      <w:r>
        <w:rPr>
          <w:color w:val="707070"/>
          <w:spacing w:val="-3"/>
          <w:sz w:val="20"/>
        </w:rPr>
        <w:t>.</w:t>
      </w:r>
    </w:p>
    <w:p w14:paraId="064B4319" w14:textId="77777777" w:rsidR="00D31834" w:rsidRDefault="00D31834" w:rsidP="00D31834">
      <w:pPr>
        <w:pStyle w:val="BodyText"/>
        <w:spacing w:before="10"/>
        <w:rPr>
          <w:sz w:val="17"/>
        </w:rPr>
      </w:pPr>
    </w:p>
    <w:p w14:paraId="1059D6F9" w14:textId="77777777" w:rsidR="00D31834" w:rsidRDefault="00D31834" w:rsidP="00D31834">
      <w:pPr>
        <w:pStyle w:val="ListParagraph"/>
        <w:numPr>
          <w:ilvl w:val="2"/>
          <w:numId w:val="3"/>
        </w:numPr>
        <w:tabs>
          <w:tab w:val="left" w:pos="3768"/>
        </w:tabs>
        <w:spacing w:line="213" w:lineRule="auto"/>
        <w:ind w:left="3783" w:right="243" w:hanging="845"/>
        <w:jc w:val="both"/>
        <w:rPr>
          <w:sz w:val="20"/>
        </w:rPr>
      </w:pPr>
      <w:r>
        <w:rPr>
          <w:color w:val="3F3F3F"/>
          <w:w w:val="105"/>
          <w:sz w:val="20"/>
          <w:u w:val="thick" w:color="3F3F3F"/>
        </w:rPr>
        <w:t>Tow Trailer.</w:t>
      </w:r>
      <w:r>
        <w:rPr>
          <w:color w:val="3F3F3F"/>
          <w:w w:val="105"/>
          <w:sz w:val="20"/>
        </w:rPr>
        <w:t xml:space="preserve"> A structure designed to be hauled by</w:t>
      </w:r>
      <w:r>
        <w:rPr>
          <w:color w:val="3F3F3F"/>
          <w:spacing w:val="-54"/>
          <w:w w:val="105"/>
          <w:sz w:val="20"/>
        </w:rPr>
        <w:t xml:space="preserve"> </w:t>
      </w:r>
      <w:r>
        <w:rPr>
          <w:color w:val="3F3F3F"/>
          <w:w w:val="105"/>
          <w:sz w:val="20"/>
        </w:rPr>
        <w:t>another vehicle</w:t>
      </w:r>
      <w:r>
        <w:rPr>
          <w:color w:val="3F3F3F"/>
          <w:spacing w:val="-18"/>
          <w:w w:val="105"/>
          <w:sz w:val="20"/>
        </w:rPr>
        <w:t xml:space="preserve"> </w:t>
      </w:r>
      <w:r>
        <w:rPr>
          <w:color w:val="3F3F3F"/>
          <w:w w:val="105"/>
          <w:sz w:val="20"/>
        </w:rPr>
        <w:t>and</w:t>
      </w:r>
      <w:r>
        <w:rPr>
          <w:color w:val="3F3F3F"/>
          <w:spacing w:val="-22"/>
          <w:w w:val="105"/>
          <w:sz w:val="20"/>
        </w:rPr>
        <w:t xml:space="preserve"> </w:t>
      </w:r>
      <w:r>
        <w:rPr>
          <w:color w:val="3F3F3F"/>
          <w:w w:val="105"/>
          <w:sz w:val="20"/>
        </w:rPr>
        <w:t>to</w:t>
      </w:r>
      <w:r>
        <w:rPr>
          <w:color w:val="3F3F3F"/>
          <w:spacing w:val="-36"/>
          <w:w w:val="105"/>
          <w:sz w:val="20"/>
        </w:rPr>
        <w:t xml:space="preserve"> </w:t>
      </w:r>
      <w:r>
        <w:rPr>
          <w:color w:val="3F3F3F"/>
          <w:w w:val="105"/>
          <w:sz w:val="20"/>
        </w:rPr>
        <w:t>transport</w:t>
      </w:r>
      <w:r>
        <w:rPr>
          <w:color w:val="3F3F3F"/>
          <w:spacing w:val="-17"/>
          <w:w w:val="105"/>
          <w:sz w:val="20"/>
        </w:rPr>
        <w:t xml:space="preserve"> </w:t>
      </w:r>
      <w:r>
        <w:rPr>
          <w:color w:val="3F3F3F"/>
          <w:w w:val="105"/>
          <w:sz w:val="20"/>
        </w:rPr>
        <w:t>vehicles,</w:t>
      </w:r>
      <w:r>
        <w:rPr>
          <w:color w:val="3F3F3F"/>
          <w:spacing w:val="-14"/>
          <w:w w:val="105"/>
          <w:sz w:val="20"/>
        </w:rPr>
        <w:t xml:space="preserve"> </w:t>
      </w:r>
      <w:r>
        <w:rPr>
          <w:color w:val="3F3F3F"/>
          <w:w w:val="105"/>
          <w:sz w:val="20"/>
        </w:rPr>
        <w:t>boats,</w:t>
      </w:r>
      <w:r>
        <w:rPr>
          <w:color w:val="3F3F3F"/>
          <w:spacing w:val="-28"/>
          <w:w w:val="105"/>
          <w:sz w:val="20"/>
        </w:rPr>
        <w:t xml:space="preserve"> </w:t>
      </w:r>
      <w:r>
        <w:rPr>
          <w:color w:val="3F3F3F"/>
          <w:w w:val="105"/>
          <w:sz w:val="20"/>
        </w:rPr>
        <w:t>or</w:t>
      </w:r>
      <w:r>
        <w:rPr>
          <w:color w:val="3F3F3F"/>
          <w:spacing w:val="-20"/>
          <w:w w:val="105"/>
          <w:sz w:val="20"/>
        </w:rPr>
        <w:t xml:space="preserve"> </w:t>
      </w:r>
      <w:r>
        <w:rPr>
          <w:color w:val="3F3F3F"/>
          <w:spacing w:val="-10"/>
          <w:w w:val="105"/>
          <w:sz w:val="20"/>
        </w:rPr>
        <w:t>freight</w:t>
      </w:r>
      <w:r>
        <w:rPr>
          <w:color w:val="5B5B5D"/>
          <w:spacing w:val="-10"/>
          <w:w w:val="105"/>
          <w:sz w:val="20"/>
        </w:rPr>
        <w:t>.</w:t>
      </w:r>
    </w:p>
    <w:p w14:paraId="6198CD78" w14:textId="77777777" w:rsidR="00D31834" w:rsidRDefault="00D31834" w:rsidP="00D31834">
      <w:pPr>
        <w:pStyle w:val="BodyText"/>
        <w:spacing w:before="6"/>
        <w:rPr>
          <w:sz w:val="18"/>
        </w:rPr>
      </w:pPr>
    </w:p>
    <w:p w14:paraId="3E0F6B95" w14:textId="77777777" w:rsidR="00D31834" w:rsidRDefault="00D31834" w:rsidP="00D31834">
      <w:pPr>
        <w:pStyle w:val="ListParagraph"/>
        <w:numPr>
          <w:ilvl w:val="1"/>
          <w:numId w:val="3"/>
        </w:numPr>
        <w:tabs>
          <w:tab w:val="left" w:pos="2944"/>
          <w:tab w:val="left" w:pos="3742"/>
        </w:tabs>
        <w:spacing w:line="214" w:lineRule="auto"/>
        <w:ind w:left="2952" w:right="230" w:hanging="619"/>
        <w:jc w:val="left"/>
        <w:rPr>
          <w:color w:val="3F3F3F"/>
          <w:sz w:val="20"/>
        </w:rPr>
      </w:pPr>
      <w:r>
        <w:rPr>
          <w:color w:val="3F3F3F"/>
          <w:sz w:val="20"/>
          <w:u w:val="thick" w:color="3F3F3F"/>
        </w:rPr>
        <w:t>Use.</w:t>
      </w:r>
      <w:r>
        <w:rPr>
          <w:color w:val="3F3F3F"/>
          <w:sz w:val="20"/>
        </w:rPr>
        <w:tab/>
        <w:t>Any continuing or repetitive occupation or activity taking place upon a parcel of land or within a</w:t>
      </w:r>
      <w:r>
        <w:rPr>
          <w:color w:val="3F3F3F"/>
          <w:spacing w:val="-35"/>
          <w:sz w:val="20"/>
        </w:rPr>
        <w:t xml:space="preserve"> </w:t>
      </w:r>
      <w:r>
        <w:rPr>
          <w:color w:val="3F3F3F"/>
          <w:sz w:val="20"/>
        </w:rPr>
        <w:t>building.</w:t>
      </w:r>
    </w:p>
    <w:p w14:paraId="709EF7B0" w14:textId="77777777" w:rsidR="00D31834" w:rsidRPr="00661339" w:rsidRDefault="00D31834" w:rsidP="00D31834">
      <w:pPr>
        <w:pStyle w:val="ListParagraph"/>
        <w:numPr>
          <w:ilvl w:val="1"/>
          <w:numId w:val="3"/>
        </w:numPr>
        <w:tabs>
          <w:tab w:val="left" w:pos="2944"/>
          <w:tab w:val="left" w:pos="3742"/>
        </w:tabs>
        <w:spacing w:line="214" w:lineRule="auto"/>
        <w:ind w:left="2952" w:right="230" w:hanging="619"/>
        <w:jc w:val="left"/>
        <w:rPr>
          <w:color w:val="3F3F3F"/>
          <w:sz w:val="20"/>
        </w:rPr>
      </w:pPr>
      <w:r>
        <w:rPr>
          <w:color w:val="3F3F3F"/>
          <w:sz w:val="20"/>
          <w:u w:val="thick" w:color="3F3F3F"/>
        </w:rPr>
        <w:t>Variance.</w:t>
      </w:r>
      <w:r w:rsidRPr="002E1320">
        <w:t xml:space="preserve"> </w:t>
      </w:r>
      <w:r w:rsidRPr="00661339">
        <w:rPr>
          <w:color w:val="3F3F3F"/>
          <w:sz w:val="20"/>
        </w:rPr>
        <w:t>When unnecessary hardships would result from carrying out the strict letter of a zoning regulation, the board of adjustment shall vary any of the provisions of the zoning regulation upon a showing of all of the following:</w:t>
      </w:r>
    </w:p>
    <w:p w14:paraId="1D90FC7F" w14:textId="77777777" w:rsidR="00D31834" w:rsidRPr="00661339" w:rsidRDefault="00D31834" w:rsidP="00D31834">
      <w:pPr>
        <w:tabs>
          <w:tab w:val="left" w:pos="2944"/>
          <w:tab w:val="left" w:pos="3742"/>
        </w:tabs>
        <w:spacing w:line="213" w:lineRule="auto"/>
        <w:ind w:left="2376" w:right="234"/>
        <w:rPr>
          <w:color w:val="3F3F3F"/>
          <w:sz w:val="20"/>
        </w:rPr>
      </w:pPr>
    </w:p>
    <w:p w14:paraId="5E335ACB" w14:textId="77777777" w:rsidR="00D31834" w:rsidRPr="00661339" w:rsidRDefault="00D31834" w:rsidP="00D31834">
      <w:pPr>
        <w:tabs>
          <w:tab w:val="left" w:pos="2944"/>
          <w:tab w:val="left" w:pos="3742"/>
        </w:tabs>
        <w:spacing w:line="213" w:lineRule="auto"/>
        <w:ind w:left="2376" w:right="234"/>
        <w:rPr>
          <w:color w:val="3F3F3F"/>
          <w:sz w:val="20"/>
        </w:rPr>
      </w:pPr>
      <w:r w:rsidRPr="00661339">
        <w:rPr>
          <w:color w:val="3F3F3F"/>
          <w:sz w:val="20"/>
        </w:rPr>
        <w:t>(1)        Unnecessary hardship would result from the strict application of the regulation. It is not necessary to demonstrate that, in the absence of the variance, no reasonable use can be made of the property.</w:t>
      </w:r>
    </w:p>
    <w:p w14:paraId="732F0299" w14:textId="77777777" w:rsidR="00D31834" w:rsidRPr="00661339" w:rsidRDefault="00D31834" w:rsidP="00D31834">
      <w:pPr>
        <w:tabs>
          <w:tab w:val="left" w:pos="2944"/>
          <w:tab w:val="left" w:pos="3742"/>
        </w:tabs>
        <w:spacing w:line="213" w:lineRule="auto"/>
        <w:ind w:left="2376" w:right="234"/>
        <w:rPr>
          <w:color w:val="3F3F3F"/>
          <w:sz w:val="20"/>
        </w:rPr>
      </w:pPr>
    </w:p>
    <w:p w14:paraId="6D839427" w14:textId="77777777" w:rsidR="00D31834" w:rsidRPr="00661339" w:rsidRDefault="00D31834" w:rsidP="00D31834">
      <w:pPr>
        <w:tabs>
          <w:tab w:val="left" w:pos="2944"/>
          <w:tab w:val="left" w:pos="3742"/>
        </w:tabs>
        <w:spacing w:line="213" w:lineRule="auto"/>
        <w:ind w:left="2376" w:right="234"/>
        <w:rPr>
          <w:color w:val="3F3F3F"/>
          <w:sz w:val="20"/>
        </w:rPr>
      </w:pPr>
      <w:r w:rsidRPr="00661339">
        <w:rPr>
          <w:color w:val="3F3F3F"/>
          <w:sz w:val="20"/>
        </w:rPr>
        <w:t xml:space="preserve">(2)        The hardship results from conditions that are peculiar to the property, such as location, size, or topography. Hardships resulting from personal circumstances, as well as hardships resulting from conditions that are common to the neighborhood or the general public, may not be the basis for granting a variance. A variance may be granted when necessary and appropriate to make </w:t>
      </w:r>
      <w:proofErr w:type="gramStart"/>
      <w:r w:rsidRPr="00661339">
        <w:rPr>
          <w:color w:val="3F3F3F"/>
          <w:sz w:val="20"/>
        </w:rPr>
        <w:t>a reasonable</w:t>
      </w:r>
      <w:proofErr w:type="gramEnd"/>
      <w:r w:rsidRPr="00661339">
        <w:rPr>
          <w:color w:val="3F3F3F"/>
          <w:sz w:val="20"/>
        </w:rPr>
        <w:t xml:space="preserve"> accommodation under the Federal Fair Housing Act for a person with a disability.</w:t>
      </w:r>
    </w:p>
    <w:p w14:paraId="6BD77DA6" w14:textId="77777777" w:rsidR="00D31834" w:rsidRPr="00661339" w:rsidRDefault="00D31834" w:rsidP="00D31834">
      <w:pPr>
        <w:tabs>
          <w:tab w:val="left" w:pos="2944"/>
          <w:tab w:val="left" w:pos="3742"/>
        </w:tabs>
        <w:spacing w:line="213" w:lineRule="auto"/>
        <w:ind w:left="2376" w:right="234"/>
        <w:rPr>
          <w:color w:val="3F3F3F"/>
          <w:sz w:val="20"/>
        </w:rPr>
      </w:pPr>
    </w:p>
    <w:p w14:paraId="44FC2F48" w14:textId="77777777" w:rsidR="00D31834" w:rsidRPr="00661339" w:rsidRDefault="00D31834" w:rsidP="00D31834">
      <w:pPr>
        <w:tabs>
          <w:tab w:val="left" w:pos="2944"/>
          <w:tab w:val="left" w:pos="3742"/>
        </w:tabs>
        <w:spacing w:line="213" w:lineRule="auto"/>
        <w:ind w:left="2376" w:right="234"/>
        <w:rPr>
          <w:color w:val="3F3F3F"/>
          <w:sz w:val="20"/>
        </w:rPr>
      </w:pPr>
      <w:r w:rsidRPr="00661339">
        <w:rPr>
          <w:color w:val="3F3F3F"/>
          <w:sz w:val="20"/>
        </w:rPr>
        <w:t>(3)        The hardship did not result from actions taken by the applicant or the property owner. The act of purchasing property with knowledge that circumstances exist that may justify the granting of a variance is not a self-created hardship.</w:t>
      </w:r>
    </w:p>
    <w:p w14:paraId="19AEBF3D" w14:textId="77777777" w:rsidR="00D31834" w:rsidRPr="00661339" w:rsidRDefault="00D31834" w:rsidP="00D31834">
      <w:pPr>
        <w:tabs>
          <w:tab w:val="left" w:pos="2944"/>
          <w:tab w:val="left" w:pos="3742"/>
        </w:tabs>
        <w:spacing w:line="213" w:lineRule="auto"/>
        <w:ind w:left="2376" w:right="234"/>
        <w:rPr>
          <w:color w:val="3F3F3F"/>
          <w:sz w:val="20"/>
        </w:rPr>
      </w:pPr>
    </w:p>
    <w:p w14:paraId="5FEB5815" w14:textId="77777777" w:rsidR="00D31834" w:rsidRPr="00661339" w:rsidRDefault="00D31834" w:rsidP="00D31834">
      <w:pPr>
        <w:tabs>
          <w:tab w:val="left" w:pos="2944"/>
          <w:tab w:val="left" w:pos="3742"/>
        </w:tabs>
        <w:spacing w:line="213" w:lineRule="auto"/>
        <w:ind w:left="2376" w:right="234"/>
        <w:rPr>
          <w:color w:val="3F3F3F"/>
          <w:sz w:val="20"/>
        </w:rPr>
      </w:pPr>
      <w:r w:rsidRPr="00661339">
        <w:rPr>
          <w:color w:val="3F3F3F"/>
          <w:sz w:val="20"/>
        </w:rPr>
        <w:t xml:space="preserve">(4)        The requested variance is consistent with the spirit, purpose, and intent of the regulation, such that public safety is </w:t>
      </w:r>
      <w:proofErr w:type="gramStart"/>
      <w:r w:rsidRPr="00661339">
        <w:rPr>
          <w:color w:val="3F3F3F"/>
          <w:sz w:val="20"/>
        </w:rPr>
        <w:t>secured</w:t>
      </w:r>
      <w:proofErr w:type="gramEnd"/>
      <w:r w:rsidRPr="00661339">
        <w:rPr>
          <w:color w:val="3F3F3F"/>
          <w:sz w:val="20"/>
        </w:rPr>
        <w:t xml:space="preserve"> and substantial justice is achieved.</w:t>
      </w:r>
    </w:p>
    <w:p w14:paraId="629EFE0F" w14:textId="77777777" w:rsidR="00D31834" w:rsidRPr="00661339" w:rsidRDefault="00D31834" w:rsidP="00D31834">
      <w:pPr>
        <w:tabs>
          <w:tab w:val="left" w:pos="2944"/>
          <w:tab w:val="left" w:pos="3742"/>
        </w:tabs>
        <w:spacing w:line="213" w:lineRule="auto"/>
        <w:ind w:left="2376" w:right="234"/>
        <w:rPr>
          <w:color w:val="3F3F3F"/>
          <w:sz w:val="20"/>
        </w:rPr>
      </w:pPr>
    </w:p>
    <w:p w14:paraId="08857CE3" w14:textId="77777777" w:rsidR="00D31834" w:rsidRPr="00661339" w:rsidRDefault="00D31834" w:rsidP="00D31834">
      <w:pPr>
        <w:tabs>
          <w:tab w:val="left" w:pos="2944"/>
          <w:tab w:val="left" w:pos="3742"/>
        </w:tabs>
        <w:spacing w:line="213" w:lineRule="auto"/>
        <w:ind w:left="2376" w:right="234"/>
        <w:rPr>
          <w:color w:val="3F3F3F"/>
          <w:sz w:val="20"/>
        </w:rPr>
      </w:pPr>
      <w:r w:rsidRPr="00661339">
        <w:rPr>
          <w:color w:val="3F3F3F"/>
          <w:sz w:val="20"/>
        </w:rPr>
        <w:t>No change in permitted uses may be authorized by variance. Appropriate conditions may be imposed on any variance, provided that the conditions are reasonably related to the variance. Any other development regulation that regulates land use or development may provide for variances from the provisions of those ordinances consistent with the provisions of this subsection</w:t>
      </w:r>
    </w:p>
    <w:p w14:paraId="0414D87A" w14:textId="77777777" w:rsidR="00D31834" w:rsidRPr="002E1320" w:rsidRDefault="00D31834" w:rsidP="00D31834">
      <w:pPr>
        <w:pStyle w:val="BodyText"/>
        <w:spacing w:before="10"/>
        <w:rPr>
          <w:sz w:val="25"/>
          <w:u w:val="single"/>
        </w:rPr>
      </w:pPr>
    </w:p>
    <w:p w14:paraId="2EC162CA" w14:textId="77777777" w:rsidR="00D31834" w:rsidRDefault="00D31834" w:rsidP="00D31834">
      <w:pPr>
        <w:pStyle w:val="ListParagraph"/>
        <w:numPr>
          <w:ilvl w:val="1"/>
          <w:numId w:val="3"/>
        </w:numPr>
        <w:tabs>
          <w:tab w:val="left" w:pos="2971"/>
        </w:tabs>
        <w:spacing w:before="110" w:line="225" w:lineRule="auto"/>
        <w:ind w:left="2966" w:right="191" w:hanging="617"/>
        <w:jc w:val="both"/>
        <w:rPr>
          <w:color w:val="3F3F3F"/>
          <w:sz w:val="20"/>
        </w:rPr>
      </w:pPr>
      <w:r>
        <w:rPr>
          <w:color w:val="3F3F3F"/>
          <w:w w:val="105"/>
          <w:sz w:val="20"/>
          <w:u w:val="thick" w:color="5B5B5D"/>
        </w:rPr>
        <w:t xml:space="preserve">Vested </w:t>
      </w:r>
      <w:r>
        <w:rPr>
          <w:color w:val="3F3F3F"/>
          <w:spacing w:val="-11"/>
          <w:w w:val="105"/>
          <w:sz w:val="20"/>
          <w:u w:val="thick" w:color="5B5B5D"/>
        </w:rPr>
        <w:t>Right</w:t>
      </w:r>
      <w:r>
        <w:rPr>
          <w:color w:val="5B5B5D"/>
          <w:spacing w:val="-11"/>
          <w:w w:val="105"/>
          <w:sz w:val="20"/>
          <w:u w:val="thick" w:color="5B5B5D"/>
        </w:rPr>
        <w:t>.</w:t>
      </w:r>
      <w:r>
        <w:rPr>
          <w:color w:val="5B5B5D"/>
          <w:spacing w:val="-45"/>
          <w:w w:val="105"/>
          <w:sz w:val="20"/>
        </w:rPr>
        <w:t xml:space="preserve"> </w:t>
      </w:r>
      <w:r>
        <w:rPr>
          <w:color w:val="3F3F3F"/>
          <w:w w:val="105"/>
          <w:sz w:val="20"/>
        </w:rPr>
        <w:t>The right to undertake and complete the development and use of property under the terms and conditions of an</w:t>
      </w:r>
      <w:r>
        <w:rPr>
          <w:color w:val="3F3F3F"/>
          <w:spacing w:val="-62"/>
          <w:w w:val="105"/>
          <w:sz w:val="20"/>
        </w:rPr>
        <w:t xml:space="preserve"> </w:t>
      </w:r>
      <w:r>
        <w:rPr>
          <w:color w:val="3F3F3F"/>
          <w:spacing w:val="-5"/>
          <w:w w:val="105"/>
          <w:sz w:val="20"/>
        </w:rPr>
        <w:t>approve</w:t>
      </w:r>
      <w:r>
        <w:rPr>
          <w:color w:val="5B5B5D"/>
          <w:spacing w:val="-5"/>
          <w:w w:val="105"/>
          <w:sz w:val="20"/>
        </w:rPr>
        <w:t>d</w:t>
      </w:r>
      <w:r>
        <w:rPr>
          <w:color w:val="3F3F3F"/>
          <w:spacing w:val="-5"/>
          <w:w w:val="105"/>
          <w:sz w:val="20"/>
        </w:rPr>
        <w:t xml:space="preserve"> </w:t>
      </w:r>
      <w:r>
        <w:rPr>
          <w:color w:val="3F3F3F"/>
          <w:w w:val="105"/>
          <w:sz w:val="20"/>
        </w:rPr>
        <w:t>site specific development plan or an approved phased de</w:t>
      </w:r>
      <w:r>
        <w:rPr>
          <w:color w:val="5B5B5D"/>
          <w:w w:val="105"/>
          <w:sz w:val="20"/>
        </w:rPr>
        <w:t>v</w:t>
      </w:r>
      <w:r>
        <w:rPr>
          <w:color w:val="3F3F3F"/>
          <w:w w:val="105"/>
          <w:sz w:val="20"/>
        </w:rPr>
        <w:t>elopme</w:t>
      </w:r>
      <w:r>
        <w:rPr>
          <w:color w:val="5B5B5D"/>
          <w:spacing w:val="-6"/>
          <w:w w:val="105"/>
          <w:sz w:val="20"/>
        </w:rPr>
        <w:t>n</w:t>
      </w:r>
      <w:r>
        <w:rPr>
          <w:color w:val="3F3F3F"/>
          <w:spacing w:val="-6"/>
          <w:w w:val="105"/>
          <w:sz w:val="20"/>
        </w:rPr>
        <w:t xml:space="preserve">t </w:t>
      </w:r>
      <w:r>
        <w:rPr>
          <w:color w:val="3F3F3F"/>
          <w:w w:val="105"/>
          <w:sz w:val="20"/>
        </w:rPr>
        <w:t>plan.</w:t>
      </w:r>
    </w:p>
    <w:p w14:paraId="4BF7A823" w14:textId="77777777" w:rsidR="00D31834" w:rsidRDefault="00D31834" w:rsidP="00D31834">
      <w:pPr>
        <w:pStyle w:val="BodyText"/>
        <w:spacing w:before="7"/>
        <w:rPr>
          <w:sz w:val="24"/>
        </w:rPr>
      </w:pPr>
    </w:p>
    <w:p w14:paraId="76FA2EDD" w14:textId="77777777" w:rsidR="00D31834" w:rsidRDefault="00D31834" w:rsidP="00D31834">
      <w:pPr>
        <w:pStyle w:val="ListParagraph"/>
        <w:numPr>
          <w:ilvl w:val="1"/>
          <w:numId w:val="3"/>
        </w:numPr>
        <w:tabs>
          <w:tab w:val="left" w:pos="2971"/>
        </w:tabs>
        <w:spacing w:before="107" w:line="230" w:lineRule="auto"/>
        <w:ind w:left="2958" w:right="169" w:hanging="602"/>
        <w:jc w:val="both"/>
        <w:rPr>
          <w:color w:val="3F3F3F"/>
          <w:sz w:val="20"/>
        </w:rPr>
      </w:pPr>
      <w:r>
        <w:rPr>
          <w:color w:val="3F3F3F"/>
          <w:w w:val="105"/>
          <w:sz w:val="20"/>
          <w:u w:val="thick" w:color="3F3F3F"/>
        </w:rPr>
        <w:t>Yard.</w:t>
      </w:r>
      <w:r>
        <w:rPr>
          <w:color w:val="3F3F3F"/>
          <w:w w:val="105"/>
          <w:sz w:val="20"/>
        </w:rPr>
        <w:t xml:space="preserve"> An open space on the same lot with. a building, </w:t>
      </w:r>
      <w:r>
        <w:rPr>
          <w:color w:val="3F3F3F"/>
          <w:spacing w:val="-4"/>
          <w:w w:val="105"/>
          <w:sz w:val="20"/>
        </w:rPr>
        <w:t>unocc</w:t>
      </w:r>
      <w:r>
        <w:rPr>
          <w:color w:val="5B5B5D"/>
          <w:spacing w:val="-4"/>
          <w:w w:val="105"/>
          <w:sz w:val="20"/>
        </w:rPr>
        <w:t>u</w:t>
      </w:r>
      <w:r>
        <w:rPr>
          <w:color w:val="3F3F3F"/>
          <w:spacing w:val="-4"/>
          <w:w w:val="105"/>
          <w:sz w:val="20"/>
        </w:rPr>
        <w:t xml:space="preserve">pied </w:t>
      </w:r>
      <w:r>
        <w:rPr>
          <w:color w:val="3F3F3F"/>
          <w:w w:val="105"/>
          <w:sz w:val="20"/>
        </w:rPr>
        <w:t>and</w:t>
      </w:r>
      <w:r>
        <w:rPr>
          <w:color w:val="3F3F3F"/>
          <w:spacing w:val="-17"/>
          <w:w w:val="105"/>
          <w:sz w:val="20"/>
        </w:rPr>
        <w:t xml:space="preserve"> </w:t>
      </w:r>
      <w:r>
        <w:rPr>
          <w:color w:val="3F3F3F"/>
          <w:spacing w:val="-9"/>
          <w:w w:val="105"/>
          <w:sz w:val="20"/>
        </w:rPr>
        <w:t>un</w:t>
      </w:r>
      <w:r>
        <w:rPr>
          <w:color w:val="5B5B5D"/>
          <w:spacing w:val="-9"/>
          <w:w w:val="105"/>
          <w:sz w:val="20"/>
        </w:rPr>
        <w:t>o</w:t>
      </w:r>
      <w:r>
        <w:rPr>
          <w:color w:val="3F3F3F"/>
          <w:spacing w:val="-9"/>
          <w:w w:val="105"/>
          <w:sz w:val="20"/>
        </w:rPr>
        <w:t>bstruc</w:t>
      </w:r>
      <w:r>
        <w:rPr>
          <w:color w:val="5B5B5D"/>
          <w:spacing w:val="-9"/>
          <w:w w:val="105"/>
          <w:sz w:val="20"/>
        </w:rPr>
        <w:t>t</w:t>
      </w:r>
      <w:r>
        <w:rPr>
          <w:color w:val="3F3F3F"/>
          <w:spacing w:val="-9"/>
          <w:w w:val="105"/>
          <w:sz w:val="20"/>
        </w:rPr>
        <w:t>ed</w:t>
      </w:r>
      <w:r>
        <w:rPr>
          <w:color w:val="3F3F3F"/>
          <w:spacing w:val="-27"/>
          <w:w w:val="105"/>
          <w:sz w:val="20"/>
        </w:rPr>
        <w:t xml:space="preserve"> </w:t>
      </w:r>
      <w:r>
        <w:rPr>
          <w:color w:val="3F3F3F"/>
          <w:w w:val="105"/>
          <w:sz w:val="20"/>
        </w:rPr>
        <w:t>from</w:t>
      </w:r>
      <w:r>
        <w:rPr>
          <w:color w:val="3F3F3F"/>
          <w:spacing w:val="-22"/>
          <w:w w:val="105"/>
          <w:sz w:val="20"/>
        </w:rPr>
        <w:t xml:space="preserve"> </w:t>
      </w:r>
      <w:r>
        <w:rPr>
          <w:color w:val="3F3F3F"/>
          <w:w w:val="105"/>
          <w:sz w:val="20"/>
        </w:rPr>
        <w:t>the</w:t>
      </w:r>
      <w:r>
        <w:rPr>
          <w:color w:val="3F3F3F"/>
          <w:spacing w:val="-32"/>
          <w:w w:val="105"/>
          <w:sz w:val="20"/>
        </w:rPr>
        <w:t xml:space="preserve"> </w:t>
      </w:r>
      <w:r>
        <w:rPr>
          <w:color w:val="3F3F3F"/>
          <w:w w:val="105"/>
          <w:sz w:val="20"/>
        </w:rPr>
        <w:t>ground</w:t>
      </w:r>
      <w:r>
        <w:rPr>
          <w:color w:val="3F3F3F"/>
          <w:spacing w:val="-14"/>
          <w:w w:val="105"/>
          <w:sz w:val="20"/>
        </w:rPr>
        <w:t xml:space="preserve"> </w:t>
      </w:r>
      <w:r>
        <w:rPr>
          <w:color w:val="3F3F3F"/>
          <w:w w:val="105"/>
          <w:sz w:val="20"/>
        </w:rPr>
        <w:t>upward,</w:t>
      </w:r>
      <w:r>
        <w:rPr>
          <w:color w:val="3F3F3F"/>
          <w:spacing w:val="-34"/>
          <w:w w:val="105"/>
          <w:sz w:val="20"/>
        </w:rPr>
        <w:t xml:space="preserve"> </w:t>
      </w:r>
      <w:r>
        <w:rPr>
          <w:color w:val="3F3F3F"/>
          <w:w w:val="105"/>
          <w:sz w:val="20"/>
        </w:rPr>
        <w:t>except</w:t>
      </w:r>
      <w:r>
        <w:rPr>
          <w:color w:val="3F3F3F"/>
          <w:spacing w:val="-11"/>
          <w:w w:val="105"/>
          <w:sz w:val="20"/>
        </w:rPr>
        <w:t xml:space="preserve"> </w:t>
      </w:r>
      <w:r>
        <w:rPr>
          <w:color w:val="3F3F3F"/>
          <w:w w:val="105"/>
          <w:sz w:val="20"/>
        </w:rPr>
        <w:t>by</w:t>
      </w:r>
      <w:r>
        <w:rPr>
          <w:color w:val="3F3F3F"/>
          <w:spacing w:val="-16"/>
          <w:w w:val="105"/>
          <w:sz w:val="20"/>
        </w:rPr>
        <w:t xml:space="preserve"> </w:t>
      </w:r>
      <w:r>
        <w:rPr>
          <w:color w:val="3F3F3F"/>
          <w:w w:val="105"/>
          <w:sz w:val="20"/>
        </w:rPr>
        <w:t>vegetation</w:t>
      </w:r>
      <w:r>
        <w:rPr>
          <w:color w:val="3F3F3F"/>
          <w:spacing w:val="-21"/>
          <w:w w:val="105"/>
          <w:sz w:val="20"/>
        </w:rPr>
        <w:t xml:space="preserve"> </w:t>
      </w:r>
      <w:r>
        <w:rPr>
          <w:color w:val="3F3F3F"/>
          <w:w w:val="105"/>
          <w:sz w:val="20"/>
        </w:rPr>
        <w:t>or</w:t>
      </w:r>
      <w:r>
        <w:rPr>
          <w:color w:val="3F3F3F"/>
          <w:spacing w:val="-32"/>
          <w:w w:val="105"/>
          <w:sz w:val="20"/>
        </w:rPr>
        <w:t xml:space="preserve"> </w:t>
      </w:r>
      <w:r>
        <w:rPr>
          <w:color w:val="3F3F3F"/>
          <w:w w:val="105"/>
          <w:sz w:val="20"/>
        </w:rPr>
        <w:t xml:space="preserve">as </w:t>
      </w:r>
      <w:r>
        <w:rPr>
          <w:color w:val="3F3F3F"/>
          <w:spacing w:val="-10"/>
          <w:w w:val="105"/>
          <w:sz w:val="20"/>
        </w:rPr>
        <w:t>otherwi</w:t>
      </w:r>
      <w:r>
        <w:rPr>
          <w:color w:val="5B5B5D"/>
          <w:spacing w:val="-10"/>
          <w:w w:val="105"/>
          <w:sz w:val="20"/>
        </w:rPr>
        <w:t>s</w:t>
      </w:r>
      <w:r>
        <w:rPr>
          <w:color w:val="3F3F3F"/>
          <w:spacing w:val="-10"/>
          <w:w w:val="105"/>
          <w:sz w:val="20"/>
        </w:rPr>
        <w:t xml:space="preserve">e </w:t>
      </w:r>
      <w:r>
        <w:rPr>
          <w:color w:val="3F3F3F"/>
          <w:w w:val="105"/>
          <w:sz w:val="20"/>
        </w:rPr>
        <w:t>provided</w:t>
      </w:r>
      <w:r>
        <w:rPr>
          <w:color w:val="3F3F3F"/>
          <w:spacing w:val="17"/>
          <w:w w:val="105"/>
          <w:sz w:val="20"/>
        </w:rPr>
        <w:t xml:space="preserve"> </w:t>
      </w:r>
      <w:r>
        <w:rPr>
          <w:color w:val="3F3F3F"/>
          <w:spacing w:val="-5"/>
          <w:w w:val="105"/>
          <w:sz w:val="20"/>
        </w:rPr>
        <w:t>herein</w:t>
      </w:r>
      <w:r>
        <w:rPr>
          <w:color w:val="5B5B5D"/>
          <w:spacing w:val="-5"/>
          <w:w w:val="105"/>
          <w:sz w:val="20"/>
        </w:rPr>
        <w:t>.</w:t>
      </w:r>
    </w:p>
    <w:p w14:paraId="76E4C08E" w14:textId="77777777" w:rsidR="00D31834" w:rsidRDefault="00D31834" w:rsidP="00D31834">
      <w:pPr>
        <w:pStyle w:val="BodyText"/>
        <w:spacing w:before="5"/>
        <w:rPr>
          <w:sz w:val="21"/>
        </w:rPr>
      </w:pPr>
    </w:p>
    <w:p w14:paraId="40BBF38F" w14:textId="77777777" w:rsidR="00D31834" w:rsidRDefault="00D31834" w:rsidP="00D31834">
      <w:pPr>
        <w:pStyle w:val="ListParagraph"/>
        <w:numPr>
          <w:ilvl w:val="1"/>
          <w:numId w:val="3"/>
        </w:numPr>
        <w:tabs>
          <w:tab w:val="left" w:pos="2964"/>
        </w:tabs>
        <w:spacing w:before="110" w:line="225" w:lineRule="auto"/>
        <w:ind w:left="2973" w:right="182" w:hanging="624"/>
        <w:jc w:val="both"/>
        <w:rPr>
          <w:color w:val="3F3F3F"/>
          <w:sz w:val="20"/>
        </w:rPr>
      </w:pPr>
      <w:r>
        <w:rPr>
          <w:color w:val="3F3F3F"/>
          <w:sz w:val="20"/>
          <w:u w:val="thick" w:color="3F3F3F"/>
        </w:rPr>
        <w:t>Yard,</w:t>
      </w:r>
      <w:r>
        <w:rPr>
          <w:color w:val="3F3F3F"/>
          <w:sz w:val="20"/>
        </w:rPr>
        <w:t xml:space="preserve"> </w:t>
      </w:r>
      <w:r>
        <w:rPr>
          <w:color w:val="3F3F3F"/>
          <w:sz w:val="20"/>
          <w:u w:val="thick" w:color="3F3F3F"/>
        </w:rPr>
        <w:t>Front.</w:t>
      </w:r>
      <w:r>
        <w:rPr>
          <w:color w:val="3F3F3F"/>
          <w:sz w:val="20"/>
        </w:rPr>
        <w:t xml:space="preserve"> A yard across the full width of the lot, extending from the front </w:t>
      </w:r>
      <w:r>
        <w:rPr>
          <w:color w:val="3F3F3F"/>
          <w:spacing w:val="-5"/>
          <w:sz w:val="20"/>
        </w:rPr>
        <w:t>li</w:t>
      </w:r>
      <w:r>
        <w:rPr>
          <w:color w:val="5B5B5D"/>
          <w:spacing w:val="-5"/>
          <w:sz w:val="20"/>
        </w:rPr>
        <w:t>n</w:t>
      </w:r>
      <w:r>
        <w:rPr>
          <w:color w:val="3F3F3F"/>
          <w:spacing w:val="-5"/>
          <w:sz w:val="20"/>
        </w:rPr>
        <w:t xml:space="preserve">e </w:t>
      </w:r>
      <w:r>
        <w:rPr>
          <w:color w:val="3F3F3F"/>
          <w:sz w:val="20"/>
        </w:rPr>
        <w:t xml:space="preserve">of the building to the front line of the </w:t>
      </w:r>
      <w:r>
        <w:rPr>
          <w:color w:val="3F3F3F"/>
          <w:spacing w:val="-11"/>
          <w:sz w:val="20"/>
        </w:rPr>
        <w:t>lot</w:t>
      </w:r>
      <w:r>
        <w:rPr>
          <w:color w:val="5B5B5D"/>
          <w:spacing w:val="-11"/>
          <w:sz w:val="20"/>
        </w:rPr>
        <w:t>,</w:t>
      </w:r>
      <w:r>
        <w:rPr>
          <w:color w:val="3F3F3F"/>
          <w:spacing w:val="-11"/>
          <w:sz w:val="20"/>
        </w:rPr>
        <w:t xml:space="preserve"> </w:t>
      </w:r>
      <w:r>
        <w:rPr>
          <w:color w:val="3F3F3F"/>
          <w:sz w:val="20"/>
        </w:rPr>
        <w:t>including the area of steps, eaves, and uncovered porches, but not including the area of covered porches.</w:t>
      </w:r>
    </w:p>
    <w:p w14:paraId="057B850D" w14:textId="77777777" w:rsidR="00D31834" w:rsidRDefault="00D31834" w:rsidP="00D31834">
      <w:pPr>
        <w:pStyle w:val="BodyText"/>
        <w:spacing w:before="7"/>
        <w:rPr>
          <w:sz w:val="24"/>
        </w:rPr>
      </w:pPr>
    </w:p>
    <w:p w14:paraId="6EABFDDD" w14:textId="77777777" w:rsidR="00D31834" w:rsidRDefault="00D31834" w:rsidP="00D31834">
      <w:pPr>
        <w:pStyle w:val="ListParagraph"/>
        <w:numPr>
          <w:ilvl w:val="1"/>
          <w:numId w:val="3"/>
        </w:numPr>
        <w:tabs>
          <w:tab w:val="left" w:pos="2964"/>
        </w:tabs>
        <w:spacing w:before="113" w:line="220" w:lineRule="auto"/>
        <w:ind w:left="2968" w:right="185" w:hanging="619"/>
        <w:jc w:val="both"/>
        <w:rPr>
          <w:color w:val="3F3F3F"/>
          <w:sz w:val="20"/>
        </w:rPr>
      </w:pPr>
      <w:r>
        <w:rPr>
          <w:color w:val="3F3F3F"/>
          <w:sz w:val="20"/>
          <w:u w:val="thick" w:color="3F3F3F"/>
        </w:rPr>
        <w:t>Yard,</w:t>
      </w:r>
      <w:r>
        <w:rPr>
          <w:color w:val="3F3F3F"/>
          <w:sz w:val="20"/>
        </w:rPr>
        <w:t xml:space="preserve"> </w:t>
      </w:r>
      <w:r>
        <w:rPr>
          <w:color w:val="3F3F3F"/>
          <w:sz w:val="20"/>
          <w:u w:val="thick" w:color="3F3F3F"/>
        </w:rPr>
        <w:t>Side.</w:t>
      </w:r>
      <w:r>
        <w:rPr>
          <w:color w:val="3F3F3F"/>
          <w:sz w:val="20"/>
        </w:rPr>
        <w:t xml:space="preserve"> An open, unoccupied space on </w:t>
      </w:r>
      <w:r>
        <w:rPr>
          <w:color w:val="5B5B5D"/>
          <w:sz w:val="20"/>
        </w:rPr>
        <w:t>t</w:t>
      </w:r>
      <w:r>
        <w:rPr>
          <w:color w:val="3F3F3F"/>
          <w:sz w:val="20"/>
        </w:rPr>
        <w:t>h</w:t>
      </w:r>
      <w:r>
        <w:rPr>
          <w:color w:val="5B5B5D"/>
          <w:sz w:val="20"/>
        </w:rPr>
        <w:t xml:space="preserve">e </w:t>
      </w:r>
      <w:r>
        <w:rPr>
          <w:color w:val="3F3F3F"/>
          <w:sz w:val="20"/>
        </w:rPr>
        <w:t>same lot with a building between the building and the side line of the lot extending through from the front building line to the rear yard or, where no rear yard is required, to the rear line of the</w:t>
      </w:r>
      <w:r>
        <w:rPr>
          <w:color w:val="3F3F3F"/>
          <w:spacing w:val="-43"/>
          <w:sz w:val="20"/>
        </w:rPr>
        <w:t xml:space="preserve"> </w:t>
      </w:r>
      <w:r>
        <w:rPr>
          <w:color w:val="3F3F3F"/>
          <w:sz w:val="20"/>
        </w:rPr>
        <w:t>lot.</w:t>
      </w:r>
    </w:p>
    <w:p w14:paraId="573705B0" w14:textId="77777777" w:rsidR="00D31834" w:rsidRDefault="00D31834" w:rsidP="00D31834">
      <w:pPr>
        <w:pStyle w:val="BodyText"/>
        <w:spacing w:before="4"/>
        <w:rPr>
          <w:sz w:val="23"/>
        </w:rPr>
      </w:pPr>
    </w:p>
    <w:p w14:paraId="74E21B42" w14:textId="77777777" w:rsidR="00D31834" w:rsidRDefault="00D31834" w:rsidP="00D31834">
      <w:pPr>
        <w:pStyle w:val="ListParagraph"/>
        <w:numPr>
          <w:ilvl w:val="1"/>
          <w:numId w:val="3"/>
        </w:numPr>
        <w:tabs>
          <w:tab w:val="left" w:pos="2971"/>
          <w:tab w:val="left" w:pos="4572"/>
        </w:tabs>
        <w:spacing w:before="101"/>
        <w:ind w:left="2970" w:hanging="614"/>
        <w:jc w:val="left"/>
        <w:rPr>
          <w:color w:val="3F3F3F"/>
          <w:sz w:val="20"/>
        </w:rPr>
      </w:pPr>
      <w:r>
        <w:rPr>
          <w:color w:val="3F3F3F"/>
          <w:sz w:val="20"/>
          <w:u w:val="thick" w:color="3F3F3F"/>
        </w:rPr>
        <w:t>Yard,</w:t>
      </w:r>
      <w:r>
        <w:rPr>
          <w:color w:val="3F3F3F"/>
          <w:spacing w:val="29"/>
          <w:sz w:val="20"/>
        </w:rPr>
        <w:t xml:space="preserve"> </w:t>
      </w:r>
      <w:r>
        <w:rPr>
          <w:color w:val="3F3F3F"/>
          <w:sz w:val="20"/>
          <w:u w:val="thick" w:color="3F3F3F"/>
        </w:rPr>
        <w:t>Re</w:t>
      </w:r>
      <w:r>
        <w:rPr>
          <w:color w:val="5B5B5D"/>
          <w:sz w:val="20"/>
          <w:u w:val="thick" w:color="3F3F3F"/>
        </w:rPr>
        <w:t>a</w:t>
      </w:r>
      <w:r>
        <w:rPr>
          <w:color w:val="3F3F3F"/>
          <w:sz w:val="20"/>
          <w:u w:val="thick" w:color="3F3F3F"/>
        </w:rPr>
        <w:t>r.</w:t>
      </w:r>
      <w:r>
        <w:rPr>
          <w:color w:val="3F3F3F"/>
          <w:sz w:val="20"/>
        </w:rPr>
        <w:tab/>
        <w:t>A yard extending a</w:t>
      </w:r>
      <w:r>
        <w:rPr>
          <w:color w:val="5B5B5D"/>
          <w:sz w:val="20"/>
        </w:rPr>
        <w:t>c</w:t>
      </w:r>
      <w:r>
        <w:rPr>
          <w:color w:val="3F3F3F"/>
          <w:sz w:val="20"/>
        </w:rPr>
        <w:t>ross the full width of the lot and</w:t>
      </w:r>
    </w:p>
    <w:p w14:paraId="213CA984" w14:textId="77777777" w:rsidR="00D31834" w:rsidRDefault="00D31834" w:rsidP="00D31834">
      <w:pPr>
        <w:pStyle w:val="BodyText"/>
        <w:rPr>
          <w:sz w:val="10"/>
        </w:rPr>
      </w:pPr>
    </w:p>
    <w:p w14:paraId="2F3FEE38" w14:textId="77777777" w:rsidR="00D31834" w:rsidRDefault="00D31834" w:rsidP="00D31834">
      <w:pPr>
        <w:rPr>
          <w:sz w:val="10"/>
        </w:rPr>
        <w:sectPr w:rsidR="00D31834">
          <w:pgSz w:w="12240" w:h="15840"/>
          <w:pgMar w:top="1300" w:right="680" w:bottom="1560" w:left="260" w:header="966" w:footer="1281" w:gutter="0"/>
          <w:cols w:space="720"/>
        </w:sectPr>
      </w:pPr>
    </w:p>
    <w:p w14:paraId="42A295D6" w14:textId="77777777" w:rsidR="00D31834" w:rsidRDefault="00D31834" w:rsidP="00D31834">
      <w:pPr>
        <w:spacing w:before="101"/>
        <w:ind w:left="276"/>
        <w:rPr>
          <w:sz w:val="19"/>
        </w:rPr>
      </w:pPr>
      <w:r>
        <w:br w:type="column"/>
      </w:r>
      <w:r>
        <w:rPr>
          <w:color w:val="3B3A3B"/>
          <w:w w:val="110"/>
          <w:sz w:val="19"/>
        </w:rPr>
        <w:t>measured</w:t>
      </w:r>
      <w:r>
        <w:rPr>
          <w:color w:val="3B3A3B"/>
          <w:spacing w:val="-8"/>
          <w:w w:val="110"/>
          <w:sz w:val="19"/>
        </w:rPr>
        <w:t xml:space="preserve"> </w:t>
      </w:r>
      <w:r>
        <w:rPr>
          <w:color w:val="3B3A3B"/>
          <w:w w:val="110"/>
          <w:sz w:val="19"/>
        </w:rPr>
        <w:t>between</w:t>
      </w:r>
      <w:r>
        <w:rPr>
          <w:color w:val="3B3A3B"/>
          <w:spacing w:val="-21"/>
          <w:w w:val="110"/>
          <w:sz w:val="19"/>
        </w:rPr>
        <w:t xml:space="preserve"> </w:t>
      </w:r>
      <w:r>
        <w:rPr>
          <w:color w:val="3B3A3B"/>
          <w:w w:val="110"/>
          <w:sz w:val="19"/>
        </w:rPr>
        <w:t>the</w:t>
      </w:r>
      <w:r>
        <w:rPr>
          <w:color w:val="3B3A3B"/>
          <w:spacing w:val="-11"/>
          <w:w w:val="110"/>
          <w:sz w:val="19"/>
        </w:rPr>
        <w:t xml:space="preserve"> </w:t>
      </w:r>
      <w:r>
        <w:rPr>
          <w:color w:val="3B3A3B"/>
          <w:w w:val="110"/>
          <w:sz w:val="19"/>
        </w:rPr>
        <w:t>rear</w:t>
      </w:r>
      <w:r>
        <w:rPr>
          <w:color w:val="3B3A3B"/>
          <w:spacing w:val="-14"/>
          <w:w w:val="110"/>
          <w:sz w:val="19"/>
        </w:rPr>
        <w:t xml:space="preserve"> </w:t>
      </w:r>
      <w:r>
        <w:rPr>
          <w:color w:val="3B3A3B"/>
          <w:w w:val="110"/>
          <w:sz w:val="19"/>
        </w:rPr>
        <w:t>line</w:t>
      </w:r>
      <w:r>
        <w:rPr>
          <w:color w:val="3B3A3B"/>
          <w:spacing w:val="-24"/>
          <w:w w:val="110"/>
          <w:sz w:val="19"/>
        </w:rPr>
        <w:t xml:space="preserve"> </w:t>
      </w:r>
      <w:r>
        <w:rPr>
          <w:color w:val="3B3A3B"/>
          <w:w w:val="110"/>
          <w:sz w:val="19"/>
        </w:rPr>
        <w:t>of</w:t>
      </w:r>
      <w:r>
        <w:rPr>
          <w:color w:val="3B3A3B"/>
          <w:spacing w:val="-21"/>
          <w:w w:val="110"/>
          <w:sz w:val="19"/>
        </w:rPr>
        <w:t xml:space="preserve"> </w:t>
      </w:r>
      <w:r>
        <w:rPr>
          <w:color w:val="3B3A3B"/>
          <w:w w:val="110"/>
          <w:sz w:val="19"/>
        </w:rPr>
        <w:t>the</w:t>
      </w:r>
      <w:r>
        <w:rPr>
          <w:color w:val="3B3A3B"/>
          <w:spacing w:val="7"/>
          <w:w w:val="110"/>
          <w:sz w:val="19"/>
        </w:rPr>
        <w:t xml:space="preserve"> </w:t>
      </w:r>
      <w:r>
        <w:rPr>
          <w:color w:val="3B3A3B"/>
          <w:w w:val="110"/>
          <w:sz w:val="19"/>
        </w:rPr>
        <w:t>lot</w:t>
      </w:r>
      <w:r>
        <w:rPr>
          <w:color w:val="3B3A3B"/>
          <w:spacing w:val="-10"/>
          <w:w w:val="110"/>
          <w:sz w:val="19"/>
        </w:rPr>
        <w:t xml:space="preserve"> </w:t>
      </w:r>
      <w:r>
        <w:rPr>
          <w:color w:val="3B3A3B"/>
          <w:w w:val="110"/>
          <w:sz w:val="19"/>
        </w:rPr>
        <w:t>and</w:t>
      </w:r>
      <w:r>
        <w:rPr>
          <w:color w:val="3B3A3B"/>
          <w:spacing w:val="-12"/>
          <w:w w:val="110"/>
          <w:sz w:val="19"/>
        </w:rPr>
        <w:t xml:space="preserve"> </w:t>
      </w:r>
      <w:r>
        <w:rPr>
          <w:color w:val="3B3A3B"/>
          <w:w w:val="110"/>
          <w:sz w:val="19"/>
        </w:rPr>
        <w:t>the</w:t>
      </w:r>
      <w:r>
        <w:rPr>
          <w:color w:val="3B3A3B"/>
          <w:spacing w:val="-7"/>
          <w:w w:val="110"/>
          <w:sz w:val="19"/>
        </w:rPr>
        <w:t xml:space="preserve"> </w:t>
      </w:r>
      <w:r>
        <w:rPr>
          <w:color w:val="3B3A3B"/>
          <w:w w:val="110"/>
          <w:sz w:val="19"/>
        </w:rPr>
        <w:t>rear</w:t>
      </w:r>
      <w:r>
        <w:rPr>
          <w:color w:val="3B3A3B"/>
          <w:spacing w:val="-15"/>
          <w:w w:val="110"/>
          <w:sz w:val="19"/>
        </w:rPr>
        <w:t xml:space="preserve"> </w:t>
      </w:r>
      <w:r>
        <w:rPr>
          <w:color w:val="3B3A3B"/>
          <w:w w:val="110"/>
          <w:sz w:val="19"/>
        </w:rPr>
        <w:t>line</w:t>
      </w:r>
      <w:r>
        <w:rPr>
          <w:color w:val="3B3A3B"/>
          <w:spacing w:val="-30"/>
          <w:w w:val="110"/>
          <w:sz w:val="19"/>
        </w:rPr>
        <w:t xml:space="preserve"> </w:t>
      </w:r>
      <w:r>
        <w:rPr>
          <w:color w:val="3B3A3B"/>
          <w:w w:val="110"/>
          <w:sz w:val="19"/>
        </w:rPr>
        <w:t>of</w:t>
      </w:r>
      <w:r>
        <w:rPr>
          <w:color w:val="3B3A3B"/>
          <w:spacing w:val="-8"/>
          <w:w w:val="110"/>
          <w:sz w:val="19"/>
        </w:rPr>
        <w:t xml:space="preserve"> </w:t>
      </w:r>
      <w:r>
        <w:rPr>
          <w:color w:val="3B3A3B"/>
          <w:w w:val="110"/>
          <w:sz w:val="19"/>
        </w:rPr>
        <w:t>the main</w:t>
      </w:r>
      <w:r>
        <w:rPr>
          <w:color w:val="3B3A3B"/>
          <w:spacing w:val="-19"/>
          <w:w w:val="110"/>
          <w:sz w:val="19"/>
        </w:rPr>
        <w:t xml:space="preserve"> </w:t>
      </w:r>
      <w:r>
        <w:rPr>
          <w:color w:val="3B3A3B"/>
          <w:w w:val="110"/>
          <w:sz w:val="19"/>
        </w:rPr>
        <w:t>building.</w:t>
      </w:r>
    </w:p>
    <w:p w14:paraId="725B151F" w14:textId="77777777" w:rsidR="00D31834" w:rsidRDefault="00D31834" w:rsidP="00D31834">
      <w:pPr>
        <w:spacing w:line="249" w:lineRule="auto"/>
        <w:rPr>
          <w:sz w:val="19"/>
        </w:rPr>
        <w:sectPr w:rsidR="00D31834">
          <w:type w:val="continuous"/>
          <w:pgSz w:w="12240" w:h="15840"/>
          <w:pgMar w:top="1500" w:right="680" w:bottom="1540" w:left="260" w:header="720" w:footer="720" w:gutter="0"/>
          <w:cols w:num="2" w:space="720" w:equalWidth="0">
            <w:col w:w="574" w:space="2041"/>
            <w:col w:w="8685"/>
          </w:cols>
        </w:sectPr>
      </w:pPr>
    </w:p>
    <w:p w14:paraId="2B46330F" w14:textId="77777777" w:rsidR="00D31834" w:rsidRDefault="00D31834" w:rsidP="00D31834">
      <w:pPr>
        <w:pStyle w:val="BodyText"/>
        <w:spacing w:before="5"/>
        <w:rPr>
          <w:sz w:val="13"/>
        </w:rPr>
      </w:pPr>
    </w:p>
    <w:p w14:paraId="3F219666" w14:textId="77777777" w:rsidR="00D31834" w:rsidRDefault="00D31834" w:rsidP="00D31834">
      <w:pPr>
        <w:pStyle w:val="ListParagraph"/>
        <w:numPr>
          <w:ilvl w:val="1"/>
          <w:numId w:val="3"/>
        </w:numPr>
        <w:tabs>
          <w:tab w:val="left" w:pos="2896"/>
        </w:tabs>
        <w:spacing w:before="110" w:line="225" w:lineRule="auto"/>
        <w:ind w:left="2887" w:right="253" w:hanging="602"/>
        <w:jc w:val="both"/>
        <w:rPr>
          <w:color w:val="3B3A3B"/>
          <w:sz w:val="19"/>
        </w:rPr>
      </w:pPr>
      <w:r>
        <w:rPr>
          <w:color w:val="3B3A3B"/>
          <w:w w:val="110"/>
          <w:sz w:val="19"/>
          <w:u w:val="thick" w:color="3B3A3B"/>
        </w:rPr>
        <w:t>Zero</w:t>
      </w:r>
      <w:r>
        <w:rPr>
          <w:color w:val="3B3A3B"/>
          <w:w w:val="110"/>
          <w:sz w:val="19"/>
        </w:rPr>
        <w:t xml:space="preserve"> </w:t>
      </w:r>
      <w:r>
        <w:rPr>
          <w:color w:val="3B3A3B"/>
          <w:w w:val="110"/>
          <w:sz w:val="19"/>
          <w:u w:val="thick" w:color="3B3A3B"/>
        </w:rPr>
        <w:t>Lot</w:t>
      </w:r>
      <w:r>
        <w:rPr>
          <w:color w:val="3B3A3B"/>
          <w:w w:val="110"/>
          <w:sz w:val="19"/>
        </w:rPr>
        <w:t xml:space="preserve"> </w:t>
      </w:r>
      <w:r>
        <w:rPr>
          <w:color w:val="3B3A3B"/>
          <w:w w:val="110"/>
          <w:sz w:val="19"/>
          <w:u w:val="thick" w:color="3B3A3B"/>
        </w:rPr>
        <w:t>Line.</w:t>
      </w:r>
      <w:r>
        <w:rPr>
          <w:color w:val="3B3A3B"/>
          <w:w w:val="110"/>
          <w:sz w:val="19"/>
        </w:rPr>
        <w:t xml:space="preserve"> A concept commonly used in planned developments where individual commercial buildings or dwellings, such as town­ houses</w:t>
      </w:r>
      <w:r>
        <w:rPr>
          <w:color w:val="3B3A3B"/>
          <w:spacing w:val="-33"/>
          <w:w w:val="110"/>
          <w:sz w:val="19"/>
        </w:rPr>
        <w:t xml:space="preserve"> </w:t>
      </w:r>
      <w:r>
        <w:rPr>
          <w:color w:val="3B3A3B"/>
          <w:w w:val="110"/>
          <w:sz w:val="19"/>
        </w:rPr>
        <w:t>(row</w:t>
      </w:r>
      <w:r>
        <w:rPr>
          <w:color w:val="3B3A3B"/>
          <w:spacing w:val="-24"/>
          <w:w w:val="110"/>
          <w:sz w:val="19"/>
        </w:rPr>
        <w:t xml:space="preserve"> </w:t>
      </w:r>
      <w:r>
        <w:rPr>
          <w:color w:val="3B3A3B"/>
          <w:w w:val="110"/>
          <w:sz w:val="19"/>
        </w:rPr>
        <w:t>houses)</w:t>
      </w:r>
      <w:r>
        <w:rPr>
          <w:color w:val="3B3A3B"/>
          <w:spacing w:val="-25"/>
          <w:w w:val="110"/>
          <w:sz w:val="19"/>
        </w:rPr>
        <w:t xml:space="preserve"> </w:t>
      </w:r>
      <w:r>
        <w:rPr>
          <w:color w:val="3B3A3B"/>
          <w:w w:val="110"/>
          <w:sz w:val="19"/>
        </w:rPr>
        <w:t>and</w:t>
      </w:r>
      <w:r>
        <w:rPr>
          <w:color w:val="3B3A3B"/>
          <w:spacing w:val="-12"/>
          <w:w w:val="110"/>
          <w:sz w:val="19"/>
        </w:rPr>
        <w:t xml:space="preserve"> </w:t>
      </w:r>
      <w:r>
        <w:rPr>
          <w:color w:val="3B3A3B"/>
          <w:w w:val="110"/>
          <w:sz w:val="19"/>
        </w:rPr>
        <w:t>patio</w:t>
      </w:r>
      <w:r>
        <w:rPr>
          <w:color w:val="3B3A3B"/>
          <w:spacing w:val="-16"/>
          <w:w w:val="110"/>
          <w:sz w:val="19"/>
        </w:rPr>
        <w:t xml:space="preserve"> </w:t>
      </w:r>
      <w:r>
        <w:rPr>
          <w:color w:val="3B3A3B"/>
          <w:w w:val="110"/>
          <w:sz w:val="19"/>
        </w:rPr>
        <w:t>homes,</w:t>
      </w:r>
      <w:r>
        <w:rPr>
          <w:color w:val="3B3A3B"/>
          <w:spacing w:val="-20"/>
          <w:w w:val="110"/>
          <w:sz w:val="19"/>
        </w:rPr>
        <w:t xml:space="preserve"> </w:t>
      </w:r>
      <w:r>
        <w:rPr>
          <w:color w:val="3B3A3B"/>
          <w:w w:val="110"/>
          <w:sz w:val="19"/>
        </w:rPr>
        <w:t>are to</w:t>
      </w:r>
      <w:r>
        <w:rPr>
          <w:color w:val="3B3A3B"/>
          <w:spacing w:val="1"/>
          <w:w w:val="110"/>
          <w:sz w:val="19"/>
        </w:rPr>
        <w:t xml:space="preserve"> </w:t>
      </w:r>
      <w:r>
        <w:rPr>
          <w:color w:val="3B3A3B"/>
          <w:w w:val="110"/>
          <w:sz w:val="19"/>
        </w:rPr>
        <w:t>be</w:t>
      </w:r>
      <w:r>
        <w:rPr>
          <w:color w:val="3B3A3B"/>
          <w:spacing w:val="-2"/>
          <w:w w:val="110"/>
          <w:sz w:val="19"/>
        </w:rPr>
        <w:t xml:space="preserve"> </w:t>
      </w:r>
      <w:r>
        <w:rPr>
          <w:color w:val="3B3A3B"/>
          <w:w w:val="110"/>
          <w:sz w:val="19"/>
        </w:rPr>
        <w:t>sold</w:t>
      </w:r>
      <w:r>
        <w:rPr>
          <w:color w:val="3B3A3B"/>
          <w:spacing w:val="-12"/>
          <w:w w:val="110"/>
          <w:sz w:val="19"/>
        </w:rPr>
        <w:t xml:space="preserve"> </w:t>
      </w:r>
      <w:r>
        <w:rPr>
          <w:color w:val="3B3A3B"/>
          <w:w w:val="110"/>
          <w:sz w:val="19"/>
        </w:rPr>
        <w:t>along</w:t>
      </w:r>
      <w:r>
        <w:rPr>
          <w:color w:val="3B3A3B"/>
          <w:spacing w:val="-15"/>
          <w:w w:val="110"/>
          <w:sz w:val="19"/>
        </w:rPr>
        <w:t xml:space="preserve"> </w:t>
      </w:r>
      <w:r>
        <w:rPr>
          <w:color w:val="3B3A3B"/>
          <w:w w:val="110"/>
          <w:sz w:val="19"/>
        </w:rPr>
        <w:t>with</w:t>
      </w:r>
      <w:r>
        <w:rPr>
          <w:color w:val="3B3A3B"/>
          <w:spacing w:val="-28"/>
          <w:w w:val="110"/>
          <w:sz w:val="19"/>
        </w:rPr>
        <w:t xml:space="preserve"> </w:t>
      </w:r>
      <w:r>
        <w:rPr>
          <w:color w:val="3B3A3B"/>
          <w:w w:val="110"/>
          <w:sz w:val="19"/>
        </w:rPr>
        <w:t>the ground underneath and, perhaps, a small yard or patio area. Such commercial or residential units are grouped in buildings with</w:t>
      </w:r>
      <w:r>
        <w:rPr>
          <w:color w:val="3B3A3B"/>
          <w:spacing w:val="-49"/>
          <w:w w:val="110"/>
          <w:sz w:val="19"/>
        </w:rPr>
        <w:t xml:space="preserve"> </w:t>
      </w:r>
      <w:r>
        <w:rPr>
          <w:color w:val="3B3A3B"/>
          <w:w w:val="110"/>
          <w:sz w:val="19"/>
        </w:rPr>
        <w:t>two</w:t>
      </w:r>
    </w:p>
    <w:p w14:paraId="069399A1" w14:textId="77777777" w:rsidR="00D31834" w:rsidRDefault="00D31834" w:rsidP="00D31834">
      <w:pPr>
        <w:spacing w:before="2" w:line="230" w:lineRule="auto"/>
        <w:ind w:left="2897" w:right="259" w:hanging="10"/>
        <w:jc w:val="both"/>
        <w:rPr>
          <w:sz w:val="19"/>
        </w:rPr>
      </w:pPr>
      <w:r>
        <w:rPr>
          <w:color w:val="3B3A3B"/>
          <w:w w:val="105"/>
          <w:sz w:val="19"/>
        </w:rPr>
        <w:t xml:space="preserve">(2) or more units per building, usually including common </w:t>
      </w:r>
      <w:r>
        <w:rPr>
          <w:color w:val="3B3A3B"/>
          <w:spacing w:val="-3"/>
          <w:w w:val="105"/>
          <w:sz w:val="19"/>
        </w:rPr>
        <w:t>walls</w:t>
      </w:r>
      <w:r>
        <w:rPr>
          <w:color w:val="5D5D5D"/>
          <w:spacing w:val="-3"/>
          <w:w w:val="105"/>
          <w:sz w:val="19"/>
        </w:rPr>
        <w:t xml:space="preserve">. </w:t>
      </w:r>
      <w:r>
        <w:rPr>
          <w:color w:val="3B3A3B"/>
          <w:spacing w:val="-3"/>
          <w:w w:val="105"/>
          <w:sz w:val="19"/>
        </w:rPr>
        <w:t xml:space="preserve"> </w:t>
      </w:r>
      <w:r>
        <w:rPr>
          <w:color w:val="3B3A3B"/>
          <w:w w:val="105"/>
          <w:sz w:val="19"/>
        </w:rPr>
        <w:t>With zero lot line the minimum requirements for lot area and yards are not met and construction takes place right up to the lot</w:t>
      </w:r>
      <w:r>
        <w:rPr>
          <w:color w:val="3B3A3B"/>
          <w:spacing w:val="57"/>
          <w:w w:val="105"/>
          <w:sz w:val="19"/>
        </w:rPr>
        <w:t xml:space="preserve"> </w:t>
      </w:r>
      <w:r>
        <w:rPr>
          <w:color w:val="3B3A3B"/>
          <w:w w:val="105"/>
          <w:sz w:val="19"/>
        </w:rPr>
        <w:t>line.</w:t>
      </w:r>
    </w:p>
    <w:p w14:paraId="67796F68" w14:textId="77777777" w:rsidR="00D31834" w:rsidRDefault="00D31834" w:rsidP="00D31834">
      <w:pPr>
        <w:pStyle w:val="BodyText"/>
        <w:rPr>
          <w:sz w:val="25"/>
        </w:rPr>
      </w:pPr>
    </w:p>
    <w:p w14:paraId="38B3D248" w14:textId="77777777" w:rsidR="00D31834" w:rsidRPr="00661339" w:rsidRDefault="00D31834" w:rsidP="00D31834">
      <w:pPr>
        <w:pStyle w:val="ListParagraph"/>
        <w:numPr>
          <w:ilvl w:val="1"/>
          <w:numId w:val="3"/>
        </w:numPr>
        <w:tabs>
          <w:tab w:val="left" w:pos="3026"/>
        </w:tabs>
        <w:spacing w:before="110" w:line="226" w:lineRule="auto"/>
        <w:ind w:left="2909" w:right="245" w:hanging="619"/>
        <w:jc w:val="both"/>
      </w:pPr>
      <w:r>
        <w:rPr>
          <w:color w:val="3B3A3B"/>
          <w:w w:val="105"/>
          <w:sz w:val="19"/>
          <w:u w:val="thick" w:color="3B3A3B"/>
        </w:rPr>
        <w:t>Zoning Map Amendment or Rezoning.</w:t>
      </w:r>
      <w:r>
        <w:rPr>
          <w:color w:val="3B3A3B"/>
          <w:w w:val="105"/>
          <w:sz w:val="19"/>
        </w:rPr>
        <w:t xml:space="preserve"> </w:t>
      </w:r>
      <w:r w:rsidRPr="00661339">
        <w:rPr>
          <w:color w:val="3B3A3B"/>
          <w:w w:val="105"/>
          <w:sz w:val="19"/>
        </w:rPr>
        <w:t>An amendment to a zoning regulation for the purpose of changing the zoning district that is applied to a specified property or properties. The term also includes (</w:t>
      </w:r>
      <w:proofErr w:type="spellStart"/>
      <w:r w:rsidRPr="00661339">
        <w:rPr>
          <w:color w:val="3B3A3B"/>
          <w:w w:val="105"/>
          <w:sz w:val="19"/>
        </w:rPr>
        <w:t>i</w:t>
      </w:r>
      <w:proofErr w:type="spellEnd"/>
      <w:r w:rsidRPr="00661339">
        <w:rPr>
          <w:color w:val="3B3A3B"/>
          <w:w w:val="105"/>
          <w:sz w:val="19"/>
        </w:rPr>
        <w:t>) the initial application of zoning when land is added to the territorial jurisdiction of a local government that has previously adopted zoning regulations and (ii) the application of an overlay zoning district or a conditional zoning district. The term does not include (</w:t>
      </w:r>
      <w:proofErr w:type="spellStart"/>
      <w:r w:rsidRPr="00661339">
        <w:rPr>
          <w:color w:val="3B3A3B"/>
          <w:w w:val="105"/>
          <w:sz w:val="19"/>
        </w:rPr>
        <w:t>i</w:t>
      </w:r>
      <w:proofErr w:type="spellEnd"/>
      <w:r w:rsidRPr="00661339">
        <w:rPr>
          <w:color w:val="3B3A3B"/>
          <w:w w:val="105"/>
          <w:sz w:val="19"/>
        </w:rPr>
        <w:t xml:space="preserve">) the initial adoption of a zoning map by a local government, (ii) the repeal of a zoning map and readoption of a new zoning map for the entire planning and development regulation jurisdiction, or (iii) updating the zoning map to incorporate amendments to the names of zoning districts made by zoning text amendments where there are no changes in the boundaries of the zoning district or land uses permitted in the district. </w:t>
      </w:r>
    </w:p>
    <w:p w14:paraId="6596E467" w14:textId="77777777" w:rsidR="00D31834" w:rsidRDefault="00D31834" w:rsidP="00D31834">
      <w:pPr>
        <w:pStyle w:val="ListParagraph"/>
        <w:numPr>
          <w:ilvl w:val="1"/>
          <w:numId w:val="3"/>
        </w:numPr>
        <w:ind w:left="2909" w:right="245" w:hanging="619"/>
      </w:pPr>
      <w:r w:rsidRPr="009D36F4">
        <w:rPr>
          <w:sz w:val="20"/>
          <w:szCs w:val="20"/>
          <w:u w:val="thick"/>
        </w:rPr>
        <w:t>Zoning Regulation</w:t>
      </w:r>
      <w:r w:rsidRPr="009D36F4">
        <w:rPr>
          <w:sz w:val="20"/>
          <w:szCs w:val="20"/>
        </w:rPr>
        <w:t xml:space="preserve">. A zoning regulation authorized by </w:t>
      </w:r>
      <w:r>
        <w:rPr>
          <w:sz w:val="20"/>
          <w:szCs w:val="20"/>
        </w:rPr>
        <w:t xml:space="preserve">GS 160D </w:t>
      </w:r>
      <w:r w:rsidRPr="009D36F4">
        <w:rPr>
          <w:sz w:val="20"/>
          <w:szCs w:val="20"/>
        </w:rPr>
        <w:t xml:space="preserve"> </w:t>
      </w:r>
      <w:r w:rsidRPr="00661339">
        <w:t xml:space="preserve"> </w:t>
      </w:r>
      <w:r w:rsidRPr="00661339">
        <w:tab/>
      </w:r>
    </w:p>
    <w:p w14:paraId="68C531DC" w14:textId="77777777" w:rsidR="00D31834" w:rsidRPr="009D36F4" w:rsidRDefault="00D31834" w:rsidP="00D31834">
      <w:pPr>
        <w:ind w:left="2376"/>
        <w:sectPr w:rsidR="00D31834" w:rsidRPr="009D36F4">
          <w:type w:val="continuous"/>
          <w:pgSz w:w="12240" w:h="15840"/>
          <w:pgMar w:top="1500" w:right="680" w:bottom="1540" w:left="260" w:header="720" w:footer="720" w:gutter="0"/>
          <w:cols w:space="720"/>
        </w:sectPr>
      </w:pPr>
      <w:r>
        <w:rPr>
          <w:u w:val="single"/>
        </w:rPr>
        <w:t xml:space="preserve"> </w:t>
      </w:r>
      <w:r w:rsidRPr="009D36F4">
        <w:rPr>
          <w:u w:val="single"/>
        </w:rPr>
        <w:t>2.104</w:t>
      </w:r>
      <w:r>
        <w:tab/>
      </w:r>
      <w:r w:rsidRPr="009D36F4">
        <w:rPr>
          <w:u w:val="single"/>
        </w:rPr>
        <w:t>Zoning Administrator.</w:t>
      </w:r>
      <w:r>
        <w:rPr>
          <w:u w:val="single"/>
        </w:rPr>
        <w:t xml:space="preserve"> </w:t>
      </w:r>
      <w:r>
        <w:t xml:space="preserve">The official charged with the enforcement of this zoning ordinance.  </w:t>
      </w:r>
    </w:p>
    <w:p w14:paraId="7016BB15" w14:textId="77777777" w:rsidR="00D31834" w:rsidRDefault="00D31834" w:rsidP="00D31834">
      <w:pPr>
        <w:tabs>
          <w:tab w:val="left" w:pos="3040"/>
        </w:tabs>
        <w:spacing w:before="139"/>
        <w:ind w:left="2376"/>
        <w:contextualSpacing/>
        <w:rPr>
          <w:color w:val="3B3A3B"/>
          <w:w w:val="105"/>
          <w:sz w:val="19"/>
          <w:u w:val="thick" w:color="3B3A3B"/>
        </w:rPr>
      </w:pPr>
    </w:p>
    <w:p w14:paraId="3313FFA1" w14:textId="77777777" w:rsidR="00D31834" w:rsidRDefault="00D31834" w:rsidP="00D31834">
      <w:pPr>
        <w:spacing w:before="101"/>
        <w:jc w:val="both"/>
        <w:rPr>
          <w:sz w:val="19"/>
        </w:rPr>
      </w:pPr>
    </w:p>
    <w:p w14:paraId="214285A7" w14:textId="77777777" w:rsidR="00D31834" w:rsidRDefault="00D31834" w:rsidP="00D31834">
      <w:pPr>
        <w:rPr>
          <w:sz w:val="19"/>
        </w:rPr>
        <w:sectPr w:rsidR="00D31834">
          <w:type w:val="continuous"/>
          <w:pgSz w:w="12240" w:h="15840"/>
          <w:pgMar w:top="1500" w:right="680" w:bottom="1540" w:left="260" w:header="720" w:footer="720" w:gutter="0"/>
          <w:cols w:num="2" w:space="720" w:equalWidth="0">
            <w:col w:w="5821" w:space="40"/>
            <w:col w:w="5439"/>
          </w:cols>
        </w:sectPr>
      </w:pPr>
    </w:p>
    <w:bookmarkEnd w:id="0"/>
    <w:p w14:paraId="0438252C" w14:textId="720501AE" w:rsidR="00D31834" w:rsidRDefault="00D31834" w:rsidP="005434DC">
      <w:pPr>
        <w:pStyle w:val="BodyText"/>
        <w:spacing w:before="101"/>
        <w:jc w:val="center"/>
      </w:pPr>
      <w:r>
        <w:rPr>
          <w:color w:val="484849"/>
          <w:w w:val="105"/>
          <w:u w:val="thick" w:color="363636"/>
        </w:rPr>
        <w:t xml:space="preserve">ARTICLE </w:t>
      </w:r>
      <w:r>
        <w:rPr>
          <w:color w:val="363636"/>
          <w:w w:val="105"/>
          <w:u w:val="thick" w:color="363636"/>
        </w:rPr>
        <w:t>III</w:t>
      </w:r>
    </w:p>
    <w:p w14:paraId="78F6AFB8" w14:textId="77777777" w:rsidR="00D31834" w:rsidRDefault="00D31834" w:rsidP="005434DC">
      <w:pPr>
        <w:spacing w:before="177"/>
        <w:jc w:val="center"/>
        <w:rPr>
          <w:b/>
          <w:sz w:val="20"/>
        </w:rPr>
      </w:pPr>
      <w:r>
        <w:rPr>
          <w:b/>
          <w:color w:val="484849"/>
          <w:sz w:val="20"/>
          <w:u w:val="thick" w:color="484849"/>
        </w:rPr>
        <w:t>ADMINISTRATION</w:t>
      </w:r>
    </w:p>
    <w:p w14:paraId="2AC02287" w14:textId="77777777" w:rsidR="00D31834" w:rsidRDefault="00D31834" w:rsidP="00D31834">
      <w:pPr>
        <w:pStyle w:val="BodyText"/>
        <w:spacing w:before="4"/>
        <w:rPr>
          <w:b/>
          <w:sz w:val="23"/>
        </w:rPr>
      </w:pPr>
    </w:p>
    <w:p w14:paraId="27F9521C" w14:textId="77777777" w:rsidR="00D31834" w:rsidRDefault="00D31834" w:rsidP="00D31834">
      <w:pPr>
        <w:pStyle w:val="ListParagraph"/>
        <w:numPr>
          <w:ilvl w:val="1"/>
          <w:numId w:val="14"/>
        </w:numPr>
        <w:tabs>
          <w:tab w:val="left" w:pos="2781"/>
        </w:tabs>
        <w:spacing w:before="100"/>
        <w:jc w:val="both"/>
        <w:rPr>
          <w:color w:val="484849"/>
          <w:sz w:val="20"/>
        </w:rPr>
      </w:pPr>
      <w:r>
        <w:rPr>
          <w:color w:val="484849"/>
          <w:sz w:val="20"/>
          <w:u w:val="thick" w:color="484849"/>
        </w:rPr>
        <w:t>Zoning Enforcement Officer and Planning</w:t>
      </w:r>
      <w:r>
        <w:rPr>
          <w:color w:val="484849"/>
          <w:spacing w:val="18"/>
          <w:sz w:val="20"/>
          <w:u w:val="thick" w:color="484849"/>
        </w:rPr>
        <w:t xml:space="preserve"> </w:t>
      </w:r>
      <w:r>
        <w:rPr>
          <w:color w:val="484849"/>
          <w:sz w:val="20"/>
          <w:u w:val="thick" w:color="484849"/>
        </w:rPr>
        <w:t>Board</w:t>
      </w:r>
    </w:p>
    <w:p w14:paraId="22CFD770" w14:textId="77777777" w:rsidR="00D31834" w:rsidRDefault="00D31834" w:rsidP="00D31834">
      <w:pPr>
        <w:pStyle w:val="BodyText"/>
        <w:spacing w:before="9"/>
        <w:rPr>
          <w:sz w:val="17"/>
        </w:rPr>
      </w:pPr>
    </w:p>
    <w:p w14:paraId="1A88A04F" w14:textId="77777777" w:rsidR="00D31834" w:rsidRDefault="00D31834" w:rsidP="00D31834">
      <w:pPr>
        <w:pStyle w:val="BodyText"/>
        <w:tabs>
          <w:tab w:val="left" w:pos="9537"/>
        </w:tabs>
        <w:spacing w:line="216" w:lineRule="auto"/>
        <w:ind w:left="2274" w:right="180" w:firstLine="7"/>
        <w:jc w:val="both"/>
      </w:pPr>
      <w:r>
        <w:rPr>
          <w:color w:val="484849"/>
          <w:w w:val="105"/>
        </w:rPr>
        <w:t xml:space="preserve">(A) The Board </w:t>
      </w:r>
      <w:r>
        <w:rPr>
          <w:color w:val="595959"/>
          <w:w w:val="105"/>
        </w:rPr>
        <w:t xml:space="preserve">of </w:t>
      </w:r>
      <w:r>
        <w:rPr>
          <w:color w:val="484849"/>
          <w:w w:val="105"/>
        </w:rPr>
        <w:t>Commissioners shall appoint an individual to act as Zoning/Watershed Administrator. The Zoning/Watershed Administrator, known as the Zoning Administrator, or his authorized agent, is hereby authorized,</w:t>
      </w:r>
      <w:r>
        <w:rPr>
          <w:color w:val="484849"/>
          <w:spacing w:val="-15"/>
          <w:w w:val="105"/>
        </w:rPr>
        <w:t xml:space="preserve"> </w:t>
      </w:r>
      <w:r>
        <w:rPr>
          <w:color w:val="484849"/>
          <w:w w:val="105"/>
        </w:rPr>
        <w:t>and</w:t>
      </w:r>
      <w:r>
        <w:rPr>
          <w:color w:val="484849"/>
          <w:spacing w:val="-15"/>
          <w:w w:val="105"/>
        </w:rPr>
        <w:t xml:space="preserve"> </w:t>
      </w:r>
      <w:r>
        <w:rPr>
          <w:color w:val="484849"/>
          <w:w w:val="105"/>
        </w:rPr>
        <w:t>it</w:t>
      </w:r>
      <w:r>
        <w:rPr>
          <w:color w:val="484849"/>
          <w:spacing w:val="-33"/>
          <w:w w:val="105"/>
        </w:rPr>
        <w:t xml:space="preserve"> </w:t>
      </w:r>
      <w:r>
        <w:rPr>
          <w:color w:val="484849"/>
          <w:w w:val="105"/>
        </w:rPr>
        <w:t>shall</w:t>
      </w:r>
      <w:r>
        <w:rPr>
          <w:color w:val="484849"/>
          <w:spacing w:val="-9"/>
          <w:w w:val="105"/>
        </w:rPr>
        <w:t xml:space="preserve"> </w:t>
      </w:r>
      <w:r>
        <w:rPr>
          <w:color w:val="484849"/>
          <w:w w:val="105"/>
        </w:rPr>
        <w:t>be</w:t>
      </w:r>
      <w:r>
        <w:rPr>
          <w:color w:val="484849"/>
          <w:spacing w:val="-24"/>
          <w:w w:val="105"/>
        </w:rPr>
        <w:t xml:space="preserve"> </w:t>
      </w:r>
      <w:r>
        <w:rPr>
          <w:color w:val="484849"/>
          <w:w w:val="105"/>
        </w:rPr>
        <w:t>his</w:t>
      </w:r>
      <w:r>
        <w:rPr>
          <w:color w:val="484849"/>
          <w:spacing w:val="-29"/>
          <w:w w:val="105"/>
        </w:rPr>
        <w:t xml:space="preserve"> </w:t>
      </w:r>
      <w:r>
        <w:rPr>
          <w:color w:val="484849"/>
          <w:w w:val="105"/>
        </w:rPr>
        <w:t>duty,</w:t>
      </w:r>
      <w:r>
        <w:rPr>
          <w:color w:val="484849"/>
          <w:spacing w:val="-37"/>
          <w:w w:val="105"/>
        </w:rPr>
        <w:t xml:space="preserve"> </w:t>
      </w:r>
      <w:r>
        <w:rPr>
          <w:color w:val="484849"/>
          <w:w w:val="105"/>
        </w:rPr>
        <w:t>to</w:t>
      </w:r>
      <w:r>
        <w:rPr>
          <w:color w:val="484849"/>
          <w:spacing w:val="-34"/>
          <w:w w:val="105"/>
        </w:rPr>
        <w:t xml:space="preserve"> </w:t>
      </w:r>
      <w:r>
        <w:rPr>
          <w:color w:val="484849"/>
          <w:w w:val="105"/>
        </w:rPr>
        <w:t>enforce</w:t>
      </w:r>
      <w:r>
        <w:rPr>
          <w:color w:val="484849"/>
          <w:spacing w:val="-28"/>
          <w:w w:val="105"/>
        </w:rPr>
        <w:t xml:space="preserve"> </w:t>
      </w:r>
      <w:r>
        <w:rPr>
          <w:color w:val="484849"/>
          <w:w w:val="105"/>
        </w:rPr>
        <w:t>the</w:t>
      </w:r>
      <w:r>
        <w:rPr>
          <w:color w:val="484849"/>
          <w:spacing w:val="-20"/>
          <w:w w:val="105"/>
        </w:rPr>
        <w:t xml:space="preserve"> </w:t>
      </w:r>
      <w:r>
        <w:rPr>
          <w:color w:val="484849"/>
          <w:w w:val="105"/>
        </w:rPr>
        <w:t>provisions</w:t>
      </w:r>
      <w:r>
        <w:rPr>
          <w:color w:val="484849"/>
          <w:spacing w:val="-11"/>
          <w:w w:val="105"/>
        </w:rPr>
        <w:t xml:space="preserve"> </w:t>
      </w:r>
      <w:r>
        <w:rPr>
          <w:color w:val="484849"/>
          <w:w w:val="105"/>
        </w:rPr>
        <w:t>of</w:t>
      </w:r>
      <w:r>
        <w:rPr>
          <w:color w:val="484849"/>
          <w:spacing w:val="-26"/>
          <w:w w:val="105"/>
        </w:rPr>
        <w:t xml:space="preserve"> </w:t>
      </w:r>
      <w:r>
        <w:rPr>
          <w:color w:val="484849"/>
          <w:w w:val="105"/>
        </w:rPr>
        <w:t xml:space="preserve">this Ordinance. This official shall have </w:t>
      </w:r>
      <w:r>
        <w:rPr>
          <w:color w:val="363636"/>
          <w:w w:val="105"/>
        </w:rPr>
        <w:t xml:space="preserve">the </w:t>
      </w:r>
      <w:r>
        <w:rPr>
          <w:color w:val="484849"/>
          <w:w w:val="105"/>
        </w:rPr>
        <w:t xml:space="preserve">right to enter upon the premises at any reasonable time necessary to carry out his duties. It is the intention of this Ordinance </w:t>
      </w:r>
      <w:r>
        <w:rPr>
          <w:color w:val="9A9A9A"/>
        </w:rPr>
        <w:t xml:space="preserve">_ </w:t>
      </w:r>
      <w:r>
        <w:rPr>
          <w:color w:val="484849"/>
        </w:rPr>
        <w:t xml:space="preserve">that </w:t>
      </w:r>
      <w:r>
        <w:rPr>
          <w:color w:val="363636"/>
          <w:w w:val="105"/>
        </w:rPr>
        <w:t xml:space="preserve">all </w:t>
      </w:r>
      <w:r>
        <w:rPr>
          <w:color w:val="484849"/>
          <w:w w:val="105"/>
        </w:rPr>
        <w:t>questions arising in connection</w:t>
      </w:r>
      <w:r>
        <w:rPr>
          <w:color w:val="484849"/>
          <w:spacing w:val="-29"/>
          <w:w w:val="105"/>
        </w:rPr>
        <w:t xml:space="preserve"> </w:t>
      </w:r>
      <w:r>
        <w:rPr>
          <w:color w:val="484849"/>
          <w:w w:val="105"/>
        </w:rPr>
        <w:t>with</w:t>
      </w:r>
      <w:r>
        <w:rPr>
          <w:color w:val="484849"/>
          <w:spacing w:val="-43"/>
          <w:w w:val="105"/>
        </w:rPr>
        <w:t xml:space="preserve"> </w:t>
      </w:r>
      <w:r>
        <w:rPr>
          <w:color w:val="484849"/>
          <w:w w:val="105"/>
        </w:rPr>
        <w:t>enforcement</w:t>
      </w:r>
      <w:r>
        <w:rPr>
          <w:color w:val="484849"/>
          <w:spacing w:val="-23"/>
          <w:w w:val="105"/>
        </w:rPr>
        <w:t xml:space="preserve"> </w:t>
      </w:r>
      <w:r>
        <w:rPr>
          <w:color w:val="484849"/>
          <w:w w:val="105"/>
        </w:rPr>
        <w:t>and</w:t>
      </w:r>
      <w:r>
        <w:rPr>
          <w:color w:val="484849"/>
          <w:spacing w:val="-30"/>
          <w:w w:val="105"/>
        </w:rPr>
        <w:t xml:space="preserve"> </w:t>
      </w:r>
      <w:r>
        <w:rPr>
          <w:color w:val="363636"/>
          <w:w w:val="105"/>
        </w:rPr>
        <w:t>interpretation</w:t>
      </w:r>
      <w:r>
        <w:rPr>
          <w:color w:val="363636"/>
          <w:spacing w:val="-44"/>
          <w:w w:val="105"/>
        </w:rPr>
        <w:t xml:space="preserve"> </w:t>
      </w:r>
      <w:r>
        <w:rPr>
          <w:color w:val="484849"/>
          <w:w w:val="105"/>
        </w:rPr>
        <w:t>shall</w:t>
      </w:r>
      <w:r>
        <w:rPr>
          <w:color w:val="484849"/>
          <w:spacing w:val="-37"/>
          <w:w w:val="105"/>
        </w:rPr>
        <w:t xml:space="preserve"> </w:t>
      </w:r>
      <w:r>
        <w:rPr>
          <w:color w:val="484849"/>
          <w:w w:val="105"/>
        </w:rPr>
        <w:t>be</w:t>
      </w:r>
      <w:r>
        <w:rPr>
          <w:color w:val="484849"/>
          <w:spacing w:val="-45"/>
          <w:w w:val="105"/>
        </w:rPr>
        <w:t xml:space="preserve"> </w:t>
      </w:r>
      <w:r>
        <w:rPr>
          <w:color w:val="363636"/>
          <w:w w:val="105"/>
        </w:rPr>
        <w:t>presented</w:t>
      </w:r>
      <w:r>
        <w:rPr>
          <w:color w:val="363636"/>
          <w:spacing w:val="-25"/>
          <w:w w:val="105"/>
        </w:rPr>
        <w:t xml:space="preserve"> </w:t>
      </w:r>
      <w:r>
        <w:rPr>
          <w:color w:val="484849"/>
          <w:w w:val="105"/>
        </w:rPr>
        <w:t xml:space="preserve">first to </w:t>
      </w:r>
      <w:r>
        <w:rPr>
          <w:color w:val="363636"/>
          <w:w w:val="105"/>
        </w:rPr>
        <w:t xml:space="preserve">the </w:t>
      </w:r>
      <w:r>
        <w:rPr>
          <w:color w:val="484849"/>
          <w:w w:val="105"/>
        </w:rPr>
        <w:t xml:space="preserve">Zoning Administrator. Appeal from his decision may be </w:t>
      </w:r>
      <w:r>
        <w:rPr>
          <w:color w:val="595959"/>
          <w:w w:val="105"/>
        </w:rPr>
        <w:t xml:space="preserve">made </w:t>
      </w:r>
      <w:r>
        <w:rPr>
          <w:color w:val="484849"/>
          <w:w w:val="105"/>
        </w:rPr>
        <w:t>to the Board</w:t>
      </w:r>
      <w:r>
        <w:rPr>
          <w:color w:val="484849"/>
          <w:spacing w:val="-83"/>
          <w:w w:val="105"/>
        </w:rPr>
        <w:t xml:space="preserve"> </w:t>
      </w:r>
      <w:r>
        <w:rPr>
          <w:color w:val="484849"/>
          <w:w w:val="105"/>
        </w:rPr>
        <w:t>of</w:t>
      </w:r>
      <w:r>
        <w:rPr>
          <w:color w:val="484849"/>
          <w:spacing w:val="-49"/>
          <w:w w:val="105"/>
        </w:rPr>
        <w:t xml:space="preserve"> </w:t>
      </w:r>
      <w:r>
        <w:rPr>
          <w:color w:val="484849"/>
          <w:w w:val="105"/>
        </w:rPr>
        <w:t xml:space="preserve">Adjustment. </w:t>
      </w:r>
      <w:r>
        <w:rPr>
          <w:color w:val="484849"/>
        </w:rPr>
        <w:t>In administering the provisions of this Ordinance, the Zoning Administrator</w:t>
      </w:r>
      <w:r>
        <w:rPr>
          <w:color w:val="484849"/>
          <w:spacing w:val="29"/>
        </w:rPr>
        <w:t xml:space="preserve"> </w:t>
      </w:r>
      <w:r>
        <w:rPr>
          <w:color w:val="363636"/>
          <w:spacing w:val="-6"/>
        </w:rPr>
        <w:t>shall</w:t>
      </w:r>
      <w:r>
        <w:rPr>
          <w:color w:val="595959"/>
          <w:spacing w:val="-6"/>
        </w:rPr>
        <w:t>:</w:t>
      </w:r>
      <w:r>
        <w:rPr>
          <w:color w:val="595959"/>
          <w:spacing w:val="-6"/>
        </w:rPr>
        <w:tab/>
      </w:r>
      <w:r>
        <w:rPr>
          <w:color w:val="727272"/>
        </w:rPr>
        <w:t>,</w:t>
      </w:r>
    </w:p>
    <w:p w14:paraId="067AA828" w14:textId="77777777" w:rsidR="00D31834" w:rsidRDefault="00D31834" w:rsidP="00D31834">
      <w:pPr>
        <w:pStyle w:val="BodyText"/>
        <w:spacing w:before="6"/>
        <w:rPr>
          <w:sz w:val="18"/>
        </w:rPr>
      </w:pPr>
    </w:p>
    <w:p w14:paraId="2A91B583" w14:textId="77777777" w:rsidR="00D31834" w:rsidRPr="00C3645C" w:rsidRDefault="00D31834" w:rsidP="00D31834">
      <w:pPr>
        <w:tabs>
          <w:tab w:val="left" w:pos="2893"/>
        </w:tabs>
        <w:spacing w:line="211" w:lineRule="auto"/>
        <w:ind w:left="2275" w:right="183"/>
        <w:rPr>
          <w:sz w:val="20"/>
        </w:rPr>
      </w:pPr>
      <w:r>
        <w:rPr>
          <w:color w:val="484849"/>
          <w:sz w:val="20"/>
        </w:rPr>
        <w:t>(1)</w:t>
      </w:r>
      <w:r w:rsidRPr="00C3645C">
        <w:rPr>
          <w:color w:val="484849"/>
          <w:sz w:val="20"/>
        </w:rPr>
        <w:t>Make and maintain records of all applications for permits and requests listed herein, and records of all permits issued or denied, with notations of all special conditions or modifications involved.</w:t>
      </w:r>
    </w:p>
    <w:p w14:paraId="32ED3829" w14:textId="77777777" w:rsidR="00D31834" w:rsidRDefault="00D31834" w:rsidP="00D31834">
      <w:pPr>
        <w:pStyle w:val="BodyText"/>
        <w:spacing w:before="1"/>
        <w:rPr>
          <w:sz w:val="18"/>
        </w:rPr>
      </w:pPr>
    </w:p>
    <w:p w14:paraId="51904101" w14:textId="77777777" w:rsidR="00D31834" w:rsidRPr="00C3645C" w:rsidRDefault="00D31834" w:rsidP="00D31834">
      <w:pPr>
        <w:tabs>
          <w:tab w:val="left" w:pos="2894"/>
        </w:tabs>
        <w:spacing w:line="211" w:lineRule="auto"/>
        <w:ind w:left="2275" w:right="186"/>
        <w:rPr>
          <w:sz w:val="20"/>
        </w:rPr>
      </w:pPr>
      <w:r>
        <w:rPr>
          <w:color w:val="484849"/>
          <w:sz w:val="20"/>
        </w:rPr>
        <w:t>(2)</w:t>
      </w:r>
      <w:r w:rsidRPr="00C3645C">
        <w:rPr>
          <w:color w:val="484849"/>
          <w:sz w:val="20"/>
        </w:rPr>
        <w:t xml:space="preserve">File and </w:t>
      </w:r>
      <w:r w:rsidRPr="00C3645C">
        <w:rPr>
          <w:color w:val="363636"/>
          <w:sz w:val="20"/>
        </w:rPr>
        <w:t xml:space="preserve">safely </w:t>
      </w:r>
      <w:r w:rsidRPr="00C3645C">
        <w:rPr>
          <w:color w:val="484849"/>
          <w:sz w:val="20"/>
        </w:rPr>
        <w:t>keep copies of all plans submitted, and the same shall f</w:t>
      </w:r>
      <w:r w:rsidRPr="00C3645C">
        <w:rPr>
          <w:color w:val="727272"/>
          <w:sz w:val="20"/>
        </w:rPr>
        <w:t>o</w:t>
      </w:r>
      <w:r w:rsidRPr="00C3645C">
        <w:rPr>
          <w:color w:val="595959"/>
          <w:sz w:val="20"/>
        </w:rPr>
        <w:t xml:space="preserve">rm </w:t>
      </w:r>
      <w:r w:rsidRPr="00C3645C">
        <w:rPr>
          <w:color w:val="484849"/>
          <w:sz w:val="20"/>
        </w:rPr>
        <w:t xml:space="preserve">a </w:t>
      </w:r>
      <w:r w:rsidRPr="00C3645C">
        <w:rPr>
          <w:color w:val="595959"/>
          <w:sz w:val="20"/>
        </w:rPr>
        <w:t xml:space="preserve">part of </w:t>
      </w:r>
      <w:r w:rsidRPr="00C3645C">
        <w:rPr>
          <w:color w:val="484849"/>
          <w:sz w:val="20"/>
        </w:rPr>
        <w:t xml:space="preserve">the records of his office and </w:t>
      </w:r>
      <w:r w:rsidRPr="00C3645C">
        <w:rPr>
          <w:color w:val="595959"/>
          <w:sz w:val="20"/>
        </w:rPr>
        <w:t xml:space="preserve">shall </w:t>
      </w:r>
      <w:r w:rsidRPr="00C3645C">
        <w:rPr>
          <w:color w:val="484849"/>
          <w:sz w:val="20"/>
        </w:rPr>
        <w:t>be avail­</w:t>
      </w:r>
      <w:r w:rsidRPr="00C3645C">
        <w:rPr>
          <w:color w:val="595959"/>
          <w:sz w:val="20"/>
        </w:rPr>
        <w:t xml:space="preserve"> able for inspection at </w:t>
      </w:r>
      <w:r w:rsidRPr="00C3645C">
        <w:rPr>
          <w:color w:val="484849"/>
          <w:sz w:val="20"/>
        </w:rPr>
        <w:t xml:space="preserve">reasonable times by </w:t>
      </w:r>
      <w:r w:rsidRPr="00C3645C">
        <w:rPr>
          <w:color w:val="595959"/>
          <w:sz w:val="20"/>
        </w:rPr>
        <w:t xml:space="preserve">any </w:t>
      </w:r>
      <w:r w:rsidRPr="00C3645C">
        <w:rPr>
          <w:color w:val="484849"/>
          <w:sz w:val="20"/>
        </w:rPr>
        <w:t>interested</w:t>
      </w:r>
      <w:r w:rsidRPr="00C3645C">
        <w:rPr>
          <w:color w:val="484849"/>
          <w:spacing w:val="65"/>
          <w:sz w:val="20"/>
        </w:rPr>
        <w:t xml:space="preserve"> </w:t>
      </w:r>
      <w:r w:rsidRPr="00C3645C">
        <w:rPr>
          <w:color w:val="484849"/>
          <w:spacing w:val="-9"/>
          <w:sz w:val="20"/>
        </w:rPr>
        <w:t>pers</w:t>
      </w:r>
      <w:r w:rsidRPr="00C3645C">
        <w:rPr>
          <w:color w:val="727272"/>
          <w:spacing w:val="-9"/>
          <w:sz w:val="20"/>
        </w:rPr>
        <w:t>o</w:t>
      </w:r>
      <w:r w:rsidRPr="00C3645C">
        <w:rPr>
          <w:color w:val="484849"/>
          <w:spacing w:val="-9"/>
          <w:sz w:val="20"/>
        </w:rPr>
        <w:t>n.</w:t>
      </w:r>
    </w:p>
    <w:p w14:paraId="261AA17A" w14:textId="77777777" w:rsidR="00D31834" w:rsidRDefault="00D31834" w:rsidP="00D31834">
      <w:pPr>
        <w:pStyle w:val="BodyText"/>
        <w:spacing w:before="4"/>
        <w:rPr>
          <w:sz w:val="18"/>
        </w:rPr>
      </w:pPr>
    </w:p>
    <w:p w14:paraId="66B17E30" w14:textId="77777777" w:rsidR="00D31834" w:rsidRPr="00C3645C" w:rsidRDefault="00D31834" w:rsidP="00D31834">
      <w:pPr>
        <w:tabs>
          <w:tab w:val="left" w:pos="2889"/>
        </w:tabs>
        <w:spacing w:line="214" w:lineRule="auto"/>
        <w:ind w:left="2275" w:right="187"/>
        <w:rPr>
          <w:sz w:val="20"/>
        </w:rPr>
      </w:pPr>
      <w:r>
        <w:rPr>
          <w:color w:val="484849"/>
          <w:sz w:val="20"/>
        </w:rPr>
        <w:t>(3)</w:t>
      </w:r>
      <w:r w:rsidRPr="00C3645C">
        <w:rPr>
          <w:color w:val="484849"/>
          <w:sz w:val="20"/>
        </w:rPr>
        <w:t xml:space="preserve">Transmit to the appropriate </w:t>
      </w:r>
      <w:r w:rsidRPr="00C3645C">
        <w:rPr>
          <w:color w:val="595959"/>
          <w:sz w:val="20"/>
        </w:rPr>
        <w:t xml:space="preserve">board </w:t>
      </w:r>
      <w:r w:rsidRPr="00C3645C">
        <w:rPr>
          <w:color w:val="484849"/>
          <w:sz w:val="20"/>
        </w:rPr>
        <w:t>or commission and the Board of Commissioners all applications and plans for which their review and approval is</w:t>
      </w:r>
      <w:r w:rsidRPr="00C3645C">
        <w:rPr>
          <w:color w:val="484849"/>
          <w:spacing w:val="-21"/>
          <w:sz w:val="20"/>
        </w:rPr>
        <w:t xml:space="preserve"> </w:t>
      </w:r>
      <w:r w:rsidRPr="00C3645C">
        <w:rPr>
          <w:color w:val="484849"/>
          <w:sz w:val="20"/>
        </w:rPr>
        <w:t>required.</w:t>
      </w:r>
    </w:p>
    <w:p w14:paraId="4242F278" w14:textId="77777777" w:rsidR="00D31834" w:rsidRDefault="00D31834" w:rsidP="00D31834">
      <w:pPr>
        <w:pStyle w:val="BodyText"/>
        <w:spacing w:before="166" w:line="214" w:lineRule="auto"/>
        <w:ind w:left="2261" w:right="187"/>
        <w:jc w:val="both"/>
      </w:pPr>
      <w:r w:rsidRPr="003026B2">
        <w:rPr>
          <w:color w:val="595959"/>
          <w:w w:val="105"/>
        </w:rPr>
        <w:t>(4)</w:t>
      </w:r>
      <w:r>
        <w:rPr>
          <w:color w:val="484849"/>
          <w:w w:val="105"/>
        </w:rPr>
        <w:t xml:space="preserve">Conduct inspections </w:t>
      </w:r>
      <w:r>
        <w:rPr>
          <w:color w:val="595959"/>
          <w:w w:val="105"/>
        </w:rPr>
        <w:t xml:space="preserve">of </w:t>
      </w:r>
      <w:r>
        <w:rPr>
          <w:color w:val="484849"/>
          <w:w w:val="105"/>
        </w:rPr>
        <w:t>premises and, upon finding that any of the provisions</w:t>
      </w:r>
      <w:r>
        <w:rPr>
          <w:color w:val="484849"/>
          <w:spacing w:val="-31"/>
          <w:w w:val="105"/>
        </w:rPr>
        <w:t xml:space="preserve"> </w:t>
      </w:r>
      <w:r>
        <w:rPr>
          <w:color w:val="484849"/>
          <w:w w:val="105"/>
        </w:rPr>
        <w:t>of</w:t>
      </w:r>
      <w:r>
        <w:rPr>
          <w:color w:val="484849"/>
          <w:spacing w:val="-41"/>
          <w:w w:val="105"/>
        </w:rPr>
        <w:t xml:space="preserve"> </w:t>
      </w:r>
      <w:r>
        <w:rPr>
          <w:color w:val="363636"/>
          <w:w w:val="105"/>
        </w:rPr>
        <w:t>this</w:t>
      </w:r>
      <w:r>
        <w:rPr>
          <w:color w:val="363636"/>
          <w:spacing w:val="-39"/>
          <w:w w:val="105"/>
        </w:rPr>
        <w:t xml:space="preserve"> </w:t>
      </w:r>
      <w:r>
        <w:rPr>
          <w:color w:val="484849"/>
          <w:w w:val="105"/>
        </w:rPr>
        <w:t>Ordinance</w:t>
      </w:r>
      <w:r>
        <w:rPr>
          <w:color w:val="484849"/>
          <w:spacing w:val="-27"/>
          <w:w w:val="105"/>
        </w:rPr>
        <w:t xml:space="preserve"> </w:t>
      </w:r>
      <w:r>
        <w:rPr>
          <w:color w:val="484849"/>
          <w:w w:val="105"/>
        </w:rPr>
        <w:t>are</w:t>
      </w:r>
      <w:r>
        <w:rPr>
          <w:color w:val="484849"/>
          <w:spacing w:val="-31"/>
          <w:w w:val="105"/>
        </w:rPr>
        <w:t xml:space="preserve"> </w:t>
      </w:r>
      <w:r>
        <w:rPr>
          <w:color w:val="484849"/>
          <w:w w:val="105"/>
        </w:rPr>
        <w:t>being</w:t>
      </w:r>
      <w:r>
        <w:rPr>
          <w:color w:val="484849"/>
          <w:spacing w:val="-20"/>
          <w:w w:val="105"/>
        </w:rPr>
        <w:t xml:space="preserve"> </w:t>
      </w:r>
      <w:r>
        <w:rPr>
          <w:color w:val="595959"/>
          <w:w w:val="105"/>
        </w:rPr>
        <w:t>violated,</w:t>
      </w:r>
      <w:r>
        <w:rPr>
          <w:color w:val="595959"/>
          <w:spacing w:val="-15"/>
          <w:w w:val="105"/>
        </w:rPr>
        <w:t xml:space="preserve"> </w:t>
      </w:r>
      <w:r>
        <w:rPr>
          <w:color w:val="484849"/>
          <w:w w:val="105"/>
        </w:rPr>
        <w:t>notify</w:t>
      </w:r>
      <w:r>
        <w:rPr>
          <w:color w:val="484849"/>
          <w:spacing w:val="-19"/>
          <w:w w:val="105"/>
        </w:rPr>
        <w:t xml:space="preserve"> </w:t>
      </w:r>
      <w:r>
        <w:rPr>
          <w:color w:val="484849"/>
          <w:w w:val="105"/>
        </w:rPr>
        <w:t>in</w:t>
      </w:r>
      <w:r>
        <w:rPr>
          <w:color w:val="484849"/>
          <w:spacing w:val="-36"/>
          <w:w w:val="105"/>
        </w:rPr>
        <w:t xml:space="preserve"> </w:t>
      </w:r>
      <w:r>
        <w:rPr>
          <w:color w:val="484849"/>
          <w:w w:val="105"/>
        </w:rPr>
        <w:t>writing the</w:t>
      </w:r>
      <w:r>
        <w:rPr>
          <w:color w:val="484849"/>
          <w:spacing w:val="-20"/>
          <w:w w:val="105"/>
        </w:rPr>
        <w:t xml:space="preserve"> </w:t>
      </w:r>
      <w:r>
        <w:rPr>
          <w:color w:val="484849"/>
          <w:w w:val="105"/>
        </w:rPr>
        <w:t>person</w:t>
      </w:r>
      <w:r>
        <w:rPr>
          <w:color w:val="484849"/>
          <w:spacing w:val="-17"/>
          <w:w w:val="105"/>
        </w:rPr>
        <w:t xml:space="preserve"> </w:t>
      </w:r>
      <w:r>
        <w:rPr>
          <w:color w:val="484849"/>
          <w:w w:val="105"/>
        </w:rPr>
        <w:t>responsible</w:t>
      </w:r>
      <w:r>
        <w:rPr>
          <w:color w:val="484849"/>
          <w:spacing w:val="-9"/>
          <w:w w:val="105"/>
        </w:rPr>
        <w:t xml:space="preserve"> </w:t>
      </w:r>
      <w:r>
        <w:rPr>
          <w:color w:val="484849"/>
          <w:w w:val="105"/>
        </w:rPr>
        <w:t>for</w:t>
      </w:r>
      <w:r>
        <w:rPr>
          <w:color w:val="484849"/>
          <w:spacing w:val="-16"/>
          <w:w w:val="105"/>
        </w:rPr>
        <w:t xml:space="preserve"> </w:t>
      </w:r>
      <w:r>
        <w:rPr>
          <w:color w:val="484849"/>
          <w:w w:val="105"/>
        </w:rPr>
        <w:t>such</w:t>
      </w:r>
      <w:r>
        <w:rPr>
          <w:color w:val="484849"/>
          <w:spacing w:val="-18"/>
          <w:w w:val="105"/>
        </w:rPr>
        <w:t xml:space="preserve"> </w:t>
      </w:r>
      <w:r>
        <w:rPr>
          <w:color w:val="595959"/>
          <w:w w:val="105"/>
        </w:rPr>
        <w:t>v</w:t>
      </w:r>
      <w:r>
        <w:rPr>
          <w:color w:val="363636"/>
          <w:w w:val="105"/>
        </w:rPr>
        <w:t>iolation</w:t>
      </w:r>
      <w:r>
        <w:rPr>
          <w:color w:val="595959"/>
          <w:w w:val="105"/>
        </w:rPr>
        <w:t>s,</w:t>
      </w:r>
      <w:r>
        <w:rPr>
          <w:color w:val="595959"/>
          <w:spacing w:val="-23"/>
          <w:w w:val="105"/>
        </w:rPr>
        <w:t xml:space="preserve"> </w:t>
      </w:r>
      <w:r>
        <w:rPr>
          <w:color w:val="484849"/>
          <w:w w:val="105"/>
        </w:rPr>
        <w:t>indicating</w:t>
      </w:r>
      <w:r>
        <w:rPr>
          <w:color w:val="484849"/>
          <w:spacing w:val="-10"/>
          <w:w w:val="105"/>
        </w:rPr>
        <w:t xml:space="preserve"> </w:t>
      </w:r>
      <w:r>
        <w:rPr>
          <w:color w:val="484849"/>
          <w:w w:val="105"/>
        </w:rPr>
        <w:t>the</w:t>
      </w:r>
      <w:r>
        <w:rPr>
          <w:color w:val="484849"/>
          <w:spacing w:val="-19"/>
          <w:w w:val="105"/>
        </w:rPr>
        <w:t xml:space="preserve"> </w:t>
      </w:r>
      <w:r>
        <w:rPr>
          <w:color w:val="595959"/>
          <w:w w:val="105"/>
        </w:rPr>
        <w:t>nature</w:t>
      </w:r>
      <w:r>
        <w:rPr>
          <w:color w:val="484849"/>
          <w:w w:val="105"/>
        </w:rPr>
        <w:t xml:space="preserve"> of</w:t>
      </w:r>
      <w:r>
        <w:rPr>
          <w:color w:val="484849"/>
          <w:spacing w:val="-37"/>
          <w:w w:val="105"/>
        </w:rPr>
        <w:t xml:space="preserve"> </w:t>
      </w:r>
      <w:r>
        <w:rPr>
          <w:color w:val="484849"/>
          <w:w w:val="105"/>
        </w:rPr>
        <w:t>the</w:t>
      </w:r>
      <w:r>
        <w:rPr>
          <w:color w:val="484849"/>
          <w:spacing w:val="-38"/>
          <w:w w:val="105"/>
        </w:rPr>
        <w:t xml:space="preserve"> </w:t>
      </w:r>
      <w:r>
        <w:rPr>
          <w:color w:val="595959"/>
          <w:w w:val="105"/>
        </w:rPr>
        <w:t>violation,</w:t>
      </w:r>
      <w:r>
        <w:rPr>
          <w:color w:val="595959"/>
          <w:spacing w:val="-30"/>
          <w:w w:val="105"/>
        </w:rPr>
        <w:t xml:space="preserve"> </w:t>
      </w:r>
      <w:r>
        <w:rPr>
          <w:color w:val="484849"/>
          <w:w w:val="105"/>
        </w:rPr>
        <w:t>and</w:t>
      </w:r>
      <w:r>
        <w:rPr>
          <w:color w:val="484849"/>
          <w:spacing w:val="-29"/>
          <w:w w:val="105"/>
        </w:rPr>
        <w:t xml:space="preserve"> </w:t>
      </w:r>
      <w:r>
        <w:rPr>
          <w:color w:val="595959"/>
          <w:w w:val="105"/>
        </w:rPr>
        <w:t>ordering</w:t>
      </w:r>
      <w:r>
        <w:rPr>
          <w:color w:val="595959"/>
          <w:spacing w:val="-28"/>
          <w:w w:val="105"/>
        </w:rPr>
        <w:t xml:space="preserve"> </w:t>
      </w:r>
      <w:r>
        <w:rPr>
          <w:color w:val="484849"/>
          <w:w w:val="105"/>
        </w:rPr>
        <w:t>the</w:t>
      </w:r>
      <w:r>
        <w:rPr>
          <w:color w:val="484849"/>
          <w:spacing w:val="-39"/>
          <w:w w:val="105"/>
        </w:rPr>
        <w:t xml:space="preserve"> </w:t>
      </w:r>
      <w:r>
        <w:rPr>
          <w:color w:val="484849"/>
          <w:w w:val="105"/>
        </w:rPr>
        <w:t>action</w:t>
      </w:r>
      <w:r>
        <w:rPr>
          <w:color w:val="484849"/>
          <w:spacing w:val="-23"/>
          <w:w w:val="105"/>
        </w:rPr>
        <w:t xml:space="preserve"> </w:t>
      </w:r>
      <w:r>
        <w:rPr>
          <w:color w:val="484849"/>
          <w:w w:val="105"/>
        </w:rPr>
        <w:t>necessary</w:t>
      </w:r>
      <w:r>
        <w:rPr>
          <w:color w:val="484849"/>
          <w:spacing w:val="-14"/>
          <w:w w:val="105"/>
        </w:rPr>
        <w:t xml:space="preserve"> </w:t>
      </w:r>
      <w:r>
        <w:rPr>
          <w:color w:val="484849"/>
          <w:w w:val="105"/>
        </w:rPr>
        <w:t>to</w:t>
      </w:r>
      <w:r>
        <w:rPr>
          <w:color w:val="484849"/>
          <w:spacing w:val="-49"/>
          <w:w w:val="105"/>
        </w:rPr>
        <w:t xml:space="preserve"> </w:t>
      </w:r>
      <w:r>
        <w:rPr>
          <w:color w:val="484849"/>
          <w:w w:val="105"/>
        </w:rPr>
        <w:t>correct</w:t>
      </w:r>
      <w:r>
        <w:rPr>
          <w:color w:val="484849"/>
          <w:spacing w:val="-24"/>
          <w:w w:val="105"/>
        </w:rPr>
        <w:t xml:space="preserve"> </w:t>
      </w:r>
      <w:r>
        <w:rPr>
          <w:color w:val="595959"/>
          <w:w w:val="105"/>
        </w:rPr>
        <w:t>it.</w:t>
      </w:r>
    </w:p>
    <w:p w14:paraId="1D5CC92D" w14:textId="77777777" w:rsidR="00D31834" w:rsidRDefault="00D31834" w:rsidP="00D31834">
      <w:pPr>
        <w:pStyle w:val="BodyText"/>
        <w:spacing w:before="7"/>
        <w:rPr>
          <w:sz w:val="17"/>
        </w:rPr>
      </w:pPr>
    </w:p>
    <w:p w14:paraId="0B9E8630" w14:textId="77777777" w:rsidR="00D31834" w:rsidRPr="00C3645C" w:rsidRDefault="00D31834" w:rsidP="00D31834">
      <w:pPr>
        <w:tabs>
          <w:tab w:val="left" w:pos="2887"/>
        </w:tabs>
        <w:spacing w:line="220" w:lineRule="auto"/>
        <w:ind w:left="2257" w:right="180"/>
        <w:rPr>
          <w:color w:val="595959"/>
          <w:sz w:val="20"/>
        </w:rPr>
      </w:pPr>
      <w:r>
        <w:rPr>
          <w:color w:val="484849"/>
          <w:sz w:val="20"/>
        </w:rPr>
        <w:t>(5)</w:t>
      </w:r>
      <w:r w:rsidRPr="00C3645C">
        <w:rPr>
          <w:color w:val="484849"/>
          <w:sz w:val="20"/>
        </w:rPr>
        <w:t xml:space="preserve">Issue </w:t>
      </w:r>
      <w:r w:rsidRPr="00C3645C">
        <w:rPr>
          <w:color w:val="595959"/>
          <w:sz w:val="20"/>
        </w:rPr>
        <w:t xml:space="preserve">Certificates of Zoning </w:t>
      </w:r>
      <w:r w:rsidRPr="00C3645C">
        <w:rPr>
          <w:color w:val="484849"/>
          <w:sz w:val="20"/>
        </w:rPr>
        <w:t>and Watershed Protection Compliance (Zoning Permits), and Certificates of Occupancy as prescribed</w:t>
      </w:r>
      <w:r w:rsidRPr="00C3645C">
        <w:rPr>
          <w:color w:val="595959"/>
          <w:sz w:val="20"/>
        </w:rPr>
        <w:t xml:space="preserve"> herein. </w:t>
      </w:r>
      <w:r w:rsidRPr="00C3645C">
        <w:rPr>
          <w:color w:val="484849"/>
          <w:sz w:val="20"/>
        </w:rPr>
        <w:t xml:space="preserve">A record of all </w:t>
      </w:r>
      <w:r w:rsidRPr="00C3645C">
        <w:rPr>
          <w:color w:val="595959"/>
          <w:sz w:val="20"/>
        </w:rPr>
        <w:t xml:space="preserve">permits </w:t>
      </w:r>
      <w:r w:rsidRPr="00C3645C">
        <w:rPr>
          <w:color w:val="484849"/>
          <w:sz w:val="20"/>
        </w:rPr>
        <w:t xml:space="preserve">shall be kept </w:t>
      </w:r>
      <w:r w:rsidRPr="00C3645C">
        <w:rPr>
          <w:color w:val="595959"/>
          <w:sz w:val="20"/>
        </w:rPr>
        <w:t xml:space="preserve">on </w:t>
      </w:r>
      <w:r w:rsidRPr="00C3645C">
        <w:rPr>
          <w:color w:val="484849"/>
          <w:sz w:val="20"/>
        </w:rPr>
        <w:t xml:space="preserve">file and shall </w:t>
      </w:r>
      <w:r w:rsidRPr="00C3645C">
        <w:rPr>
          <w:color w:val="595959"/>
          <w:sz w:val="20"/>
        </w:rPr>
        <w:t>be</w:t>
      </w:r>
      <w:r w:rsidRPr="00C3645C">
        <w:rPr>
          <w:color w:val="484849"/>
          <w:sz w:val="20"/>
        </w:rPr>
        <w:t xml:space="preserve"> available for public inspection during regular </w:t>
      </w:r>
      <w:r w:rsidRPr="00C3645C">
        <w:rPr>
          <w:color w:val="595959"/>
          <w:sz w:val="20"/>
        </w:rPr>
        <w:t xml:space="preserve">office </w:t>
      </w:r>
      <w:r w:rsidRPr="00C3645C">
        <w:rPr>
          <w:color w:val="484849"/>
          <w:sz w:val="20"/>
        </w:rPr>
        <w:t xml:space="preserve">hours </w:t>
      </w:r>
      <w:r w:rsidRPr="00C3645C">
        <w:rPr>
          <w:color w:val="595959"/>
          <w:sz w:val="20"/>
        </w:rPr>
        <w:t xml:space="preserve">of </w:t>
      </w:r>
      <w:r w:rsidRPr="00C3645C">
        <w:rPr>
          <w:color w:val="484849"/>
          <w:sz w:val="20"/>
        </w:rPr>
        <w:t>the Administrator.</w:t>
      </w:r>
    </w:p>
    <w:p w14:paraId="5B8E93D0" w14:textId="77777777" w:rsidR="00D31834" w:rsidRDefault="00D31834" w:rsidP="00D31834">
      <w:pPr>
        <w:pStyle w:val="BodyText"/>
        <w:spacing w:before="8"/>
        <w:rPr>
          <w:sz w:val="17"/>
        </w:rPr>
      </w:pPr>
    </w:p>
    <w:p w14:paraId="07C96B22" w14:textId="77777777" w:rsidR="00D31834" w:rsidRPr="003026B2" w:rsidRDefault="00D31834" w:rsidP="00D31834">
      <w:pPr>
        <w:tabs>
          <w:tab w:val="left" w:pos="2877"/>
        </w:tabs>
        <w:spacing w:before="1" w:line="206" w:lineRule="auto"/>
        <w:ind w:left="2257" w:right="205"/>
        <w:rPr>
          <w:color w:val="484849"/>
          <w:sz w:val="20"/>
        </w:rPr>
      </w:pPr>
      <w:r>
        <w:rPr>
          <w:color w:val="595959"/>
          <w:sz w:val="20"/>
        </w:rPr>
        <w:t>(6)</w:t>
      </w:r>
      <w:r w:rsidRPr="00C3645C">
        <w:rPr>
          <w:color w:val="595959"/>
          <w:sz w:val="20"/>
        </w:rPr>
        <w:t xml:space="preserve">Serve as </w:t>
      </w:r>
      <w:r w:rsidRPr="003026B2">
        <w:rPr>
          <w:color w:val="595959"/>
          <w:sz w:val="20"/>
        </w:rPr>
        <w:t xml:space="preserve">staff </w:t>
      </w:r>
      <w:r w:rsidRPr="00C3645C">
        <w:rPr>
          <w:color w:val="484849"/>
          <w:sz w:val="20"/>
        </w:rPr>
        <w:t xml:space="preserve">to the </w:t>
      </w:r>
      <w:r w:rsidRPr="00C3645C">
        <w:rPr>
          <w:color w:val="595959"/>
          <w:sz w:val="20"/>
        </w:rPr>
        <w:t xml:space="preserve">Watershed </w:t>
      </w:r>
      <w:r w:rsidRPr="00C3645C">
        <w:rPr>
          <w:color w:val="484849"/>
          <w:sz w:val="20"/>
        </w:rPr>
        <w:t>Review Board and the Planning Board.</w:t>
      </w:r>
      <w:r>
        <w:rPr>
          <w:color w:val="484849"/>
          <w:sz w:val="20"/>
        </w:rPr>
        <w:t xml:space="preserve"> </w:t>
      </w:r>
      <w:r w:rsidRPr="003026B2">
        <w:rPr>
          <w:color w:val="484849"/>
          <w:sz w:val="20"/>
        </w:rPr>
        <w:t>The Town Clerk shall serve as Clerk to the Boards.</w:t>
      </w:r>
    </w:p>
    <w:p w14:paraId="551F9F4A" w14:textId="77777777" w:rsidR="00D31834" w:rsidRDefault="00D31834" w:rsidP="00D31834">
      <w:pPr>
        <w:pStyle w:val="BodyText"/>
        <w:spacing w:before="6"/>
      </w:pPr>
    </w:p>
    <w:p w14:paraId="392EAC9B" w14:textId="77777777" w:rsidR="00D31834" w:rsidRPr="00C3645C" w:rsidRDefault="00D31834" w:rsidP="00D31834">
      <w:pPr>
        <w:tabs>
          <w:tab w:val="left" w:pos="2872"/>
        </w:tabs>
        <w:spacing w:line="213" w:lineRule="auto"/>
        <w:ind w:left="2257" w:right="207"/>
        <w:rPr>
          <w:color w:val="484849"/>
          <w:sz w:val="20"/>
        </w:rPr>
      </w:pPr>
      <w:r>
        <w:rPr>
          <w:color w:val="595959"/>
          <w:w w:val="105"/>
          <w:sz w:val="20"/>
        </w:rPr>
        <w:t>(7)</w:t>
      </w:r>
      <w:r w:rsidRPr="00C3645C">
        <w:rPr>
          <w:color w:val="595959"/>
          <w:w w:val="105"/>
          <w:sz w:val="20"/>
        </w:rPr>
        <w:t>Keep</w:t>
      </w:r>
      <w:r w:rsidRPr="00C3645C">
        <w:rPr>
          <w:color w:val="595959"/>
          <w:spacing w:val="-24"/>
          <w:w w:val="105"/>
          <w:sz w:val="20"/>
        </w:rPr>
        <w:t xml:space="preserve"> </w:t>
      </w:r>
      <w:r w:rsidRPr="00C3645C">
        <w:rPr>
          <w:color w:val="484849"/>
          <w:w w:val="105"/>
          <w:sz w:val="20"/>
        </w:rPr>
        <w:t>records</w:t>
      </w:r>
      <w:r w:rsidRPr="00C3645C">
        <w:rPr>
          <w:color w:val="484849"/>
          <w:spacing w:val="-27"/>
          <w:w w:val="105"/>
          <w:sz w:val="20"/>
        </w:rPr>
        <w:t xml:space="preserve"> </w:t>
      </w:r>
      <w:r w:rsidRPr="00C3645C">
        <w:rPr>
          <w:color w:val="484849"/>
          <w:w w:val="105"/>
          <w:sz w:val="20"/>
        </w:rPr>
        <w:t>of</w:t>
      </w:r>
      <w:r w:rsidRPr="00C3645C">
        <w:rPr>
          <w:color w:val="484849"/>
          <w:spacing w:val="-21"/>
          <w:w w:val="105"/>
          <w:sz w:val="20"/>
        </w:rPr>
        <w:t xml:space="preserve"> </w:t>
      </w:r>
      <w:r w:rsidRPr="00C3645C">
        <w:rPr>
          <w:color w:val="484849"/>
          <w:w w:val="105"/>
          <w:sz w:val="20"/>
        </w:rPr>
        <w:t>all</w:t>
      </w:r>
      <w:r w:rsidRPr="00C3645C">
        <w:rPr>
          <w:color w:val="484849"/>
          <w:spacing w:val="-24"/>
          <w:w w:val="105"/>
          <w:sz w:val="20"/>
        </w:rPr>
        <w:t xml:space="preserve"> </w:t>
      </w:r>
      <w:r w:rsidRPr="00C3645C">
        <w:rPr>
          <w:color w:val="484849"/>
          <w:w w:val="105"/>
          <w:sz w:val="20"/>
        </w:rPr>
        <w:t>amendments</w:t>
      </w:r>
      <w:r w:rsidRPr="00C3645C">
        <w:rPr>
          <w:color w:val="484849"/>
          <w:spacing w:val="-17"/>
          <w:w w:val="105"/>
          <w:sz w:val="20"/>
        </w:rPr>
        <w:t xml:space="preserve"> </w:t>
      </w:r>
      <w:r w:rsidRPr="00C3645C">
        <w:rPr>
          <w:color w:val="484849"/>
          <w:w w:val="105"/>
          <w:sz w:val="20"/>
        </w:rPr>
        <w:t>to</w:t>
      </w:r>
      <w:r w:rsidRPr="00C3645C">
        <w:rPr>
          <w:color w:val="484849"/>
          <w:spacing w:val="-43"/>
          <w:w w:val="105"/>
          <w:sz w:val="20"/>
        </w:rPr>
        <w:t xml:space="preserve"> </w:t>
      </w:r>
      <w:r w:rsidRPr="00C3645C">
        <w:rPr>
          <w:color w:val="363636"/>
          <w:w w:val="105"/>
          <w:sz w:val="20"/>
        </w:rPr>
        <w:t>the</w:t>
      </w:r>
      <w:r w:rsidRPr="00C3645C">
        <w:rPr>
          <w:color w:val="363636"/>
          <w:spacing w:val="-21"/>
          <w:w w:val="105"/>
          <w:sz w:val="20"/>
        </w:rPr>
        <w:t xml:space="preserve"> </w:t>
      </w:r>
      <w:r w:rsidRPr="00C3645C">
        <w:rPr>
          <w:color w:val="484849"/>
          <w:w w:val="105"/>
          <w:sz w:val="20"/>
        </w:rPr>
        <w:t>local</w:t>
      </w:r>
      <w:r w:rsidRPr="00C3645C">
        <w:rPr>
          <w:color w:val="484849"/>
          <w:spacing w:val="-29"/>
          <w:w w:val="105"/>
          <w:sz w:val="20"/>
        </w:rPr>
        <w:t xml:space="preserve"> </w:t>
      </w:r>
      <w:r w:rsidRPr="00C3645C">
        <w:rPr>
          <w:color w:val="484849"/>
          <w:w w:val="105"/>
          <w:sz w:val="20"/>
        </w:rPr>
        <w:t>water</w:t>
      </w:r>
      <w:r w:rsidRPr="00C3645C">
        <w:rPr>
          <w:color w:val="484849"/>
          <w:spacing w:val="-24"/>
          <w:w w:val="105"/>
          <w:sz w:val="20"/>
        </w:rPr>
        <w:t xml:space="preserve"> </w:t>
      </w:r>
      <w:r w:rsidRPr="00C3645C">
        <w:rPr>
          <w:color w:val="484849"/>
          <w:w w:val="105"/>
          <w:sz w:val="20"/>
        </w:rPr>
        <w:t>supply</w:t>
      </w:r>
      <w:r w:rsidRPr="00C3645C">
        <w:rPr>
          <w:color w:val="484849"/>
          <w:spacing w:val="-28"/>
          <w:w w:val="105"/>
          <w:sz w:val="20"/>
        </w:rPr>
        <w:t xml:space="preserve"> </w:t>
      </w:r>
      <w:r w:rsidRPr="00C3645C">
        <w:rPr>
          <w:color w:val="484849"/>
          <w:w w:val="105"/>
          <w:sz w:val="20"/>
        </w:rPr>
        <w:t xml:space="preserve">watershed protection provisions and </w:t>
      </w:r>
      <w:r w:rsidRPr="00C3645C">
        <w:rPr>
          <w:color w:val="363636"/>
          <w:w w:val="105"/>
          <w:sz w:val="20"/>
        </w:rPr>
        <w:t xml:space="preserve">shall </w:t>
      </w:r>
      <w:r w:rsidRPr="00C3645C">
        <w:rPr>
          <w:color w:val="484849"/>
          <w:w w:val="105"/>
          <w:sz w:val="20"/>
        </w:rPr>
        <w:t>provide copies of all amendments upon</w:t>
      </w:r>
      <w:r w:rsidRPr="00C3645C">
        <w:rPr>
          <w:color w:val="484849"/>
          <w:spacing w:val="-35"/>
          <w:w w:val="105"/>
          <w:sz w:val="20"/>
        </w:rPr>
        <w:t xml:space="preserve"> </w:t>
      </w:r>
      <w:r w:rsidRPr="00C3645C">
        <w:rPr>
          <w:color w:val="484849"/>
          <w:w w:val="105"/>
          <w:sz w:val="20"/>
        </w:rPr>
        <w:t>adoption</w:t>
      </w:r>
      <w:r w:rsidRPr="00C3645C">
        <w:rPr>
          <w:color w:val="484849"/>
          <w:spacing w:val="-37"/>
          <w:w w:val="105"/>
          <w:sz w:val="20"/>
        </w:rPr>
        <w:t xml:space="preserve"> </w:t>
      </w:r>
      <w:r w:rsidRPr="00C3645C">
        <w:rPr>
          <w:color w:val="484849"/>
          <w:w w:val="105"/>
          <w:sz w:val="20"/>
        </w:rPr>
        <w:t>to</w:t>
      </w:r>
      <w:r w:rsidRPr="00C3645C">
        <w:rPr>
          <w:color w:val="484849"/>
          <w:spacing w:val="-54"/>
          <w:w w:val="105"/>
          <w:sz w:val="20"/>
        </w:rPr>
        <w:t xml:space="preserve"> </w:t>
      </w:r>
      <w:r w:rsidRPr="00C3645C">
        <w:rPr>
          <w:color w:val="484849"/>
          <w:w w:val="105"/>
          <w:sz w:val="20"/>
        </w:rPr>
        <w:t>the</w:t>
      </w:r>
      <w:r w:rsidRPr="00C3645C">
        <w:rPr>
          <w:color w:val="484849"/>
          <w:spacing w:val="-50"/>
          <w:w w:val="105"/>
          <w:sz w:val="20"/>
        </w:rPr>
        <w:t xml:space="preserve"> </w:t>
      </w:r>
      <w:r w:rsidRPr="00C3645C">
        <w:rPr>
          <w:color w:val="484849"/>
          <w:w w:val="105"/>
          <w:sz w:val="20"/>
        </w:rPr>
        <w:t>Supervisor</w:t>
      </w:r>
      <w:r w:rsidRPr="00C3645C">
        <w:rPr>
          <w:color w:val="484849"/>
          <w:spacing w:val="-26"/>
          <w:w w:val="105"/>
          <w:sz w:val="20"/>
        </w:rPr>
        <w:t xml:space="preserve"> </w:t>
      </w:r>
      <w:r w:rsidRPr="00C3645C">
        <w:rPr>
          <w:color w:val="484849"/>
          <w:w w:val="105"/>
          <w:sz w:val="20"/>
        </w:rPr>
        <w:t>of</w:t>
      </w:r>
      <w:r w:rsidRPr="00C3645C">
        <w:rPr>
          <w:color w:val="484849"/>
          <w:spacing w:val="-44"/>
          <w:w w:val="105"/>
          <w:sz w:val="20"/>
        </w:rPr>
        <w:t xml:space="preserve"> </w:t>
      </w:r>
      <w:r w:rsidRPr="00C3645C">
        <w:rPr>
          <w:color w:val="484849"/>
          <w:w w:val="105"/>
          <w:sz w:val="20"/>
        </w:rPr>
        <w:t>the</w:t>
      </w:r>
      <w:r w:rsidRPr="00C3645C">
        <w:rPr>
          <w:color w:val="484849"/>
          <w:spacing w:val="-46"/>
          <w:w w:val="105"/>
          <w:sz w:val="20"/>
        </w:rPr>
        <w:t xml:space="preserve"> </w:t>
      </w:r>
      <w:r w:rsidRPr="00C3645C">
        <w:rPr>
          <w:color w:val="484849"/>
          <w:w w:val="105"/>
          <w:sz w:val="20"/>
        </w:rPr>
        <w:t>Classification</w:t>
      </w:r>
      <w:r w:rsidRPr="00C3645C">
        <w:rPr>
          <w:color w:val="484849"/>
          <w:spacing w:val="-47"/>
          <w:w w:val="105"/>
          <w:sz w:val="20"/>
        </w:rPr>
        <w:t xml:space="preserve"> </w:t>
      </w:r>
      <w:r w:rsidRPr="00C3645C">
        <w:rPr>
          <w:color w:val="484849"/>
          <w:w w:val="105"/>
          <w:sz w:val="20"/>
        </w:rPr>
        <w:t>and</w:t>
      </w:r>
      <w:r w:rsidRPr="00C3645C">
        <w:rPr>
          <w:color w:val="484849"/>
          <w:spacing w:val="-39"/>
          <w:w w:val="105"/>
          <w:sz w:val="20"/>
        </w:rPr>
        <w:t xml:space="preserve"> </w:t>
      </w:r>
      <w:r w:rsidRPr="00C3645C">
        <w:rPr>
          <w:color w:val="484849"/>
          <w:w w:val="105"/>
          <w:sz w:val="20"/>
        </w:rPr>
        <w:t>Standards Group,</w:t>
      </w:r>
      <w:r w:rsidRPr="00C3645C">
        <w:rPr>
          <w:color w:val="484849"/>
          <w:spacing w:val="-57"/>
          <w:w w:val="105"/>
          <w:sz w:val="20"/>
        </w:rPr>
        <w:t xml:space="preserve"> </w:t>
      </w:r>
      <w:r w:rsidRPr="00C3645C">
        <w:rPr>
          <w:color w:val="484849"/>
          <w:w w:val="105"/>
          <w:sz w:val="20"/>
        </w:rPr>
        <w:t>Water</w:t>
      </w:r>
      <w:r w:rsidRPr="00C3645C">
        <w:rPr>
          <w:color w:val="484849"/>
          <w:spacing w:val="-60"/>
          <w:w w:val="105"/>
          <w:sz w:val="20"/>
        </w:rPr>
        <w:t xml:space="preserve"> </w:t>
      </w:r>
      <w:r w:rsidRPr="00C3645C">
        <w:rPr>
          <w:color w:val="484849"/>
          <w:w w:val="105"/>
          <w:sz w:val="20"/>
        </w:rPr>
        <w:t>Quality</w:t>
      </w:r>
      <w:r w:rsidRPr="00C3645C">
        <w:rPr>
          <w:color w:val="484849"/>
          <w:spacing w:val="-46"/>
          <w:w w:val="105"/>
          <w:sz w:val="20"/>
        </w:rPr>
        <w:t xml:space="preserve"> </w:t>
      </w:r>
      <w:r w:rsidRPr="00C3645C">
        <w:rPr>
          <w:color w:val="484849"/>
          <w:w w:val="105"/>
          <w:sz w:val="20"/>
        </w:rPr>
        <w:t>Section,</w:t>
      </w:r>
      <w:r w:rsidRPr="00C3645C">
        <w:rPr>
          <w:color w:val="484849"/>
          <w:spacing w:val="-55"/>
          <w:w w:val="105"/>
          <w:sz w:val="20"/>
        </w:rPr>
        <w:t xml:space="preserve"> </w:t>
      </w:r>
      <w:r w:rsidRPr="00C3645C">
        <w:rPr>
          <w:color w:val="484849"/>
          <w:w w:val="105"/>
          <w:sz w:val="20"/>
        </w:rPr>
        <w:t>Division</w:t>
      </w:r>
      <w:r w:rsidRPr="00C3645C">
        <w:rPr>
          <w:color w:val="484849"/>
          <w:spacing w:val="-51"/>
          <w:w w:val="105"/>
          <w:sz w:val="20"/>
        </w:rPr>
        <w:t xml:space="preserve"> </w:t>
      </w:r>
      <w:r w:rsidRPr="00C3645C">
        <w:rPr>
          <w:color w:val="484849"/>
          <w:w w:val="105"/>
          <w:sz w:val="20"/>
        </w:rPr>
        <w:t>of</w:t>
      </w:r>
      <w:r w:rsidRPr="00C3645C">
        <w:rPr>
          <w:color w:val="484849"/>
          <w:spacing w:val="-60"/>
          <w:w w:val="105"/>
          <w:sz w:val="20"/>
        </w:rPr>
        <w:t xml:space="preserve"> </w:t>
      </w:r>
      <w:r w:rsidRPr="00C3645C">
        <w:rPr>
          <w:color w:val="484849"/>
          <w:w w:val="105"/>
          <w:sz w:val="20"/>
        </w:rPr>
        <w:t>Environmental</w:t>
      </w:r>
      <w:r w:rsidRPr="00C3645C">
        <w:rPr>
          <w:color w:val="484849"/>
          <w:spacing w:val="-40"/>
          <w:w w:val="105"/>
          <w:sz w:val="20"/>
        </w:rPr>
        <w:t xml:space="preserve"> </w:t>
      </w:r>
      <w:r w:rsidRPr="00C3645C">
        <w:rPr>
          <w:color w:val="484849"/>
          <w:w w:val="105"/>
          <w:sz w:val="20"/>
        </w:rPr>
        <w:t>Management.</w:t>
      </w:r>
    </w:p>
    <w:p w14:paraId="4EA07E2A" w14:textId="77777777" w:rsidR="00D31834" w:rsidRDefault="00D31834" w:rsidP="00D31834">
      <w:pPr>
        <w:pStyle w:val="BodyText"/>
        <w:spacing w:before="1"/>
      </w:pPr>
    </w:p>
    <w:p w14:paraId="7E14F283" w14:textId="77777777" w:rsidR="00D31834" w:rsidRDefault="00D31834" w:rsidP="00D31834">
      <w:pPr>
        <w:tabs>
          <w:tab w:val="left" w:pos="2872"/>
        </w:tabs>
        <w:spacing w:before="1" w:line="209" w:lineRule="auto"/>
        <w:ind w:left="2261" w:right="202"/>
        <w:jc w:val="both"/>
        <w:rPr>
          <w:color w:val="595959"/>
          <w:sz w:val="20"/>
        </w:rPr>
      </w:pPr>
      <w:r>
        <w:rPr>
          <w:color w:val="484849"/>
          <w:sz w:val="20"/>
        </w:rPr>
        <w:t>(8)</w:t>
      </w:r>
      <w:r w:rsidRPr="00C3645C">
        <w:rPr>
          <w:color w:val="484849"/>
          <w:sz w:val="20"/>
        </w:rPr>
        <w:t xml:space="preserve">Keep records of the town's utilization of the provision that </w:t>
      </w:r>
      <w:r w:rsidRPr="00C3645C">
        <w:rPr>
          <w:color w:val="595959"/>
          <w:sz w:val="20"/>
        </w:rPr>
        <w:t>a</w:t>
      </w:r>
      <w:r w:rsidRPr="00C3645C">
        <w:rPr>
          <w:color w:val="484849"/>
          <w:sz w:val="20"/>
        </w:rPr>
        <w:t xml:space="preserve"> maximum of five percent (5%) of the noncritical area of the watershed in town may be </w:t>
      </w:r>
      <w:r w:rsidRPr="00C3645C">
        <w:rPr>
          <w:color w:val="595959"/>
          <w:sz w:val="20"/>
        </w:rPr>
        <w:t xml:space="preserve">developed </w:t>
      </w:r>
      <w:r w:rsidRPr="00C3645C">
        <w:rPr>
          <w:color w:val="484849"/>
          <w:sz w:val="20"/>
        </w:rPr>
        <w:t xml:space="preserve">with nonresidential development to a maximum of seventy percent (70%) built upon surface area. Records of </w:t>
      </w:r>
      <w:r w:rsidRPr="00C3645C">
        <w:rPr>
          <w:color w:val="595959"/>
          <w:sz w:val="20"/>
        </w:rPr>
        <w:t xml:space="preserve">each </w:t>
      </w:r>
      <w:r w:rsidRPr="00C3645C">
        <w:rPr>
          <w:color w:val="484849"/>
          <w:sz w:val="20"/>
        </w:rPr>
        <w:t xml:space="preserve">watershed </w:t>
      </w:r>
      <w:r w:rsidRPr="00C3645C">
        <w:rPr>
          <w:color w:val="595959"/>
          <w:sz w:val="20"/>
        </w:rPr>
        <w:t>shal</w:t>
      </w:r>
      <w:r w:rsidRPr="00C3645C">
        <w:rPr>
          <w:color w:val="363636"/>
          <w:sz w:val="20"/>
        </w:rPr>
        <w:t xml:space="preserve">l </w:t>
      </w:r>
      <w:r w:rsidRPr="00C3645C">
        <w:rPr>
          <w:color w:val="484849"/>
          <w:sz w:val="20"/>
        </w:rPr>
        <w:t>include the total acres</w:t>
      </w:r>
      <w:r w:rsidRPr="00C3645C">
        <w:rPr>
          <w:color w:val="484849"/>
          <w:spacing w:val="26"/>
          <w:sz w:val="20"/>
        </w:rPr>
        <w:t xml:space="preserve"> </w:t>
      </w:r>
      <w:r w:rsidRPr="00C3645C">
        <w:rPr>
          <w:color w:val="595959"/>
          <w:sz w:val="20"/>
        </w:rPr>
        <w:t>of</w:t>
      </w:r>
      <w:r>
        <w:rPr>
          <w:color w:val="595959"/>
          <w:sz w:val="20"/>
        </w:rPr>
        <w:t xml:space="preserve"> noncritical watershed area eligible to be developed under this option, total areas approved for this development option and individual records for each project with the following information: location, acres, site plan, use, stormwater management plan, as applicable, and inventory of hazardous materials, as applicable.  </w:t>
      </w:r>
    </w:p>
    <w:p w14:paraId="04A882F4" w14:textId="77777777" w:rsidR="00D31834" w:rsidRDefault="00D31834" w:rsidP="00D31834">
      <w:pPr>
        <w:tabs>
          <w:tab w:val="left" w:pos="2872"/>
        </w:tabs>
        <w:spacing w:before="1" w:line="209" w:lineRule="auto"/>
        <w:ind w:left="2261" w:right="202"/>
        <w:jc w:val="both"/>
        <w:rPr>
          <w:color w:val="595959"/>
          <w:sz w:val="20"/>
        </w:rPr>
      </w:pPr>
    </w:p>
    <w:p w14:paraId="4FB48BC1" w14:textId="77777777" w:rsidR="00D31834" w:rsidRDefault="00D31834" w:rsidP="00D31834">
      <w:pPr>
        <w:rPr>
          <w:sz w:val="11"/>
        </w:rPr>
        <w:sectPr w:rsidR="00D31834" w:rsidSect="00AA767E">
          <w:headerReference w:type="default" r:id="rId17"/>
          <w:footerReference w:type="default" r:id="rId18"/>
          <w:pgSz w:w="12240" w:h="15840"/>
          <w:pgMar w:top="1620" w:right="700" w:bottom="1400" w:left="360" w:header="1398" w:footer="1215" w:gutter="0"/>
          <w:cols w:space="720"/>
        </w:sectPr>
      </w:pPr>
    </w:p>
    <w:p w14:paraId="5C623F08" w14:textId="77777777" w:rsidR="00D31834" w:rsidRDefault="00D31834" w:rsidP="00D31834">
      <w:pPr>
        <w:spacing w:line="211" w:lineRule="auto"/>
        <w:jc w:val="right"/>
        <w:sectPr w:rsidR="00D31834">
          <w:type w:val="continuous"/>
          <w:pgSz w:w="12240" w:h="15840"/>
          <w:pgMar w:top="1500" w:right="700" w:bottom="1520" w:left="360" w:header="720" w:footer="720" w:gutter="0"/>
          <w:cols w:num="2" w:space="720" w:equalWidth="0">
            <w:col w:w="7141" w:space="40"/>
            <w:col w:w="3999"/>
          </w:cols>
        </w:sectPr>
      </w:pPr>
    </w:p>
    <w:p w14:paraId="40190088" w14:textId="77777777" w:rsidR="00D31834" w:rsidRPr="00C3645C" w:rsidRDefault="00D31834" w:rsidP="00D31834">
      <w:pPr>
        <w:pStyle w:val="ListParagraph"/>
        <w:numPr>
          <w:ilvl w:val="0"/>
          <w:numId w:val="16"/>
        </w:numPr>
        <w:tabs>
          <w:tab w:val="left" w:pos="2923"/>
        </w:tabs>
        <w:spacing w:before="179" w:line="218" w:lineRule="exact"/>
        <w:ind w:left="2261" w:right="202" w:firstLine="0"/>
        <w:jc w:val="both"/>
        <w:rPr>
          <w:color w:val="464648"/>
          <w:sz w:val="20"/>
        </w:rPr>
      </w:pPr>
      <w:r w:rsidRPr="00C3645C">
        <w:rPr>
          <w:color w:val="464648"/>
          <w:sz w:val="20"/>
        </w:rPr>
        <w:t xml:space="preserve">Keep a </w:t>
      </w:r>
      <w:r w:rsidRPr="00C3645C">
        <w:rPr>
          <w:color w:val="606060"/>
          <w:spacing w:val="-11"/>
          <w:sz w:val="20"/>
        </w:rPr>
        <w:t>·</w:t>
      </w:r>
      <w:r w:rsidRPr="00C3645C">
        <w:rPr>
          <w:color w:val="464648"/>
          <w:spacing w:val="-11"/>
          <w:sz w:val="20"/>
        </w:rPr>
        <w:t xml:space="preserve">record </w:t>
      </w:r>
      <w:r w:rsidRPr="00C3645C">
        <w:rPr>
          <w:color w:val="464648"/>
          <w:sz w:val="20"/>
        </w:rPr>
        <w:t>of variances to the local water</w:t>
      </w:r>
      <w:r w:rsidRPr="00C3645C">
        <w:rPr>
          <w:color w:val="464648"/>
          <w:spacing w:val="-28"/>
          <w:sz w:val="20"/>
        </w:rPr>
        <w:t xml:space="preserve"> </w:t>
      </w:r>
      <w:r w:rsidRPr="00C3645C">
        <w:rPr>
          <w:color w:val="464648"/>
          <w:sz w:val="20"/>
        </w:rPr>
        <w:t>supply watershed</w:t>
      </w:r>
    </w:p>
    <w:p w14:paraId="1A362718" w14:textId="77777777" w:rsidR="00D31834" w:rsidRDefault="00D31834" w:rsidP="00D31834">
      <w:pPr>
        <w:pStyle w:val="ListParagraph"/>
        <w:numPr>
          <w:ilvl w:val="1"/>
          <w:numId w:val="13"/>
        </w:numPr>
        <w:tabs>
          <w:tab w:val="left" w:pos="2927"/>
        </w:tabs>
        <w:spacing w:before="9" w:line="213" w:lineRule="auto"/>
        <w:ind w:right="131" w:hanging="162"/>
        <w:jc w:val="both"/>
        <w:rPr>
          <w:sz w:val="20"/>
        </w:rPr>
      </w:pPr>
      <w:r>
        <w:rPr>
          <w:color w:val="464648"/>
          <w:sz w:val="20"/>
        </w:rPr>
        <w:t xml:space="preserve">protection provisions. This record shall be submitted to the Supervisor of the Classification and Standards Group, Water Quality Section, </w:t>
      </w:r>
      <w:r>
        <w:rPr>
          <w:color w:val="464648"/>
          <w:spacing w:val="2"/>
          <w:sz w:val="20"/>
        </w:rPr>
        <w:t>Divisi</w:t>
      </w:r>
      <w:r>
        <w:rPr>
          <w:color w:val="606060"/>
          <w:spacing w:val="2"/>
          <w:sz w:val="20"/>
        </w:rPr>
        <w:t>o</w:t>
      </w:r>
      <w:r>
        <w:rPr>
          <w:color w:val="464648"/>
          <w:spacing w:val="2"/>
          <w:sz w:val="20"/>
        </w:rPr>
        <w:t xml:space="preserve">n </w:t>
      </w:r>
      <w:r>
        <w:rPr>
          <w:color w:val="464648"/>
          <w:sz w:val="20"/>
        </w:rPr>
        <w:t xml:space="preserve">of Environmental </w:t>
      </w:r>
      <w:r>
        <w:rPr>
          <w:color w:val="464648"/>
          <w:spacing w:val="-8"/>
          <w:sz w:val="20"/>
        </w:rPr>
        <w:t>Manage</w:t>
      </w:r>
      <w:r>
        <w:rPr>
          <w:color w:val="606060"/>
          <w:spacing w:val="-8"/>
          <w:sz w:val="20"/>
        </w:rPr>
        <w:t>m</w:t>
      </w:r>
      <w:r>
        <w:rPr>
          <w:color w:val="464648"/>
          <w:spacing w:val="-8"/>
          <w:sz w:val="20"/>
        </w:rPr>
        <w:t>e</w:t>
      </w:r>
      <w:r>
        <w:rPr>
          <w:color w:val="606060"/>
          <w:spacing w:val="-8"/>
          <w:sz w:val="20"/>
        </w:rPr>
        <w:t>n</w:t>
      </w:r>
      <w:r>
        <w:rPr>
          <w:color w:val="464648"/>
          <w:spacing w:val="-8"/>
          <w:sz w:val="20"/>
        </w:rPr>
        <w:t xml:space="preserve">t </w:t>
      </w:r>
      <w:r>
        <w:rPr>
          <w:color w:val="464648"/>
          <w:sz w:val="20"/>
        </w:rPr>
        <w:t xml:space="preserve">on an </w:t>
      </w:r>
      <w:r>
        <w:rPr>
          <w:color w:val="464648"/>
          <w:spacing w:val="-6"/>
          <w:sz w:val="20"/>
        </w:rPr>
        <w:t>an</w:t>
      </w:r>
      <w:r>
        <w:rPr>
          <w:color w:val="606060"/>
          <w:spacing w:val="-6"/>
          <w:sz w:val="20"/>
        </w:rPr>
        <w:t>n</w:t>
      </w:r>
      <w:r>
        <w:rPr>
          <w:color w:val="464648"/>
          <w:spacing w:val="-6"/>
          <w:sz w:val="20"/>
        </w:rPr>
        <w:t xml:space="preserve">ual  </w:t>
      </w:r>
      <w:r>
        <w:rPr>
          <w:color w:val="464648"/>
          <w:sz w:val="20"/>
        </w:rPr>
        <w:t xml:space="preserve">basis (on or before January 1st of each year) and shall provide a description of each project receiving a  </w:t>
      </w:r>
      <w:r>
        <w:rPr>
          <w:color w:val="464648"/>
          <w:spacing w:val="-3"/>
          <w:sz w:val="20"/>
        </w:rPr>
        <w:t>v</w:t>
      </w:r>
      <w:r>
        <w:rPr>
          <w:color w:val="606060"/>
          <w:spacing w:val="-3"/>
          <w:sz w:val="20"/>
        </w:rPr>
        <w:t>a</w:t>
      </w:r>
      <w:r>
        <w:rPr>
          <w:color w:val="464648"/>
          <w:spacing w:val="-3"/>
          <w:sz w:val="20"/>
        </w:rPr>
        <w:t xml:space="preserve">riance </w:t>
      </w:r>
      <w:r>
        <w:rPr>
          <w:color w:val="464648"/>
          <w:sz w:val="20"/>
        </w:rPr>
        <w:t>and the reasons for granting the</w:t>
      </w:r>
      <w:r>
        <w:rPr>
          <w:color w:val="464648"/>
          <w:spacing w:val="-23"/>
          <w:sz w:val="20"/>
        </w:rPr>
        <w:t xml:space="preserve"> </w:t>
      </w:r>
      <w:r>
        <w:rPr>
          <w:color w:val="464648"/>
          <w:sz w:val="20"/>
        </w:rPr>
        <w:t>variance.</w:t>
      </w:r>
    </w:p>
    <w:p w14:paraId="2A867459" w14:textId="77777777" w:rsidR="00D31834" w:rsidRDefault="00D31834" w:rsidP="00D31834">
      <w:pPr>
        <w:pStyle w:val="BodyText"/>
        <w:spacing w:before="7"/>
        <w:rPr>
          <w:sz w:val="18"/>
        </w:rPr>
      </w:pPr>
    </w:p>
    <w:p w14:paraId="032A4FC1" w14:textId="77777777" w:rsidR="00D31834" w:rsidRPr="00DC5409" w:rsidRDefault="00D31834" w:rsidP="00D31834">
      <w:pPr>
        <w:pStyle w:val="BodyText"/>
        <w:spacing w:line="213" w:lineRule="auto"/>
        <w:ind w:left="2322" w:right="129" w:hanging="5"/>
        <w:jc w:val="both"/>
        <w:rPr>
          <w:color w:val="606060"/>
        </w:rPr>
      </w:pPr>
      <w:r>
        <w:rPr>
          <w:color w:val="464648"/>
        </w:rPr>
        <w:t>(B</w:t>
      </w:r>
      <w:r w:rsidRPr="00DC5409">
        <w:rPr>
          <w:color w:val="464648"/>
        </w:rPr>
        <w:t xml:space="preserve">)The Town Board shall also appoint a Planning </w:t>
      </w:r>
      <w:r w:rsidRPr="00DC5409">
        <w:rPr>
          <w:color w:val="464648"/>
          <w:spacing w:val="-5"/>
        </w:rPr>
        <w:t>B</w:t>
      </w:r>
      <w:r w:rsidRPr="00DC5409">
        <w:rPr>
          <w:color w:val="606060"/>
          <w:spacing w:val="-5"/>
        </w:rPr>
        <w:t>o</w:t>
      </w:r>
      <w:r w:rsidRPr="00DC5409">
        <w:rPr>
          <w:color w:val="464648"/>
          <w:spacing w:val="-5"/>
        </w:rPr>
        <w:t xml:space="preserve">ard consisting of three  Members. </w:t>
      </w:r>
      <w:r w:rsidRPr="00DC5409">
        <w:rPr>
          <w:color w:val="464648"/>
        </w:rPr>
        <w:t xml:space="preserve">to assist in the administration and enforcement of </w:t>
      </w:r>
      <w:r w:rsidRPr="00DC5409">
        <w:rPr>
          <w:color w:val="464648"/>
          <w:spacing w:val="-4"/>
        </w:rPr>
        <w:t>this</w:t>
      </w:r>
      <w:r w:rsidRPr="00DC5409">
        <w:rPr>
          <w:color w:val="9E9E9E"/>
          <w:spacing w:val="-4"/>
        </w:rPr>
        <w:t xml:space="preserve"> </w:t>
      </w:r>
      <w:r w:rsidRPr="00DC5409">
        <w:rPr>
          <w:color w:val="464648"/>
          <w:spacing w:val="-4"/>
        </w:rPr>
        <w:t xml:space="preserve">ordinance </w:t>
      </w:r>
      <w:r w:rsidRPr="00DC5409">
        <w:rPr>
          <w:color w:val="464648"/>
        </w:rPr>
        <w:t xml:space="preserve">and to develop plans or conduct studies as directed by the Board </w:t>
      </w:r>
      <w:r w:rsidRPr="00DC5409">
        <w:rPr>
          <w:color w:val="464648"/>
          <w:spacing w:val="6"/>
        </w:rPr>
        <w:t>o</w:t>
      </w:r>
      <w:r w:rsidRPr="00DC5409">
        <w:rPr>
          <w:color w:val="606060"/>
          <w:spacing w:val="6"/>
        </w:rPr>
        <w:t xml:space="preserve">f </w:t>
      </w:r>
      <w:r w:rsidRPr="00DC5409">
        <w:rPr>
          <w:color w:val="464648"/>
        </w:rPr>
        <w:t>Commissioners an</w:t>
      </w:r>
      <w:r w:rsidRPr="00DC5409">
        <w:rPr>
          <w:color w:val="606060"/>
        </w:rPr>
        <w:t xml:space="preserve">d </w:t>
      </w:r>
      <w:r w:rsidRPr="00DC5409">
        <w:rPr>
          <w:color w:val="464648"/>
        </w:rPr>
        <w:t>as provided for in the General</w:t>
      </w:r>
      <w:r w:rsidRPr="00DC5409">
        <w:rPr>
          <w:color w:val="464648"/>
          <w:spacing w:val="-9"/>
        </w:rPr>
        <w:t xml:space="preserve"> </w:t>
      </w:r>
      <w:r w:rsidRPr="00DC5409">
        <w:rPr>
          <w:color w:val="464648"/>
        </w:rPr>
        <w:t>Statutes</w:t>
      </w:r>
      <w:r w:rsidRPr="00DC5409">
        <w:rPr>
          <w:color w:val="606060"/>
        </w:rPr>
        <w:t>.</w:t>
      </w:r>
    </w:p>
    <w:p w14:paraId="0942554A" w14:textId="77777777" w:rsidR="00D31834" w:rsidRPr="00DC5409" w:rsidRDefault="00D31834" w:rsidP="00D31834">
      <w:pPr>
        <w:pStyle w:val="BodyText"/>
        <w:spacing w:line="213" w:lineRule="auto"/>
        <w:ind w:left="2322" w:right="129" w:hanging="5"/>
        <w:jc w:val="both"/>
        <w:rPr>
          <w:color w:val="606060"/>
        </w:rPr>
      </w:pPr>
    </w:p>
    <w:p w14:paraId="50CEB7E0" w14:textId="77777777" w:rsidR="00D31834" w:rsidRPr="00EF49E9" w:rsidRDefault="00D31834" w:rsidP="00D31834">
      <w:pPr>
        <w:pStyle w:val="BodyText"/>
        <w:spacing w:line="213" w:lineRule="auto"/>
        <w:ind w:left="2322" w:right="129" w:hanging="5"/>
        <w:jc w:val="both"/>
      </w:pPr>
      <w:r w:rsidRPr="00EF49E9">
        <w:t xml:space="preserve">(C ) Conflict of Interest. </w:t>
      </w:r>
    </w:p>
    <w:p w14:paraId="2570DB7E" w14:textId="77777777" w:rsidR="00D31834" w:rsidRPr="00EF49E9" w:rsidRDefault="00D31834" w:rsidP="00D31834">
      <w:pPr>
        <w:pStyle w:val="BodyText"/>
        <w:spacing w:line="213" w:lineRule="auto"/>
        <w:ind w:left="2322" w:right="129" w:hanging="5"/>
        <w:jc w:val="both"/>
      </w:pPr>
    </w:p>
    <w:p w14:paraId="75A13422" w14:textId="77777777" w:rsidR="00D31834" w:rsidRPr="00EF49E9" w:rsidRDefault="00D31834" w:rsidP="00D31834">
      <w:pPr>
        <w:pStyle w:val="BodyText"/>
        <w:spacing w:line="213" w:lineRule="auto"/>
        <w:ind w:left="2322" w:right="129" w:hanging="5"/>
        <w:jc w:val="both"/>
      </w:pPr>
      <w:r w:rsidRPr="00EF49E9">
        <w:t xml:space="preserve">(1) No staff member shall make a final decision on an administrative decision required by Chapter 160D if the outcome of that decision would have a direct, substantial, and readily identifiable financial impact on the staff member or if the applicant or other person subject to that decision is a person with whom the staff member has a close familial, business, or other associational relationship. If a staff member has a conflict of interest under this section, the decision shall be assigned to the supervisor of the staff person, or such other staff person as may be designated by the development regulation or other ordinance. </w:t>
      </w:r>
    </w:p>
    <w:p w14:paraId="4459E181" w14:textId="77777777" w:rsidR="00D31834" w:rsidRPr="00EF49E9" w:rsidRDefault="00D31834" w:rsidP="00D31834">
      <w:pPr>
        <w:pStyle w:val="BodyText"/>
        <w:spacing w:line="213" w:lineRule="auto"/>
        <w:ind w:left="2322" w:right="129" w:hanging="5"/>
        <w:jc w:val="both"/>
      </w:pPr>
    </w:p>
    <w:p w14:paraId="472CF418" w14:textId="77777777" w:rsidR="00D31834" w:rsidRPr="00EF49E9" w:rsidRDefault="00D31834" w:rsidP="00D31834">
      <w:pPr>
        <w:pStyle w:val="BodyText"/>
        <w:spacing w:line="213" w:lineRule="auto"/>
        <w:ind w:left="2322" w:right="129" w:hanging="5"/>
        <w:jc w:val="both"/>
      </w:pPr>
      <w:r w:rsidRPr="00EF49E9">
        <w:t xml:space="preserve">(2) No staff member shall be financially interested or employed by a business that is financially interested in a development subject to regulation under Chapter 160D unless the staff member is the owner of the land or building involved. No staff member or other individual or an employee of a company contracting with a local government to provide staff support shall engage in any work that is inconsistent with his or her duties or with the interest of the local government, as determined by the local government. </w:t>
      </w:r>
    </w:p>
    <w:p w14:paraId="229D1B95" w14:textId="77777777" w:rsidR="00D31834" w:rsidRPr="00346253" w:rsidRDefault="00D31834" w:rsidP="00D31834">
      <w:pPr>
        <w:pStyle w:val="BodyText"/>
        <w:spacing w:line="213" w:lineRule="auto"/>
        <w:ind w:left="2322" w:right="129" w:hanging="5"/>
        <w:jc w:val="both"/>
        <w:rPr>
          <w:u w:val="single"/>
        </w:rPr>
      </w:pPr>
    </w:p>
    <w:p w14:paraId="0037D4F6" w14:textId="77777777" w:rsidR="00D31834" w:rsidRDefault="00D31834" w:rsidP="00D31834">
      <w:pPr>
        <w:pStyle w:val="BodyText"/>
        <w:spacing w:line="213" w:lineRule="auto"/>
        <w:ind w:left="2322" w:right="129" w:hanging="5"/>
        <w:jc w:val="both"/>
        <w:rPr>
          <w:u w:val="single"/>
        </w:rPr>
      </w:pPr>
      <w:r>
        <w:rPr>
          <w:u w:val="single"/>
        </w:rPr>
        <w:t>3.2 Planning Board</w:t>
      </w:r>
    </w:p>
    <w:p w14:paraId="78F18CD3" w14:textId="77777777" w:rsidR="00D31834" w:rsidRDefault="00D31834" w:rsidP="00D31834">
      <w:pPr>
        <w:pStyle w:val="BodyText"/>
        <w:spacing w:line="213" w:lineRule="auto"/>
        <w:ind w:left="2322" w:right="129" w:hanging="5"/>
        <w:jc w:val="both"/>
        <w:rPr>
          <w:u w:val="single"/>
        </w:rPr>
      </w:pPr>
    </w:p>
    <w:p w14:paraId="65B461FA" w14:textId="77777777" w:rsidR="00D31834" w:rsidRPr="00DC5409" w:rsidRDefault="00D31834" w:rsidP="00D31834">
      <w:pPr>
        <w:pStyle w:val="BodyText"/>
        <w:spacing w:line="213" w:lineRule="auto"/>
        <w:ind w:left="2322" w:right="129" w:hanging="5"/>
        <w:jc w:val="both"/>
      </w:pPr>
      <w:r w:rsidRPr="00DC5409">
        <w:t>(A)Duties of the planning board shall include:</w:t>
      </w:r>
    </w:p>
    <w:p w14:paraId="541FAEA0" w14:textId="77777777" w:rsidR="00D31834" w:rsidRPr="00DC5409" w:rsidRDefault="00D31834" w:rsidP="00D31834">
      <w:pPr>
        <w:pStyle w:val="BodyText"/>
        <w:spacing w:line="213" w:lineRule="auto"/>
        <w:ind w:left="2322" w:right="129" w:hanging="5"/>
        <w:jc w:val="both"/>
      </w:pPr>
    </w:p>
    <w:p w14:paraId="5E7B2529" w14:textId="77777777" w:rsidR="00D31834" w:rsidRPr="00DC5409" w:rsidRDefault="00D31834" w:rsidP="00D31834">
      <w:pPr>
        <w:pStyle w:val="BodyText"/>
        <w:spacing w:line="213" w:lineRule="auto"/>
        <w:ind w:left="2322" w:right="129" w:hanging="5"/>
        <w:jc w:val="both"/>
      </w:pPr>
      <w:r w:rsidRPr="00DC5409">
        <w:t>(1) To prepare, review, maintain, monitor, and periodically update and recommend to the governing board a comprehensive plan, and such other plans as deemed appropriate, and conduct ongoing related research, data collection, mapping, and analysis.</w:t>
      </w:r>
    </w:p>
    <w:p w14:paraId="354D8B75" w14:textId="77777777" w:rsidR="00D31834" w:rsidRPr="00DC5409" w:rsidRDefault="00D31834" w:rsidP="00D31834">
      <w:pPr>
        <w:pStyle w:val="BodyText"/>
        <w:spacing w:line="213" w:lineRule="auto"/>
        <w:ind w:left="2322" w:right="129" w:hanging="5"/>
        <w:jc w:val="both"/>
      </w:pPr>
    </w:p>
    <w:p w14:paraId="7AEBE11D" w14:textId="77777777" w:rsidR="00D31834" w:rsidRPr="00DC5409" w:rsidRDefault="00D31834" w:rsidP="00D31834">
      <w:pPr>
        <w:pStyle w:val="BodyText"/>
        <w:spacing w:line="213" w:lineRule="auto"/>
        <w:ind w:left="2322" w:right="129" w:hanging="5"/>
        <w:jc w:val="both"/>
      </w:pPr>
      <w:r w:rsidRPr="00DC5409">
        <w:t>(2)  To facilitate and coordinate citizen engagement and participation in the planning process.</w:t>
      </w:r>
    </w:p>
    <w:p w14:paraId="46281F07" w14:textId="77777777" w:rsidR="00D31834" w:rsidRPr="00DC5409" w:rsidRDefault="00D31834" w:rsidP="00D31834">
      <w:pPr>
        <w:pStyle w:val="BodyText"/>
        <w:spacing w:line="213" w:lineRule="auto"/>
        <w:ind w:left="2322" w:right="129" w:hanging="5"/>
        <w:jc w:val="both"/>
      </w:pPr>
    </w:p>
    <w:p w14:paraId="0C3B3560" w14:textId="77777777" w:rsidR="00D31834" w:rsidRPr="00DC5409" w:rsidRDefault="00D31834" w:rsidP="00D31834">
      <w:pPr>
        <w:pStyle w:val="BodyText"/>
        <w:spacing w:line="213" w:lineRule="auto"/>
        <w:ind w:left="2322" w:right="129" w:hanging="5"/>
        <w:jc w:val="both"/>
      </w:pPr>
      <w:r w:rsidRPr="00DC5409">
        <w:t>(3) To develop and recommend policies, ordinances, development regulations, administrative procedures, and other means for carrying out plans in a coordinated and efficient manner.</w:t>
      </w:r>
    </w:p>
    <w:p w14:paraId="567B5195" w14:textId="77777777" w:rsidR="00D31834" w:rsidRPr="00DC5409" w:rsidRDefault="00D31834" w:rsidP="00D31834">
      <w:pPr>
        <w:pStyle w:val="BodyText"/>
        <w:spacing w:line="213" w:lineRule="auto"/>
        <w:ind w:left="2322" w:right="129" w:hanging="5"/>
        <w:jc w:val="both"/>
      </w:pPr>
    </w:p>
    <w:p w14:paraId="53F59353" w14:textId="77777777" w:rsidR="00D31834" w:rsidRPr="00DC5409" w:rsidRDefault="00D31834" w:rsidP="00D31834">
      <w:pPr>
        <w:pStyle w:val="BodyText"/>
        <w:spacing w:line="213" w:lineRule="auto"/>
        <w:ind w:left="2322" w:right="129" w:hanging="5"/>
        <w:jc w:val="both"/>
      </w:pPr>
      <w:r w:rsidRPr="00DC5409">
        <w:t>(4)  To advise the Town Board concerning the implementation of plans, including, but not limited to, review and comment on all zoning text and map amendments as required by G.S. 160D-604.</w:t>
      </w:r>
    </w:p>
    <w:p w14:paraId="0F21BAF6" w14:textId="77777777" w:rsidR="00D31834" w:rsidRPr="00DC5409" w:rsidRDefault="00D31834" w:rsidP="00D31834">
      <w:pPr>
        <w:pStyle w:val="BodyText"/>
        <w:spacing w:line="213" w:lineRule="auto"/>
        <w:ind w:left="2322" w:right="129" w:hanging="5"/>
        <w:jc w:val="both"/>
      </w:pPr>
    </w:p>
    <w:p w14:paraId="1C0E20BF" w14:textId="77777777" w:rsidR="00D31834" w:rsidRPr="00DC5409" w:rsidRDefault="00D31834" w:rsidP="00D31834">
      <w:pPr>
        <w:pStyle w:val="BodyText"/>
        <w:spacing w:line="213" w:lineRule="auto"/>
        <w:ind w:left="2322" w:right="129" w:hanging="5"/>
        <w:jc w:val="both"/>
      </w:pPr>
      <w:r w:rsidRPr="00DC5409">
        <w:t>(5)   To exercise any functions in the administration and enforcement of various means for carrying out plans that the governing board may direct.</w:t>
      </w:r>
    </w:p>
    <w:p w14:paraId="650B0DC3" w14:textId="77777777" w:rsidR="00D31834" w:rsidRPr="00DC5409" w:rsidRDefault="00D31834" w:rsidP="00D31834">
      <w:pPr>
        <w:pStyle w:val="BodyText"/>
        <w:spacing w:line="213" w:lineRule="auto"/>
        <w:ind w:left="2322" w:right="129" w:hanging="5"/>
        <w:jc w:val="both"/>
      </w:pPr>
    </w:p>
    <w:p w14:paraId="741BCB87" w14:textId="77777777" w:rsidR="00D31834" w:rsidRPr="00DC5409" w:rsidRDefault="00D31834" w:rsidP="00D31834">
      <w:pPr>
        <w:pStyle w:val="BodyText"/>
        <w:spacing w:line="213" w:lineRule="auto"/>
        <w:ind w:left="2322" w:right="129" w:hanging="5"/>
        <w:jc w:val="both"/>
      </w:pPr>
      <w:r w:rsidRPr="00DC5409">
        <w:t>(6)  To provide a preliminary forum for review of quasi-judicial decisions, provided that no part of the forum or recommendation may be used as a basis for the deciding board.</w:t>
      </w:r>
    </w:p>
    <w:p w14:paraId="695BE424" w14:textId="77777777" w:rsidR="00D31834" w:rsidRPr="00DC5409" w:rsidRDefault="00D31834" w:rsidP="00D31834">
      <w:pPr>
        <w:pStyle w:val="BodyText"/>
        <w:spacing w:line="213" w:lineRule="auto"/>
        <w:ind w:left="2322" w:right="129" w:hanging="5"/>
        <w:jc w:val="both"/>
      </w:pPr>
    </w:p>
    <w:p w14:paraId="054C1AB7" w14:textId="77777777" w:rsidR="00D31834" w:rsidRPr="00DC5409" w:rsidRDefault="00D31834" w:rsidP="00D31834">
      <w:pPr>
        <w:pStyle w:val="BodyText"/>
        <w:spacing w:line="213" w:lineRule="auto"/>
        <w:ind w:left="2322" w:right="129" w:hanging="5"/>
        <w:jc w:val="both"/>
      </w:pPr>
      <w:r w:rsidRPr="00DC5409">
        <w:t>(7)  To perform any other related duties that the Board of Commissioners may direct.</w:t>
      </w:r>
    </w:p>
    <w:p w14:paraId="53A98598" w14:textId="77777777" w:rsidR="00D31834" w:rsidRPr="00DC5409" w:rsidRDefault="00D31834" w:rsidP="00D31834">
      <w:pPr>
        <w:pStyle w:val="BodyText"/>
        <w:spacing w:line="213" w:lineRule="auto"/>
        <w:ind w:left="2322" w:right="129" w:hanging="5"/>
        <w:jc w:val="both"/>
      </w:pPr>
    </w:p>
    <w:p w14:paraId="2976EB04" w14:textId="77777777" w:rsidR="00D31834" w:rsidRPr="00DC5409" w:rsidRDefault="00D31834" w:rsidP="00D31834">
      <w:pPr>
        <w:pStyle w:val="BodyText"/>
        <w:spacing w:line="213" w:lineRule="auto"/>
        <w:ind w:left="2322" w:right="129" w:hanging="5"/>
        <w:jc w:val="both"/>
      </w:pPr>
      <w:r w:rsidRPr="00DC5409">
        <w:t>(B)</w:t>
      </w:r>
      <w:r w:rsidRPr="00DC5409">
        <w:rPr>
          <w:sz w:val="22"/>
          <w:szCs w:val="22"/>
        </w:rPr>
        <w:t xml:space="preserve"> </w:t>
      </w:r>
      <w:r w:rsidRPr="00DC5409">
        <w:t xml:space="preserve">Conflict of Interest </w:t>
      </w:r>
    </w:p>
    <w:p w14:paraId="5222C747" w14:textId="77777777" w:rsidR="00D31834" w:rsidRPr="00DC5409" w:rsidRDefault="00D31834" w:rsidP="00D31834">
      <w:pPr>
        <w:pStyle w:val="BodyText"/>
        <w:spacing w:line="213" w:lineRule="auto"/>
        <w:ind w:left="2322" w:right="129" w:hanging="5"/>
        <w:jc w:val="both"/>
      </w:pPr>
    </w:p>
    <w:p w14:paraId="1B43CBEE" w14:textId="77777777" w:rsidR="00D31834" w:rsidRPr="00DC5409" w:rsidRDefault="00D31834" w:rsidP="00D31834">
      <w:pPr>
        <w:pStyle w:val="BodyText"/>
        <w:spacing w:line="213" w:lineRule="auto"/>
        <w:ind w:left="2322" w:right="129" w:hanging="5"/>
        <w:jc w:val="both"/>
      </w:pPr>
      <w:r w:rsidRPr="00DC5409">
        <w:t xml:space="preserve">(1) Members of appointed boards shall not vote on any advisory or legislative decision regarding a development regulation adopted pursuant to Chapter 160D where the outcome of the matter being considered is reasonably likely to have a direct, substantial, and readily identifiable financial impact on the member. An appointed board member shall not vote on any zoning amendment if the landowner of the property subject to a rezoning petition or the applicant for a text amendment is a person with whom the member has a close familial, business, or other associational relationship. </w:t>
      </w:r>
    </w:p>
    <w:p w14:paraId="12F33AD6" w14:textId="77777777" w:rsidR="00D31834" w:rsidRPr="00DC5409" w:rsidRDefault="00D31834" w:rsidP="00D31834">
      <w:pPr>
        <w:pStyle w:val="BodyText"/>
        <w:spacing w:line="213" w:lineRule="auto"/>
        <w:ind w:left="2322" w:right="129" w:hanging="5"/>
        <w:jc w:val="both"/>
      </w:pPr>
    </w:p>
    <w:p w14:paraId="1824E143" w14:textId="77777777" w:rsidR="00D31834" w:rsidRPr="00DC5409" w:rsidRDefault="00D31834" w:rsidP="00D31834">
      <w:pPr>
        <w:pStyle w:val="BodyText"/>
        <w:spacing w:line="213" w:lineRule="auto"/>
        <w:ind w:left="2322" w:right="129" w:hanging="5"/>
        <w:jc w:val="both"/>
      </w:pPr>
      <w:r w:rsidRPr="00DC5409">
        <w:t>(2) Resolution of Objection. If an objection is raised to a board member’s participation at or prior to the hearing or vote on that matter and that member does not recuse himself or herself, the remaining members of the board shall by majority vote rule on the objection.</w:t>
      </w:r>
    </w:p>
    <w:p w14:paraId="59E27FAF" w14:textId="77777777" w:rsidR="00D31834" w:rsidRPr="00DC5409" w:rsidRDefault="00D31834" w:rsidP="00D31834">
      <w:pPr>
        <w:pStyle w:val="BodyText"/>
        <w:spacing w:line="213" w:lineRule="auto"/>
        <w:ind w:left="2322" w:right="129" w:hanging="5"/>
        <w:jc w:val="both"/>
      </w:pPr>
    </w:p>
    <w:p w14:paraId="61494D31" w14:textId="77777777" w:rsidR="00D31834" w:rsidRPr="00DC5409" w:rsidRDefault="00D31834" w:rsidP="00D31834">
      <w:pPr>
        <w:pStyle w:val="BodyText"/>
        <w:spacing w:line="213" w:lineRule="auto"/>
        <w:ind w:left="2322" w:right="129" w:hanging="5"/>
        <w:jc w:val="both"/>
      </w:pPr>
      <w:r w:rsidRPr="00DC5409">
        <w:t>(C )</w:t>
      </w:r>
      <w:r w:rsidRPr="00DC5409">
        <w:rPr>
          <w:sz w:val="22"/>
          <w:szCs w:val="22"/>
        </w:rPr>
        <w:t xml:space="preserve"> </w:t>
      </w:r>
      <w:r w:rsidRPr="00DC5409">
        <w:t xml:space="preserve">Minutes shall be kept of all board proceedings. </w:t>
      </w:r>
    </w:p>
    <w:p w14:paraId="54232ADD" w14:textId="77777777" w:rsidR="00D31834" w:rsidRPr="00DC5409" w:rsidRDefault="00D31834" w:rsidP="00D31834">
      <w:pPr>
        <w:pStyle w:val="BodyText"/>
        <w:spacing w:line="213" w:lineRule="auto"/>
        <w:ind w:left="2322" w:right="129" w:hanging="5"/>
        <w:jc w:val="both"/>
      </w:pPr>
    </w:p>
    <w:p w14:paraId="643046DC" w14:textId="77777777" w:rsidR="00D31834" w:rsidRPr="00DC5409" w:rsidRDefault="00D31834" w:rsidP="00D31834">
      <w:pPr>
        <w:pStyle w:val="BodyText"/>
        <w:spacing w:line="213" w:lineRule="auto"/>
        <w:ind w:left="2322" w:right="129" w:hanging="5"/>
        <w:jc w:val="both"/>
      </w:pPr>
      <w:r w:rsidRPr="00DC5409">
        <w:t>(D) All members appointed to boards under Article 3 of Chapter 160D shall, before entering their duties, qualify by taking an oath of office as required by G.S. 153A-26 and 160A-61.</w:t>
      </w:r>
    </w:p>
    <w:p w14:paraId="2B1B5950" w14:textId="77777777" w:rsidR="00D31834" w:rsidRDefault="00D31834" w:rsidP="00D31834">
      <w:pPr>
        <w:pStyle w:val="BodyText"/>
        <w:spacing w:before="8"/>
        <w:rPr>
          <w:sz w:val="24"/>
        </w:rPr>
      </w:pPr>
    </w:p>
    <w:p w14:paraId="533E2169" w14:textId="77777777" w:rsidR="00D31834" w:rsidRPr="00336C64" w:rsidRDefault="00D31834" w:rsidP="00D31834">
      <w:pPr>
        <w:pStyle w:val="ListParagraph"/>
        <w:numPr>
          <w:ilvl w:val="1"/>
          <w:numId w:val="17"/>
        </w:numPr>
        <w:tabs>
          <w:tab w:val="left" w:pos="2804"/>
        </w:tabs>
        <w:spacing w:before="119" w:line="213" w:lineRule="auto"/>
        <w:ind w:right="109"/>
        <w:jc w:val="both"/>
        <w:rPr>
          <w:color w:val="464648"/>
          <w:sz w:val="20"/>
        </w:rPr>
      </w:pPr>
      <w:r w:rsidRPr="00336C64">
        <w:rPr>
          <w:color w:val="464648"/>
          <w:sz w:val="20"/>
          <w:u w:val="thick" w:color="464648"/>
        </w:rPr>
        <w:t>Certificate</w:t>
      </w:r>
      <w:r w:rsidRPr="00336C64">
        <w:rPr>
          <w:color w:val="464648"/>
          <w:sz w:val="20"/>
        </w:rPr>
        <w:t xml:space="preserve"> </w:t>
      </w:r>
      <w:r w:rsidRPr="00336C64">
        <w:rPr>
          <w:color w:val="464648"/>
          <w:sz w:val="20"/>
          <w:u w:val="thick" w:color="464648"/>
        </w:rPr>
        <w:t>of</w:t>
      </w:r>
      <w:r w:rsidRPr="00336C64">
        <w:rPr>
          <w:color w:val="464648"/>
          <w:sz w:val="20"/>
        </w:rPr>
        <w:t xml:space="preserve"> </w:t>
      </w:r>
      <w:r w:rsidRPr="00336C64">
        <w:rPr>
          <w:color w:val="464648"/>
          <w:sz w:val="20"/>
          <w:u w:val="thick" w:color="464648"/>
        </w:rPr>
        <w:t>Zoning</w:t>
      </w:r>
      <w:r w:rsidRPr="00336C64">
        <w:rPr>
          <w:color w:val="464648"/>
          <w:sz w:val="20"/>
        </w:rPr>
        <w:t xml:space="preserve"> </w:t>
      </w:r>
      <w:r w:rsidRPr="00336C64">
        <w:rPr>
          <w:color w:val="464648"/>
          <w:sz w:val="20"/>
          <w:u w:val="thick" w:color="464648"/>
        </w:rPr>
        <w:t>and</w:t>
      </w:r>
      <w:r w:rsidRPr="00336C64">
        <w:rPr>
          <w:color w:val="464648"/>
          <w:sz w:val="20"/>
        </w:rPr>
        <w:t xml:space="preserve"> </w:t>
      </w:r>
      <w:r w:rsidRPr="00336C64">
        <w:rPr>
          <w:color w:val="464648"/>
          <w:sz w:val="20"/>
          <w:u w:val="thick" w:color="464648"/>
        </w:rPr>
        <w:t>Watershed</w:t>
      </w:r>
      <w:r w:rsidRPr="00336C64">
        <w:rPr>
          <w:color w:val="464648"/>
          <w:sz w:val="20"/>
        </w:rPr>
        <w:t xml:space="preserve"> </w:t>
      </w:r>
      <w:r w:rsidRPr="00336C64">
        <w:rPr>
          <w:color w:val="464648"/>
          <w:sz w:val="20"/>
          <w:u w:val="thick" w:color="464648"/>
        </w:rPr>
        <w:t>Protection</w:t>
      </w:r>
      <w:r w:rsidRPr="00336C64">
        <w:rPr>
          <w:color w:val="464648"/>
          <w:sz w:val="20"/>
        </w:rPr>
        <w:t xml:space="preserve"> </w:t>
      </w:r>
      <w:r w:rsidRPr="00336C64">
        <w:rPr>
          <w:color w:val="464648"/>
          <w:sz w:val="20"/>
          <w:u w:val="thick" w:color="464648"/>
        </w:rPr>
        <w:t>Compliance</w:t>
      </w:r>
      <w:r w:rsidRPr="00336C64">
        <w:rPr>
          <w:color w:val="464648"/>
          <w:sz w:val="20"/>
        </w:rPr>
        <w:t xml:space="preserve"> </w:t>
      </w:r>
      <w:r w:rsidRPr="00336C64">
        <w:rPr>
          <w:i/>
          <w:color w:val="464648"/>
          <w:sz w:val="20"/>
          <w:u w:val="thick" w:color="464648"/>
        </w:rPr>
        <w:t>(</w:t>
      </w:r>
      <w:r w:rsidRPr="00336C64">
        <w:rPr>
          <w:color w:val="464648"/>
          <w:sz w:val="20"/>
          <w:u w:val="thick" w:color="464648"/>
        </w:rPr>
        <w:t>Z</w:t>
      </w:r>
      <w:r w:rsidRPr="00336C64">
        <w:rPr>
          <w:color w:val="606060"/>
          <w:sz w:val="20"/>
          <w:u w:val="thick" w:color="464648"/>
        </w:rPr>
        <w:t>o</w:t>
      </w:r>
      <w:r w:rsidRPr="00336C64">
        <w:rPr>
          <w:color w:val="464648"/>
          <w:sz w:val="20"/>
          <w:u w:val="thick" w:color="464648"/>
        </w:rPr>
        <w:t>ning Permit)</w:t>
      </w:r>
    </w:p>
    <w:p w14:paraId="1194A0B3" w14:textId="77777777" w:rsidR="00D31834" w:rsidRPr="00EF49E9" w:rsidRDefault="00D31834" w:rsidP="00D31834">
      <w:pPr>
        <w:pStyle w:val="ListParagraph"/>
        <w:numPr>
          <w:ilvl w:val="0"/>
          <w:numId w:val="12"/>
        </w:numPr>
        <w:tabs>
          <w:tab w:val="left" w:pos="2918"/>
          <w:tab w:val="left" w:pos="2919"/>
        </w:tabs>
        <w:spacing w:before="191"/>
        <w:jc w:val="left"/>
        <w:rPr>
          <w:color w:val="464648"/>
          <w:sz w:val="19"/>
        </w:rPr>
      </w:pPr>
      <w:r w:rsidRPr="00EF49E9">
        <w:rPr>
          <w:color w:val="464648"/>
          <w:spacing w:val="-10"/>
          <w:w w:val="105"/>
          <w:sz w:val="20"/>
          <w:u w:color="464648"/>
        </w:rPr>
        <w:t>C</w:t>
      </w:r>
      <w:r w:rsidRPr="00EF49E9">
        <w:rPr>
          <w:color w:val="606060"/>
          <w:spacing w:val="-10"/>
          <w:w w:val="105"/>
          <w:sz w:val="20"/>
          <w:u w:color="464648"/>
        </w:rPr>
        <w:t>e</w:t>
      </w:r>
      <w:r w:rsidRPr="00EF49E9">
        <w:rPr>
          <w:color w:val="464648"/>
          <w:spacing w:val="-10"/>
          <w:w w:val="105"/>
          <w:sz w:val="20"/>
          <w:u w:color="464648"/>
        </w:rPr>
        <w:t>rtific</w:t>
      </w:r>
      <w:r w:rsidRPr="00EF49E9">
        <w:rPr>
          <w:color w:val="606060"/>
          <w:spacing w:val="-10"/>
          <w:w w:val="105"/>
          <w:sz w:val="20"/>
          <w:u w:color="464648"/>
        </w:rPr>
        <w:t>a</w:t>
      </w:r>
      <w:r w:rsidRPr="00EF49E9">
        <w:rPr>
          <w:color w:val="464648"/>
          <w:spacing w:val="-10"/>
          <w:w w:val="105"/>
          <w:sz w:val="20"/>
          <w:u w:color="464648"/>
        </w:rPr>
        <w:t xml:space="preserve">te </w:t>
      </w:r>
      <w:r w:rsidRPr="00EF49E9">
        <w:rPr>
          <w:color w:val="464648"/>
          <w:w w:val="105"/>
          <w:sz w:val="20"/>
          <w:u w:color="464648"/>
        </w:rPr>
        <w:t>of Zoning and Watershed Protect</w:t>
      </w:r>
      <w:r w:rsidRPr="00EF49E9">
        <w:rPr>
          <w:color w:val="606060"/>
          <w:w w:val="105"/>
          <w:sz w:val="20"/>
          <w:u w:color="464648"/>
        </w:rPr>
        <w:t>i</w:t>
      </w:r>
      <w:r w:rsidRPr="00EF49E9">
        <w:rPr>
          <w:color w:val="464648"/>
          <w:w w:val="105"/>
          <w:sz w:val="20"/>
          <w:u w:color="464648"/>
        </w:rPr>
        <w:t>o</w:t>
      </w:r>
      <w:r w:rsidRPr="00EF49E9">
        <w:rPr>
          <w:color w:val="606060"/>
          <w:w w:val="105"/>
          <w:sz w:val="20"/>
          <w:u w:color="464648"/>
        </w:rPr>
        <w:t>n</w:t>
      </w:r>
      <w:r w:rsidRPr="00EF49E9">
        <w:rPr>
          <w:color w:val="606060"/>
          <w:spacing w:val="-61"/>
          <w:w w:val="105"/>
          <w:sz w:val="20"/>
          <w:u w:color="464648"/>
        </w:rPr>
        <w:t xml:space="preserve"> </w:t>
      </w:r>
      <w:r w:rsidRPr="00EF49E9">
        <w:rPr>
          <w:color w:val="464648"/>
          <w:spacing w:val="-6"/>
          <w:w w:val="105"/>
          <w:sz w:val="20"/>
          <w:u w:color="464648"/>
        </w:rPr>
        <w:t>C</w:t>
      </w:r>
      <w:r w:rsidRPr="00EF49E9">
        <w:rPr>
          <w:color w:val="606060"/>
          <w:spacing w:val="-6"/>
          <w:w w:val="105"/>
          <w:sz w:val="20"/>
          <w:u w:color="464648"/>
        </w:rPr>
        <w:t>o</w:t>
      </w:r>
      <w:r w:rsidRPr="00EF49E9">
        <w:rPr>
          <w:color w:val="464648"/>
          <w:spacing w:val="-6"/>
          <w:w w:val="105"/>
          <w:sz w:val="20"/>
          <w:u w:color="464648"/>
        </w:rPr>
        <w:t>mplia</w:t>
      </w:r>
      <w:r w:rsidRPr="00EF49E9">
        <w:rPr>
          <w:color w:val="606060"/>
          <w:spacing w:val="-6"/>
          <w:w w:val="105"/>
          <w:sz w:val="20"/>
          <w:u w:color="464648"/>
        </w:rPr>
        <w:t>n</w:t>
      </w:r>
      <w:r w:rsidRPr="00EF49E9">
        <w:rPr>
          <w:color w:val="464648"/>
          <w:spacing w:val="-6"/>
          <w:w w:val="105"/>
          <w:sz w:val="20"/>
          <w:u w:color="464648"/>
        </w:rPr>
        <w:t>ce</w:t>
      </w:r>
    </w:p>
    <w:p w14:paraId="0DE5A78E" w14:textId="77777777" w:rsidR="00D31834" w:rsidRDefault="00D31834" w:rsidP="00D31834">
      <w:pPr>
        <w:pStyle w:val="BodyText"/>
        <w:spacing w:before="10"/>
        <w:rPr>
          <w:sz w:val="17"/>
        </w:rPr>
      </w:pPr>
    </w:p>
    <w:p w14:paraId="3E59B2BA" w14:textId="77777777" w:rsidR="00D31834" w:rsidRDefault="00D31834" w:rsidP="00D31834">
      <w:pPr>
        <w:tabs>
          <w:tab w:val="left" w:pos="10770"/>
        </w:tabs>
        <w:spacing w:line="213" w:lineRule="auto"/>
        <w:ind w:left="2909" w:right="139" w:firstLine="9"/>
        <w:jc w:val="both"/>
        <w:rPr>
          <w:color w:val="464648"/>
          <w:w w:val="104"/>
          <w:sz w:val="20"/>
        </w:rPr>
      </w:pPr>
      <w:r>
        <w:rPr>
          <w:color w:val="464648"/>
          <w:sz w:val="20"/>
        </w:rPr>
        <w:t>No land shall be used or occupied and no building hereafter erected, structurally altered, or moved or its use changed until a Certificate of Zoning and Watershed Prote</w:t>
      </w:r>
      <w:r>
        <w:rPr>
          <w:color w:val="606060"/>
          <w:sz w:val="20"/>
        </w:rPr>
        <w:t>c</w:t>
      </w:r>
      <w:r>
        <w:rPr>
          <w:color w:val="464648"/>
          <w:sz w:val="20"/>
        </w:rPr>
        <w:t xml:space="preserve">tion Compliance, known </w:t>
      </w:r>
      <w:r>
        <w:rPr>
          <w:color w:val="464648"/>
          <w:spacing w:val="-1"/>
          <w:w w:val="96"/>
          <w:sz w:val="20"/>
        </w:rPr>
        <w:t>her</w:t>
      </w:r>
      <w:r>
        <w:rPr>
          <w:color w:val="464648"/>
          <w:w w:val="96"/>
          <w:sz w:val="20"/>
        </w:rPr>
        <w:t>e</w:t>
      </w:r>
      <w:r>
        <w:rPr>
          <w:color w:val="464648"/>
          <w:spacing w:val="-95"/>
          <w:sz w:val="20"/>
        </w:rPr>
        <w:t xml:space="preserve"> </w:t>
      </w:r>
      <w:r>
        <w:rPr>
          <w:color w:val="606060"/>
          <w:spacing w:val="4"/>
          <w:w w:val="93"/>
          <w:sz w:val="20"/>
        </w:rPr>
        <w:t>i</w:t>
      </w:r>
      <w:r>
        <w:rPr>
          <w:color w:val="464648"/>
          <w:w w:val="94"/>
          <w:sz w:val="20"/>
        </w:rPr>
        <w:t>n</w:t>
      </w:r>
      <w:r>
        <w:rPr>
          <w:color w:val="464648"/>
          <w:sz w:val="20"/>
        </w:rPr>
        <w:t xml:space="preserve"> as</w:t>
      </w:r>
      <w:r>
        <w:rPr>
          <w:color w:val="606060"/>
          <w:sz w:val="20"/>
        </w:rPr>
        <w:t xml:space="preserve"> </w:t>
      </w:r>
      <w:r>
        <w:rPr>
          <w:color w:val="464648"/>
          <w:w w:val="105"/>
          <w:sz w:val="20"/>
        </w:rPr>
        <w:t>a</w:t>
      </w:r>
      <w:r>
        <w:rPr>
          <w:color w:val="464648"/>
          <w:sz w:val="20"/>
        </w:rPr>
        <w:t xml:space="preserve"> Zoning Permit, </w:t>
      </w:r>
      <w:r>
        <w:rPr>
          <w:color w:val="464648"/>
          <w:spacing w:val="-1"/>
          <w:w w:val="104"/>
          <w:sz w:val="20"/>
        </w:rPr>
        <w:t>ha</w:t>
      </w:r>
      <w:r>
        <w:rPr>
          <w:color w:val="464648"/>
          <w:w w:val="104"/>
          <w:sz w:val="20"/>
        </w:rPr>
        <w:t>s been issued by the Town of Taylortown.</w:t>
      </w:r>
    </w:p>
    <w:p w14:paraId="122A4FA2" w14:textId="77777777" w:rsidR="00D31834" w:rsidRDefault="00D31834" w:rsidP="00D31834">
      <w:pPr>
        <w:tabs>
          <w:tab w:val="left" w:pos="10770"/>
        </w:tabs>
        <w:spacing w:line="213" w:lineRule="auto"/>
        <w:ind w:left="2909" w:right="139" w:firstLine="9"/>
        <w:jc w:val="both"/>
        <w:rPr>
          <w:sz w:val="17"/>
        </w:rPr>
      </w:pPr>
    </w:p>
    <w:p w14:paraId="7C3DA6F4" w14:textId="77777777" w:rsidR="00D31834" w:rsidRDefault="00D31834" w:rsidP="00D31834">
      <w:pPr>
        <w:pStyle w:val="BodyText"/>
        <w:spacing w:before="1" w:line="206" w:lineRule="auto"/>
        <w:ind w:left="2909" w:right="131" w:firstLine="4"/>
        <w:jc w:val="both"/>
        <w:rPr>
          <w:color w:val="464648"/>
        </w:rPr>
      </w:pPr>
      <w:r>
        <w:rPr>
          <w:color w:val="464648"/>
          <w:spacing w:val="-3"/>
          <w:w w:val="105"/>
        </w:rPr>
        <w:t>O</w:t>
      </w:r>
      <w:r>
        <w:rPr>
          <w:color w:val="606060"/>
          <w:spacing w:val="-3"/>
          <w:w w:val="105"/>
        </w:rPr>
        <w:t>nc</w:t>
      </w:r>
      <w:r>
        <w:rPr>
          <w:color w:val="464648"/>
          <w:spacing w:val="-3"/>
          <w:w w:val="105"/>
        </w:rPr>
        <w:t xml:space="preserve">e </w:t>
      </w:r>
      <w:r>
        <w:rPr>
          <w:color w:val="464648"/>
          <w:spacing w:val="-5"/>
          <w:w w:val="105"/>
        </w:rPr>
        <w:t>th</w:t>
      </w:r>
      <w:r>
        <w:rPr>
          <w:color w:val="606060"/>
          <w:spacing w:val="-5"/>
          <w:w w:val="105"/>
        </w:rPr>
        <w:t xml:space="preserve">e </w:t>
      </w:r>
      <w:r>
        <w:rPr>
          <w:color w:val="464648"/>
          <w:w w:val="105"/>
        </w:rPr>
        <w:t xml:space="preserve">Zoning Permit has been </w:t>
      </w:r>
      <w:r>
        <w:rPr>
          <w:color w:val="464648"/>
          <w:spacing w:val="-3"/>
          <w:w w:val="105"/>
        </w:rPr>
        <w:t>issue</w:t>
      </w:r>
      <w:r>
        <w:rPr>
          <w:color w:val="606060"/>
          <w:spacing w:val="-3"/>
          <w:w w:val="105"/>
        </w:rPr>
        <w:t xml:space="preserve">d, </w:t>
      </w:r>
      <w:r>
        <w:rPr>
          <w:color w:val="464648"/>
          <w:w w:val="105"/>
        </w:rPr>
        <w:t xml:space="preserve">a </w:t>
      </w:r>
      <w:r>
        <w:rPr>
          <w:color w:val="464648"/>
          <w:spacing w:val="-3"/>
          <w:w w:val="105"/>
        </w:rPr>
        <w:t>b</w:t>
      </w:r>
      <w:r>
        <w:rPr>
          <w:color w:val="606060"/>
          <w:spacing w:val="-3"/>
          <w:w w:val="105"/>
        </w:rPr>
        <w:t>u</w:t>
      </w:r>
      <w:r>
        <w:rPr>
          <w:color w:val="464648"/>
          <w:spacing w:val="-3"/>
          <w:w w:val="105"/>
        </w:rPr>
        <w:t xml:space="preserve">ilding </w:t>
      </w:r>
      <w:r>
        <w:rPr>
          <w:color w:val="464648"/>
          <w:spacing w:val="-6"/>
          <w:w w:val="105"/>
        </w:rPr>
        <w:t>per</w:t>
      </w:r>
      <w:r>
        <w:rPr>
          <w:color w:val="606060"/>
          <w:spacing w:val="-6"/>
          <w:w w:val="105"/>
        </w:rPr>
        <w:t>m</w:t>
      </w:r>
      <w:r>
        <w:rPr>
          <w:color w:val="464648"/>
          <w:spacing w:val="-6"/>
          <w:w w:val="105"/>
        </w:rPr>
        <w:t xml:space="preserve">it </w:t>
      </w:r>
      <w:r>
        <w:rPr>
          <w:color w:val="464648"/>
          <w:spacing w:val="-8"/>
          <w:w w:val="105"/>
        </w:rPr>
        <w:t>ma</w:t>
      </w:r>
      <w:r>
        <w:rPr>
          <w:color w:val="606060"/>
          <w:spacing w:val="-8"/>
          <w:w w:val="105"/>
        </w:rPr>
        <w:t xml:space="preserve">y </w:t>
      </w:r>
      <w:r>
        <w:rPr>
          <w:color w:val="464648"/>
          <w:spacing w:val="-3"/>
          <w:w w:val="105"/>
        </w:rPr>
        <w:t>b</w:t>
      </w:r>
      <w:r>
        <w:rPr>
          <w:color w:val="606060"/>
          <w:spacing w:val="-3"/>
          <w:w w:val="105"/>
        </w:rPr>
        <w:t xml:space="preserve">e </w:t>
      </w:r>
      <w:r>
        <w:rPr>
          <w:color w:val="464648"/>
          <w:spacing w:val="-7"/>
          <w:w w:val="105"/>
        </w:rPr>
        <w:t>o</w:t>
      </w:r>
      <w:r>
        <w:rPr>
          <w:color w:val="606060"/>
          <w:spacing w:val="-7"/>
          <w:w w:val="105"/>
        </w:rPr>
        <w:t>b</w:t>
      </w:r>
      <w:r>
        <w:rPr>
          <w:color w:val="464648"/>
          <w:spacing w:val="-7"/>
          <w:w w:val="105"/>
        </w:rPr>
        <w:t>ta</w:t>
      </w:r>
      <w:r>
        <w:rPr>
          <w:color w:val="606060"/>
          <w:spacing w:val="-7"/>
          <w:w w:val="105"/>
        </w:rPr>
        <w:t>i</w:t>
      </w:r>
      <w:r>
        <w:rPr>
          <w:color w:val="464648"/>
          <w:spacing w:val="-7"/>
          <w:w w:val="105"/>
        </w:rPr>
        <w:t>n</w:t>
      </w:r>
      <w:r>
        <w:rPr>
          <w:color w:val="606060"/>
          <w:spacing w:val="-7"/>
          <w:w w:val="105"/>
        </w:rPr>
        <w:t>e</w:t>
      </w:r>
      <w:r>
        <w:rPr>
          <w:color w:val="464648"/>
          <w:spacing w:val="-7"/>
          <w:w w:val="105"/>
        </w:rPr>
        <w:t xml:space="preserve">d </w:t>
      </w:r>
      <w:r>
        <w:rPr>
          <w:color w:val="464648"/>
          <w:w w:val="105"/>
        </w:rPr>
        <w:t xml:space="preserve">from </w:t>
      </w:r>
      <w:r>
        <w:rPr>
          <w:color w:val="464648"/>
          <w:spacing w:val="-3"/>
          <w:w w:val="105"/>
        </w:rPr>
        <w:t>M</w:t>
      </w:r>
      <w:r>
        <w:rPr>
          <w:color w:val="606060"/>
          <w:spacing w:val="-3"/>
          <w:w w:val="105"/>
        </w:rPr>
        <w:t>oo</w:t>
      </w:r>
      <w:r>
        <w:rPr>
          <w:color w:val="464648"/>
          <w:spacing w:val="-3"/>
          <w:w w:val="105"/>
        </w:rPr>
        <w:t xml:space="preserve">re </w:t>
      </w:r>
      <w:r>
        <w:rPr>
          <w:color w:val="464648"/>
          <w:w w:val="105"/>
        </w:rPr>
        <w:t xml:space="preserve">County. No </w:t>
      </w:r>
      <w:r>
        <w:rPr>
          <w:color w:val="464648"/>
          <w:spacing w:val="-10"/>
          <w:w w:val="105"/>
        </w:rPr>
        <w:t>buildi</w:t>
      </w:r>
      <w:r>
        <w:rPr>
          <w:color w:val="606060"/>
          <w:spacing w:val="-10"/>
          <w:w w:val="105"/>
        </w:rPr>
        <w:t>n</w:t>
      </w:r>
      <w:r>
        <w:rPr>
          <w:color w:val="464648"/>
          <w:spacing w:val="-10"/>
          <w:w w:val="105"/>
        </w:rPr>
        <w:t xml:space="preserve">g </w:t>
      </w:r>
      <w:r>
        <w:rPr>
          <w:color w:val="606060"/>
          <w:spacing w:val="-8"/>
          <w:w w:val="105"/>
        </w:rPr>
        <w:t>p</w:t>
      </w:r>
      <w:r>
        <w:rPr>
          <w:color w:val="464648"/>
          <w:spacing w:val="-8"/>
          <w:w w:val="105"/>
        </w:rPr>
        <w:t>er</w:t>
      </w:r>
      <w:r>
        <w:rPr>
          <w:color w:val="606060"/>
          <w:spacing w:val="-8"/>
          <w:w w:val="105"/>
        </w:rPr>
        <w:t>m</w:t>
      </w:r>
      <w:r>
        <w:rPr>
          <w:color w:val="464648"/>
          <w:spacing w:val="-8"/>
          <w:w w:val="105"/>
        </w:rPr>
        <w:t xml:space="preserve">it </w:t>
      </w:r>
      <w:r>
        <w:rPr>
          <w:color w:val="464648"/>
          <w:spacing w:val="-6"/>
          <w:w w:val="105"/>
        </w:rPr>
        <w:t>shal</w:t>
      </w:r>
      <w:r>
        <w:rPr>
          <w:color w:val="606060"/>
          <w:spacing w:val="-6"/>
          <w:w w:val="105"/>
        </w:rPr>
        <w:t xml:space="preserve">l </w:t>
      </w:r>
      <w:r>
        <w:rPr>
          <w:color w:val="606060"/>
          <w:w w:val="105"/>
        </w:rPr>
        <w:t xml:space="preserve">be </w:t>
      </w:r>
      <w:r>
        <w:rPr>
          <w:color w:val="464648"/>
          <w:spacing w:val="-6"/>
          <w:w w:val="105"/>
        </w:rPr>
        <w:t>i</w:t>
      </w:r>
      <w:r>
        <w:rPr>
          <w:color w:val="606060"/>
          <w:spacing w:val="-6"/>
          <w:w w:val="105"/>
        </w:rPr>
        <w:t>ss</w:t>
      </w:r>
      <w:r>
        <w:rPr>
          <w:color w:val="464648"/>
          <w:spacing w:val="-6"/>
          <w:w w:val="105"/>
        </w:rPr>
        <w:t>u</w:t>
      </w:r>
      <w:r>
        <w:rPr>
          <w:color w:val="606060"/>
          <w:spacing w:val="-6"/>
          <w:w w:val="105"/>
        </w:rPr>
        <w:t xml:space="preserve">ed </w:t>
      </w:r>
      <w:r>
        <w:rPr>
          <w:color w:val="464648"/>
          <w:spacing w:val="-1"/>
        </w:rPr>
        <w:t>unles</w:t>
      </w:r>
      <w:r>
        <w:rPr>
          <w:color w:val="464648"/>
        </w:rPr>
        <w:t xml:space="preserve">s </w:t>
      </w:r>
    </w:p>
    <w:p w14:paraId="643AEC2E" w14:textId="77777777" w:rsidR="00D31834" w:rsidRDefault="00D31834" w:rsidP="00D31834">
      <w:pPr>
        <w:pStyle w:val="BodyText"/>
        <w:spacing w:before="1" w:line="206" w:lineRule="auto"/>
        <w:ind w:left="2909" w:right="131" w:firstLine="4"/>
        <w:jc w:val="both"/>
      </w:pPr>
      <w:r>
        <w:rPr>
          <w:color w:val="464648"/>
        </w:rPr>
        <w:t xml:space="preserve">a </w:t>
      </w:r>
      <w:r>
        <w:rPr>
          <w:color w:val="464648"/>
          <w:spacing w:val="-1"/>
          <w:w w:val="101"/>
        </w:rPr>
        <w:t>zonin</w:t>
      </w:r>
      <w:r>
        <w:rPr>
          <w:color w:val="464648"/>
          <w:w w:val="101"/>
        </w:rPr>
        <w:t>g</w:t>
      </w:r>
      <w:r>
        <w:rPr>
          <w:color w:val="464648"/>
        </w:rPr>
        <w:t xml:space="preserve"> </w:t>
      </w:r>
      <w:r>
        <w:rPr>
          <w:color w:val="464648"/>
          <w:spacing w:val="-1"/>
        </w:rPr>
        <w:t>complianc</w:t>
      </w:r>
      <w:r>
        <w:rPr>
          <w:color w:val="464648"/>
        </w:rPr>
        <w:t xml:space="preserve">e </w:t>
      </w:r>
      <w:r>
        <w:rPr>
          <w:color w:val="464648"/>
          <w:spacing w:val="-1"/>
          <w:w w:val="109"/>
        </w:rPr>
        <w:t>i</w:t>
      </w:r>
      <w:r>
        <w:rPr>
          <w:color w:val="464648"/>
          <w:w w:val="109"/>
        </w:rPr>
        <w:t>s</w:t>
      </w:r>
      <w:r>
        <w:rPr>
          <w:color w:val="464648"/>
        </w:rPr>
        <w:t xml:space="preserve"> </w:t>
      </w:r>
      <w:r>
        <w:rPr>
          <w:color w:val="464648"/>
          <w:spacing w:val="-1"/>
          <w:w w:val="109"/>
        </w:rPr>
        <w:t>certifie</w:t>
      </w:r>
      <w:r>
        <w:rPr>
          <w:color w:val="464648"/>
          <w:spacing w:val="-90"/>
          <w:w w:val="109"/>
        </w:rPr>
        <w:t>d.</w:t>
      </w:r>
    </w:p>
    <w:p w14:paraId="43837F32" w14:textId="77777777" w:rsidR="00D31834" w:rsidRDefault="00D31834" w:rsidP="00D31834">
      <w:pPr>
        <w:pStyle w:val="BodyText"/>
        <w:spacing w:before="6"/>
        <w:rPr>
          <w:sz w:val="17"/>
        </w:rPr>
      </w:pPr>
    </w:p>
    <w:p w14:paraId="26B37CE1" w14:textId="77777777" w:rsidR="00D31834" w:rsidRDefault="00D31834" w:rsidP="00D31834">
      <w:pPr>
        <w:pStyle w:val="BodyText"/>
        <w:spacing w:line="220" w:lineRule="auto"/>
        <w:ind w:left="2917" w:right="122" w:hanging="4"/>
        <w:jc w:val="both"/>
      </w:pPr>
      <w:r>
        <w:rPr>
          <w:noProof/>
        </w:rPr>
        <mc:AlternateContent>
          <mc:Choice Requires="wps">
            <w:drawing>
              <wp:anchor distT="0" distB="0" distL="114300" distR="114300" simplePos="0" relativeHeight="251661312" behindDoc="0" locked="0" layoutInCell="1" allowOverlap="1" wp14:anchorId="2BE4BF5A" wp14:editId="018DBB43">
                <wp:simplePos x="0" y="0"/>
                <wp:positionH relativeFrom="page">
                  <wp:posOffset>916305</wp:posOffset>
                </wp:positionH>
                <wp:positionV relativeFrom="paragraph">
                  <wp:posOffset>1375410</wp:posOffset>
                </wp:positionV>
                <wp:extent cx="0" cy="0"/>
                <wp:effectExtent l="0" t="0" r="0" b="0"/>
                <wp:wrapNone/>
                <wp:docPr id="81079374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7107C" id="Line 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2.15pt,108.3pt" to="72.15pt,10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" strokeweight=".25461mm">
                <w10:wrap anchorx="page"/>
              </v:line>
            </w:pict>
          </mc:Fallback>
        </mc:AlternateContent>
      </w:r>
      <w:r>
        <w:rPr>
          <w:color w:val="464648"/>
        </w:rPr>
        <w:t xml:space="preserve">Application for a Zoning Permit shall be made in writing to the Zoning Administrator </w:t>
      </w:r>
      <w:r w:rsidRPr="001F347F">
        <w:rPr>
          <w:color w:val="464648"/>
          <w:u w:color="464648"/>
        </w:rPr>
        <w:t>on</w:t>
      </w:r>
      <w:r w:rsidRPr="001F347F">
        <w:rPr>
          <w:color w:val="464648"/>
        </w:rPr>
        <w:t xml:space="preserve"> </w:t>
      </w:r>
      <w:r w:rsidRPr="001F347F">
        <w:rPr>
          <w:color w:val="464648"/>
          <w:u w:color="464648"/>
        </w:rPr>
        <w:t>forms</w:t>
      </w:r>
      <w:r w:rsidRPr="001F347F">
        <w:rPr>
          <w:color w:val="464648"/>
        </w:rPr>
        <w:t xml:space="preserve"> </w:t>
      </w:r>
      <w:r w:rsidRPr="001F347F">
        <w:rPr>
          <w:color w:val="464648"/>
          <w:u w:color="464648"/>
        </w:rPr>
        <w:t>provided</w:t>
      </w:r>
      <w:r w:rsidRPr="001F347F">
        <w:rPr>
          <w:color w:val="464648"/>
        </w:rPr>
        <w:t xml:space="preserve"> </w:t>
      </w:r>
      <w:r w:rsidRPr="001F347F">
        <w:rPr>
          <w:color w:val="464648"/>
          <w:u w:color="606060"/>
        </w:rPr>
        <w:t>for tha</w:t>
      </w:r>
      <w:r w:rsidRPr="001F347F">
        <w:rPr>
          <w:color w:val="606060"/>
          <w:u w:color="606060"/>
        </w:rPr>
        <w:t>t</w:t>
      </w:r>
      <w:r w:rsidRPr="001F347F">
        <w:rPr>
          <w:color w:val="606060"/>
        </w:rPr>
        <w:t xml:space="preserve"> </w:t>
      </w:r>
      <w:r w:rsidRPr="001F347F">
        <w:rPr>
          <w:color w:val="464648"/>
          <w:u w:color="464648"/>
        </w:rPr>
        <w:t>purpose</w:t>
      </w:r>
      <w:r>
        <w:rPr>
          <w:color w:val="464648"/>
        </w:rPr>
        <w:t xml:space="preserve"> and shall  </w:t>
      </w:r>
      <w:r>
        <w:rPr>
          <w:color w:val="464648"/>
          <w:spacing w:val="-9"/>
        </w:rPr>
        <w:t>b</w:t>
      </w:r>
      <w:r>
        <w:rPr>
          <w:color w:val="606060"/>
          <w:spacing w:val="-9"/>
        </w:rPr>
        <w:t xml:space="preserve">e </w:t>
      </w:r>
      <w:r>
        <w:rPr>
          <w:color w:val="464648"/>
        </w:rPr>
        <w:t>v</w:t>
      </w:r>
      <w:r>
        <w:rPr>
          <w:color w:val="606060"/>
        </w:rPr>
        <w:t>o</w:t>
      </w:r>
      <w:r>
        <w:rPr>
          <w:color w:val="464648"/>
        </w:rPr>
        <w:t>id after six (6) months from date o</w:t>
      </w:r>
      <w:r>
        <w:rPr>
          <w:color w:val="606060"/>
        </w:rPr>
        <w:t xml:space="preserve">f </w:t>
      </w:r>
      <w:r>
        <w:rPr>
          <w:color w:val="464648"/>
          <w:spacing w:val="-12"/>
        </w:rPr>
        <w:t>issu</w:t>
      </w:r>
      <w:r>
        <w:rPr>
          <w:color w:val="606060"/>
          <w:spacing w:val="-12"/>
        </w:rPr>
        <w:t xml:space="preserve">e </w:t>
      </w:r>
      <w:r>
        <w:rPr>
          <w:color w:val="464648"/>
        </w:rPr>
        <w:t xml:space="preserve">unless </w:t>
      </w:r>
      <w:r>
        <w:rPr>
          <w:color w:val="464648"/>
          <w:spacing w:val="-6"/>
        </w:rPr>
        <w:t>su</w:t>
      </w:r>
      <w:r>
        <w:rPr>
          <w:color w:val="606060"/>
          <w:spacing w:val="-6"/>
        </w:rPr>
        <w:t>bs</w:t>
      </w:r>
      <w:r>
        <w:rPr>
          <w:color w:val="464648"/>
          <w:spacing w:val="-6"/>
        </w:rPr>
        <w:t>ta</w:t>
      </w:r>
      <w:r>
        <w:rPr>
          <w:color w:val="606060"/>
          <w:spacing w:val="-6"/>
        </w:rPr>
        <w:t>n</w:t>
      </w:r>
      <w:r>
        <w:rPr>
          <w:color w:val="464648"/>
          <w:spacing w:val="-6"/>
        </w:rPr>
        <w:t>ti</w:t>
      </w:r>
      <w:r>
        <w:rPr>
          <w:color w:val="606060"/>
          <w:spacing w:val="-6"/>
        </w:rPr>
        <w:t xml:space="preserve">al </w:t>
      </w:r>
      <w:r>
        <w:rPr>
          <w:color w:val="464648"/>
          <w:spacing w:val="-11"/>
        </w:rPr>
        <w:t>progr</w:t>
      </w:r>
      <w:r>
        <w:rPr>
          <w:color w:val="606060"/>
          <w:spacing w:val="-11"/>
        </w:rPr>
        <w:t>e</w:t>
      </w:r>
      <w:r>
        <w:rPr>
          <w:color w:val="464648"/>
          <w:spacing w:val="-11"/>
        </w:rPr>
        <w:t xml:space="preserve">ss </w:t>
      </w:r>
      <w:r>
        <w:rPr>
          <w:color w:val="464648"/>
        </w:rPr>
        <w:t>on the project has been made by that time.</w:t>
      </w:r>
    </w:p>
    <w:p w14:paraId="4ECA83CD" w14:textId="77777777" w:rsidR="00D31834" w:rsidRDefault="00D31834" w:rsidP="00D31834">
      <w:pPr>
        <w:pStyle w:val="BodyText"/>
        <w:spacing w:before="187" w:line="225" w:lineRule="auto"/>
        <w:ind w:left="2917" w:right="131" w:firstLine="4"/>
        <w:jc w:val="both"/>
      </w:pPr>
      <w:r>
        <w:rPr>
          <w:color w:val="464648"/>
          <w:w w:val="105"/>
        </w:rPr>
        <w:t>A</w:t>
      </w:r>
      <w:r>
        <w:rPr>
          <w:color w:val="464648"/>
          <w:spacing w:val="-12"/>
          <w:w w:val="105"/>
        </w:rPr>
        <w:t xml:space="preserve"> </w:t>
      </w:r>
      <w:r>
        <w:rPr>
          <w:color w:val="464648"/>
          <w:w w:val="105"/>
        </w:rPr>
        <w:t>re</w:t>
      </w:r>
      <w:r>
        <w:rPr>
          <w:color w:val="606060"/>
          <w:w w:val="105"/>
        </w:rPr>
        <w:t>co</w:t>
      </w:r>
      <w:r>
        <w:rPr>
          <w:color w:val="464648"/>
          <w:w w:val="105"/>
        </w:rPr>
        <w:t>rd</w:t>
      </w:r>
      <w:r>
        <w:rPr>
          <w:color w:val="464648"/>
          <w:spacing w:val="-29"/>
          <w:w w:val="105"/>
        </w:rPr>
        <w:t xml:space="preserve"> </w:t>
      </w:r>
      <w:r>
        <w:rPr>
          <w:color w:val="464648"/>
          <w:w w:val="105"/>
        </w:rPr>
        <w:t>of</w:t>
      </w:r>
      <w:r>
        <w:rPr>
          <w:color w:val="464648"/>
          <w:spacing w:val="-9"/>
          <w:w w:val="105"/>
        </w:rPr>
        <w:t xml:space="preserve"> </w:t>
      </w:r>
      <w:r>
        <w:rPr>
          <w:color w:val="464648"/>
          <w:w w:val="105"/>
        </w:rPr>
        <w:t>all</w:t>
      </w:r>
      <w:r>
        <w:rPr>
          <w:color w:val="464648"/>
          <w:spacing w:val="-8"/>
          <w:w w:val="105"/>
        </w:rPr>
        <w:t xml:space="preserve"> </w:t>
      </w:r>
      <w:r>
        <w:rPr>
          <w:color w:val="606060"/>
          <w:w w:val="105"/>
        </w:rPr>
        <w:t>c</w:t>
      </w:r>
      <w:r>
        <w:rPr>
          <w:color w:val="464648"/>
          <w:w w:val="105"/>
        </w:rPr>
        <w:t>ertificates shall</w:t>
      </w:r>
      <w:r>
        <w:rPr>
          <w:color w:val="464648"/>
          <w:spacing w:val="-1"/>
          <w:w w:val="105"/>
        </w:rPr>
        <w:t xml:space="preserve"> </w:t>
      </w:r>
      <w:r>
        <w:rPr>
          <w:color w:val="464648"/>
          <w:w w:val="105"/>
        </w:rPr>
        <w:t>be</w:t>
      </w:r>
      <w:r>
        <w:rPr>
          <w:color w:val="464648"/>
          <w:spacing w:val="-26"/>
          <w:w w:val="105"/>
        </w:rPr>
        <w:t xml:space="preserve"> </w:t>
      </w:r>
      <w:r>
        <w:rPr>
          <w:color w:val="464648"/>
          <w:w w:val="105"/>
        </w:rPr>
        <w:t>k</w:t>
      </w:r>
      <w:r>
        <w:rPr>
          <w:color w:val="606060"/>
          <w:w w:val="105"/>
        </w:rPr>
        <w:t>e</w:t>
      </w:r>
      <w:r>
        <w:rPr>
          <w:color w:val="464648"/>
          <w:w w:val="105"/>
        </w:rPr>
        <w:t>pt</w:t>
      </w:r>
      <w:r>
        <w:rPr>
          <w:color w:val="464648"/>
          <w:spacing w:val="-30"/>
          <w:w w:val="105"/>
        </w:rPr>
        <w:t xml:space="preserve"> </w:t>
      </w:r>
      <w:r>
        <w:rPr>
          <w:color w:val="606060"/>
          <w:w w:val="105"/>
        </w:rPr>
        <w:t>o</w:t>
      </w:r>
      <w:r>
        <w:rPr>
          <w:color w:val="464648"/>
          <w:w w:val="105"/>
        </w:rPr>
        <w:t>n</w:t>
      </w:r>
      <w:r>
        <w:rPr>
          <w:color w:val="464648"/>
          <w:spacing w:val="-20"/>
          <w:w w:val="105"/>
        </w:rPr>
        <w:t xml:space="preserve"> </w:t>
      </w:r>
      <w:r>
        <w:rPr>
          <w:color w:val="464648"/>
          <w:w w:val="105"/>
        </w:rPr>
        <w:t>file</w:t>
      </w:r>
      <w:r>
        <w:rPr>
          <w:color w:val="464648"/>
          <w:spacing w:val="-7"/>
          <w:w w:val="105"/>
        </w:rPr>
        <w:t xml:space="preserve"> </w:t>
      </w:r>
      <w:r>
        <w:rPr>
          <w:color w:val="464648"/>
          <w:w w:val="105"/>
        </w:rPr>
        <w:t>in</w:t>
      </w:r>
      <w:r>
        <w:rPr>
          <w:color w:val="464648"/>
          <w:spacing w:val="-26"/>
          <w:w w:val="105"/>
        </w:rPr>
        <w:t xml:space="preserve"> </w:t>
      </w:r>
      <w:r>
        <w:rPr>
          <w:color w:val="464648"/>
          <w:w w:val="105"/>
        </w:rPr>
        <w:t>the</w:t>
      </w:r>
      <w:r>
        <w:rPr>
          <w:color w:val="464648"/>
          <w:spacing w:val="-21"/>
          <w:w w:val="105"/>
        </w:rPr>
        <w:t xml:space="preserve"> </w:t>
      </w:r>
      <w:r>
        <w:rPr>
          <w:color w:val="464648"/>
          <w:spacing w:val="-4"/>
          <w:w w:val="105"/>
        </w:rPr>
        <w:t>T</w:t>
      </w:r>
      <w:r>
        <w:rPr>
          <w:color w:val="606060"/>
          <w:spacing w:val="-4"/>
          <w:w w:val="105"/>
        </w:rPr>
        <w:t>o</w:t>
      </w:r>
      <w:r>
        <w:rPr>
          <w:color w:val="464648"/>
          <w:spacing w:val="-4"/>
          <w:w w:val="105"/>
        </w:rPr>
        <w:t>wn</w:t>
      </w:r>
      <w:r>
        <w:rPr>
          <w:color w:val="464648"/>
          <w:spacing w:val="-10"/>
          <w:w w:val="105"/>
        </w:rPr>
        <w:t xml:space="preserve"> </w:t>
      </w:r>
      <w:r>
        <w:rPr>
          <w:color w:val="464648"/>
          <w:spacing w:val="-5"/>
          <w:w w:val="105"/>
        </w:rPr>
        <w:t>Hal</w:t>
      </w:r>
      <w:r>
        <w:rPr>
          <w:color w:val="606060"/>
          <w:spacing w:val="-5"/>
          <w:w w:val="105"/>
        </w:rPr>
        <w:t>l</w:t>
      </w:r>
      <w:r>
        <w:rPr>
          <w:color w:val="464648"/>
          <w:spacing w:val="-5"/>
          <w:w w:val="105"/>
        </w:rPr>
        <w:t xml:space="preserve"> </w:t>
      </w:r>
      <w:r>
        <w:rPr>
          <w:color w:val="464648"/>
          <w:w w:val="105"/>
        </w:rPr>
        <w:t xml:space="preserve">and </w:t>
      </w:r>
      <w:r>
        <w:rPr>
          <w:color w:val="464648"/>
          <w:spacing w:val="-11"/>
          <w:w w:val="105"/>
        </w:rPr>
        <w:t>c</w:t>
      </w:r>
      <w:r>
        <w:rPr>
          <w:color w:val="606060"/>
          <w:spacing w:val="-11"/>
          <w:w w:val="105"/>
        </w:rPr>
        <w:t>o</w:t>
      </w:r>
      <w:r>
        <w:rPr>
          <w:color w:val="464648"/>
          <w:spacing w:val="-11"/>
          <w:w w:val="105"/>
        </w:rPr>
        <w:t>pie</w:t>
      </w:r>
      <w:r>
        <w:rPr>
          <w:color w:val="606060"/>
          <w:spacing w:val="-11"/>
          <w:w w:val="105"/>
        </w:rPr>
        <w:t xml:space="preserve">s </w:t>
      </w:r>
      <w:r>
        <w:rPr>
          <w:color w:val="464648"/>
          <w:w w:val="105"/>
        </w:rPr>
        <w:t xml:space="preserve">shall be furnished upon request. </w:t>
      </w:r>
    </w:p>
    <w:p w14:paraId="4A2F34ED" w14:textId="77777777" w:rsidR="00D31834" w:rsidRPr="00EF49E9" w:rsidRDefault="00D31834" w:rsidP="00D31834">
      <w:pPr>
        <w:pStyle w:val="ListParagraph"/>
        <w:numPr>
          <w:ilvl w:val="0"/>
          <w:numId w:val="12"/>
        </w:numPr>
        <w:tabs>
          <w:tab w:val="left" w:pos="2921"/>
          <w:tab w:val="left" w:pos="2922"/>
        </w:tabs>
        <w:spacing w:before="181"/>
        <w:ind w:left="2921" w:hanging="599"/>
        <w:jc w:val="left"/>
        <w:rPr>
          <w:color w:val="464648"/>
          <w:sz w:val="20"/>
        </w:rPr>
      </w:pPr>
      <w:r w:rsidRPr="00EF49E9">
        <w:rPr>
          <w:color w:val="464648"/>
          <w:sz w:val="20"/>
          <w:u w:color="464648"/>
        </w:rPr>
        <w:t>Application</w:t>
      </w:r>
    </w:p>
    <w:p w14:paraId="100E3FB1" w14:textId="77777777" w:rsidR="00D31834" w:rsidRDefault="00D31834" w:rsidP="00D31834">
      <w:pPr>
        <w:pStyle w:val="BodyText"/>
        <w:spacing w:before="177" w:line="214" w:lineRule="exact"/>
        <w:ind w:left="2915"/>
        <w:jc w:val="both"/>
      </w:pPr>
      <w:r>
        <w:rPr>
          <w:color w:val="464648"/>
          <w:w w:val="105"/>
        </w:rPr>
        <w:t>Each application for a Zoning Permit shall be accompani</w:t>
      </w:r>
      <w:r>
        <w:rPr>
          <w:color w:val="606060"/>
          <w:w w:val="105"/>
        </w:rPr>
        <w:t>e</w:t>
      </w:r>
      <w:r>
        <w:rPr>
          <w:color w:val="464648"/>
          <w:w w:val="105"/>
        </w:rPr>
        <w:t xml:space="preserve">d </w:t>
      </w:r>
      <w:r>
        <w:rPr>
          <w:rFonts w:ascii="Arial"/>
          <w:color w:val="464648"/>
          <w:w w:val="105"/>
          <w:sz w:val="17"/>
        </w:rPr>
        <w:t xml:space="preserve">by </w:t>
      </w:r>
      <w:r>
        <w:rPr>
          <w:color w:val="464648"/>
          <w:w w:val="105"/>
        </w:rPr>
        <w:t>t</w:t>
      </w:r>
      <w:r>
        <w:rPr>
          <w:color w:val="606060"/>
          <w:w w:val="105"/>
        </w:rPr>
        <w:t>wo</w:t>
      </w:r>
    </w:p>
    <w:p w14:paraId="0DAE29BE" w14:textId="77777777" w:rsidR="00D31834" w:rsidRDefault="00D31834" w:rsidP="00D31834">
      <w:pPr>
        <w:pStyle w:val="BodyText"/>
        <w:spacing w:line="230" w:lineRule="auto"/>
        <w:ind w:left="2906" w:right="109" w:hanging="14"/>
        <w:jc w:val="both"/>
      </w:pPr>
      <w:r>
        <w:rPr>
          <w:color w:val="464648"/>
          <w:w w:val="105"/>
        </w:rPr>
        <w:t>(2) sets of plans drawn to scale, one (1) of which shall be returned to the applican</w:t>
      </w:r>
      <w:r>
        <w:rPr>
          <w:color w:val="606060"/>
          <w:w w:val="105"/>
        </w:rPr>
        <w:t xml:space="preserve">t </w:t>
      </w:r>
      <w:r>
        <w:rPr>
          <w:color w:val="464648"/>
          <w:w w:val="105"/>
        </w:rPr>
        <w:t>upon approval. The plan shall sh</w:t>
      </w:r>
      <w:r>
        <w:rPr>
          <w:color w:val="606060"/>
          <w:w w:val="105"/>
        </w:rPr>
        <w:t xml:space="preserve">ow </w:t>
      </w:r>
      <w:r>
        <w:rPr>
          <w:color w:val="464648"/>
          <w:w w:val="105"/>
        </w:rPr>
        <w:t>t</w:t>
      </w:r>
      <w:r>
        <w:rPr>
          <w:color w:val="606060"/>
          <w:w w:val="105"/>
        </w:rPr>
        <w:t>he</w:t>
      </w:r>
      <w:r>
        <w:rPr>
          <w:color w:val="464648"/>
          <w:w w:val="105"/>
        </w:rPr>
        <w:t xml:space="preserve"> following:</w:t>
      </w:r>
    </w:p>
    <w:p w14:paraId="6D841997" w14:textId="77777777" w:rsidR="00D31834" w:rsidRDefault="00D31834" w:rsidP="00D31834">
      <w:pPr>
        <w:pStyle w:val="BodyText"/>
        <w:spacing w:before="1"/>
        <w:rPr>
          <w:sz w:val="18"/>
        </w:rPr>
      </w:pPr>
    </w:p>
    <w:p w14:paraId="7FD69F33" w14:textId="77777777" w:rsidR="00D31834" w:rsidRDefault="00D31834" w:rsidP="00D31834">
      <w:pPr>
        <w:pStyle w:val="BodyText"/>
        <w:tabs>
          <w:tab w:val="left" w:pos="3746"/>
        </w:tabs>
        <w:spacing w:line="213" w:lineRule="auto"/>
        <w:ind w:left="3756" w:right="184" w:hanging="851"/>
      </w:pPr>
      <w:r>
        <w:rPr>
          <w:color w:val="464648"/>
          <w:w w:val="105"/>
        </w:rPr>
        <w:t>l)</w:t>
      </w:r>
      <w:r>
        <w:rPr>
          <w:color w:val="464648"/>
          <w:w w:val="105"/>
        </w:rPr>
        <w:tab/>
        <w:t xml:space="preserve">The shape and dimensions of the lot on which the </w:t>
      </w:r>
      <w:r>
        <w:rPr>
          <w:color w:val="464648"/>
          <w:spacing w:val="-8"/>
          <w:w w:val="105"/>
        </w:rPr>
        <w:t>propose</w:t>
      </w:r>
      <w:r>
        <w:rPr>
          <w:color w:val="606060"/>
          <w:spacing w:val="-8"/>
          <w:w w:val="105"/>
        </w:rPr>
        <w:t>d</w:t>
      </w:r>
      <w:r>
        <w:rPr>
          <w:color w:val="464648"/>
          <w:spacing w:val="-8"/>
          <w:w w:val="105"/>
        </w:rPr>
        <w:t xml:space="preserve"> </w:t>
      </w:r>
      <w:r>
        <w:rPr>
          <w:color w:val="464648"/>
          <w:w w:val="105"/>
        </w:rPr>
        <w:t>building</w:t>
      </w:r>
      <w:r>
        <w:rPr>
          <w:color w:val="464648"/>
          <w:spacing w:val="-15"/>
          <w:w w:val="105"/>
        </w:rPr>
        <w:t xml:space="preserve"> </w:t>
      </w:r>
      <w:r>
        <w:rPr>
          <w:color w:val="464648"/>
          <w:w w:val="105"/>
        </w:rPr>
        <w:t>or</w:t>
      </w:r>
      <w:r>
        <w:rPr>
          <w:color w:val="464648"/>
          <w:spacing w:val="-19"/>
          <w:w w:val="105"/>
        </w:rPr>
        <w:t xml:space="preserve"> </w:t>
      </w:r>
      <w:r>
        <w:rPr>
          <w:color w:val="464648"/>
          <w:w w:val="105"/>
        </w:rPr>
        <w:t>use</w:t>
      </w:r>
      <w:r>
        <w:rPr>
          <w:color w:val="464648"/>
          <w:spacing w:val="-22"/>
          <w:w w:val="105"/>
        </w:rPr>
        <w:t xml:space="preserve"> </w:t>
      </w:r>
      <w:r>
        <w:rPr>
          <w:color w:val="464648"/>
          <w:w w:val="105"/>
        </w:rPr>
        <w:t>is</w:t>
      </w:r>
      <w:r>
        <w:rPr>
          <w:color w:val="464648"/>
          <w:spacing w:val="-35"/>
          <w:w w:val="105"/>
        </w:rPr>
        <w:t xml:space="preserve"> </w:t>
      </w:r>
      <w:r>
        <w:rPr>
          <w:color w:val="464648"/>
          <w:spacing w:val="-5"/>
          <w:w w:val="105"/>
        </w:rPr>
        <w:t>t</w:t>
      </w:r>
      <w:r>
        <w:rPr>
          <w:color w:val="606060"/>
          <w:spacing w:val="-5"/>
          <w:w w:val="105"/>
        </w:rPr>
        <w:t>o</w:t>
      </w:r>
      <w:r>
        <w:rPr>
          <w:color w:val="606060"/>
          <w:spacing w:val="-15"/>
          <w:w w:val="105"/>
        </w:rPr>
        <w:t xml:space="preserve"> </w:t>
      </w:r>
      <w:r>
        <w:rPr>
          <w:color w:val="464648"/>
          <w:w w:val="105"/>
        </w:rPr>
        <w:t>be</w:t>
      </w:r>
      <w:r>
        <w:rPr>
          <w:color w:val="464648"/>
          <w:spacing w:val="-34"/>
          <w:w w:val="105"/>
        </w:rPr>
        <w:t xml:space="preserve"> </w:t>
      </w:r>
      <w:r>
        <w:rPr>
          <w:color w:val="464648"/>
          <w:w w:val="105"/>
        </w:rPr>
        <w:t>erected</w:t>
      </w:r>
      <w:r>
        <w:rPr>
          <w:color w:val="464648"/>
          <w:spacing w:val="-8"/>
          <w:w w:val="105"/>
        </w:rPr>
        <w:t xml:space="preserve"> </w:t>
      </w:r>
      <w:r>
        <w:rPr>
          <w:color w:val="464648"/>
          <w:w w:val="105"/>
        </w:rPr>
        <w:t>or</w:t>
      </w:r>
      <w:r>
        <w:rPr>
          <w:color w:val="464648"/>
          <w:spacing w:val="-27"/>
          <w:w w:val="105"/>
        </w:rPr>
        <w:t xml:space="preserve"> </w:t>
      </w:r>
      <w:r>
        <w:rPr>
          <w:color w:val="464648"/>
          <w:w w:val="105"/>
        </w:rPr>
        <w:t>conducted;</w:t>
      </w:r>
    </w:p>
    <w:p w14:paraId="67A676B7" w14:textId="77777777" w:rsidR="00D31834" w:rsidRDefault="00D31834" w:rsidP="00D31834">
      <w:pPr>
        <w:pStyle w:val="BodyText"/>
        <w:spacing w:before="11"/>
        <w:rPr>
          <w:sz w:val="18"/>
        </w:rPr>
      </w:pPr>
    </w:p>
    <w:p w14:paraId="782528D0" w14:textId="77777777" w:rsidR="00D31834" w:rsidRDefault="00D31834" w:rsidP="00D31834">
      <w:pPr>
        <w:pStyle w:val="ListParagraph"/>
        <w:numPr>
          <w:ilvl w:val="0"/>
          <w:numId w:val="11"/>
        </w:numPr>
        <w:tabs>
          <w:tab w:val="left" w:pos="3739"/>
          <w:tab w:val="left" w:pos="3740"/>
        </w:tabs>
        <w:spacing w:line="206" w:lineRule="auto"/>
        <w:ind w:right="149"/>
        <w:jc w:val="left"/>
        <w:rPr>
          <w:color w:val="464648"/>
          <w:sz w:val="20"/>
        </w:rPr>
      </w:pPr>
      <w:r>
        <w:rPr>
          <w:color w:val="464648"/>
          <w:spacing w:val="-3"/>
          <w:sz w:val="20"/>
        </w:rPr>
        <w:t>T</w:t>
      </w:r>
      <w:r>
        <w:rPr>
          <w:color w:val="606060"/>
          <w:spacing w:val="-3"/>
          <w:sz w:val="20"/>
        </w:rPr>
        <w:t>h</w:t>
      </w:r>
      <w:r>
        <w:rPr>
          <w:color w:val="464648"/>
          <w:spacing w:val="-3"/>
          <w:sz w:val="20"/>
        </w:rPr>
        <w:t xml:space="preserve">e </w:t>
      </w:r>
      <w:r>
        <w:rPr>
          <w:color w:val="464648"/>
          <w:sz w:val="20"/>
        </w:rPr>
        <w:t>location of said lot with respect to adjacent rights-of­ way;</w:t>
      </w:r>
    </w:p>
    <w:p w14:paraId="449BA7B4" w14:textId="77777777" w:rsidR="00D31834" w:rsidRDefault="00D31834" w:rsidP="00D31834">
      <w:pPr>
        <w:pStyle w:val="ListParagraph"/>
        <w:numPr>
          <w:ilvl w:val="0"/>
          <w:numId w:val="11"/>
        </w:numPr>
        <w:tabs>
          <w:tab w:val="left" w:pos="3739"/>
          <w:tab w:val="left" w:pos="3740"/>
          <w:tab w:val="left" w:pos="4346"/>
          <w:tab w:val="left" w:pos="5314"/>
          <w:tab w:val="left" w:pos="7509"/>
          <w:tab w:val="left" w:pos="8704"/>
          <w:tab w:val="left" w:pos="9202"/>
          <w:tab w:val="left" w:pos="9818"/>
        </w:tabs>
        <w:spacing w:before="187" w:line="206" w:lineRule="auto"/>
        <w:ind w:left="3759" w:right="130" w:hanging="850"/>
        <w:jc w:val="left"/>
        <w:rPr>
          <w:color w:val="464648"/>
          <w:sz w:val="20"/>
        </w:rPr>
      </w:pPr>
      <w:r>
        <w:rPr>
          <w:color w:val="464648"/>
          <w:w w:val="105"/>
          <w:sz w:val="20"/>
        </w:rPr>
        <w:t>T</w:t>
      </w:r>
      <w:r>
        <w:rPr>
          <w:color w:val="606060"/>
          <w:w w:val="105"/>
          <w:sz w:val="20"/>
        </w:rPr>
        <w:t>he</w:t>
      </w:r>
      <w:r>
        <w:rPr>
          <w:color w:val="606060"/>
          <w:w w:val="105"/>
          <w:sz w:val="20"/>
        </w:rPr>
        <w:tab/>
      </w:r>
      <w:r>
        <w:rPr>
          <w:color w:val="464648"/>
          <w:w w:val="105"/>
          <w:sz w:val="20"/>
        </w:rPr>
        <w:t>shap</w:t>
      </w:r>
      <w:r>
        <w:rPr>
          <w:color w:val="606060"/>
          <w:w w:val="105"/>
          <w:sz w:val="20"/>
        </w:rPr>
        <w:t>e</w:t>
      </w:r>
      <w:r>
        <w:rPr>
          <w:color w:val="464648"/>
          <w:w w:val="105"/>
          <w:sz w:val="20"/>
        </w:rPr>
        <w:t>,</w:t>
      </w:r>
      <w:r>
        <w:rPr>
          <w:color w:val="464648"/>
          <w:w w:val="105"/>
          <w:sz w:val="20"/>
        </w:rPr>
        <w:tab/>
      </w:r>
      <w:r>
        <w:rPr>
          <w:color w:val="464648"/>
          <w:spacing w:val="-4"/>
          <w:w w:val="105"/>
          <w:sz w:val="20"/>
        </w:rPr>
        <w:t>dim</w:t>
      </w:r>
      <w:r>
        <w:rPr>
          <w:color w:val="606060"/>
          <w:spacing w:val="-4"/>
          <w:w w:val="105"/>
          <w:sz w:val="20"/>
        </w:rPr>
        <w:t>e</w:t>
      </w:r>
      <w:r>
        <w:rPr>
          <w:color w:val="464648"/>
          <w:spacing w:val="-4"/>
          <w:w w:val="105"/>
          <w:sz w:val="20"/>
        </w:rPr>
        <w:t>n</w:t>
      </w:r>
      <w:r>
        <w:rPr>
          <w:color w:val="606060"/>
          <w:spacing w:val="-4"/>
          <w:w w:val="105"/>
          <w:sz w:val="20"/>
        </w:rPr>
        <w:t>s</w:t>
      </w:r>
      <w:r>
        <w:rPr>
          <w:color w:val="464648"/>
          <w:spacing w:val="-4"/>
          <w:w w:val="105"/>
          <w:sz w:val="20"/>
        </w:rPr>
        <w:t>ions,</w:t>
      </w:r>
      <w:r>
        <w:rPr>
          <w:color w:val="464648"/>
          <w:spacing w:val="86"/>
          <w:w w:val="105"/>
          <w:sz w:val="20"/>
        </w:rPr>
        <w:t xml:space="preserve"> </w:t>
      </w:r>
      <w:r>
        <w:rPr>
          <w:color w:val="464648"/>
          <w:w w:val="105"/>
          <w:sz w:val="20"/>
        </w:rPr>
        <w:t>and</w:t>
      </w:r>
      <w:r>
        <w:rPr>
          <w:color w:val="464648"/>
          <w:w w:val="105"/>
          <w:sz w:val="20"/>
        </w:rPr>
        <w:tab/>
      </w:r>
      <w:r>
        <w:rPr>
          <w:color w:val="464648"/>
          <w:spacing w:val="-11"/>
          <w:w w:val="105"/>
          <w:sz w:val="20"/>
        </w:rPr>
        <w:t>loca</w:t>
      </w:r>
      <w:r>
        <w:rPr>
          <w:color w:val="606060"/>
          <w:spacing w:val="-11"/>
          <w:w w:val="105"/>
          <w:sz w:val="20"/>
        </w:rPr>
        <w:t>ti</w:t>
      </w:r>
      <w:r>
        <w:rPr>
          <w:color w:val="464648"/>
          <w:spacing w:val="-11"/>
          <w:w w:val="105"/>
          <w:sz w:val="20"/>
        </w:rPr>
        <w:t>on</w:t>
      </w:r>
      <w:r>
        <w:rPr>
          <w:color w:val="464648"/>
          <w:spacing w:val="-11"/>
          <w:w w:val="105"/>
          <w:sz w:val="20"/>
        </w:rPr>
        <w:tab/>
      </w:r>
      <w:r>
        <w:rPr>
          <w:color w:val="464648"/>
          <w:w w:val="105"/>
          <w:sz w:val="20"/>
        </w:rPr>
        <w:t>of</w:t>
      </w:r>
      <w:r>
        <w:rPr>
          <w:color w:val="464648"/>
          <w:w w:val="105"/>
          <w:sz w:val="20"/>
        </w:rPr>
        <w:tab/>
        <w:t>all</w:t>
      </w:r>
      <w:r>
        <w:rPr>
          <w:color w:val="464648"/>
          <w:w w:val="105"/>
          <w:sz w:val="20"/>
        </w:rPr>
        <w:tab/>
      </w:r>
      <w:r>
        <w:rPr>
          <w:color w:val="464648"/>
          <w:spacing w:val="-7"/>
          <w:w w:val="105"/>
          <w:sz w:val="20"/>
        </w:rPr>
        <w:t>b</w:t>
      </w:r>
      <w:r>
        <w:rPr>
          <w:color w:val="606060"/>
          <w:spacing w:val="-7"/>
          <w:w w:val="105"/>
          <w:sz w:val="20"/>
        </w:rPr>
        <w:t>u</w:t>
      </w:r>
      <w:r>
        <w:rPr>
          <w:color w:val="464648"/>
          <w:spacing w:val="-7"/>
          <w:w w:val="105"/>
          <w:sz w:val="20"/>
        </w:rPr>
        <w:t>ild</w:t>
      </w:r>
      <w:r>
        <w:rPr>
          <w:color w:val="606060"/>
          <w:spacing w:val="-7"/>
          <w:w w:val="105"/>
          <w:sz w:val="20"/>
        </w:rPr>
        <w:t>i</w:t>
      </w:r>
      <w:r>
        <w:rPr>
          <w:color w:val="464648"/>
          <w:spacing w:val="-7"/>
          <w:w w:val="105"/>
          <w:sz w:val="20"/>
        </w:rPr>
        <w:t>ng</w:t>
      </w:r>
      <w:r>
        <w:rPr>
          <w:color w:val="606060"/>
          <w:spacing w:val="-7"/>
          <w:w w:val="105"/>
          <w:sz w:val="20"/>
        </w:rPr>
        <w:t>s</w:t>
      </w:r>
      <w:r>
        <w:rPr>
          <w:color w:val="464648"/>
          <w:spacing w:val="-7"/>
          <w:w w:val="105"/>
          <w:sz w:val="20"/>
        </w:rPr>
        <w:t xml:space="preserve">, </w:t>
      </w:r>
      <w:r>
        <w:rPr>
          <w:color w:val="464648"/>
          <w:w w:val="105"/>
          <w:sz w:val="20"/>
        </w:rPr>
        <w:t>existing and proposed, on said</w:t>
      </w:r>
      <w:r>
        <w:rPr>
          <w:color w:val="464648"/>
          <w:spacing w:val="-81"/>
          <w:w w:val="105"/>
          <w:sz w:val="20"/>
        </w:rPr>
        <w:t xml:space="preserve"> </w:t>
      </w:r>
      <w:r>
        <w:rPr>
          <w:color w:val="464648"/>
          <w:w w:val="105"/>
          <w:sz w:val="20"/>
        </w:rPr>
        <w:t>lot;</w:t>
      </w:r>
    </w:p>
    <w:p w14:paraId="227D6CD9" w14:textId="77777777" w:rsidR="00D31834" w:rsidRDefault="00D31834" w:rsidP="00D31834">
      <w:pPr>
        <w:spacing w:line="206" w:lineRule="auto"/>
        <w:rPr>
          <w:sz w:val="20"/>
        </w:rPr>
      </w:pPr>
    </w:p>
    <w:p w14:paraId="40C58D1C" w14:textId="77777777" w:rsidR="00D31834" w:rsidRDefault="00D31834" w:rsidP="00D31834">
      <w:pPr>
        <w:spacing w:line="206" w:lineRule="auto"/>
        <w:rPr>
          <w:sz w:val="20"/>
        </w:rPr>
      </w:pPr>
    </w:p>
    <w:p w14:paraId="75C34190" w14:textId="77777777" w:rsidR="00D31834" w:rsidRDefault="00D31834" w:rsidP="00D31834">
      <w:pPr>
        <w:pStyle w:val="BodyText"/>
        <w:spacing w:before="1"/>
        <w:rPr>
          <w:sz w:val="11"/>
        </w:rPr>
      </w:pPr>
    </w:p>
    <w:p w14:paraId="5EB71BB6" w14:textId="77777777" w:rsidR="00D31834" w:rsidRDefault="00D31834" w:rsidP="00D31834">
      <w:pPr>
        <w:pStyle w:val="ListParagraph"/>
        <w:numPr>
          <w:ilvl w:val="0"/>
          <w:numId w:val="11"/>
        </w:numPr>
        <w:tabs>
          <w:tab w:val="left" w:pos="3675"/>
        </w:tabs>
        <w:spacing w:before="122" w:line="208" w:lineRule="auto"/>
        <w:ind w:left="3677" w:right="246" w:hanging="855"/>
        <w:jc w:val="both"/>
        <w:rPr>
          <w:color w:val="464646"/>
          <w:sz w:val="21"/>
        </w:rPr>
      </w:pPr>
      <w:r>
        <w:rPr>
          <w:color w:val="464646"/>
          <w:w w:val="105"/>
          <w:position w:val="1"/>
          <w:sz w:val="20"/>
        </w:rPr>
        <w:t>The nature of the proposed use of the building or land,</w:t>
      </w:r>
      <w:r>
        <w:rPr>
          <w:color w:val="464646"/>
          <w:w w:val="105"/>
          <w:sz w:val="20"/>
        </w:rPr>
        <w:t xml:space="preserve"> including the extent and location of the use, on </w:t>
      </w:r>
      <w:r>
        <w:rPr>
          <w:color w:val="363636"/>
          <w:w w:val="105"/>
          <w:sz w:val="20"/>
        </w:rPr>
        <w:t xml:space="preserve">the </w:t>
      </w:r>
      <w:r>
        <w:rPr>
          <w:color w:val="464646"/>
          <w:w w:val="105"/>
          <w:sz w:val="20"/>
        </w:rPr>
        <w:t>said lot;</w:t>
      </w:r>
    </w:p>
    <w:p w14:paraId="31AEEC43" w14:textId="77777777" w:rsidR="00D31834" w:rsidRDefault="00D31834" w:rsidP="00D31834">
      <w:pPr>
        <w:pStyle w:val="BodyText"/>
        <w:spacing w:before="6"/>
        <w:rPr>
          <w:sz w:val="18"/>
        </w:rPr>
      </w:pPr>
    </w:p>
    <w:p w14:paraId="1EAA8355" w14:textId="77777777" w:rsidR="00D31834" w:rsidRPr="00F50586" w:rsidRDefault="00D31834" w:rsidP="00D31834">
      <w:pPr>
        <w:pStyle w:val="ListParagraph"/>
        <w:numPr>
          <w:ilvl w:val="0"/>
          <w:numId w:val="11"/>
        </w:numPr>
        <w:tabs>
          <w:tab w:val="left" w:pos="3667"/>
          <w:tab w:val="left" w:pos="3668"/>
        </w:tabs>
        <w:spacing w:line="214" w:lineRule="auto"/>
        <w:ind w:left="3672" w:right="259" w:hanging="835"/>
        <w:jc w:val="both"/>
        <w:rPr>
          <w:rFonts w:ascii="Arial"/>
          <w:color w:val="464646"/>
          <w:sz w:val="17"/>
        </w:rPr>
      </w:pPr>
      <w:r>
        <w:rPr>
          <w:color w:val="464646"/>
          <w:sz w:val="20"/>
        </w:rPr>
        <w:t xml:space="preserve">The location </w:t>
      </w:r>
      <w:r>
        <w:rPr>
          <w:color w:val="363636"/>
          <w:sz w:val="20"/>
        </w:rPr>
        <w:t xml:space="preserve">and </w:t>
      </w:r>
      <w:r>
        <w:rPr>
          <w:color w:val="464646"/>
          <w:sz w:val="20"/>
        </w:rPr>
        <w:t>dimensions of off-street parking and loading space and means of ingress and egress to such space; and</w:t>
      </w:r>
    </w:p>
    <w:p w14:paraId="0E7D282D" w14:textId="77777777" w:rsidR="00D31834" w:rsidRPr="00F50586" w:rsidRDefault="00D31834" w:rsidP="00D31834">
      <w:pPr>
        <w:pStyle w:val="ListParagraph"/>
        <w:rPr>
          <w:rFonts w:ascii="Arial"/>
          <w:color w:val="464646"/>
          <w:sz w:val="17"/>
        </w:rPr>
      </w:pPr>
    </w:p>
    <w:p w14:paraId="727B0715" w14:textId="77777777" w:rsidR="00D31834" w:rsidRDefault="00D31834" w:rsidP="00D31834">
      <w:pPr>
        <w:pStyle w:val="BodyText"/>
        <w:spacing w:before="7"/>
        <w:rPr>
          <w:sz w:val="18"/>
        </w:rPr>
      </w:pPr>
    </w:p>
    <w:p w14:paraId="74CBAE6E" w14:textId="77777777" w:rsidR="00D31834" w:rsidRDefault="00D31834" w:rsidP="00D31834">
      <w:pPr>
        <w:pStyle w:val="BodyText"/>
        <w:numPr>
          <w:ilvl w:val="0"/>
          <w:numId w:val="10"/>
        </w:numPr>
        <w:spacing w:line="214" w:lineRule="auto"/>
        <w:ind w:right="259"/>
        <w:jc w:val="both"/>
      </w:pPr>
      <w:r>
        <w:rPr>
          <w:color w:val="464646"/>
        </w:rPr>
        <w:t>The square feet and percentage of lot as built upon area, except</w:t>
      </w:r>
      <w:r>
        <w:rPr>
          <w:color w:val="A5A5A5"/>
        </w:rPr>
        <w:t>-</w:t>
      </w:r>
      <w:r>
        <w:rPr>
          <w:color w:val="464646"/>
        </w:rPr>
        <w:t>for single family residential uses (one dwelling unit per lot and per building).</w:t>
      </w:r>
    </w:p>
    <w:p w14:paraId="44EFB144" w14:textId="77777777" w:rsidR="00D31834" w:rsidRDefault="00D31834" w:rsidP="00D31834">
      <w:pPr>
        <w:pStyle w:val="BodyText"/>
        <w:spacing w:before="4"/>
        <w:rPr>
          <w:sz w:val="18"/>
        </w:rPr>
      </w:pPr>
    </w:p>
    <w:p w14:paraId="3A70488F" w14:textId="77777777" w:rsidR="00D31834" w:rsidRDefault="00D31834" w:rsidP="00D31834">
      <w:pPr>
        <w:pStyle w:val="ListParagraph"/>
        <w:numPr>
          <w:ilvl w:val="0"/>
          <w:numId w:val="10"/>
        </w:numPr>
        <w:tabs>
          <w:tab w:val="left" w:pos="3672"/>
        </w:tabs>
        <w:spacing w:line="204" w:lineRule="auto"/>
        <w:ind w:right="239" w:hanging="855"/>
        <w:jc w:val="both"/>
        <w:rPr>
          <w:sz w:val="20"/>
        </w:rPr>
      </w:pPr>
      <w:r>
        <w:rPr>
          <w:color w:val="464646"/>
          <w:position w:val="1"/>
          <w:sz w:val="20"/>
        </w:rPr>
        <w:t xml:space="preserve">Any </w:t>
      </w:r>
      <w:r>
        <w:rPr>
          <w:color w:val="363636"/>
          <w:position w:val="1"/>
          <w:sz w:val="20"/>
        </w:rPr>
        <w:t xml:space="preserve">other </w:t>
      </w:r>
      <w:r>
        <w:rPr>
          <w:color w:val="464646"/>
          <w:position w:val="1"/>
          <w:sz w:val="20"/>
        </w:rPr>
        <w:t>information which the Planning Board or Town Board</w:t>
      </w:r>
      <w:r>
        <w:rPr>
          <w:color w:val="464646"/>
          <w:sz w:val="20"/>
        </w:rPr>
        <w:t xml:space="preserve"> may deem necessary for consideration in enforcing the provisions of this</w:t>
      </w:r>
      <w:r>
        <w:rPr>
          <w:color w:val="464646"/>
          <w:spacing w:val="-46"/>
          <w:sz w:val="20"/>
        </w:rPr>
        <w:t xml:space="preserve"> </w:t>
      </w:r>
      <w:r>
        <w:rPr>
          <w:color w:val="464646"/>
          <w:sz w:val="20"/>
        </w:rPr>
        <w:t>Ordinance.</w:t>
      </w:r>
    </w:p>
    <w:p w14:paraId="009C5B0A" w14:textId="77777777" w:rsidR="00D31834" w:rsidRDefault="00D31834" w:rsidP="00D31834">
      <w:pPr>
        <w:pStyle w:val="BodyText"/>
        <w:spacing w:before="8"/>
        <w:rPr>
          <w:sz w:val="18"/>
        </w:rPr>
      </w:pPr>
    </w:p>
    <w:p w14:paraId="095D2DE2" w14:textId="77777777" w:rsidR="00D31834" w:rsidRDefault="00D31834" w:rsidP="00D31834">
      <w:pPr>
        <w:pStyle w:val="ListParagraph"/>
        <w:numPr>
          <w:ilvl w:val="0"/>
          <w:numId w:val="10"/>
        </w:numPr>
        <w:tabs>
          <w:tab w:val="left" w:pos="3665"/>
        </w:tabs>
        <w:spacing w:line="216" w:lineRule="auto"/>
        <w:ind w:left="3667" w:right="238" w:hanging="861"/>
        <w:jc w:val="both"/>
        <w:rPr>
          <w:sz w:val="20"/>
        </w:rPr>
      </w:pPr>
      <w:r>
        <w:rPr>
          <w:color w:val="464646"/>
          <w:sz w:val="20"/>
        </w:rPr>
        <w:t xml:space="preserve">Prior to issuance of the permit, the Zoning Administrator may consult </w:t>
      </w:r>
      <w:r>
        <w:rPr>
          <w:color w:val="575759"/>
          <w:sz w:val="20"/>
        </w:rPr>
        <w:t>wi</w:t>
      </w:r>
      <w:r>
        <w:rPr>
          <w:color w:val="363636"/>
          <w:sz w:val="20"/>
        </w:rPr>
        <w:t xml:space="preserve">th </w:t>
      </w:r>
      <w:r>
        <w:rPr>
          <w:color w:val="464646"/>
          <w:sz w:val="20"/>
        </w:rPr>
        <w:t xml:space="preserve">qualified personnel for assistance to determine if the </w:t>
      </w:r>
      <w:r>
        <w:rPr>
          <w:color w:val="575759"/>
          <w:sz w:val="20"/>
        </w:rPr>
        <w:t xml:space="preserve">application </w:t>
      </w:r>
      <w:r>
        <w:rPr>
          <w:color w:val="464646"/>
          <w:sz w:val="20"/>
        </w:rPr>
        <w:t>meets the requirements of this ordinance.</w:t>
      </w:r>
    </w:p>
    <w:p w14:paraId="56B5E0C3" w14:textId="77777777" w:rsidR="00D31834" w:rsidRPr="00EF49E9" w:rsidRDefault="00D31834" w:rsidP="00D31834">
      <w:pPr>
        <w:pStyle w:val="ListParagraph"/>
        <w:numPr>
          <w:ilvl w:val="0"/>
          <w:numId w:val="12"/>
        </w:numPr>
        <w:tabs>
          <w:tab w:val="left" w:pos="2814"/>
          <w:tab w:val="left" w:pos="2815"/>
        </w:tabs>
        <w:spacing w:before="175"/>
        <w:ind w:left="2814" w:hanging="617"/>
        <w:jc w:val="left"/>
        <w:rPr>
          <w:color w:val="575759"/>
          <w:sz w:val="18"/>
        </w:rPr>
      </w:pPr>
      <w:r w:rsidRPr="00EF49E9">
        <w:rPr>
          <w:color w:val="464646"/>
          <w:sz w:val="20"/>
          <w:u w:color="464646"/>
        </w:rPr>
        <w:t xml:space="preserve">Issuance of </w:t>
      </w:r>
      <w:r w:rsidRPr="00EF49E9">
        <w:rPr>
          <w:color w:val="575759"/>
          <w:sz w:val="20"/>
          <w:u w:color="464646"/>
        </w:rPr>
        <w:t>Zoning</w:t>
      </w:r>
      <w:r w:rsidRPr="00EF49E9">
        <w:rPr>
          <w:color w:val="575759"/>
          <w:spacing w:val="-6"/>
          <w:sz w:val="20"/>
          <w:u w:color="464646"/>
        </w:rPr>
        <w:t xml:space="preserve"> </w:t>
      </w:r>
      <w:r w:rsidRPr="00EF49E9">
        <w:rPr>
          <w:color w:val="464646"/>
          <w:sz w:val="20"/>
          <w:u w:color="464646"/>
        </w:rPr>
        <w:t>Permits</w:t>
      </w:r>
    </w:p>
    <w:p w14:paraId="1A7C7DE2" w14:textId="77777777" w:rsidR="00D31834" w:rsidRDefault="00D31834" w:rsidP="00D31834">
      <w:pPr>
        <w:pStyle w:val="BodyText"/>
        <w:spacing w:before="10"/>
        <w:rPr>
          <w:sz w:val="17"/>
        </w:rPr>
      </w:pPr>
    </w:p>
    <w:p w14:paraId="34F60B96" w14:textId="77777777" w:rsidR="00D31834" w:rsidRDefault="00D31834" w:rsidP="00D31834">
      <w:pPr>
        <w:pStyle w:val="BodyText"/>
        <w:spacing w:line="213" w:lineRule="auto"/>
        <w:ind w:left="2807" w:right="242"/>
        <w:jc w:val="both"/>
      </w:pPr>
      <w:r>
        <w:rPr>
          <w:color w:val="464646"/>
        </w:rPr>
        <w:t xml:space="preserve">If the proposed activity as set forth </w:t>
      </w:r>
      <w:r>
        <w:rPr>
          <w:color w:val="363636"/>
        </w:rPr>
        <w:t xml:space="preserve">in </w:t>
      </w:r>
      <w:r>
        <w:rPr>
          <w:color w:val="464646"/>
        </w:rPr>
        <w:t>the application is in conformity with the provisions of</w:t>
      </w:r>
      <w:r>
        <w:rPr>
          <w:rFonts w:ascii="Times New Roman"/>
          <w:i/>
          <w:color w:val="464646"/>
          <w:sz w:val="17"/>
        </w:rPr>
        <w:t xml:space="preserve"> </w:t>
      </w:r>
      <w:r>
        <w:rPr>
          <w:color w:val="464646"/>
        </w:rPr>
        <w:t xml:space="preserve">this Ordinance, the Zoning Administrator shall issue a permit. If any application  for a Zoning Permit is not approved, the Zoning Administrator shall state </w:t>
      </w:r>
      <w:r>
        <w:rPr>
          <w:color w:val="464646"/>
          <w:spacing w:val="-1"/>
          <w:w w:val="101"/>
        </w:rPr>
        <w:t>i</w:t>
      </w:r>
      <w:r>
        <w:rPr>
          <w:color w:val="464646"/>
          <w:w w:val="101"/>
        </w:rPr>
        <w:t>n</w:t>
      </w:r>
      <w:r>
        <w:rPr>
          <w:color w:val="464646"/>
        </w:rPr>
        <w:t xml:space="preserve"> </w:t>
      </w:r>
      <w:r>
        <w:rPr>
          <w:color w:val="464646"/>
          <w:spacing w:val="-39"/>
        </w:rPr>
        <w:t xml:space="preserve"> </w:t>
      </w:r>
      <w:r>
        <w:rPr>
          <w:color w:val="464646"/>
          <w:spacing w:val="-1"/>
          <w:w w:val="101"/>
        </w:rPr>
        <w:t>writin</w:t>
      </w:r>
      <w:r>
        <w:rPr>
          <w:color w:val="464646"/>
          <w:w w:val="101"/>
        </w:rPr>
        <w:t>g</w:t>
      </w:r>
      <w:r>
        <w:rPr>
          <w:color w:val="464646"/>
        </w:rPr>
        <w:t xml:space="preserve"> </w:t>
      </w:r>
      <w:r>
        <w:rPr>
          <w:color w:val="464646"/>
          <w:spacing w:val="-37"/>
        </w:rPr>
        <w:t xml:space="preserve"> </w:t>
      </w:r>
      <w:r>
        <w:rPr>
          <w:color w:val="464646"/>
          <w:spacing w:val="-1"/>
          <w:w w:val="106"/>
        </w:rPr>
        <w:t>o</w:t>
      </w:r>
      <w:r>
        <w:rPr>
          <w:color w:val="464646"/>
          <w:w w:val="106"/>
        </w:rPr>
        <w:t>n</w:t>
      </w:r>
      <w:r>
        <w:rPr>
          <w:color w:val="464646"/>
          <w:spacing w:val="57"/>
        </w:rPr>
        <w:t xml:space="preserve"> </w:t>
      </w:r>
      <w:r>
        <w:rPr>
          <w:color w:val="464646"/>
          <w:spacing w:val="-1"/>
          <w:w w:val="107"/>
        </w:rPr>
        <w:t>th</w:t>
      </w:r>
      <w:r>
        <w:rPr>
          <w:color w:val="464646"/>
          <w:w w:val="107"/>
        </w:rPr>
        <w:t>e</w:t>
      </w:r>
      <w:r>
        <w:rPr>
          <w:color w:val="464646"/>
        </w:rPr>
        <w:t xml:space="preserve"> </w:t>
      </w:r>
      <w:r>
        <w:rPr>
          <w:color w:val="464646"/>
          <w:spacing w:val="-56"/>
        </w:rPr>
        <w:t xml:space="preserve"> </w:t>
      </w:r>
      <w:r>
        <w:rPr>
          <w:color w:val="464646"/>
          <w:spacing w:val="-1"/>
          <w:w w:val="99"/>
        </w:rPr>
        <w:t>applicatio</w:t>
      </w:r>
      <w:r>
        <w:rPr>
          <w:color w:val="464646"/>
          <w:w w:val="99"/>
        </w:rPr>
        <w:t>n</w:t>
      </w:r>
      <w:r>
        <w:rPr>
          <w:color w:val="464646"/>
        </w:rPr>
        <w:t xml:space="preserve"> </w:t>
      </w:r>
      <w:r>
        <w:rPr>
          <w:color w:val="464646"/>
          <w:spacing w:val="-42"/>
        </w:rPr>
        <w:t xml:space="preserve"> </w:t>
      </w:r>
      <w:r>
        <w:rPr>
          <w:color w:val="363636"/>
          <w:spacing w:val="-1"/>
          <w:w w:val="107"/>
        </w:rPr>
        <w:t>th</w:t>
      </w:r>
      <w:r>
        <w:rPr>
          <w:color w:val="363636"/>
          <w:w w:val="107"/>
        </w:rPr>
        <w:t>e</w:t>
      </w:r>
      <w:r>
        <w:rPr>
          <w:color w:val="363636"/>
        </w:rPr>
        <w:t xml:space="preserve"> </w:t>
      </w:r>
      <w:r>
        <w:rPr>
          <w:color w:val="363636"/>
          <w:spacing w:val="-59"/>
        </w:rPr>
        <w:t xml:space="preserve"> </w:t>
      </w:r>
      <w:r>
        <w:rPr>
          <w:color w:val="464646"/>
          <w:spacing w:val="-1"/>
          <w:w w:val="105"/>
        </w:rPr>
        <w:t>caus</w:t>
      </w:r>
      <w:r>
        <w:rPr>
          <w:color w:val="464646"/>
          <w:w w:val="105"/>
        </w:rPr>
        <w:t>e</w:t>
      </w:r>
      <w:r>
        <w:rPr>
          <w:color w:val="464646"/>
        </w:rPr>
        <w:t xml:space="preserve"> </w:t>
      </w:r>
      <w:r>
        <w:rPr>
          <w:color w:val="464646"/>
          <w:spacing w:val="-46"/>
        </w:rPr>
        <w:t xml:space="preserve"> </w:t>
      </w:r>
      <w:r>
        <w:rPr>
          <w:color w:val="464646"/>
          <w:spacing w:val="-1"/>
          <w:w w:val="103"/>
        </w:rPr>
        <w:t>fo</w:t>
      </w:r>
      <w:r>
        <w:rPr>
          <w:color w:val="464646"/>
          <w:w w:val="103"/>
        </w:rPr>
        <w:t>r</w:t>
      </w:r>
      <w:r>
        <w:rPr>
          <w:color w:val="464646"/>
        </w:rPr>
        <w:t xml:space="preserve"> </w:t>
      </w:r>
      <w:r>
        <w:rPr>
          <w:color w:val="464646"/>
          <w:spacing w:val="-41"/>
        </w:rPr>
        <w:t xml:space="preserve"> </w:t>
      </w:r>
      <w:r>
        <w:rPr>
          <w:color w:val="464646"/>
          <w:spacing w:val="-1"/>
          <w:w w:val="104"/>
        </w:rPr>
        <w:t>suc</w:t>
      </w:r>
      <w:r>
        <w:rPr>
          <w:color w:val="464646"/>
          <w:w w:val="104"/>
        </w:rPr>
        <w:t>h</w:t>
      </w:r>
      <w:r>
        <w:rPr>
          <w:color w:val="464646"/>
        </w:rPr>
        <w:t xml:space="preserve"> </w:t>
      </w:r>
      <w:r>
        <w:rPr>
          <w:color w:val="464646"/>
          <w:spacing w:val="-55"/>
        </w:rPr>
        <w:t xml:space="preserve"> </w:t>
      </w:r>
      <w:r>
        <w:rPr>
          <w:color w:val="464646"/>
          <w:spacing w:val="-1"/>
          <w:w w:val="108"/>
        </w:rPr>
        <w:t>disap</w:t>
      </w:r>
      <w:r>
        <w:rPr>
          <w:color w:val="464646"/>
          <w:spacing w:val="-112"/>
          <w:w w:val="108"/>
        </w:rPr>
        <w:t>p</w:t>
      </w:r>
      <w:r>
        <w:rPr>
          <w:color w:val="A5A5A5"/>
          <w:spacing w:val="-18"/>
          <w:w w:val="107"/>
        </w:rPr>
        <w:t>r</w:t>
      </w:r>
      <w:r>
        <w:rPr>
          <w:color w:val="464646"/>
          <w:spacing w:val="-60"/>
          <w:w w:val="108"/>
        </w:rPr>
        <w:t>o</w:t>
      </w:r>
      <w:r>
        <w:rPr>
          <w:color w:val="575759"/>
          <w:spacing w:val="-1"/>
          <w:w w:val="107"/>
        </w:rPr>
        <w:t>va</w:t>
      </w:r>
      <w:r>
        <w:rPr>
          <w:color w:val="575759"/>
          <w:spacing w:val="-15"/>
          <w:w w:val="107"/>
        </w:rPr>
        <w:t>l</w:t>
      </w:r>
      <w:r>
        <w:rPr>
          <w:color w:val="575759"/>
          <w:spacing w:val="-1"/>
        </w:rPr>
        <w:t xml:space="preserve">. </w:t>
      </w:r>
      <w:r>
        <w:rPr>
          <w:color w:val="464646"/>
        </w:rPr>
        <w:t xml:space="preserve">Issuance of a permit shall, in no case, be construed as waiving any provision of this or any </w:t>
      </w:r>
      <w:r>
        <w:rPr>
          <w:color w:val="575759"/>
        </w:rPr>
        <w:t xml:space="preserve">other ordinance </w:t>
      </w:r>
      <w:r>
        <w:rPr>
          <w:color w:val="464646"/>
        </w:rPr>
        <w:t>or</w:t>
      </w:r>
      <w:r>
        <w:rPr>
          <w:color w:val="464646"/>
          <w:spacing w:val="-11"/>
        </w:rPr>
        <w:t xml:space="preserve"> </w:t>
      </w:r>
      <w:r>
        <w:rPr>
          <w:color w:val="464646"/>
        </w:rPr>
        <w:t>regulation.</w:t>
      </w:r>
    </w:p>
    <w:p w14:paraId="5E275414" w14:textId="77777777" w:rsidR="00D31834" w:rsidRDefault="00D31834" w:rsidP="00D31834">
      <w:pPr>
        <w:pStyle w:val="BodyText"/>
        <w:spacing w:before="2"/>
        <w:rPr>
          <w:sz w:val="18"/>
        </w:rPr>
      </w:pPr>
    </w:p>
    <w:p w14:paraId="25D17442" w14:textId="77777777" w:rsidR="00D31834" w:rsidRPr="00EF49E9" w:rsidRDefault="00D31834" w:rsidP="00D31834">
      <w:pPr>
        <w:tabs>
          <w:tab w:val="left" w:pos="2806"/>
          <w:tab w:val="left" w:pos="2808"/>
        </w:tabs>
        <w:spacing w:line="220" w:lineRule="auto"/>
        <w:ind w:left="2328" w:right="1108"/>
        <w:rPr>
          <w:strike/>
          <w:color w:val="464646"/>
          <w:sz w:val="20"/>
        </w:rPr>
      </w:pPr>
      <w:r w:rsidRPr="00EF49E9">
        <w:rPr>
          <w:color w:val="464646"/>
          <w:sz w:val="20"/>
          <w:u w:color="464646"/>
        </w:rPr>
        <w:t>D.</w:t>
      </w:r>
      <w:r w:rsidRPr="00EF49E9">
        <w:rPr>
          <w:color w:val="464646"/>
          <w:sz w:val="20"/>
          <w:u w:color="464646"/>
        </w:rPr>
        <w:tab/>
        <w:t>Expiration of Certificates of Zoning Compliance</w:t>
      </w:r>
    </w:p>
    <w:p w14:paraId="6F65DE84" w14:textId="77777777" w:rsidR="00D31834" w:rsidRDefault="00D31834" w:rsidP="00D31834">
      <w:pPr>
        <w:pStyle w:val="BodyText"/>
        <w:spacing w:before="194" w:line="213" w:lineRule="auto"/>
        <w:ind w:left="2801" w:right="252" w:firstLine="6"/>
        <w:jc w:val="both"/>
      </w:pPr>
      <w:r>
        <w:rPr>
          <w:color w:val="464646"/>
        </w:rPr>
        <w:t xml:space="preserve">If the work described in any zoning certificate has not begun within </w:t>
      </w:r>
      <w:r w:rsidRPr="00DC5409">
        <w:rPr>
          <w:color w:val="464646"/>
        </w:rPr>
        <w:t>twelve (12)</w:t>
      </w:r>
      <w:r>
        <w:rPr>
          <w:color w:val="464646"/>
        </w:rPr>
        <w:t xml:space="preserve"> months from the date of issuance thereof, said permit shall expire.</w:t>
      </w:r>
    </w:p>
    <w:p w14:paraId="3216664A" w14:textId="77777777" w:rsidR="00D31834" w:rsidRDefault="00D31834" w:rsidP="00D31834">
      <w:pPr>
        <w:pStyle w:val="BodyText"/>
        <w:spacing w:before="187" w:line="216" w:lineRule="auto"/>
        <w:ind w:left="2801" w:right="245" w:firstLine="6"/>
        <w:jc w:val="both"/>
      </w:pPr>
      <w:r>
        <w:rPr>
          <w:color w:val="464646"/>
        </w:rPr>
        <w:t xml:space="preserve">If after commencement, the work is discontinued for any period of </w:t>
      </w:r>
      <w:r w:rsidRPr="00DC5409">
        <w:rPr>
          <w:color w:val="464646"/>
        </w:rPr>
        <w:t>twenty-four (24) months</w:t>
      </w:r>
      <w:r>
        <w:rPr>
          <w:color w:val="464646"/>
        </w:rPr>
        <w:t xml:space="preserve"> </w:t>
      </w:r>
      <w:r>
        <w:rPr>
          <w:color w:val="575759"/>
        </w:rPr>
        <w:t xml:space="preserve">the </w:t>
      </w:r>
      <w:r>
        <w:rPr>
          <w:color w:val="464646"/>
        </w:rPr>
        <w:t>permit shall immediately expire, and further work as described in the expired permit shall not proceed unless and until a new zoning and building permit has been</w:t>
      </w:r>
      <w:r>
        <w:rPr>
          <w:color w:val="464646"/>
          <w:spacing w:val="39"/>
        </w:rPr>
        <w:t xml:space="preserve"> </w:t>
      </w:r>
      <w:r>
        <w:rPr>
          <w:color w:val="464646"/>
        </w:rPr>
        <w:t>obtained</w:t>
      </w:r>
      <w:r>
        <w:rPr>
          <w:color w:val="797979"/>
        </w:rPr>
        <w:t>.</w:t>
      </w:r>
    </w:p>
    <w:p w14:paraId="205EF3EF" w14:textId="77777777" w:rsidR="00D31834" w:rsidRDefault="00D31834" w:rsidP="00D31834">
      <w:pPr>
        <w:pStyle w:val="BodyText"/>
        <w:spacing w:before="6"/>
        <w:rPr>
          <w:sz w:val="26"/>
        </w:rPr>
      </w:pPr>
    </w:p>
    <w:p w14:paraId="75C0E380" w14:textId="77777777" w:rsidR="00D31834" w:rsidRDefault="00D31834" w:rsidP="00D31834">
      <w:pPr>
        <w:pStyle w:val="ListParagraph"/>
        <w:numPr>
          <w:ilvl w:val="1"/>
          <w:numId w:val="17"/>
        </w:numPr>
        <w:tabs>
          <w:tab w:val="left" w:pos="2681"/>
        </w:tabs>
        <w:spacing w:before="101"/>
        <w:ind w:left="2680" w:hanging="499"/>
        <w:rPr>
          <w:color w:val="696969"/>
          <w:sz w:val="20"/>
        </w:rPr>
      </w:pPr>
      <w:r>
        <w:rPr>
          <w:color w:val="464646"/>
          <w:sz w:val="20"/>
          <w:u w:val="thick" w:color="575759"/>
        </w:rPr>
        <w:t xml:space="preserve">Certificate </w:t>
      </w:r>
      <w:r>
        <w:rPr>
          <w:color w:val="575759"/>
          <w:sz w:val="20"/>
          <w:u w:val="thick" w:color="575759"/>
        </w:rPr>
        <w:t>of Occupancy (Watershed</w:t>
      </w:r>
      <w:r>
        <w:rPr>
          <w:color w:val="464646"/>
          <w:sz w:val="20"/>
        </w:rPr>
        <w:t xml:space="preserve"> </w:t>
      </w:r>
      <w:r>
        <w:rPr>
          <w:color w:val="464646"/>
          <w:sz w:val="20"/>
          <w:u w:val="thick" w:color="464646"/>
        </w:rPr>
        <w:t>Protecti</w:t>
      </w:r>
      <w:r>
        <w:rPr>
          <w:color w:val="696969"/>
          <w:sz w:val="20"/>
          <w:u w:val="thick" w:color="464646"/>
        </w:rPr>
        <w:t xml:space="preserve">on </w:t>
      </w:r>
      <w:r>
        <w:rPr>
          <w:color w:val="575759"/>
          <w:sz w:val="20"/>
          <w:u w:val="thick" w:color="464646"/>
        </w:rPr>
        <w:t>Occupancy</w:t>
      </w:r>
      <w:r>
        <w:rPr>
          <w:color w:val="575759"/>
          <w:spacing w:val="-70"/>
          <w:sz w:val="20"/>
          <w:u w:val="thick" w:color="464646"/>
        </w:rPr>
        <w:t xml:space="preserve"> </w:t>
      </w:r>
      <w:r>
        <w:rPr>
          <w:color w:val="464646"/>
          <w:sz w:val="20"/>
          <w:u w:val="thick" w:color="464646"/>
        </w:rPr>
        <w:t>Permit)</w:t>
      </w:r>
    </w:p>
    <w:p w14:paraId="03E490E0" w14:textId="77777777" w:rsidR="00D31834" w:rsidRDefault="00D31834" w:rsidP="00D31834">
      <w:pPr>
        <w:pStyle w:val="BodyText"/>
        <w:spacing w:before="6"/>
        <w:rPr>
          <w:sz w:val="18"/>
        </w:rPr>
      </w:pPr>
    </w:p>
    <w:p w14:paraId="7296A016" w14:textId="77777777" w:rsidR="00D31834" w:rsidRPr="00C93711" w:rsidRDefault="00D31834" w:rsidP="00D31834">
      <w:pPr>
        <w:pStyle w:val="BodyText"/>
        <w:spacing w:line="213" w:lineRule="auto"/>
        <w:ind w:left="2170" w:right="236" w:firstLine="19"/>
        <w:jc w:val="both"/>
      </w:pPr>
      <w:r w:rsidRPr="00C93711">
        <w:rPr>
          <w:color w:val="464646"/>
          <w:spacing w:val="-7"/>
        </w:rPr>
        <w:t>N</w:t>
      </w:r>
      <w:r w:rsidRPr="00C93711">
        <w:rPr>
          <w:color w:val="696969"/>
          <w:spacing w:val="-7"/>
        </w:rPr>
        <w:t xml:space="preserve">o </w:t>
      </w:r>
      <w:r w:rsidRPr="00C93711">
        <w:rPr>
          <w:color w:val="464646"/>
        </w:rPr>
        <w:t xml:space="preserve">new building or part thereof </w:t>
      </w:r>
      <w:r w:rsidRPr="00C93711">
        <w:rPr>
          <w:color w:val="363636"/>
        </w:rPr>
        <w:t xml:space="preserve">shall </w:t>
      </w:r>
      <w:r w:rsidRPr="00C93711">
        <w:rPr>
          <w:color w:val="464646"/>
        </w:rPr>
        <w:t xml:space="preserve">be occupied, and no addition or </w:t>
      </w:r>
      <w:r w:rsidRPr="00C93711">
        <w:rPr>
          <w:color w:val="575759"/>
        </w:rPr>
        <w:t>en</w:t>
      </w:r>
      <w:r w:rsidRPr="00C93711">
        <w:rPr>
          <w:color w:val="363636"/>
        </w:rPr>
        <w:t xml:space="preserve">largement </w:t>
      </w:r>
      <w:r w:rsidRPr="00C93711">
        <w:rPr>
          <w:color w:val="464646"/>
        </w:rPr>
        <w:t xml:space="preserve">of any existing building shall be occupied, and no existing </w:t>
      </w:r>
      <w:r w:rsidRPr="00C93711">
        <w:rPr>
          <w:color w:val="575759"/>
        </w:rPr>
        <w:t>building</w:t>
      </w:r>
      <w:r w:rsidRPr="00C93711">
        <w:rPr>
          <w:color w:val="575759"/>
          <w:spacing w:val="-80"/>
        </w:rPr>
        <w:t xml:space="preserve"> </w:t>
      </w:r>
      <w:r w:rsidRPr="00C93711">
        <w:rPr>
          <w:color w:val="464646"/>
        </w:rPr>
        <w:t>after</w:t>
      </w:r>
      <w:r w:rsidRPr="00C93711">
        <w:rPr>
          <w:color w:val="464646"/>
          <w:spacing w:val="-83"/>
        </w:rPr>
        <w:t xml:space="preserve"> </w:t>
      </w:r>
      <w:r w:rsidRPr="00C93711">
        <w:rPr>
          <w:color w:val="464646"/>
        </w:rPr>
        <w:t>being</w:t>
      </w:r>
      <w:r w:rsidRPr="00C93711">
        <w:rPr>
          <w:color w:val="464646"/>
          <w:spacing w:val="-83"/>
        </w:rPr>
        <w:t xml:space="preserve"> </w:t>
      </w:r>
      <w:r w:rsidRPr="00C93711">
        <w:rPr>
          <w:color w:val="464646"/>
        </w:rPr>
        <w:t>altered</w:t>
      </w:r>
      <w:r w:rsidRPr="00C93711">
        <w:rPr>
          <w:color w:val="464646"/>
          <w:spacing w:val="-79"/>
        </w:rPr>
        <w:t xml:space="preserve"> </w:t>
      </w:r>
      <w:r w:rsidRPr="00C93711">
        <w:rPr>
          <w:color w:val="575759"/>
        </w:rPr>
        <w:t>or</w:t>
      </w:r>
      <w:r w:rsidRPr="00C93711">
        <w:rPr>
          <w:color w:val="575759"/>
          <w:spacing w:val="-89"/>
        </w:rPr>
        <w:t xml:space="preserve"> </w:t>
      </w:r>
      <w:r w:rsidRPr="00C93711">
        <w:rPr>
          <w:color w:val="464646"/>
        </w:rPr>
        <w:t>moved</w:t>
      </w:r>
      <w:r w:rsidRPr="00C93711">
        <w:rPr>
          <w:color w:val="464646"/>
          <w:spacing w:val="-82"/>
        </w:rPr>
        <w:t xml:space="preserve"> </w:t>
      </w:r>
      <w:r w:rsidRPr="00C93711">
        <w:rPr>
          <w:color w:val="464646"/>
        </w:rPr>
        <w:t>shall</w:t>
      </w:r>
      <w:r w:rsidRPr="00C93711">
        <w:rPr>
          <w:color w:val="464646"/>
          <w:spacing w:val="-80"/>
        </w:rPr>
        <w:t xml:space="preserve"> </w:t>
      </w:r>
      <w:r w:rsidRPr="00C93711">
        <w:rPr>
          <w:color w:val="464646"/>
        </w:rPr>
        <w:t>be</w:t>
      </w:r>
      <w:r w:rsidRPr="00C93711">
        <w:rPr>
          <w:color w:val="464646"/>
          <w:spacing w:val="-92"/>
        </w:rPr>
        <w:t xml:space="preserve"> </w:t>
      </w:r>
      <w:r w:rsidRPr="00C93711">
        <w:rPr>
          <w:color w:val="464646"/>
        </w:rPr>
        <w:t>occupied,</w:t>
      </w:r>
      <w:r w:rsidRPr="00C93711">
        <w:rPr>
          <w:color w:val="464646"/>
          <w:spacing w:val="-82"/>
        </w:rPr>
        <w:t xml:space="preserve"> </w:t>
      </w:r>
      <w:r w:rsidRPr="00C93711">
        <w:rPr>
          <w:color w:val="464646"/>
        </w:rPr>
        <w:t>and</w:t>
      </w:r>
      <w:r w:rsidRPr="00C93711">
        <w:rPr>
          <w:color w:val="464646"/>
          <w:spacing w:val="-82"/>
        </w:rPr>
        <w:t xml:space="preserve"> </w:t>
      </w:r>
      <w:r w:rsidRPr="00C93711">
        <w:rPr>
          <w:color w:val="464646"/>
        </w:rPr>
        <w:t>no</w:t>
      </w:r>
      <w:r w:rsidRPr="00C93711">
        <w:rPr>
          <w:color w:val="464646"/>
          <w:spacing w:val="-89"/>
        </w:rPr>
        <w:t xml:space="preserve"> </w:t>
      </w:r>
      <w:r w:rsidRPr="00C93711">
        <w:rPr>
          <w:color w:val="464646"/>
        </w:rPr>
        <w:t xml:space="preserve">change </w:t>
      </w:r>
      <w:r w:rsidRPr="00C93711">
        <w:rPr>
          <w:color w:val="575759"/>
        </w:rPr>
        <w:t xml:space="preserve">of </w:t>
      </w:r>
      <w:r w:rsidRPr="00C93711">
        <w:rPr>
          <w:color w:val="464646"/>
        </w:rPr>
        <w:t xml:space="preserve">occupancy shall be made in any existing building or part </w:t>
      </w:r>
      <w:r w:rsidRPr="00C93711">
        <w:rPr>
          <w:color w:val="363636"/>
        </w:rPr>
        <w:t xml:space="preserve">thereof, </w:t>
      </w:r>
      <w:r w:rsidRPr="00C93711">
        <w:rPr>
          <w:color w:val="575759"/>
        </w:rPr>
        <w:t xml:space="preserve">until </w:t>
      </w:r>
      <w:r w:rsidRPr="00C93711">
        <w:rPr>
          <w:color w:val="464646"/>
        </w:rPr>
        <w:t xml:space="preserve">the Building Inspector </w:t>
      </w:r>
      <w:r w:rsidRPr="00C93711">
        <w:rPr>
          <w:color w:val="575759"/>
        </w:rPr>
        <w:t xml:space="preserve">or </w:t>
      </w:r>
      <w:r w:rsidRPr="00C93711">
        <w:rPr>
          <w:color w:val="464646"/>
        </w:rPr>
        <w:t xml:space="preserve">Zoning </w:t>
      </w:r>
      <w:r w:rsidRPr="00C93711">
        <w:rPr>
          <w:color w:val="575759"/>
        </w:rPr>
        <w:t>Administ</w:t>
      </w:r>
      <w:r w:rsidRPr="00C93711">
        <w:rPr>
          <w:color w:val="363636"/>
        </w:rPr>
        <w:t xml:space="preserve">rator </w:t>
      </w:r>
      <w:r w:rsidRPr="00C93711">
        <w:rPr>
          <w:color w:val="464646"/>
        </w:rPr>
        <w:t xml:space="preserve">has issued </w:t>
      </w:r>
      <w:r w:rsidRPr="00C93711">
        <w:rPr>
          <w:color w:val="575759"/>
        </w:rPr>
        <w:t xml:space="preserve">a </w:t>
      </w:r>
      <w:r w:rsidRPr="00C93711">
        <w:rPr>
          <w:color w:val="464646"/>
        </w:rPr>
        <w:t xml:space="preserve">Certificate of Occupancy. The change of occupancy </w:t>
      </w:r>
      <w:r w:rsidRPr="00C93711">
        <w:rPr>
          <w:color w:val="575759"/>
        </w:rPr>
        <w:t xml:space="preserve">provision </w:t>
      </w:r>
      <w:r w:rsidRPr="00C93711">
        <w:rPr>
          <w:color w:val="464646"/>
        </w:rPr>
        <w:t xml:space="preserve">shall not apply to rooms intended for transient rental or  to re-rental </w:t>
      </w:r>
      <w:r w:rsidRPr="00C93711">
        <w:rPr>
          <w:color w:val="575759"/>
        </w:rPr>
        <w:t xml:space="preserve">of </w:t>
      </w:r>
      <w:r w:rsidRPr="00C93711">
        <w:rPr>
          <w:color w:val="464646"/>
        </w:rPr>
        <w:t xml:space="preserve">residential units, or to a change </w:t>
      </w:r>
      <w:r w:rsidRPr="00C93711">
        <w:rPr>
          <w:color w:val="363636"/>
        </w:rPr>
        <w:t xml:space="preserve">in </w:t>
      </w:r>
      <w:r w:rsidRPr="00C93711">
        <w:rPr>
          <w:color w:val="464646"/>
        </w:rPr>
        <w:t>occupant not representing a change in</w:t>
      </w:r>
      <w:r w:rsidRPr="00C93711">
        <w:rPr>
          <w:color w:val="464646"/>
          <w:spacing w:val="-6"/>
        </w:rPr>
        <w:t xml:space="preserve"> </w:t>
      </w:r>
      <w:r w:rsidRPr="00C93711">
        <w:rPr>
          <w:color w:val="464646"/>
        </w:rPr>
        <w:t>use.</w:t>
      </w:r>
    </w:p>
    <w:p w14:paraId="17886D79" w14:textId="77777777" w:rsidR="00D31834" w:rsidRPr="00C93711" w:rsidRDefault="00D31834" w:rsidP="00D31834">
      <w:pPr>
        <w:pStyle w:val="BodyText"/>
        <w:spacing w:before="1"/>
      </w:pPr>
    </w:p>
    <w:p w14:paraId="67DC69A3" w14:textId="77777777" w:rsidR="00D31834" w:rsidRDefault="00D31834" w:rsidP="00D31834">
      <w:pPr>
        <w:pStyle w:val="BodyText"/>
        <w:spacing w:line="211" w:lineRule="auto"/>
        <w:ind w:left="2174" w:right="245"/>
        <w:jc w:val="both"/>
        <w:rPr>
          <w:sz w:val="11"/>
        </w:rPr>
      </w:pPr>
      <w:r w:rsidRPr="00C93711">
        <w:rPr>
          <w:color w:val="464646"/>
        </w:rPr>
        <w:t xml:space="preserve">A </w:t>
      </w:r>
      <w:r w:rsidRPr="00C93711">
        <w:rPr>
          <w:color w:val="363636"/>
        </w:rPr>
        <w:t xml:space="preserve">Temporary </w:t>
      </w:r>
      <w:r w:rsidRPr="00C93711">
        <w:rPr>
          <w:color w:val="464646"/>
        </w:rPr>
        <w:t>Certificate of Occupancy may be issued for a portion or por</w:t>
      </w:r>
      <w:r w:rsidRPr="00C93711">
        <w:rPr>
          <w:color w:val="575759"/>
        </w:rPr>
        <w:t xml:space="preserve">tions </w:t>
      </w:r>
      <w:r w:rsidRPr="00C93711">
        <w:rPr>
          <w:color w:val="464646"/>
        </w:rPr>
        <w:t xml:space="preserve">of a building </w:t>
      </w:r>
      <w:r w:rsidRPr="00C93711">
        <w:rPr>
          <w:color w:val="575759"/>
        </w:rPr>
        <w:t xml:space="preserve">which </w:t>
      </w:r>
      <w:r w:rsidRPr="00C93711">
        <w:rPr>
          <w:color w:val="464646"/>
        </w:rPr>
        <w:t xml:space="preserve">may </w:t>
      </w:r>
      <w:r w:rsidRPr="00C93711">
        <w:rPr>
          <w:color w:val="575759"/>
        </w:rPr>
        <w:t xml:space="preserve">safely </w:t>
      </w:r>
      <w:r w:rsidRPr="00C93711">
        <w:rPr>
          <w:color w:val="464646"/>
        </w:rPr>
        <w:t xml:space="preserve">be occupied </w:t>
      </w:r>
      <w:r w:rsidRPr="00C93711">
        <w:rPr>
          <w:color w:val="575759"/>
        </w:rPr>
        <w:t xml:space="preserve">prior </w:t>
      </w:r>
      <w:r w:rsidRPr="00C93711">
        <w:rPr>
          <w:color w:val="464646"/>
        </w:rPr>
        <w:t>to final comple</w:t>
      </w:r>
      <w:r w:rsidRPr="00C93711">
        <w:rPr>
          <w:color w:val="575759"/>
        </w:rPr>
        <w:t xml:space="preserve">tion </w:t>
      </w:r>
      <w:r w:rsidRPr="00C93711">
        <w:rPr>
          <w:color w:val="464646"/>
        </w:rPr>
        <w:t xml:space="preserve">and </w:t>
      </w:r>
      <w:r w:rsidRPr="00C93711">
        <w:rPr>
          <w:color w:val="575759"/>
        </w:rPr>
        <w:t xml:space="preserve">occupancy of </w:t>
      </w:r>
      <w:r w:rsidRPr="00C93711">
        <w:rPr>
          <w:color w:val="464646"/>
        </w:rPr>
        <w:t xml:space="preserve">the </w:t>
      </w:r>
      <w:r w:rsidRPr="00C93711">
        <w:rPr>
          <w:color w:val="575759"/>
        </w:rPr>
        <w:t xml:space="preserve">entire building or </w:t>
      </w:r>
      <w:r w:rsidRPr="00C93711">
        <w:rPr>
          <w:color w:val="464646"/>
        </w:rPr>
        <w:t>for other temporary uses.</w:t>
      </w:r>
      <w:r>
        <w:rPr>
          <w:color w:val="464646"/>
        </w:rPr>
        <w:t xml:space="preserve"> </w:t>
      </w:r>
    </w:p>
    <w:p w14:paraId="0DCD7247" w14:textId="77777777" w:rsidR="00D31834" w:rsidRDefault="00D31834" w:rsidP="00D31834">
      <w:pPr>
        <w:pStyle w:val="BodyText"/>
        <w:spacing w:before="120" w:line="211" w:lineRule="auto"/>
        <w:ind w:left="2174" w:right="245" w:firstLine="14"/>
        <w:jc w:val="both"/>
      </w:pPr>
      <w:r>
        <w:rPr>
          <w:color w:val="464648"/>
        </w:rPr>
        <w:t xml:space="preserve">Application for a Certificate of Occupancy may be made by the owner or his </w:t>
      </w:r>
      <w:r>
        <w:rPr>
          <w:color w:val="343434"/>
        </w:rPr>
        <w:t xml:space="preserve">agent </w:t>
      </w:r>
      <w:r>
        <w:rPr>
          <w:color w:val="464648"/>
        </w:rPr>
        <w:t xml:space="preserve">at the time of </w:t>
      </w:r>
      <w:proofErr w:type="gramStart"/>
      <w:r>
        <w:rPr>
          <w:color w:val="464648"/>
        </w:rPr>
        <w:t>submitting an application</w:t>
      </w:r>
      <w:proofErr w:type="gramEnd"/>
      <w:r>
        <w:rPr>
          <w:color w:val="464648"/>
        </w:rPr>
        <w:t xml:space="preserve"> for a Building Permit, if needed, or for a Zoning Permit. In  </w:t>
      </w:r>
      <w:r>
        <w:rPr>
          <w:color w:val="343434"/>
        </w:rPr>
        <w:t xml:space="preserve">cases </w:t>
      </w:r>
      <w:r>
        <w:rPr>
          <w:color w:val="343434"/>
          <w:spacing w:val="-4"/>
        </w:rPr>
        <w:t>requiri</w:t>
      </w:r>
      <w:r>
        <w:rPr>
          <w:color w:val="595959"/>
          <w:spacing w:val="-4"/>
        </w:rPr>
        <w:t xml:space="preserve">ng </w:t>
      </w:r>
      <w:r>
        <w:rPr>
          <w:color w:val="464648"/>
        </w:rPr>
        <w:t xml:space="preserve">a Building Permit, the Certificate of Occupancy shall be issued </w:t>
      </w:r>
      <w:r>
        <w:rPr>
          <w:color w:val="343434"/>
        </w:rPr>
        <w:t xml:space="preserve">automatically </w:t>
      </w:r>
      <w:r>
        <w:rPr>
          <w:color w:val="464648"/>
        </w:rPr>
        <w:t xml:space="preserve">by the Building </w:t>
      </w:r>
      <w:r>
        <w:rPr>
          <w:color w:val="343434"/>
        </w:rPr>
        <w:t xml:space="preserve">Inspector </w:t>
      </w:r>
      <w:r>
        <w:rPr>
          <w:color w:val="464648"/>
        </w:rPr>
        <w:t xml:space="preserve">after all final inspections </w:t>
      </w:r>
      <w:r>
        <w:rPr>
          <w:color w:val="595959"/>
        </w:rPr>
        <w:t xml:space="preserve">have </w:t>
      </w:r>
      <w:r>
        <w:rPr>
          <w:color w:val="464648"/>
        </w:rPr>
        <w:t>been</w:t>
      </w:r>
      <w:r>
        <w:rPr>
          <w:color w:val="464648"/>
          <w:spacing w:val="-12"/>
        </w:rPr>
        <w:t xml:space="preserve"> </w:t>
      </w:r>
      <w:r>
        <w:rPr>
          <w:color w:val="464648"/>
        </w:rPr>
        <w:t>made.</w:t>
      </w:r>
    </w:p>
    <w:p w14:paraId="1DA5BC07" w14:textId="77777777" w:rsidR="00D31834" w:rsidRDefault="00D31834" w:rsidP="00D31834">
      <w:pPr>
        <w:pStyle w:val="BodyText"/>
        <w:spacing w:before="7"/>
        <w:rPr>
          <w:sz w:val="17"/>
        </w:rPr>
      </w:pPr>
    </w:p>
    <w:p w14:paraId="7A2B0ECA" w14:textId="77777777" w:rsidR="00D31834" w:rsidRDefault="00D31834" w:rsidP="00D31834">
      <w:pPr>
        <w:pStyle w:val="BodyText"/>
        <w:spacing w:line="216" w:lineRule="auto"/>
        <w:ind w:left="2174" w:right="245" w:firstLine="14"/>
        <w:jc w:val="both"/>
      </w:pPr>
      <w:r>
        <w:rPr>
          <w:color w:val="464648"/>
        </w:rPr>
        <w:t xml:space="preserve">In the case of existing buildings or other uses not requiring a Building Permit, after supplying the information and data necessary to </w:t>
      </w:r>
      <w:r>
        <w:rPr>
          <w:color w:val="595959"/>
        </w:rPr>
        <w:t xml:space="preserve">determine </w:t>
      </w:r>
      <w:r>
        <w:rPr>
          <w:color w:val="464648"/>
        </w:rPr>
        <w:t xml:space="preserve">compliance with this Ordinance and appropriate regulatory codes of the Town for the occupancy intended, the Zoning Administrator shall issue a Certificate of Occupancy when, after examination and </w:t>
      </w:r>
      <w:r>
        <w:rPr>
          <w:color w:val="343434"/>
        </w:rPr>
        <w:t>i</w:t>
      </w:r>
      <w:r>
        <w:rPr>
          <w:color w:val="595959"/>
        </w:rPr>
        <w:t xml:space="preserve">nspection, </w:t>
      </w:r>
      <w:r>
        <w:rPr>
          <w:color w:val="464648"/>
        </w:rPr>
        <w:t xml:space="preserve">it </w:t>
      </w:r>
      <w:r>
        <w:rPr>
          <w:color w:val="595959"/>
        </w:rPr>
        <w:t xml:space="preserve">is </w:t>
      </w:r>
      <w:r>
        <w:rPr>
          <w:color w:val="464648"/>
        </w:rPr>
        <w:t>found that the building or use in all respects conforms to the provi</w:t>
      </w:r>
      <w:r>
        <w:rPr>
          <w:color w:val="343434"/>
        </w:rPr>
        <w:t xml:space="preserve">sions </w:t>
      </w:r>
      <w:r>
        <w:rPr>
          <w:color w:val="464648"/>
        </w:rPr>
        <w:t>of this Ordinance and appropriate regulatory codes of the Town for the occupancy intended</w:t>
      </w:r>
      <w:r>
        <w:rPr>
          <w:color w:val="6E6E6E"/>
        </w:rPr>
        <w:t>.</w:t>
      </w:r>
    </w:p>
    <w:p w14:paraId="60E348B4" w14:textId="77777777" w:rsidR="00D31834" w:rsidRDefault="00D31834" w:rsidP="00D31834">
      <w:pPr>
        <w:pStyle w:val="BodyText"/>
        <w:spacing w:before="3"/>
        <w:rPr>
          <w:sz w:val="25"/>
        </w:rPr>
      </w:pPr>
    </w:p>
    <w:p w14:paraId="0A68FBD5" w14:textId="77777777" w:rsidR="00D31834" w:rsidRDefault="00D31834" w:rsidP="00D31834">
      <w:pPr>
        <w:pStyle w:val="ListParagraph"/>
        <w:numPr>
          <w:ilvl w:val="1"/>
          <w:numId w:val="17"/>
        </w:numPr>
        <w:tabs>
          <w:tab w:val="left" w:pos="2849"/>
        </w:tabs>
        <w:spacing w:before="100"/>
        <w:ind w:left="2848" w:hanging="486"/>
        <w:rPr>
          <w:color w:val="464648"/>
          <w:sz w:val="20"/>
        </w:rPr>
      </w:pPr>
      <w:r>
        <w:rPr>
          <w:color w:val="464648"/>
          <w:sz w:val="20"/>
          <w:u w:val="thick" w:color="464648"/>
        </w:rPr>
        <w:t>Other</w:t>
      </w:r>
      <w:r>
        <w:rPr>
          <w:color w:val="464648"/>
          <w:spacing w:val="-1"/>
          <w:sz w:val="20"/>
          <w:u w:val="thick" w:color="464648"/>
        </w:rPr>
        <w:t xml:space="preserve"> </w:t>
      </w:r>
      <w:r>
        <w:rPr>
          <w:color w:val="464648"/>
          <w:sz w:val="20"/>
          <w:u w:val="thick" w:color="464648"/>
        </w:rPr>
        <w:t>Permits</w:t>
      </w:r>
    </w:p>
    <w:p w14:paraId="7891D711" w14:textId="77777777" w:rsidR="00D31834" w:rsidRDefault="00D31834" w:rsidP="00D31834">
      <w:pPr>
        <w:pStyle w:val="BodyText"/>
        <w:spacing w:before="5"/>
        <w:rPr>
          <w:sz w:val="17"/>
        </w:rPr>
      </w:pPr>
    </w:p>
    <w:p w14:paraId="0DF4AC54" w14:textId="77777777" w:rsidR="00D31834" w:rsidRDefault="00D31834" w:rsidP="00D31834">
      <w:pPr>
        <w:pStyle w:val="BodyText"/>
        <w:spacing w:before="1" w:line="220" w:lineRule="auto"/>
        <w:ind w:left="2365" w:hanging="12"/>
      </w:pPr>
      <w:r>
        <w:rPr>
          <w:color w:val="464648"/>
          <w:w w:val="105"/>
        </w:rPr>
        <w:t>The</w:t>
      </w:r>
      <w:r>
        <w:rPr>
          <w:color w:val="464648"/>
          <w:spacing w:val="-27"/>
          <w:w w:val="105"/>
        </w:rPr>
        <w:t xml:space="preserve"> </w:t>
      </w:r>
      <w:r>
        <w:rPr>
          <w:color w:val="464648"/>
          <w:w w:val="105"/>
        </w:rPr>
        <w:t>Zoning</w:t>
      </w:r>
      <w:r>
        <w:rPr>
          <w:color w:val="464648"/>
          <w:spacing w:val="-4"/>
          <w:w w:val="105"/>
        </w:rPr>
        <w:t xml:space="preserve"> </w:t>
      </w:r>
      <w:r>
        <w:rPr>
          <w:color w:val="464648"/>
          <w:w w:val="105"/>
        </w:rPr>
        <w:t>Administrator shall</w:t>
      </w:r>
      <w:r>
        <w:rPr>
          <w:color w:val="464648"/>
          <w:spacing w:val="-13"/>
          <w:w w:val="105"/>
        </w:rPr>
        <w:t xml:space="preserve"> </w:t>
      </w:r>
      <w:r>
        <w:rPr>
          <w:color w:val="464648"/>
          <w:w w:val="105"/>
        </w:rPr>
        <w:t>be</w:t>
      </w:r>
      <w:r>
        <w:rPr>
          <w:color w:val="464648"/>
          <w:spacing w:val="-22"/>
          <w:w w:val="105"/>
        </w:rPr>
        <w:t xml:space="preserve"> </w:t>
      </w:r>
      <w:r>
        <w:rPr>
          <w:color w:val="464648"/>
          <w:w w:val="105"/>
        </w:rPr>
        <w:t>authorized</w:t>
      </w:r>
      <w:r>
        <w:rPr>
          <w:color w:val="464648"/>
          <w:spacing w:val="-5"/>
          <w:w w:val="105"/>
        </w:rPr>
        <w:t xml:space="preserve"> </w:t>
      </w:r>
      <w:r>
        <w:rPr>
          <w:color w:val="464648"/>
          <w:w w:val="105"/>
        </w:rPr>
        <w:t>to</w:t>
      </w:r>
      <w:r>
        <w:rPr>
          <w:color w:val="464648"/>
          <w:spacing w:val="-26"/>
          <w:w w:val="105"/>
        </w:rPr>
        <w:t xml:space="preserve"> </w:t>
      </w:r>
      <w:r>
        <w:rPr>
          <w:color w:val="464648"/>
          <w:w w:val="105"/>
        </w:rPr>
        <w:t>issue</w:t>
      </w:r>
      <w:r>
        <w:rPr>
          <w:color w:val="464648"/>
          <w:spacing w:val="-30"/>
          <w:w w:val="105"/>
        </w:rPr>
        <w:t xml:space="preserve"> </w:t>
      </w:r>
      <w:r>
        <w:rPr>
          <w:color w:val="464648"/>
          <w:w w:val="105"/>
        </w:rPr>
        <w:t>other</w:t>
      </w:r>
      <w:r>
        <w:rPr>
          <w:color w:val="464648"/>
          <w:spacing w:val="-16"/>
          <w:w w:val="105"/>
        </w:rPr>
        <w:t xml:space="preserve"> </w:t>
      </w:r>
      <w:r>
        <w:rPr>
          <w:color w:val="464648"/>
          <w:w w:val="105"/>
        </w:rPr>
        <w:t>permits</w:t>
      </w:r>
      <w:r>
        <w:rPr>
          <w:color w:val="464648"/>
          <w:spacing w:val="-8"/>
          <w:w w:val="105"/>
        </w:rPr>
        <w:t xml:space="preserve"> </w:t>
      </w:r>
      <w:r>
        <w:rPr>
          <w:color w:val="464648"/>
          <w:w w:val="105"/>
        </w:rPr>
        <w:t>as required</w:t>
      </w:r>
      <w:r>
        <w:rPr>
          <w:color w:val="464648"/>
          <w:spacing w:val="-11"/>
          <w:w w:val="105"/>
        </w:rPr>
        <w:t xml:space="preserve"> </w:t>
      </w:r>
      <w:r>
        <w:rPr>
          <w:color w:val="464648"/>
          <w:w w:val="105"/>
        </w:rPr>
        <w:t>by</w:t>
      </w:r>
      <w:r>
        <w:rPr>
          <w:color w:val="464648"/>
          <w:spacing w:val="-21"/>
          <w:w w:val="105"/>
        </w:rPr>
        <w:t xml:space="preserve"> </w:t>
      </w:r>
      <w:r>
        <w:rPr>
          <w:color w:val="464648"/>
          <w:w w:val="105"/>
        </w:rPr>
        <w:t>this</w:t>
      </w:r>
      <w:r>
        <w:rPr>
          <w:color w:val="464648"/>
          <w:spacing w:val="-32"/>
          <w:w w:val="105"/>
        </w:rPr>
        <w:t xml:space="preserve"> </w:t>
      </w:r>
      <w:r>
        <w:rPr>
          <w:color w:val="464648"/>
          <w:w w:val="105"/>
        </w:rPr>
        <w:t>Ordinance</w:t>
      </w:r>
      <w:r>
        <w:rPr>
          <w:color w:val="464648"/>
          <w:spacing w:val="-17"/>
          <w:w w:val="105"/>
        </w:rPr>
        <w:t xml:space="preserve"> </w:t>
      </w:r>
      <w:r>
        <w:rPr>
          <w:color w:val="464648"/>
          <w:w w:val="105"/>
        </w:rPr>
        <w:t>or</w:t>
      </w:r>
      <w:r>
        <w:rPr>
          <w:color w:val="464648"/>
          <w:spacing w:val="-30"/>
          <w:w w:val="105"/>
        </w:rPr>
        <w:t xml:space="preserve"> </w:t>
      </w:r>
      <w:r>
        <w:rPr>
          <w:color w:val="464648"/>
          <w:w w:val="105"/>
        </w:rPr>
        <w:t>the</w:t>
      </w:r>
      <w:r>
        <w:rPr>
          <w:color w:val="464648"/>
          <w:spacing w:val="-24"/>
          <w:w w:val="105"/>
        </w:rPr>
        <w:t xml:space="preserve"> </w:t>
      </w:r>
      <w:r>
        <w:rPr>
          <w:color w:val="464648"/>
          <w:w w:val="105"/>
        </w:rPr>
        <w:t>Board</w:t>
      </w:r>
      <w:r>
        <w:rPr>
          <w:color w:val="464648"/>
          <w:spacing w:val="-21"/>
          <w:w w:val="105"/>
        </w:rPr>
        <w:t xml:space="preserve"> </w:t>
      </w:r>
      <w:r>
        <w:rPr>
          <w:color w:val="464648"/>
          <w:w w:val="105"/>
        </w:rPr>
        <w:t>of</w:t>
      </w:r>
      <w:r>
        <w:rPr>
          <w:color w:val="464648"/>
          <w:spacing w:val="-28"/>
          <w:w w:val="105"/>
        </w:rPr>
        <w:t xml:space="preserve"> </w:t>
      </w:r>
      <w:r>
        <w:rPr>
          <w:color w:val="464648"/>
          <w:w w:val="105"/>
        </w:rPr>
        <w:t>Commissioners.</w:t>
      </w:r>
    </w:p>
    <w:p w14:paraId="7E83BD72" w14:textId="77777777" w:rsidR="00D31834" w:rsidRDefault="00D31834" w:rsidP="00D31834">
      <w:pPr>
        <w:pStyle w:val="BodyText"/>
        <w:spacing w:before="1"/>
        <w:rPr>
          <w:sz w:val="25"/>
        </w:rPr>
      </w:pPr>
    </w:p>
    <w:p w14:paraId="1F07C1B1" w14:textId="77777777" w:rsidR="00D31834" w:rsidRDefault="00D31834" w:rsidP="00D31834">
      <w:pPr>
        <w:pStyle w:val="ListParagraph"/>
        <w:numPr>
          <w:ilvl w:val="1"/>
          <w:numId w:val="17"/>
        </w:numPr>
        <w:tabs>
          <w:tab w:val="left" w:pos="2849"/>
        </w:tabs>
        <w:spacing w:before="100"/>
        <w:ind w:left="2848" w:hanging="486"/>
        <w:jc w:val="both"/>
        <w:rPr>
          <w:color w:val="464648"/>
          <w:sz w:val="20"/>
        </w:rPr>
      </w:pPr>
      <w:r>
        <w:rPr>
          <w:color w:val="464648"/>
          <w:sz w:val="20"/>
          <w:u w:val="thick" w:color="464648"/>
        </w:rPr>
        <w:t>Public</w:t>
      </w:r>
      <w:r>
        <w:rPr>
          <w:color w:val="595959"/>
          <w:spacing w:val="8"/>
          <w:sz w:val="20"/>
        </w:rPr>
        <w:t xml:space="preserve"> </w:t>
      </w:r>
      <w:r>
        <w:rPr>
          <w:color w:val="595959"/>
          <w:sz w:val="20"/>
          <w:u w:val="thick" w:color="595959"/>
        </w:rPr>
        <w:t>Hearings</w:t>
      </w:r>
    </w:p>
    <w:p w14:paraId="079E5FC6" w14:textId="77777777" w:rsidR="00D31834" w:rsidRDefault="00D31834" w:rsidP="00D31834">
      <w:pPr>
        <w:pStyle w:val="BodyText"/>
        <w:spacing w:before="1"/>
        <w:rPr>
          <w:sz w:val="18"/>
        </w:rPr>
      </w:pPr>
    </w:p>
    <w:p w14:paraId="61CCD272" w14:textId="77777777" w:rsidR="00D31834" w:rsidRDefault="00D31834" w:rsidP="00D31834">
      <w:pPr>
        <w:pStyle w:val="BodyText"/>
        <w:spacing w:line="211" w:lineRule="auto"/>
        <w:ind w:left="2355" w:right="108" w:firstLine="2"/>
        <w:jc w:val="both"/>
      </w:pPr>
      <w:r>
        <w:rPr>
          <w:color w:val="464648"/>
        </w:rPr>
        <w:t xml:space="preserve">Any case involving an appeal or variance requires a </w:t>
      </w:r>
      <w:r>
        <w:rPr>
          <w:color w:val="595959"/>
        </w:rPr>
        <w:t xml:space="preserve">public </w:t>
      </w:r>
      <w:r>
        <w:rPr>
          <w:color w:val="464648"/>
        </w:rPr>
        <w:t xml:space="preserve">hearing to be held by the Board of Adjustment and any case involving a special Use Permit, a change of zoning district classification, or other Ordinance changes requires a public hearing to be held by the Board of </w:t>
      </w:r>
      <w:r>
        <w:rPr>
          <w:color w:val="595959"/>
        </w:rPr>
        <w:t xml:space="preserve">Com­ </w:t>
      </w:r>
      <w:r>
        <w:rPr>
          <w:color w:val="464648"/>
          <w:spacing w:val="-1"/>
        </w:rPr>
        <w:t>missioner</w:t>
      </w:r>
      <w:r>
        <w:rPr>
          <w:color w:val="464648"/>
        </w:rPr>
        <w:t>s.</w:t>
      </w:r>
    </w:p>
    <w:p w14:paraId="09B23D01" w14:textId="77777777" w:rsidR="00D31834" w:rsidRDefault="00D31834" w:rsidP="00D31834">
      <w:pPr>
        <w:pStyle w:val="BodyText"/>
        <w:rPr>
          <w:sz w:val="18"/>
        </w:rPr>
      </w:pPr>
    </w:p>
    <w:p w14:paraId="15DAFDD2" w14:textId="77777777" w:rsidR="00D31834" w:rsidRDefault="00D31834" w:rsidP="00D31834">
      <w:pPr>
        <w:pStyle w:val="BodyText"/>
        <w:spacing w:before="1" w:line="216" w:lineRule="auto"/>
        <w:ind w:left="2343" w:right="116" w:firstLine="19"/>
        <w:jc w:val="both"/>
      </w:pPr>
      <w:r>
        <w:rPr>
          <w:color w:val="464648"/>
        </w:rPr>
        <w:t xml:space="preserve">Notice </w:t>
      </w:r>
      <w:r>
        <w:rPr>
          <w:color w:val="595959"/>
        </w:rPr>
        <w:t xml:space="preserve">of </w:t>
      </w:r>
      <w:r>
        <w:rPr>
          <w:color w:val="464648"/>
        </w:rPr>
        <w:t xml:space="preserve">the Public </w:t>
      </w:r>
      <w:r>
        <w:rPr>
          <w:color w:val="595959"/>
        </w:rPr>
        <w:t xml:space="preserve">Hearing </w:t>
      </w:r>
      <w:r>
        <w:rPr>
          <w:color w:val="464648"/>
        </w:rPr>
        <w:t xml:space="preserve">shall be published in a newspaper </w:t>
      </w:r>
      <w:r>
        <w:rPr>
          <w:color w:val="595959"/>
        </w:rPr>
        <w:t xml:space="preserve">of </w:t>
      </w:r>
      <w:r>
        <w:rPr>
          <w:color w:val="464648"/>
        </w:rPr>
        <w:t xml:space="preserve">general circulation in the Town of Taylortown at </w:t>
      </w:r>
      <w:r>
        <w:rPr>
          <w:color w:val="595959"/>
        </w:rPr>
        <w:t xml:space="preserve">least once </w:t>
      </w:r>
      <w:r>
        <w:rPr>
          <w:color w:val="464648"/>
        </w:rPr>
        <w:t xml:space="preserve">a </w:t>
      </w:r>
      <w:r>
        <w:rPr>
          <w:color w:val="595959"/>
        </w:rPr>
        <w:t xml:space="preserve">week </w:t>
      </w:r>
      <w:r>
        <w:rPr>
          <w:color w:val="464648"/>
        </w:rPr>
        <w:t xml:space="preserve">for two successive weeks prior to the hearing, the first publication </w:t>
      </w:r>
      <w:r>
        <w:rPr>
          <w:color w:val="595959"/>
        </w:rPr>
        <w:t xml:space="preserve">being </w:t>
      </w:r>
      <w:r>
        <w:rPr>
          <w:color w:val="464648"/>
        </w:rPr>
        <w:t xml:space="preserve">not less than ten (10) days nor more than twenty-five (25) days </w:t>
      </w:r>
      <w:r>
        <w:rPr>
          <w:color w:val="595959"/>
        </w:rPr>
        <w:t xml:space="preserve">before </w:t>
      </w:r>
      <w:r>
        <w:rPr>
          <w:color w:val="464648"/>
        </w:rPr>
        <w:t xml:space="preserve">the date of </w:t>
      </w:r>
      <w:r>
        <w:rPr>
          <w:color w:val="343434"/>
        </w:rPr>
        <w:t>t</w:t>
      </w:r>
      <w:r>
        <w:rPr>
          <w:color w:val="595959"/>
        </w:rPr>
        <w:t xml:space="preserve">he </w:t>
      </w:r>
      <w:r>
        <w:rPr>
          <w:color w:val="464648"/>
        </w:rPr>
        <w:t xml:space="preserve">hearing, </w:t>
      </w:r>
      <w:r>
        <w:rPr>
          <w:color w:val="343434"/>
        </w:rPr>
        <w:t xml:space="preserve">and, </w:t>
      </w:r>
      <w:r>
        <w:rPr>
          <w:color w:val="464648"/>
        </w:rPr>
        <w:t xml:space="preserve">in the case of changing zoning classifications, by mailing notices to all owners of </w:t>
      </w:r>
      <w:r>
        <w:rPr>
          <w:color w:val="595959"/>
        </w:rPr>
        <w:t xml:space="preserve">property </w:t>
      </w:r>
      <w:r>
        <w:rPr>
          <w:color w:val="464648"/>
        </w:rPr>
        <w:t>propos</w:t>
      </w:r>
      <w:r>
        <w:rPr>
          <w:color w:val="6E6E6E"/>
        </w:rPr>
        <w:t xml:space="preserve">ed </w:t>
      </w:r>
      <w:r>
        <w:rPr>
          <w:color w:val="464648"/>
        </w:rPr>
        <w:t xml:space="preserve">for rezoning, other than the </w:t>
      </w:r>
      <w:r>
        <w:rPr>
          <w:color w:val="595959"/>
        </w:rPr>
        <w:t xml:space="preserve">applicant, </w:t>
      </w:r>
      <w:r>
        <w:rPr>
          <w:color w:val="464648"/>
        </w:rPr>
        <w:t xml:space="preserve">and </w:t>
      </w:r>
      <w:r>
        <w:rPr>
          <w:color w:val="595959"/>
        </w:rPr>
        <w:t xml:space="preserve">to </w:t>
      </w:r>
      <w:r>
        <w:rPr>
          <w:color w:val="464648"/>
        </w:rPr>
        <w:t xml:space="preserve">adjoining property </w:t>
      </w:r>
      <w:r>
        <w:rPr>
          <w:color w:val="595959"/>
        </w:rPr>
        <w:t xml:space="preserve">owners </w:t>
      </w:r>
      <w:r>
        <w:rPr>
          <w:color w:val="464648"/>
        </w:rPr>
        <w:t xml:space="preserve">as described in Section </w:t>
      </w:r>
      <w:r>
        <w:rPr>
          <w:color w:val="595959"/>
          <w:spacing w:val="-6"/>
        </w:rPr>
        <w:t>5.</w:t>
      </w:r>
      <w:r>
        <w:rPr>
          <w:color w:val="464648"/>
          <w:spacing w:val="-6"/>
        </w:rPr>
        <w:t>2</w:t>
      </w:r>
      <w:r>
        <w:rPr>
          <w:color w:val="6E6E6E"/>
          <w:spacing w:val="-6"/>
        </w:rPr>
        <w:t xml:space="preserve">. </w:t>
      </w:r>
      <w:r>
        <w:rPr>
          <w:color w:val="464648"/>
        </w:rPr>
        <w:t xml:space="preserve">Notice </w:t>
      </w:r>
      <w:r>
        <w:rPr>
          <w:color w:val="595959"/>
        </w:rPr>
        <w:t xml:space="preserve">may </w:t>
      </w:r>
      <w:r>
        <w:rPr>
          <w:color w:val="464648"/>
        </w:rPr>
        <w:t xml:space="preserve">also be made by </w:t>
      </w:r>
      <w:r>
        <w:rPr>
          <w:color w:val="595959"/>
        </w:rPr>
        <w:t xml:space="preserve">posting the </w:t>
      </w:r>
      <w:r>
        <w:rPr>
          <w:color w:val="464648"/>
        </w:rPr>
        <w:t>property</w:t>
      </w:r>
      <w:r>
        <w:rPr>
          <w:color w:val="464648"/>
          <w:spacing w:val="1"/>
        </w:rPr>
        <w:t xml:space="preserve"> </w:t>
      </w:r>
      <w:r>
        <w:rPr>
          <w:color w:val="595959"/>
        </w:rPr>
        <w:t>concerned.</w:t>
      </w:r>
    </w:p>
    <w:p w14:paraId="0D482C72" w14:textId="77777777" w:rsidR="00D31834" w:rsidRDefault="00D31834" w:rsidP="00D31834">
      <w:pPr>
        <w:pStyle w:val="BodyText"/>
        <w:rPr>
          <w:sz w:val="25"/>
        </w:rPr>
      </w:pPr>
    </w:p>
    <w:p w14:paraId="24DDCC03" w14:textId="77777777" w:rsidR="00D31834" w:rsidRDefault="00D31834" w:rsidP="00D31834">
      <w:pPr>
        <w:pStyle w:val="ListParagraph"/>
        <w:numPr>
          <w:ilvl w:val="1"/>
          <w:numId w:val="17"/>
        </w:numPr>
        <w:tabs>
          <w:tab w:val="left" w:pos="2844"/>
        </w:tabs>
        <w:spacing w:before="101"/>
        <w:ind w:left="2843" w:hanging="496"/>
        <w:jc w:val="both"/>
        <w:rPr>
          <w:color w:val="464648"/>
          <w:sz w:val="20"/>
        </w:rPr>
      </w:pPr>
      <w:r>
        <w:rPr>
          <w:color w:val="464648"/>
          <w:sz w:val="20"/>
          <w:u w:val="thick" w:color="595959"/>
        </w:rPr>
        <w:t>Revocation of Special Use Permits and</w:t>
      </w:r>
      <w:r>
        <w:rPr>
          <w:color w:val="464648"/>
          <w:spacing w:val="7"/>
          <w:sz w:val="20"/>
          <w:u w:val="thick" w:color="595959"/>
        </w:rPr>
        <w:t xml:space="preserve"> </w:t>
      </w:r>
      <w:r>
        <w:rPr>
          <w:color w:val="595959"/>
          <w:sz w:val="20"/>
          <w:u w:val="thick" w:color="595959"/>
        </w:rPr>
        <w:t>Variances</w:t>
      </w:r>
    </w:p>
    <w:p w14:paraId="6BE84436" w14:textId="77777777" w:rsidR="00D31834" w:rsidRDefault="00D31834" w:rsidP="00D31834">
      <w:pPr>
        <w:pStyle w:val="BodyText"/>
        <w:spacing w:before="6"/>
        <w:rPr>
          <w:sz w:val="17"/>
        </w:rPr>
      </w:pPr>
    </w:p>
    <w:p w14:paraId="488DC381" w14:textId="77777777" w:rsidR="00D31834" w:rsidRPr="00DC5409" w:rsidRDefault="00D31834" w:rsidP="00D31834">
      <w:pPr>
        <w:pStyle w:val="BodyText"/>
        <w:spacing w:before="1" w:line="218" w:lineRule="auto"/>
        <w:ind w:left="2341" w:right="118" w:firstLine="2"/>
        <w:jc w:val="both"/>
        <w:rPr>
          <w:rFonts w:ascii="Arial"/>
          <w:sz w:val="15"/>
        </w:rPr>
      </w:pPr>
      <w:r w:rsidRPr="00DC5409">
        <w:rPr>
          <w:color w:val="464648"/>
        </w:rPr>
        <w:t xml:space="preserve">After a public hearing has been held </w:t>
      </w:r>
      <w:r w:rsidRPr="00DC5409">
        <w:rPr>
          <w:color w:val="343434"/>
        </w:rPr>
        <w:t xml:space="preserve">and </w:t>
      </w:r>
      <w:r w:rsidRPr="00DC5409">
        <w:rPr>
          <w:color w:val="464648"/>
        </w:rPr>
        <w:t xml:space="preserve">approval granted for </w:t>
      </w:r>
      <w:r w:rsidRPr="00DC5409">
        <w:rPr>
          <w:color w:val="6E6E6E"/>
        </w:rPr>
        <w:t xml:space="preserve">a special </w:t>
      </w:r>
      <w:r w:rsidRPr="00DC5409">
        <w:rPr>
          <w:color w:val="464648"/>
        </w:rPr>
        <w:t>use or variance the Board of Adjustment or Board of Commissioners, whichever originally granted approval, may revoke approvals after giving written notice to the permit holder. The Town shall follow the same development review and approval process required for issuance of the development approval, including any required notice or hearing, in the review and approval of any revocation of that approval. Development approvals shall be revoked for any substantial departure from the approved application, plans, or specifications; for refusal or failure to comply with the requirements of any applicable local development regulation or any State law delegated to the local government for enforcement purposes in lieu of the State; or for false statements or misrepresentations made in securing the approval. Any development approval mistakenly issued in violation of an applicable State or local law may also be revoked. The revocation of a development approval by a staff member may be appealed pursuant to G.S. 160D-405. If an appeal is filed regarding a development regulation adopted by a local government pursuant to Chapter 160D, the provisions of G.S. 160D-405(e) regarding stays apply.</w:t>
      </w:r>
    </w:p>
    <w:p w14:paraId="0191F752" w14:textId="77777777" w:rsidR="00D31834" w:rsidRDefault="00D31834" w:rsidP="00D31834">
      <w:pPr>
        <w:spacing w:line="213" w:lineRule="auto"/>
        <w:rPr>
          <w:rFonts w:ascii="Arial"/>
          <w:sz w:val="15"/>
        </w:rPr>
        <w:sectPr w:rsidR="00D31834">
          <w:pgSz w:w="12240" w:h="15840"/>
          <w:pgMar w:top="1660" w:right="700" w:bottom="1460" w:left="360" w:header="1398" w:footer="1215" w:gutter="0"/>
          <w:cols w:space="720"/>
        </w:sectPr>
      </w:pPr>
    </w:p>
    <w:p w14:paraId="57C9B4E4" w14:textId="77777777" w:rsidR="00D31834" w:rsidRDefault="00D31834" w:rsidP="00D31834">
      <w:pPr>
        <w:pStyle w:val="BodyText"/>
        <w:spacing w:before="6"/>
        <w:rPr>
          <w:sz w:val="10"/>
        </w:rPr>
      </w:pPr>
    </w:p>
    <w:p w14:paraId="702D8031" w14:textId="77777777" w:rsidR="00D31834" w:rsidRDefault="00D31834" w:rsidP="00D31834">
      <w:pPr>
        <w:pStyle w:val="ListParagraph"/>
        <w:numPr>
          <w:ilvl w:val="1"/>
          <w:numId w:val="17"/>
        </w:numPr>
        <w:tabs>
          <w:tab w:val="left" w:pos="2720"/>
        </w:tabs>
        <w:spacing w:before="100"/>
        <w:ind w:left="2719" w:hanging="487"/>
        <w:rPr>
          <w:color w:val="484849"/>
          <w:sz w:val="20"/>
        </w:rPr>
      </w:pPr>
      <w:r>
        <w:rPr>
          <w:color w:val="484849"/>
          <w:spacing w:val="-5"/>
          <w:w w:val="105"/>
          <w:sz w:val="20"/>
          <w:u w:val="thick" w:color="606062"/>
        </w:rPr>
        <w:t>App</w:t>
      </w:r>
      <w:r>
        <w:rPr>
          <w:color w:val="606062"/>
          <w:spacing w:val="-5"/>
          <w:w w:val="105"/>
          <w:sz w:val="20"/>
          <w:u w:val="thick" w:color="606062"/>
        </w:rPr>
        <w:t>e</w:t>
      </w:r>
      <w:r>
        <w:rPr>
          <w:color w:val="484849"/>
          <w:spacing w:val="-5"/>
          <w:w w:val="105"/>
          <w:sz w:val="20"/>
          <w:u w:val="thick" w:color="606062"/>
        </w:rPr>
        <w:t>al</w:t>
      </w:r>
      <w:r>
        <w:rPr>
          <w:color w:val="606062"/>
          <w:spacing w:val="-5"/>
          <w:w w:val="105"/>
          <w:sz w:val="20"/>
          <w:u w:val="thick" w:color="606062"/>
        </w:rPr>
        <w:t>s</w:t>
      </w:r>
    </w:p>
    <w:p w14:paraId="1C9BDCA7" w14:textId="77777777" w:rsidR="00D31834" w:rsidRDefault="00D31834" w:rsidP="00D31834">
      <w:pPr>
        <w:pStyle w:val="BodyText"/>
        <w:spacing w:before="11"/>
        <w:rPr>
          <w:sz w:val="18"/>
        </w:rPr>
      </w:pPr>
    </w:p>
    <w:p w14:paraId="226CA818" w14:textId="77777777" w:rsidR="00D31834" w:rsidRDefault="00D31834" w:rsidP="00D31834">
      <w:pPr>
        <w:pStyle w:val="BodyText"/>
        <w:spacing w:line="216" w:lineRule="auto"/>
        <w:ind w:left="2223" w:right="184" w:firstLine="11"/>
        <w:jc w:val="both"/>
      </w:pPr>
      <w:r>
        <w:rPr>
          <w:color w:val="484849"/>
        </w:rPr>
        <w:t xml:space="preserve">Appeals may be taken to the Board of Adjustment (also serving as the Watershed Review Board) by any person, firm, or corporation aggrieved,  or by an officer, department, or board of the Town affected by any decision of an administrative official charged with the enforcement or interpretation of this Ordinance thought to be in error. Such appeals shall be filed with the Board of Adjustment by notice specifying the </w:t>
      </w:r>
      <w:r>
        <w:rPr>
          <w:color w:val="484849"/>
          <w:spacing w:val="-8"/>
        </w:rPr>
        <w:t>ground</w:t>
      </w:r>
      <w:r>
        <w:rPr>
          <w:color w:val="606062"/>
          <w:spacing w:val="-8"/>
        </w:rPr>
        <w:t xml:space="preserve">s </w:t>
      </w:r>
      <w:r>
        <w:rPr>
          <w:color w:val="484849"/>
        </w:rPr>
        <w:t>for appeal. Appeal shall be filed in writing within thirty (30) days from the date of the action being appealed. The officer from who</w:t>
      </w:r>
      <w:r>
        <w:rPr>
          <w:color w:val="606062"/>
        </w:rPr>
        <w:t xml:space="preserve">m </w:t>
      </w:r>
      <w:r>
        <w:rPr>
          <w:color w:val="484849"/>
          <w:spacing w:val="-6"/>
        </w:rPr>
        <w:t>th</w:t>
      </w:r>
      <w:r>
        <w:rPr>
          <w:color w:val="606062"/>
          <w:spacing w:val="-6"/>
        </w:rPr>
        <w:t xml:space="preserve">e </w:t>
      </w:r>
      <w:r>
        <w:rPr>
          <w:color w:val="484849"/>
          <w:spacing w:val="-8"/>
        </w:rPr>
        <w:t>appeal is</w:t>
      </w:r>
      <w:r>
        <w:rPr>
          <w:rFonts w:ascii="Times New Roman"/>
          <w:color w:val="484849"/>
          <w:sz w:val="19"/>
        </w:rPr>
        <w:t xml:space="preserve"> </w:t>
      </w:r>
      <w:r>
        <w:rPr>
          <w:color w:val="484849"/>
          <w:spacing w:val="-5"/>
        </w:rPr>
        <w:t>t</w:t>
      </w:r>
      <w:r>
        <w:rPr>
          <w:color w:val="606062"/>
          <w:spacing w:val="-5"/>
        </w:rPr>
        <w:t>a</w:t>
      </w:r>
      <w:r>
        <w:rPr>
          <w:color w:val="484849"/>
          <w:spacing w:val="-5"/>
        </w:rPr>
        <w:t xml:space="preserve">ken </w:t>
      </w:r>
      <w:r>
        <w:rPr>
          <w:color w:val="484849"/>
        </w:rPr>
        <w:t>shall f</w:t>
      </w:r>
      <w:r>
        <w:rPr>
          <w:color w:val="606062"/>
        </w:rPr>
        <w:t>or</w:t>
      </w:r>
      <w:r>
        <w:rPr>
          <w:color w:val="484849"/>
        </w:rPr>
        <w:t xml:space="preserve">thwith </w:t>
      </w:r>
      <w:r>
        <w:rPr>
          <w:color w:val="484849"/>
          <w:spacing w:val="-6"/>
        </w:rPr>
        <w:t>tra</w:t>
      </w:r>
      <w:r>
        <w:rPr>
          <w:color w:val="606062"/>
          <w:spacing w:val="-6"/>
        </w:rPr>
        <w:t>n</w:t>
      </w:r>
      <w:r>
        <w:rPr>
          <w:color w:val="484849"/>
          <w:spacing w:val="-6"/>
        </w:rPr>
        <w:t xml:space="preserve">smit </w:t>
      </w:r>
      <w:r>
        <w:rPr>
          <w:color w:val="484849"/>
        </w:rPr>
        <w:t xml:space="preserve">to the </w:t>
      </w:r>
      <w:r>
        <w:rPr>
          <w:color w:val="484849"/>
          <w:spacing w:val="-4"/>
        </w:rPr>
        <w:t>B</w:t>
      </w:r>
      <w:r>
        <w:rPr>
          <w:color w:val="606062"/>
          <w:spacing w:val="-4"/>
        </w:rPr>
        <w:t>o</w:t>
      </w:r>
      <w:r>
        <w:rPr>
          <w:color w:val="484849"/>
          <w:spacing w:val="-4"/>
        </w:rPr>
        <w:t xml:space="preserve">ard </w:t>
      </w:r>
      <w:r>
        <w:rPr>
          <w:color w:val="606062"/>
        </w:rPr>
        <w:t>o</w:t>
      </w:r>
      <w:r>
        <w:rPr>
          <w:color w:val="484849"/>
        </w:rPr>
        <w:t xml:space="preserve">f </w:t>
      </w:r>
      <w:r>
        <w:rPr>
          <w:color w:val="484849"/>
          <w:spacing w:val="-5"/>
        </w:rPr>
        <w:t>A</w:t>
      </w:r>
      <w:r>
        <w:rPr>
          <w:color w:val="606062"/>
          <w:spacing w:val="-5"/>
        </w:rPr>
        <w:t>d</w:t>
      </w:r>
      <w:r>
        <w:rPr>
          <w:color w:val="484849"/>
          <w:spacing w:val="-5"/>
        </w:rPr>
        <w:t>justme</w:t>
      </w:r>
      <w:r>
        <w:rPr>
          <w:color w:val="606062"/>
          <w:spacing w:val="-5"/>
        </w:rPr>
        <w:t>n</w:t>
      </w:r>
      <w:r>
        <w:rPr>
          <w:color w:val="484849"/>
          <w:spacing w:val="-5"/>
        </w:rPr>
        <w:t xml:space="preserve">t </w:t>
      </w:r>
      <w:r>
        <w:rPr>
          <w:color w:val="484849"/>
        </w:rPr>
        <w:t xml:space="preserve">all papers constituting the record upon which the action appealed from was taken together with </w:t>
      </w:r>
      <w:r>
        <w:rPr>
          <w:color w:val="484849"/>
          <w:spacing w:val="-3"/>
        </w:rPr>
        <w:t>an</w:t>
      </w:r>
      <w:r>
        <w:rPr>
          <w:color w:val="606062"/>
          <w:spacing w:val="-3"/>
        </w:rPr>
        <w:t xml:space="preserve">y </w:t>
      </w:r>
      <w:r>
        <w:rPr>
          <w:color w:val="484849"/>
        </w:rPr>
        <w:t xml:space="preserve">additional  written reports or </w:t>
      </w:r>
      <w:r>
        <w:rPr>
          <w:color w:val="484849"/>
          <w:spacing w:val="-7"/>
        </w:rPr>
        <w:t>docume</w:t>
      </w:r>
      <w:r>
        <w:rPr>
          <w:color w:val="606062"/>
          <w:spacing w:val="-7"/>
        </w:rPr>
        <w:t>n</w:t>
      </w:r>
      <w:r>
        <w:rPr>
          <w:color w:val="484849"/>
          <w:spacing w:val="-7"/>
        </w:rPr>
        <w:t xml:space="preserve">ts </w:t>
      </w:r>
      <w:r>
        <w:rPr>
          <w:color w:val="484849"/>
        </w:rPr>
        <w:t>as he deems pertinent (see Section 6</w:t>
      </w:r>
      <w:r>
        <w:rPr>
          <w:color w:val="606062"/>
        </w:rPr>
        <w:t>.</w:t>
      </w:r>
      <w:r>
        <w:rPr>
          <w:color w:val="484849"/>
        </w:rPr>
        <w:t>2</w:t>
      </w:r>
      <w:r>
        <w:rPr>
          <w:color w:val="484849"/>
          <w:spacing w:val="-51"/>
        </w:rPr>
        <w:t xml:space="preserve"> </w:t>
      </w:r>
      <w:r>
        <w:rPr>
          <w:color w:val="484849"/>
        </w:rPr>
        <w:t>D.).</w:t>
      </w:r>
    </w:p>
    <w:p w14:paraId="3D7967C0" w14:textId="77777777" w:rsidR="00D31834" w:rsidRDefault="00D31834" w:rsidP="00D31834">
      <w:pPr>
        <w:pStyle w:val="BodyText"/>
        <w:spacing w:before="182" w:line="216" w:lineRule="auto"/>
        <w:ind w:left="2211" w:right="204" w:firstLine="5"/>
        <w:jc w:val="both"/>
      </w:pPr>
      <w:r>
        <w:rPr>
          <w:color w:val="484849"/>
          <w:w w:val="105"/>
        </w:rPr>
        <w:t>The</w:t>
      </w:r>
      <w:r>
        <w:rPr>
          <w:color w:val="484849"/>
          <w:spacing w:val="-14"/>
          <w:w w:val="105"/>
        </w:rPr>
        <w:t xml:space="preserve"> </w:t>
      </w:r>
      <w:r>
        <w:rPr>
          <w:color w:val="484849"/>
          <w:w w:val="105"/>
        </w:rPr>
        <w:t>Board</w:t>
      </w:r>
      <w:r>
        <w:rPr>
          <w:color w:val="484849"/>
          <w:spacing w:val="2"/>
          <w:w w:val="105"/>
        </w:rPr>
        <w:t xml:space="preserve"> </w:t>
      </w:r>
      <w:r>
        <w:rPr>
          <w:color w:val="484849"/>
          <w:w w:val="105"/>
        </w:rPr>
        <w:t>of</w:t>
      </w:r>
      <w:r>
        <w:rPr>
          <w:color w:val="484849"/>
          <w:spacing w:val="-10"/>
          <w:w w:val="105"/>
        </w:rPr>
        <w:t xml:space="preserve"> </w:t>
      </w:r>
      <w:r>
        <w:rPr>
          <w:color w:val="484849"/>
          <w:w w:val="105"/>
        </w:rPr>
        <w:t>Adjustment may,</w:t>
      </w:r>
      <w:r>
        <w:rPr>
          <w:color w:val="484849"/>
          <w:spacing w:val="-14"/>
          <w:w w:val="105"/>
        </w:rPr>
        <w:t xml:space="preserve"> </w:t>
      </w:r>
      <w:r>
        <w:rPr>
          <w:color w:val="484849"/>
          <w:w w:val="105"/>
        </w:rPr>
        <w:t>after</w:t>
      </w:r>
      <w:r>
        <w:rPr>
          <w:color w:val="484849"/>
          <w:spacing w:val="-9"/>
          <w:w w:val="105"/>
        </w:rPr>
        <w:t xml:space="preserve"> </w:t>
      </w:r>
      <w:r>
        <w:rPr>
          <w:color w:val="484849"/>
          <w:w w:val="105"/>
        </w:rPr>
        <w:t>the</w:t>
      </w:r>
      <w:r>
        <w:rPr>
          <w:color w:val="484849"/>
          <w:spacing w:val="-9"/>
          <w:w w:val="105"/>
        </w:rPr>
        <w:t xml:space="preserve"> </w:t>
      </w:r>
      <w:r>
        <w:rPr>
          <w:color w:val="484849"/>
          <w:w w:val="105"/>
        </w:rPr>
        <w:t>public</w:t>
      </w:r>
      <w:r>
        <w:rPr>
          <w:color w:val="484849"/>
          <w:spacing w:val="1"/>
          <w:w w:val="105"/>
        </w:rPr>
        <w:t xml:space="preserve"> </w:t>
      </w:r>
      <w:r>
        <w:rPr>
          <w:color w:val="484849"/>
          <w:w w:val="105"/>
        </w:rPr>
        <w:t>hearing,</w:t>
      </w:r>
      <w:r>
        <w:rPr>
          <w:color w:val="484849"/>
          <w:spacing w:val="-11"/>
          <w:w w:val="105"/>
        </w:rPr>
        <w:t xml:space="preserve"> </w:t>
      </w:r>
      <w:r>
        <w:rPr>
          <w:color w:val="484849"/>
          <w:w w:val="105"/>
        </w:rPr>
        <w:t>so</w:t>
      </w:r>
      <w:r>
        <w:rPr>
          <w:color w:val="484849"/>
          <w:spacing w:val="-16"/>
          <w:w w:val="105"/>
        </w:rPr>
        <w:t xml:space="preserve"> </w:t>
      </w:r>
      <w:r>
        <w:rPr>
          <w:color w:val="484849"/>
          <w:w w:val="105"/>
        </w:rPr>
        <w:t>long</w:t>
      </w:r>
      <w:r>
        <w:rPr>
          <w:color w:val="484849"/>
          <w:spacing w:val="-9"/>
          <w:w w:val="105"/>
        </w:rPr>
        <w:t xml:space="preserve"> </w:t>
      </w:r>
      <w:r>
        <w:rPr>
          <w:color w:val="484849"/>
          <w:w w:val="105"/>
        </w:rPr>
        <w:t>as</w:t>
      </w:r>
      <w:r>
        <w:rPr>
          <w:color w:val="484849"/>
          <w:spacing w:val="-24"/>
          <w:w w:val="105"/>
        </w:rPr>
        <w:t xml:space="preserve"> </w:t>
      </w:r>
      <w:r>
        <w:rPr>
          <w:color w:val="484849"/>
          <w:w w:val="105"/>
        </w:rPr>
        <w:t xml:space="preserve">such action is in conformity with the terms of this Ordinance, reverse or affirm, wholly or in part, or may modify any order, requirement, decision, or determination as ought to be made, and to that end shall have the </w:t>
      </w:r>
      <w:r>
        <w:rPr>
          <w:color w:val="484849"/>
          <w:spacing w:val="-4"/>
          <w:w w:val="105"/>
        </w:rPr>
        <w:t>p</w:t>
      </w:r>
      <w:r>
        <w:rPr>
          <w:color w:val="606062"/>
          <w:spacing w:val="-4"/>
          <w:w w:val="105"/>
        </w:rPr>
        <w:t>ow</w:t>
      </w:r>
      <w:r>
        <w:rPr>
          <w:color w:val="484849"/>
          <w:spacing w:val="-4"/>
          <w:w w:val="105"/>
        </w:rPr>
        <w:t xml:space="preserve">ers </w:t>
      </w:r>
      <w:r>
        <w:rPr>
          <w:color w:val="484849"/>
          <w:w w:val="105"/>
        </w:rPr>
        <w:t xml:space="preserve">of the </w:t>
      </w:r>
      <w:r>
        <w:rPr>
          <w:color w:val="484849"/>
          <w:spacing w:val="-3"/>
          <w:w w:val="105"/>
        </w:rPr>
        <w:t>admi</w:t>
      </w:r>
      <w:r>
        <w:rPr>
          <w:color w:val="606062"/>
          <w:spacing w:val="-3"/>
          <w:w w:val="105"/>
        </w:rPr>
        <w:t>n</w:t>
      </w:r>
      <w:r>
        <w:rPr>
          <w:color w:val="484849"/>
          <w:spacing w:val="-3"/>
          <w:w w:val="105"/>
        </w:rPr>
        <w:t xml:space="preserve">istrative </w:t>
      </w:r>
      <w:r>
        <w:rPr>
          <w:color w:val="484849"/>
          <w:w w:val="105"/>
        </w:rPr>
        <w:t xml:space="preserve">official from whom </w:t>
      </w:r>
      <w:r>
        <w:rPr>
          <w:color w:val="606062"/>
          <w:w w:val="105"/>
        </w:rPr>
        <w:t>t</w:t>
      </w:r>
      <w:r>
        <w:rPr>
          <w:color w:val="484849"/>
          <w:w w:val="105"/>
        </w:rPr>
        <w:t xml:space="preserve">he </w:t>
      </w:r>
      <w:r>
        <w:rPr>
          <w:color w:val="484849"/>
          <w:spacing w:val="-9"/>
          <w:w w:val="105"/>
        </w:rPr>
        <w:t>app</w:t>
      </w:r>
      <w:r>
        <w:rPr>
          <w:color w:val="606062"/>
          <w:spacing w:val="-9"/>
          <w:w w:val="105"/>
        </w:rPr>
        <w:t>e</w:t>
      </w:r>
      <w:r>
        <w:rPr>
          <w:color w:val="484849"/>
          <w:spacing w:val="-9"/>
          <w:w w:val="105"/>
        </w:rPr>
        <w:t xml:space="preserve">al </w:t>
      </w:r>
      <w:r>
        <w:rPr>
          <w:color w:val="484849"/>
          <w:w w:val="105"/>
        </w:rPr>
        <w:t xml:space="preserve">is </w:t>
      </w:r>
      <w:r>
        <w:rPr>
          <w:color w:val="484849"/>
          <w:spacing w:val="-8"/>
          <w:w w:val="105"/>
        </w:rPr>
        <w:t>ta</w:t>
      </w:r>
      <w:r>
        <w:rPr>
          <w:color w:val="606062"/>
          <w:spacing w:val="-8"/>
          <w:w w:val="105"/>
        </w:rPr>
        <w:t>k</w:t>
      </w:r>
      <w:r>
        <w:rPr>
          <w:color w:val="484849"/>
          <w:spacing w:val="-8"/>
          <w:w w:val="105"/>
        </w:rPr>
        <w:t>en</w:t>
      </w:r>
      <w:r>
        <w:rPr>
          <w:color w:val="606062"/>
          <w:spacing w:val="-8"/>
          <w:w w:val="105"/>
        </w:rPr>
        <w:t>.</w:t>
      </w:r>
    </w:p>
    <w:p w14:paraId="758E1214" w14:textId="77777777" w:rsidR="00D31834" w:rsidRDefault="00D31834" w:rsidP="00D31834">
      <w:pPr>
        <w:pStyle w:val="BodyText"/>
        <w:spacing w:before="192" w:line="213" w:lineRule="auto"/>
        <w:ind w:left="2202" w:right="210" w:firstLine="6"/>
        <w:jc w:val="both"/>
        <w:rPr>
          <w:color w:val="484849"/>
        </w:rPr>
      </w:pPr>
      <w:r>
        <w:rPr>
          <w:color w:val="484849"/>
        </w:rPr>
        <w:t>Further app</w:t>
      </w:r>
      <w:r>
        <w:rPr>
          <w:color w:val="606062"/>
        </w:rPr>
        <w:t>e</w:t>
      </w:r>
      <w:r>
        <w:rPr>
          <w:color w:val="484849"/>
        </w:rPr>
        <w:t xml:space="preserve">als from the </w:t>
      </w:r>
      <w:r>
        <w:rPr>
          <w:color w:val="484849"/>
          <w:spacing w:val="-4"/>
        </w:rPr>
        <w:t>B</w:t>
      </w:r>
      <w:r>
        <w:rPr>
          <w:color w:val="606062"/>
          <w:spacing w:val="-4"/>
        </w:rPr>
        <w:t>o</w:t>
      </w:r>
      <w:r>
        <w:rPr>
          <w:color w:val="484849"/>
          <w:spacing w:val="-4"/>
        </w:rPr>
        <w:t xml:space="preserve">ard </w:t>
      </w:r>
      <w:r>
        <w:rPr>
          <w:color w:val="484849"/>
        </w:rPr>
        <w:t>of Adjustment shall be taken directly to the c</w:t>
      </w:r>
      <w:r>
        <w:rPr>
          <w:color w:val="606062"/>
        </w:rPr>
        <w:t>o</w:t>
      </w:r>
      <w:r>
        <w:rPr>
          <w:color w:val="484849"/>
        </w:rPr>
        <w:t xml:space="preserve">urts  </w:t>
      </w:r>
      <w:r>
        <w:rPr>
          <w:color w:val="606062"/>
        </w:rPr>
        <w:t xml:space="preserve">or </w:t>
      </w:r>
      <w:r>
        <w:rPr>
          <w:color w:val="484849"/>
        </w:rPr>
        <w:t>o</w:t>
      </w:r>
      <w:r>
        <w:rPr>
          <w:color w:val="606062"/>
        </w:rPr>
        <w:t>t</w:t>
      </w:r>
      <w:r>
        <w:rPr>
          <w:color w:val="484849"/>
        </w:rPr>
        <w:t>herwise a</w:t>
      </w:r>
      <w:r>
        <w:rPr>
          <w:color w:val="606062"/>
        </w:rPr>
        <w:t xml:space="preserve">s </w:t>
      </w:r>
      <w:r>
        <w:rPr>
          <w:color w:val="484849"/>
        </w:rPr>
        <w:t>provided by</w:t>
      </w:r>
      <w:r>
        <w:rPr>
          <w:color w:val="484849"/>
          <w:spacing w:val="5"/>
        </w:rPr>
        <w:t xml:space="preserve"> </w:t>
      </w:r>
      <w:r>
        <w:rPr>
          <w:color w:val="484849"/>
        </w:rPr>
        <w:t>law.</w:t>
      </w:r>
    </w:p>
    <w:p w14:paraId="66588798" w14:textId="77777777" w:rsidR="00D31834" w:rsidRPr="00DC5409" w:rsidRDefault="00D31834" w:rsidP="00D31834">
      <w:pPr>
        <w:pStyle w:val="BodyText"/>
        <w:spacing w:before="192" w:line="213" w:lineRule="auto"/>
        <w:ind w:left="2202" w:right="210" w:firstLine="6"/>
        <w:jc w:val="both"/>
      </w:pPr>
      <w:r w:rsidRPr="00DC5409">
        <w:t>An appeal of a notice of violation or other enforcement order stays</w:t>
      </w:r>
      <w:r w:rsidRPr="00E874D9">
        <w:rPr>
          <w:u w:val="single"/>
        </w:rPr>
        <w:t xml:space="preserve"> </w:t>
      </w:r>
      <w:r w:rsidRPr="00DC5409">
        <w:t>enforcement of the action appealed from and accrual of any fines assessed during the pendency of the appeal to the board of adjustment and any subsequent appeal in accordance with G.S. 160D-1402 or during the pendency of any civil proceeding authorized by law or appeals therefrom, unless the official who made the decision certifies to the board after notice of appeal has been filed that, because of the facts stated in an affidavit, a stay would cause imminent peril to life or property or, because the violation is transitory in nature, a stay would seriously interfere with enforcement of the development regulation. In that case, enforcement proceedings are not stayed except by a restraining order, which may be granted by a court. If enforcement proceedings are not stayed, the appellant may file with the official a request for an expedited hearing of the appeal, and the board shall meet to hear the appeal within 15 days after the request is filed.</w:t>
      </w:r>
      <w:r>
        <w:t xml:space="preserve"> </w:t>
      </w:r>
      <w:r w:rsidRPr="00DC5409">
        <w:t>Notwithstanding any other provision of this section, appeals of decisions granting a development approval or otherwise affirming that a proposed use of property is consistent with the development regulation does not stay the further review of an application for development approvals to use the property; in these situations, the appellant or local government may request and the board may grant a stay of a final decision of development approval applications, including building permits affected by the issue being appealed.</w:t>
      </w:r>
    </w:p>
    <w:p w14:paraId="6D56B5A5" w14:textId="77777777" w:rsidR="00D31834" w:rsidRPr="00DC5409" w:rsidRDefault="00D31834" w:rsidP="00D31834">
      <w:pPr>
        <w:pStyle w:val="BodyText"/>
        <w:spacing w:before="6"/>
        <w:rPr>
          <w:sz w:val="26"/>
        </w:rPr>
      </w:pPr>
    </w:p>
    <w:p w14:paraId="32837C92" w14:textId="77777777" w:rsidR="00D31834" w:rsidRDefault="00D31834" w:rsidP="00D31834">
      <w:pPr>
        <w:pStyle w:val="ListParagraph"/>
        <w:numPr>
          <w:ilvl w:val="1"/>
          <w:numId w:val="17"/>
        </w:numPr>
        <w:tabs>
          <w:tab w:val="left" w:pos="2814"/>
          <w:tab w:val="left" w:pos="2815"/>
        </w:tabs>
        <w:spacing w:before="100"/>
        <w:ind w:left="2808" w:hanging="605"/>
        <w:rPr>
          <w:color w:val="484849"/>
          <w:sz w:val="20"/>
        </w:rPr>
      </w:pPr>
      <w:r>
        <w:rPr>
          <w:color w:val="484849"/>
          <w:sz w:val="20"/>
          <w:u w:val="thick" w:color="484849"/>
        </w:rPr>
        <w:t>F</w:t>
      </w:r>
      <w:r>
        <w:rPr>
          <w:color w:val="606062"/>
          <w:sz w:val="20"/>
          <w:u w:val="thick" w:color="484849"/>
        </w:rPr>
        <w:t>e</w:t>
      </w:r>
      <w:r>
        <w:rPr>
          <w:color w:val="484849"/>
          <w:sz w:val="20"/>
          <w:u w:val="thick" w:color="484849"/>
        </w:rPr>
        <w:t>es</w:t>
      </w:r>
    </w:p>
    <w:p w14:paraId="794EA9CE" w14:textId="77777777" w:rsidR="00D31834" w:rsidRDefault="00D31834" w:rsidP="00D31834">
      <w:pPr>
        <w:pStyle w:val="BodyText"/>
        <w:spacing w:before="8"/>
        <w:rPr>
          <w:sz w:val="19"/>
        </w:rPr>
      </w:pPr>
    </w:p>
    <w:p w14:paraId="59D52996" w14:textId="77777777" w:rsidR="00D31834" w:rsidRDefault="00D31834" w:rsidP="00D31834">
      <w:pPr>
        <w:pStyle w:val="BodyText"/>
        <w:spacing w:line="216" w:lineRule="auto"/>
        <w:ind w:left="2187" w:right="203" w:firstLine="12"/>
        <w:jc w:val="both"/>
      </w:pPr>
      <w:r>
        <w:rPr>
          <w:color w:val="484849"/>
          <w:w w:val="105"/>
        </w:rPr>
        <w:t>Each applicant for an appeal from an administrative decision</w:t>
      </w:r>
      <w:r>
        <w:rPr>
          <w:color w:val="606062"/>
          <w:w w:val="105"/>
        </w:rPr>
        <w:t xml:space="preserve">, </w:t>
      </w:r>
      <w:r>
        <w:rPr>
          <w:color w:val="484849"/>
          <w:w w:val="105"/>
        </w:rPr>
        <w:t xml:space="preserve">for </w:t>
      </w:r>
      <w:r>
        <w:rPr>
          <w:color w:val="606062"/>
          <w:w w:val="105"/>
        </w:rPr>
        <w:t xml:space="preserve">a </w:t>
      </w:r>
      <w:r>
        <w:rPr>
          <w:color w:val="484849"/>
          <w:spacing w:val="-4"/>
          <w:w w:val="105"/>
        </w:rPr>
        <w:t>Certificat</w:t>
      </w:r>
      <w:r>
        <w:rPr>
          <w:color w:val="606062"/>
          <w:spacing w:val="-4"/>
          <w:w w:val="105"/>
        </w:rPr>
        <w:t xml:space="preserve">e </w:t>
      </w:r>
      <w:r>
        <w:rPr>
          <w:color w:val="484849"/>
          <w:w w:val="105"/>
        </w:rPr>
        <w:t xml:space="preserve">of Zoning and Watershed </w:t>
      </w:r>
      <w:r>
        <w:rPr>
          <w:color w:val="727272"/>
          <w:w w:val="105"/>
        </w:rPr>
        <w:t>.</w:t>
      </w:r>
      <w:r>
        <w:rPr>
          <w:color w:val="484849"/>
          <w:w w:val="105"/>
        </w:rPr>
        <w:t>Protection Compliance, for a variance or special Use Permit, or with a reques</w:t>
      </w:r>
      <w:r>
        <w:rPr>
          <w:color w:val="606062"/>
          <w:w w:val="105"/>
        </w:rPr>
        <w:t xml:space="preserve">t </w:t>
      </w:r>
      <w:r>
        <w:rPr>
          <w:color w:val="484849"/>
          <w:w w:val="105"/>
        </w:rPr>
        <w:t>for rezoning or other</w:t>
      </w:r>
      <w:r>
        <w:rPr>
          <w:color w:val="484849"/>
          <w:spacing w:val="-21"/>
          <w:w w:val="105"/>
        </w:rPr>
        <w:t xml:space="preserve"> </w:t>
      </w:r>
      <w:r>
        <w:rPr>
          <w:color w:val="484849"/>
          <w:w w:val="105"/>
        </w:rPr>
        <w:t>change</w:t>
      </w:r>
      <w:r>
        <w:rPr>
          <w:color w:val="484849"/>
          <w:spacing w:val="-26"/>
          <w:w w:val="105"/>
        </w:rPr>
        <w:t xml:space="preserve"> </w:t>
      </w:r>
      <w:r>
        <w:rPr>
          <w:color w:val="484849"/>
          <w:w w:val="105"/>
        </w:rPr>
        <w:t>in</w:t>
      </w:r>
      <w:r>
        <w:rPr>
          <w:color w:val="484849"/>
          <w:spacing w:val="-24"/>
          <w:w w:val="105"/>
        </w:rPr>
        <w:t xml:space="preserve"> </w:t>
      </w:r>
      <w:r>
        <w:rPr>
          <w:color w:val="484849"/>
          <w:w w:val="105"/>
        </w:rPr>
        <w:t>this</w:t>
      </w:r>
      <w:r>
        <w:rPr>
          <w:color w:val="484849"/>
          <w:spacing w:val="-37"/>
          <w:w w:val="105"/>
        </w:rPr>
        <w:t xml:space="preserve"> </w:t>
      </w:r>
      <w:r>
        <w:rPr>
          <w:color w:val="484849"/>
          <w:w w:val="105"/>
        </w:rPr>
        <w:t>Ordinance</w:t>
      </w:r>
      <w:r>
        <w:rPr>
          <w:color w:val="484849"/>
          <w:spacing w:val="-12"/>
          <w:w w:val="105"/>
        </w:rPr>
        <w:t xml:space="preserve"> </w:t>
      </w:r>
      <w:r>
        <w:rPr>
          <w:color w:val="484849"/>
          <w:w w:val="105"/>
        </w:rPr>
        <w:t>shall</w:t>
      </w:r>
      <w:r>
        <w:rPr>
          <w:color w:val="484849"/>
          <w:spacing w:val="-30"/>
          <w:w w:val="105"/>
        </w:rPr>
        <w:t xml:space="preserve"> </w:t>
      </w:r>
      <w:r>
        <w:rPr>
          <w:color w:val="484849"/>
          <w:w w:val="105"/>
        </w:rPr>
        <w:t>pay</w:t>
      </w:r>
      <w:r>
        <w:rPr>
          <w:color w:val="484849"/>
          <w:spacing w:val="-23"/>
          <w:w w:val="105"/>
        </w:rPr>
        <w:t xml:space="preserve"> </w:t>
      </w:r>
      <w:r>
        <w:rPr>
          <w:color w:val="484849"/>
          <w:w w:val="105"/>
        </w:rPr>
        <w:t>a</w:t>
      </w:r>
      <w:r>
        <w:rPr>
          <w:color w:val="484849"/>
          <w:spacing w:val="-15"/>
          <w:w w:val="105"/>
        </w:rPr>
        <w:t xml:space="preserve"> </w:t>
      </w:r>
      <w:r>
        <w:rPr>
          <w:color w:val="484849"/>
          <w:w w:val="105"/>
        </w:rPr>
        <w:t>nonrefundable</w:t>
      </w:r>
      <w:r>
        <w:rPr>
          <w:color w:val="484849"/>
          <w:spacing w:val="-8"/>
          <w:w w:val="105"/>
        </w:rPr>
        <w:t xml:space="preserve"> </w:t>
      </w:r>
      <w:r>
        <w:rPr>
          <w:color w:val="484849"/>
          <w:w w:val="105"/>
        </w:rPr>
        <w:t>fee,</w:t>
      </w:r>
      <w:r>
        <w:rPr>
          <w:color w:val="484849"/>
          <w:spacing w:val="-35"/>
          <w:w w:val="105"/>
        </w:rPr>
        <w:t xml:space="preserve"> </w:t>
      </w:r>
      <w:r>
        <w:rPr>
          <w:color w:val="484849"/>
          <w:w w:val="105"/>
        </w:rPr>
        <w:t>according to the schedule of fees adopted by the Board of Commissioners, to the Town</w:t>
      </w:r>
      <w:r>
        <w:rPr>
          <w:color w:val="484849"/>
          <w:spacing w:val="-35"/>
          <w:w w:val="105"/>
        </w:rPr>
        <w:t xml:space="preserve"> </w:t>
      </w:r>
      <w:r>
        <w:rPr>
          <w:color w:val="484849"/>
          <w:w w:val="105"/>
        </w:rPr>
        <w:t>of</w:t>
      </w:r>
      <w:r>
        <w:rPr>
          <w:color w:val="484849"/>
          <w:spacing w:val="-38"/>
          <w:w w:val="105"/>
        </w:rPr>
        <w:t xml:space="preserve"> </w:t>
      </w:r>
      <w:r>
        <w:rPr>
          <w:color w:val="484849"/>
          <w:w w:val="105"/>
        </w:rPr>
        <w:t>Taylortown</w:t>
      </w:r>
      <w:r>
        <w:rPr>
          <w:color w:val="484849"/>
          <w:spacing w:val="-28"/>
          <w:w w:val="105"/>
        </w:rPr>
        <w:t xml:space="preserve"> </w:t>
      </w:r>
      <w:r>
        <w:rPr>
          <w:color w:val="484849"/>
          <w:w w:val="105"/>
        </w:rPr>
        <w:t>to</w:t>
      </w:r>
      <w:r>
        <w:rPr>
          <w:color w:val="484849"/>
          <w:spacing w:val="-44"/>
          <w:w w:val="105"/>
        </w:rPr>
        <w:t xml:space="preserve"> </w:t>
      </w:r>
      <w:r>
        <w:rPr>
          <w:color w:val="484849"/>
          <w:w w:val="105"/>
        </w:rPr>
        <w:t>cover</w:t>
      </w:r>
      <w:r>
        <w:rPr>
          <w:color w:val="484849"/>
          <w:spacing w:val="-31"/>
          <w:w w:val="105"/>
        </w:rPr>
        <w:t xml:space="preserve"> </w:t>
      </w:r>
      <w:r>
        <w:rPr>
          <w:color w:val="484849"/>
          <w:w w:val="105"/>
        </w:rPr>
        <w:t>the</w:t>
      </w:r>
      <w:r>
        <w:rPr>
          <w:color w:val="484849"/>
          <w:spacing w:val="-37"/>
          <w:w w:val="105"/>
        </w:rPr>
        <w:t xml:space="preserve"> </w:t>
      </w:r>
      <w:r>
        <w:rPr>
          <w:color w:val="484849"/>
          <w:w w:val="105"/>
        </w:rPr>
        <w:t>costs</w:t>
      </w:r>
      <w:r>
        <w:rPr>
          <w:color w:val="484849"/>
          <w:spacing w:val="-42"/>
          <w:w w:val="105"/>
        </w:rPr>
        <w:t xml:space="preserve"> </w:t>
      </w:r>
      <w:r>
        <w:rPr>
          <w:color w:val="484849"/>
          <w:w w:val="105"/>
        </w:rPr>
        <w:t>of</w:t>
      </w:r>
      <w:r>
        <w:rPr>
          <w:color w:val="484849"/>
          <w:spacing w:val="-32"/>
          <w:w w:val="105"/>
        </w:rPr>
        <w:t xml:space="preserve"> </w:t>
      </w:r>
      <w:r>
        <w:rPr>
          <w:color w:val="484849"/>
          <w:w w:val="105"/>
        </w:rPr>
        <w:t>advertising</w:t>
      </w:r>
      <w:r>
        <w:rPr>
          <w:color w:val="484849"/>
          <w:spacing w:val="-17"/>
          <w:w w:val="105"/>
        </w:rPr>
        <w:t xml:space="preserve"> </w:t>
      </w:r>
      <w:r>
        <w:rPr>
          <w:color w:val="484849"/>
          <w:w w:val="105"/>
        </w:rPr>
        <w:t>and</w:t>
      </w:r>
      <w:r>
        <w:rPr>
          <w:color w:val="484849"/>
          <w:spacing w:val="-29"/>
          <w:w w:val="105"/>
        </w:rPr>
        <w:t xml:space="preserve"> </w:t>
      </w:r>
      <w:r>
        <w:rPr>
          <w:color w:val="484849"/>
          <w:w w:val="105"/>
        </w:rPr>
        <w:t xml:space="preserve">administration </w:t>
      </w:r>
      <w:r w:rsidRPr="00F15C48">
        <w:rPr>
          <w:color w:val="484849"/>
          <w:w w:val="105"/>
          <w:u w:val="single"/>
        </w:rPr>
        <w:t>and for no other purpose.</w:t>
      </w:r>
      <w:r>
        <w:rPr>
          <w:color w:val="484849"/>
          <w:w w:val="105"/>
        </w:rPr>
        <w:t xml:space="preserve"> A receipt for this fee shall be issued by the Town. This fee,</w:t>
      </w:r>
      <w:r>
        <w:rPr>
          <w:color w:val="484849"/>
          <w:spacing w:val="-90"/>
          <w:w w:val="105"/>
        </w:rPr>
        <w:t xml:space="preserve"> </w:t>
      </w:r>
      <w:r>
        <w:rPr>
          <w:color w:val="484849"/>
          <w:w w:val="105"/>
        </w:rPr>
        <w:t>however, shall not apply to requests originating with any department, board,</w:t>
      </w:r>
      <w:r>
        <w:rPr>
          <w:color w:val="484849"/>
          <w:spacing w:val="-92"/>
          <w:w w:val="105"/>
        </w:rPr>
        <w:t xml:space="preserve"> </w:t>
      </w:r>
      <w:r>
        <w:rPr>
          <w:color w:val="484849"/>
          <w:w w:val="105"/>
        </w:rPr>
        <w:t>or agency of the Town of</w:t>
      </w:r>
      <w:r>
        <w:rPr>
          <w:color w:val="484849"/>
          <w:spacing w:val="-86"/>
          <w:w w:val="105"/>
        </w:rPr>
        <w:t xml:space="preserve"> </w:t>
      </w:r>
      <w:r>
        <w:rPr>
          <w:color w:val="484849"/>
          <w:spacing w:val="-5"/>
          <w:w w:val="105"/>
        </w:rPr>
        <w:t>Taylort</w:t>
      </w:r>
      <w:r>
        <w:rPr>
          <w:color w:val="606062"/>
          <w:spacing w:val="-5"/>
          <w:w w:val="105"/>
        </w:rPr>
        <w:t>o</w:t>
      </w:r>
      <w:r>
        <w:rPr>
          <w:color w:val="484849"/>
          <w:spacing w:val="-5"/>
          <w:w w:val="105"/>
        </w:rPr>
        <w:t>wn.</w:t>
      </w:r>
    </w:p>
    <w:p w14:paraId="61A9531B" w14:textId="77777777" w:rsidR="00D31834" w:rsidRDefault="00D31834" w:rsidP="00D31834">
      <w:pPr>
        <w:spacing w:line="216" w:lineRule="auto"/>
        <w:jc w:val="both"/>
        <w:sectPr w:rsidR="00D31834">
          <w:pgSz w:w="12240" w:h="15840"/>
          <w:pgMar w:top="1720" w:right="700" w:bottom="1400" w:left="360" w:header="1398" w:footer="1215" w:gutter="0"/>
          <w:cols w:space="720"/>
        </w:sectPr>
      </w:pPr>
    </w:p>
    <w:p w14:paraId="37E61710" w14:textId="77777777" w:rsidR="00D31834" w:rsidRPr="00DC5409" w:rsidRDefault="00D31834" w:rsidP="00D31834">
      <w:pPr>
        <w:tabs>
          <w:tab w:val="left" w:pos="2726"/>
        </w:tabs>
        <w:spacing w:before="74"/>
        <w:ind w:left="2283"/>
        <w:rPr>
          <w:color w:val="444446"/>
          <w:sz w:val="20"/>
        </w:rPr>
      </w:pPr>
    </w:p>
    <w:p w14:paraId="110F9C01" w14:textId="77777777" w:rsidR="00D31834" w:rsidRDefault="00D31834" w:rsidP="00D31834">
      <w:pPr>
        <w:pStyle w:val="ListParagraph"/>
        <w:numPr>
          <w:ilvl w:val="1"/>
          <w:numId w:val="17"/>
        </w:numPr>
        <w:tabs>
          <w:tab w:val="left" w:pos="2726"/>
        </w:tabs>
        <w:spacing w:before="74"/>
        <w:ind w:left="2725" w:hanging="500"/>
        <w:rPr>
          <w:color w:val="444446"/>
          <w:sz w:val="20"/>
        </w:rPr>
      </w:pPr>
      <w:r>
        <w:rPr>
          <w:color w:val="444446"/>
          <w:sz w:val="20"/>
          <w:u w:val="thick" w:color="444446"/>
        </w:rPr>
        <w:t>Vested</w:t>
      </w:r>
      <w:r>
        <w:rPr>
          <w:color w:val="444446"/>
          <w:spacing w:val="3"/>
          <w:sz w:val="20"/>
          <w:u w:val="thick" w:color="444446"/>
        </w:rPr>
        <w:t xml:space="preserve"> </w:t>
      </w:r>
      <w:r>
        <w:rPr>
          <w:color w:val="444446"/>
          <w:sz w:val="20"/>
          <w:u w:val="thick" w:color="444446"/>
        </w:rPr>
        <w:t>Rights</w:t>
      </w:r>
    </w:p>
    <w:p w14:paraId="1EE08804" w14:textId="77777777" w:rsidR="00D31834" w:rsidRPr="00EF49E9" w:rsidRDefault="00D31834" w:rsidP="00D31834">
      <w:pPr>
        <w:pStyle w:val="BodyText"/>
        <w:spacing w:before="192" w:line="211" w:lineRule="exact"/>
        <w:ind w:left="2218"/>
        <w:rPr>
          <w:strike/>
        </w:rPr>
      </w:pPr>
      <w:r w:rsidRPr="00EF49E9">
        <w:rPr>
          <w:w w:val="105"/>
        </w:rPr>
        <w:t>(a) The purpose of this section is to implement provisions of G.S.</w:t>
      </w:r>
      <w:r w:rsidRPr="00EF49E9">
        <w:rPr>
          <w:spacing w:val="125"/>
          <w:w w:val="105"/>
        </w:rPr>
        <w:t xml:space="preserve"> </w:t>
      </w:r>
      <w:r w:rsidRPr="00EF49E9">
        <w:t xml:space="preserve"> 160D-108 and 160D-108.1 </w:t>
      </w:r>
    </w:p>
    <w:p w14:paraId="26CEB707" w14:textId="77777777" w:rsidR="00D31834" w:rsidRPr="00BC408D" w:rsidRDefault="00D31834" w:rsidP="00D31834">
      <w:pPr>
        <w:tabs>
          <w:tab w:val="left" w:pos="3723"/>
        </w:tabs>
        <w:spacing w:line="213" w:lineRule="auto"/>
        <w:ind w:left="2802" w:right="180"/>
        <w:jc w:val="both"/>
        <w:rPr>
          <w:strike/>
          <w:color w:val="464646"/>
          <w:sz w:val="20"/>
        </w:rPr>
      </w:pPr>
    </w:p>
    <w:p w14:paraId="63505C83" w14:textId="77777777" w:rsidR="00D31834" w:rsidRPr="00DC5409" w:rsidRDefault="00D31834" w:rsidP="00D31834">
      <w:pPr>
        <w:pStyle w:val="amargin1"/>
        <w:spacing w:before="0" w:beforeAutospacing="0" w:after="0" w:afterAutospacing="0" w:line="211" w:lineRule="exact"/>
        <w:ind w:left="2218"/>
        <w:jc w:val="both"/>
        <w:rPr>
          <w:rFonts w:ascii="Courier New" w:hAnsi="Courier New" w:cs="Courier New"/>
          <w:color w:val="000000"/>
          <w:sz w:val="20"/>
          <w:szCs w:val="20"/>
        </w:rPr>
      </w:pPr>
      <w:r w:rsidRPr="00DC5409">
        <w:rPr>
          <w:rFonts w:ascii="Courier New" w:hAnsi="Courier New" w:cs="Courier New"/>
          <w:color w:val="000000"/>
          <w:sz w:val="20"/>
          <w:szCs w:val="20"/>
        </w:rPr>
        <w:t>(b) Permit Choice. - If a land development regulation is amended between the time a development permit application was submitted and a development permit decision is made or if a land development regulation is amended after a development permit decision has been challenged and found to be wrongfully denied or illegal, G.S. 143-755 applies.</w:t>
      </w:r>
    </w:p>
    <w:p w14:paraId="1CF9E6AF" w14:textId="77777777" w:rsidR="00D31834" w:rsidRPr="00DC5409" w:rsidRDefault="00D31834" w:rsidP="00D31834">
      <w:pPr>
        <w:pStyle w:val="amargin1"/>
        <w:spacing w:before="0" w:beforeAutospacing="0" w:after="0" w:afterAutospacing="0" w:line="211" w:lineRule="exact"/>
        <w:ind w:left="2218"/>
        <w:jc w:val="both"/>
        <w:rPr>
          <w:rFonts w:ascii="Courier New" w:hAnsi="Courier New" w:cs="Courier New"/>
          <w:color w:val="000000"/>
          <w:sz w:val="20"/>
          <w:szCs w:val="20"/>
        </w:rPr>
      </w:pPr>
    </w:p>
    <w:p w14:paraId="3A1379ED" w14:textId="77777777" w:rsidR="00D31834" w:rsidRPr="00DC5409" w:rsidRDefault="00D31834" w:rsidP="00D31834">
      <w:pPr>
        <w:pStyle w:val="amargin1"/>
        <w:spacing w:before="0" w:beforeAutospacing="0" w:after="0" w:afterAutospacing="0" w:line="211" w:lineRule="exact"/>
        <w:ind w:left="2218"/>
        <w:jc w:val="both"/>
        <w:rPr>
          <w:rFonts w:ascii="Courier New" w:hAnsi="Courier New" w:cs="Courier New"/>
          <w:color w:val="000000"/>
          <w:sz w:val="20"/>
          <w:szCs w:val="20"/>
        </w:rPr>
      </w:pPr>
      <w:r w:rsidRPr="00DC5409">
        <w:rPr>
          <w:rFonts w:ascii="Courier New" w:hAnsi="Courier New" w:cs="Courier New"/>
          <w:color w:val="000000"/>
          <w:sz w:val="20"/>
          <w:szCs w:val="20"/>
        </w:rPr>
        <w:t>(c) Vested Rights. - Amendments in land development regulations are not applicable or enforceable without the written consent of the owner with regard to any of the following:</w:t>
      </w:r>
    </w:p>
    <w:p w14:paraId="18395556" w14:textId="77777777" w:rsidR="00D31834" w:rsidRPr="00DC5409" w:rsidRDefault="00D31834" w:rsidP="00D31834">
      <w:pPr>
        <w:pStyle w:val="ablock1"/>
        <w:spacing w:before="0" w:beforeAutospacing="0" w:after="0" w:afterAutospacing="0" w:line="211" w:lineRule="exact"/>
        <w:ind w:left="2880"/>
        <w:jc w:val="both"/>
        <w:rPr>
          <w:rFonts w:ascii="Courier New" w:hAnsi="Courier New" w:cs="Courier New"/>
          <w:color w:val="000000"/>
          <w:sz w:val="20"/>
          <w:szCs w:val="20"/>
        </w:rPr>
      </w:pPr>
      <w:r w:rsidRPr="00DC5409">
        <w:rPr>
          <w:rFonts w:ascii="Courier New" w:hAnsi="Courier New" w:cs="Courier New"/>
          <w:color w:val="000000"/>
          <w:sz w:val="20"/>
          <w:szCs w:val="20"/>
        </w:rPr>
        <w:t>(1) Buildings or uses of buildings or land for which a development permit application has been submitted and subsequently issued in accordance with G.S. 143-755.</w:t>
      </w:r>
    </w:p>
    <w:p w14:paraId="6A8B8EB8" w14:textId="77777777" w:rsidR="00D31834" w:rsidRPr="00DC5409" w:rsidRDefault="00D31834" w:rsidP="00D31834">
      <w:pPr>
        <w:pStyle w:val="ablock1"/>
        <w:spacing w:before="0" w:beforeAutospacing="0" w:after="0" w:afterAutospacing="0" w:line="211" w:lineRule="exact"/>
        <w:ind w:left="2880"/>
        <w:jc w:val="both"/>
        <w:rPr>
          <w:rFonts w:ascii="Courier New" w:hAnsi="Courier New" w:cs="Courier New"/>
          <w:color w:val="000000"/>
          <w:sz w:val="20"/>
          <w:szCs w:val="20"/>
        </w:rPr>
      </w:pPr>
    </w:p>
    <w:p w14:paraId="06EF17D1" w14:textId="77777777" w:rsidR="00D31834" w:rsidRPr="00DC5409" w:rsidRDefault="00D31834" w:rsidP="00D31834">
      <w:pPr>
        <w:pStyle w:val="ablock1"/>
        <w:spacing w:before="0" w:beforeAutospacing="0" w:after="0" w:afterAutospacing="0" w:line="211" w:lineRule="exact"/>
        <w:ind w:left="2880"/>
        <w:jc w:val="both"/>
        <w:rPr>
          <w:rFonts w:ascii="Courier New" w:hAnsi="Courier New" w:cs="Courier New"/>
          <w:color w:val="000000"/>
          <w:sz w:val="20"/>
          <w:szCs w:val="20"/>
        </w:rPr>
      </w:pPr>
      <w:r w:rsidRPr="00DC5409">
        <w:rPr>
          <w:rFonts w:ascii="Courier New" w:hAnsi="Courier New" w:cs="Courier New"/>
          <w:color w:val="000000"/>
          <w:sz w:val="20"/>
          <w:szCs w:val="20"/>
        </w:rPr>
        <w:t>(2) Subdivisions of land for which a development permit application authorizing the subdivision has been submitted and subsequently issued in accordance with G.S. 143-755.</w:t>
      </w:r>
    </w:p>
    <w:p w14:paraId="1D7160C7" w14:textId="77777777" w:rsidR="00D31834" w:rsidRPr="00DC5409" w:rsidRDefault="00D31834" w:rsidP="00D31834">
      <w:pPr>
        <w:pStyle w:val="ablock1"/>
        <w:spacing w:before="0" w:beforeAutospacing="0" w:after="0" w:afterAutospacing="0" w:line="211" w:lineRule="exact"/>
        <w:ind w:left="2880"/>
        <w:jc w:val="both"/>
        <w:rPr>
          <w:rFonts w:ascii="Courier New" w:hAnsi="Courier New" w:cs="Courier New"/>
          <w:color w:val="000000"/>
          <w:sz w:val="20"/>
          <w:szCs w:val="20"/>
        </w:rPr>
      </w:pPr>
    </w:p>
    <w:p w14:paraId="219A8072" w14:textId="77777777" w:rsidR="00D31834" w:rsidRPr="00DC5409" w:rsidRDefault="00D31834" w:rsidP="00D31834">
      <w:pPr>
        <w:pStyle w:val="ablock1"/>
        <w:spacing w:before="0" w:beforeAutospacing="0" w:after="0" w:afterAutospacing="0" w:line="211" w:lineRule="exact"/>
        <w:ind w:left="2218"/>
        <w:jc w:val="both"/>
        <w:rPr>
          <w:rFonts w:ascii="Courier New" w:hAnsi="Courier New" w:cs="Courier New"/>
          <w:color w:val="000000"/>
          <w:sz w:val="20"/>
          <w:szCs w:val="20"/>
        </w:rPr>
      </w:pPr>
      <w:r w:rsidRPr="00DC5409">
        <w:rPr>
          <w:rFonts w:ascii="Courier New" w:hAnsi="Courier New" w:cs="Courier New"/>
          <w:color w:val="000000"/>
          <w:sz w:val="20"/>
          <w:szCs w:val="20"/>
        </w:rPr>
        <w:t>(3)  A site-specific vesting plan pursuant to G.S. 160D-108.1.</w:t>
      </w:r>
    </w:p>
    <w:p w14:paraId="3F3E5A33" w14:textId="77777777" w:rsidR="00D31834" w:rsidRPr="00DC5409" w:rsidRDefault="00D31834" w:rsidP="00D31834">
      <w:pPr>
        <w:pStyle w:val="ablock1"/>
        <w:spacing w:before="0" w:beforeAutospacing="0" w:after="0" w:afterAutospacing="0" w:line="211" w:lineRule="exact"/>
        <w:ind w:left="2218"/>
        <w:jc w:val="both"/>
        <w:rPr>
          <w:rFonts w:ascii="Courier New" w:hAnsi="Courier New" w:cs="Courier New"/>
          <w:color w:val="000000"/>
          <w:sz w:val="20"/>
          <w:szCs w:val="20"/>
        </w:rPr>
      </w:pPr>
    </w:p>
    <w:p w14:paraId="561726A0" w14:textId="77777777" w:rsidR="00D31834" w:rsidRPr="00DC5409" w:rsidRDefault="00D31834" w:rsidP="00D31834">
      <w:pPr>
        <w:pStyle w:val="ablock1"/>
        <w:spacing w:before="0" w:beforeAutospacing="0" w:after="0" w:afterAutospacing="0" w:line="211" w:lineRule="exact"/>
        <w:ind w:left="2218"/>
        <w:jc w:val="both"/>
        <w:rPr>
          <w:rFonts w:ascii="Courier New" w:hAnsi="Courier New" w:cs="Courier New"/>
          <w:color w:val="000000"/>
          <w:sz w:val="20"/>
          <w:szCs w:val="20"/>
        </w:rPr>
      </w:pPr>
      <w:r w:rsidRPr="00DC5409">
        <w:rPr>
          <w:rFonts w:ascii="Courier New" w:hAnsi="Courier New" w:cs="Courier New"/>
          <w:color w:val="000000"/>
          <w:sz w:val="20"/>
          <w:szCs w:val="20"/>
        </w:rPr>
        <w:t>(4)  A multi-phased development pursuant to subsection (f) of this section.</w:t>
      </w:r>
    </w:p>
    <w:p w14:paraId="5131A8A2" w14:textId="77777777" w:rsidR="00D31834" w:rsidRPr="00DC5409" w:rsidRDefault="00D31834" w:rsidP="00D31834">
      <w:pPr>
        <w:pStyle w:val="ablock1"/>
        <w:spacing w:before="0" w:beforeAutospacing="0" w:after="0" w:afterAutospacing="0" w:line="211" w:lineRule="exact"/>
        <w:ind w:left="2218"/>
        <w:jc w:val="both"/>
        <w:rPr>
          <w:rFonts w:ascii="Courier New" w:hAnsi="Courier New" w:cs="Courier New"/>
          <w:color w:val="000000"/>
          <w:sz w:val="20"/>
          <w:szCs w:val="20"/>
        </w:rPr>
      </w:pPr>
    </w:p>
    <w:p w14:paraId="791F26E4" w14:textId="77777777" w:rsidR="00D31834" w:rsidRPr="00DC5409" w:rsidRDefault="00D31834" w:rsidP="00D31834">
      <w:pPr>
        <w:pStyle w:val="ablock1"/>
        <w:spacing w:before="0" w:beforeAutospacing="0" w:after="0" w:afterAutospacing="0" w:line="211" w:lineRule="exact"/>
        <w:ind w:left="2218"/>
        <w:jc w:val="both"/>
        <w:rPr>
          <w:rFonts w:ascii="Courier New" w:hAnsi="Courier New" w:cs="Courier New"/>
          <w:color w:val="000000"/>
          <w:sz w:val="20"/>
          <w:szCs w:val="20"/>
        </w:rPr>
      </w:pPr>
      <w:r w:rsidRPr="00DC5409">
        <w:rPr>
          <w:rFonts w:ascii="Courier New" w:hAnsi="Courier New" w:cs="Courier New"/>
          <w:color w:val="000000"/>
          <w:sz w:val="20"/>
          <w:szCs w:val="20"/>
        </w:rPr>
        <w:t>(5)  A vested right established by the terms of a development agreement authorized by Article 10 of Chapter 160D.</w:t>
      </w:r>
    </w:p>
    <w:p w14:paraId="3B23E314" w14:textId="77777777" w:rsidR="00D31834" w:rsidRPr="00DC5409" w:rsidRDefault="00D31834" w:rsidP="00D31834">
      <w:pPr>
        <w:pStyle w:val="ablock1"/>
        <w:spacing w:before="0" w:beforeAutospacing="0" w:after="0" w:afterAutospacing="0" w:line="211" w:lineRule="exact"/>
        <w:ind w:left="2218"/>
        <w:jc w:val="both"/>
        <w:rPr>
          <w:rFonts w:ascii="Courier New" w:hAnsi="Courier New" w:cs="Courier New"/>
          <w:color w:val="000000"/>
          <w:sz w:val="20"/>
          <w:szCs w:val="20"/>
        </w:rPr>
      </w:pPr>
    </w:p>
    <w:p w14:paraId="6ACB3F9E" w14:textId="77777777" w:rsidR="00D31834" w:rsidRPr="00DC5409" w:rsidRDefault="00D31834" w:rsidP="00D31834">
      <w:pPr>
        <w:pStyle w:val="amargin1"/>
        <w:spacing w:before="0" w:beforeAutospacing="0" w:after="0" w:afterAutospacing="0" w:line="211" w:lineRule="exact"/>
        <w:ind w:left="2218"/>
        <w:jc w:val="both"/>
        <w:rPr>
          <w:rFonts w:ascii="Courier New" w:hAnsi="Courier New" w:cs="Courier New"/>
          <w:color w:val="000000"/>
          <w:sz w:val="20"/>
          <w:szCs w:val="20"/>
        </w:rPr>
      </w:pPr>
      <w:r w:rsidRPr="00DC5409">
        <w:rPr>
          <w:rFonts w:ascii="Courier New" w:hAnsi="Courier New" w:cs="Courier New"/>
          <w:color w:val="000000"/>
          <w:sz w:val="20"/>
          <w:szCs w:val="20"/>
        </w:rPr>
        <w:t>The establishment of a vested right under any subdivision of this subsection does not preclude vesting under one or more other subdivisions of this subsection or vesting by application of common law principles. A vested right, once established as provided for in this section or by common law, precludes any action by the Town that would change, alter, impair, prevent, diminish, or otherwise delay the development or use of the property allowed by the applicable land development regulation or regulations, except where a change in State or federal law mandating local government enforcement occurs after the development application is submitted that has a fundamental and retroactive effect on the development or use.</w:t>
      </w:r>
    </w:p>
    <w:p w14:paraId="125489EF" w14:textId="77777777" w:rsidR="00D31834" w:rsidRPr="00DC5409" w:rsidRDefault="00D31834" w:rsidP="00D31834">
      <w:pPr>
        <w:pStyle w:val="amargin1"/>
        <w:spacing w:before="0" w:beforeAutospacing="0" w:after="0" w:afterAutospacing="0" w:line="211" w:lineRule="exact"/>
        <w:ind w:left="2218"/>
        <w:jc w:val="both"/>
        <w:rPr>
          <w:rFonts w:ascii="Courier New" w:hAnsi="Courier New" w:cs="Courier New"/>
          <w:color w:val="000000"/>
          <w:sz w:val="20"/>
          <w:szCs w:val="20"/>
        </w:rPr>
      </w:pPr>
    </w:p>
    <w:p w14:paraId="503C6147" w14:textId="77777777" w:rsidR="00D31834" w:rsidRPr="00DC5409" w:rsidRDefault="00D31834" w:rsidP="00D31834">
      <w:pPr>
        <w:pStyle w:val="amargin1"/>
        <w:spacing w:before="0" w:beforeAutospacing="0" w:after="0" w:afterAutospacing="0" w:line="211" w:lineRule="exact"/>
        <w:ind w:left="2218"/>
        <w:jc w:val="both"/>
        <w:rPr>
          <w:rFonts w:ascii="Courier New" w:hAnsi="Courier New" w:cs="Courier New"/>
          <w:color w:val="000000"/>
          <w:sz w:val="20"/>
          <w:szCs w:val="20"/>
        </w:rPr>
      </w:pPr>
      <w:r w:rsidRPr="00DC5409">
        <w:rPr>
          <w:rFonts w:ascii="Courier New" w:hAnsi="Courier New" w:cs="Courier New"/>
          <w:color w:val="000000"/>
          <w:sz w:val="20"/>
          <w:szCs w:val="20"/>
        </w:rPr>
        <w:t>(d) Duration of Vesting. Upon issuance of a development permit, the statutory vesting granted by subsection (c) of this section for a development project is effective upon filing of the application in accordance with G.S. 143-755, for so long as the permit remains valid pursuant to law. Unless otherwise specified by this section or other statute, local development permits expire one year after issuance unless work authorized by the permit has substantially commenced. A local land development regulation may provide for a longer permit expiration period. For the purposes of this section, a permit is issued either in the ordinary course of business of the applicable governmental agency or by the applicable governmental agency as a court directive. Except where a longer vesting period is provided by statute or land development regulation, the statutory vesting granted by this section, once established, expires for an uncompleted development project if development work is intentionally and voluntarily discontinued for a period of not less than 24 consecutive months, and the statutory vesting period granted by this section for a nonconforming use of property expires if the use is intentionally and voluntarily discontinued for a period of not less than 24 consecutive months. The 24-month discontinuance period is automatically tolled during the pendency of any board of adjustment proceeding or civil action in a State or federal trial or appellate court regarding the validity of a development permit, the use of the property, or the existence of the statutory vesting period granted by this section. The 24-month discontinuance period is also tolled during the pendency of any litigation involving the development project or property that is the subject of the vesting.</w:t>
      </w:r>
    </w:p>
    <w:p w14:paraId="376CB743" w14:textId="77777777" w:rsidR="00D31834" w:rsidRPr="00DC5409" w:rsidRDefault="00D31834" w:rsidP="00D31834">
      <w:pPr>
        <w:pStyle w:val="amargin1"/>
        <w:spacing w:before="0" w:beforeAutospacing="0" w:after="0" w:afterAutospacing="0" w:line="211" w:lineRule="exact"/>
        <w:ind w:left="2218"/>
        <w:jc w:val="both"/>
        <w:rPr>
          <w:rFonts w:ascii="Courier New" w:hAnsi="Courier New" w:cs="Courier New"/>
          <w:color w:val="000000"/>
          <w:sz w:val="20"/>
          <w:szCs w:val="20"/>
        </w:rPr>
      </w:pPr>
    </w:p>
    <w:p w14:paraId="60BF5057" w14:textId="77777777" w:rsidR="00D31834" w:rsidRDefault="00D31834" w:rsidP="00D31834">
      <w:pPr>
        <w:pStyle w:val="amargin1"/>
        <w:spacing w:before="0" w:beforeAutospacing="0" w:after="0" w:afterAutospacing="0" w:line="211" w:lineRule="exact"/>
        <w:ind w:left="2218"/>
        <w:jc w:val="both"/>
        <w:rPr>
          <w:rFonts w:ascii="Courier New" w:hAnsi="Courier New" w:cs="Courier New"/>
          <w:color w:val="000000"/>
          <w:sz w:val="20"/>
          <w:szCs w:val="20"/>
        </w:rPr>
      </w:pPr>
      <w:r w:rsidRPr="00DC5409">
        <w:rPr>
          <w:rFonts w:ascii="Courier New" w:hAnsi="Courier New" w:cs="Courier New"/>
          <w:color w:val="000000"/>
          <w:sz w:val="20"/>
          <w:szCs w:val="20"/>
        </w:rPr>
        <w:t xml:space="preserve">(e) Multiple Permits for Development Project. </w:t>
      </w:r>
    </w:p>
    <w:p w14:paraId="267A12FE" w14:textId="77777777" w:rsidR="00D31834" w:rsidRDefault="00D31834" w:rsidP="00D31834">
      <w:pPr>
        <w:pStyle w:val="amargin1"/>
        <w:spacing w:before="0" w:beforeAutospacing="0" w:after="0" w:afterAutospacing="0" w:line="211" w:lineRule="exact"/>
        <w:ind w:left="2218"/>
        <w:jc w:val="both"/>
        <w:rPr>
          <w:rFonts w:ascii="Courier New" w:hAnsi="Courier New" w:cs="Courier New"/>
          <w:color w:val="000000"/>
          <w:sz w:val="20"/>
          <w:szCs w:val="20"/>
        </w:rPr>
      </w:pPr>
    </w:p>
    <w:p w14:paraId="343757A4" w14:textId="77777777" w:rsidR="00D31834" w:rsidRPr="00DC5409" w:rsidRDefault="00D31834" w:rsidP="00D31834">
      <w:pPr>
        <w:pStyle w:val="amargin1"/>
        <w:spacing w:before="0" w:beforeAutospacing="0" w:after="0" w:afterAutospacing="0" w:line="211" w:lineRule="exact"/>
        <w:ind w:left="2218"/>
        <w:jc w:val="both"/>
        <w:rPr>
          <w:rFonts w:ascii="Courier New" w:hAnsi="Courier New" w:cs="Courier New"/>
          <w:color w:val="000000"/>
          <w:sz w:val="20"/>
          <w:szCs w:val="20"/>
        </w:rPr>
      </w:pPr>
      <w:r w:rsidRPr="00DC5409">
        <w:rPr>
          <w:rFonts w:ascii="Courier New" w:hAnsi="Courier New" w:cs="Courier New"/>
          <w:color w:val="000000"/>
          <w:sz w:val="20"/>
          <w:szCs w:val="20"/>
        </w:rPr>
        <w:t>Subject to subsection</w:t>
      </w:r>
      <w:r>
        <w:rPr>
          <w:rFonts w:ascii="Courier New" w:hAnsi="Courier New" w:cs="Courier New"/>
          <w:color w:val="000000"/>
          <w:sz w:val="20"/>
          <w:szCs w:val="20"/>
        </w:rPr>
        <w:t xml:space="preserve"> (</w:t>
      </w:r>
      <w:r w:rsidRPr="00DC5409">
        <w:rPr>
          <w:rFonts w:ascii="Courier New" w:hAnsi="Courier New" w:cs="Courier New"/>
          <w:color w:val="000000"/>
          <w:sz w:val="20"/>
          <w:szCs w:val="20"/>
        </w:rPr>
        <w:t>d) of this section, where multiple local development permits are required to complete a development project, the development permit applicant may choose the version of each of the local land development regulations applicable to the project upon submittal of the application for the initial development permit. This provision is applicable only for those subsequent development permit applications filed within 18 months of the date following the approval of an initial permit. For purposes of the vesting protections of this subsection, an erosion and sedimentation control permit or a sign permit is not an initial development permit.</w:t>
      </w:r>
    </w:p>
    <w:p w14:paraId="4A29FF5A" w14:textId="77777777" w:rsidR="00D31834" w:rsidRPr="00DC5409" w:rsidRDefault="00D31834" w:rsidP="00D31834">
      <w:pPr>
        <w:pStyle w:val="amargin1"/>
        <w:spacing w:before="0" w:beforeAutospacing="0" w:after="0" w:afterAutospacing="0" w:line="211" w:lineRule="exact"/>
        <w:ind w:left="2218"/>
        <w:jc w:val="both"/>
        <w:rPr>
          <w:rFonts w:ascii="Courier New" w:hAnsi="Courier New" w:cs="Courier New"/>
          <w:color w:val="000000"/>
          <w:sz w:val="20"/>
          <w:szCs w:val="20"/>
        </w:rPr>
      </w:pPr>
    </w:p>
    <w:p w14:paraId="4835F231" w14:textId="77777777" w:rsidR="00D31834" w:rsidRPr="00DC5409" w:rsidRDefault="00D31834" w:rsidP="00D31834">
      <w:pPr>
        <w:pStyle w:val="amargin1"/>
        <w:spacing w:before="0" w:beforeAutospacing="0" w:after="0" w:afterAutospacing="0" w:line="211" w:lineRule="exact"/>
        <w:ind w:left="2218"/>
        <w:jc w:val="both"/>
        <w:rPr>
          <w:rFonts w:ascii="Courier New" w:hAnsi="Courier New" w:cs="Courier New"/>
          <w:color w:val="000000"/>
          <w:sz w:val="20"/>
          <w:szCs w:val="20"/>
        </w:rPr>
      </w:pPr>
      <w:r w:rsidRPr="00DC5409">
        <w:rPr>
          <w:rFonts w:ascii="Courier New" w:hAnsi="Courier New" w:cs="Courier New"/>
          <w:color w:val="000000"/>
          <w:sz w:val="20"/>
          <w:szCs w:val="20"/>
        </w:rPr>
        <w:t>(f) Multi-Phased Development. - A multi-phased development is vested for the entire development with the land development regulations then in place at the time a site plan approval is granted for the initial phase of the multi-phased development. A right which has been vested as provided for in this subsection remains vested for a period of seven years from the time a site plan approval is granted for the initial phase of the multi-phased development.</w:t>
      </w:r>
    </w:p>
    <w:p w14:paraId="58991B1D" w14:textId="77777777" w:rsidR="00D31834" w:rsidRPr="00DC5409" w:rsidRDefault="00D31834" w:rsidP="00D31834">
      <w:pPr>
        <w:pStyle w:val="amargin1"/>
        <w:spacing w:before="0" w:beforeAutospacing="0" w:after="0" w:afterAutospacing="0" w:line="211" w:lineRule="exact"/>
        <w:ind w:left="2218"/>
        <w:jc w:val="both"/>
        <w:rPr>
          <w:rFonts w:ascii="Courier New" w:hAnsi="Courier New" w:cs="Courier New"/>
          <w:color w:val="000000"/>
          <w:sz w:val="20"/>
          <w:szCs w:val="20"/>
        </w:rPr>
      </w:pPr>
    </w:p>
    <w:p w14:paraId="04B21529" w14:textId="77777777" w:rsidR="00D31834" w:rsidRPr="00DC5409" w:rsidRDefault="00D31834" w:rsidP="00D31834">
      <w:pPr>
        <w:pStyle w:val="amargin1"/>
        <w:spacing w:before="0" w:beforeAutospacing="0" w:after="0" w:afterAutospacing="0" w:line="211" w:lineRule="exact"/>
        <w:ind w:left="2218"/>
        <w:jc w:val="both"/>
        <w:rPr>
          <w:rFonts w:ascii="Courier New" w:hAnsi="Courier New" w:cs="Courier New"/>
          <w:color w:val="000000"/>
          <w:sz w:val="20"/>
          <w:szCs w:val="20"/>
        </w:rPr>
      </w:pPr>
      <w:r w:rsidRPr="00DC5409">
        <w:rPr>
          <w:rFonts w:ascii="Courier New" w:hAnsi="Courier New" w:cs="Courier New"/>
          <w:color w:val="000000"/>
          <w:sz w:val="20"/>
          <w:szCs w:val="20"/>
        </w:rPr>
        <w:t>(g) Continuing Review. - Following issuance of a development permit, a local government may make subsequent inspections and reviews to ensure compliance with the applicable land development regulations in effect at the time of the original application.</w:t>
      </w:r>
    </w:p>
    <w:p w14:paraId="3EE26F68" w14:textId="77777777" w:rsidR="00D31834" w:rsidRPr="00DC5409" w:rsidRDefault="00D31834" w:rsidP="00D31834">
      <w:pPr>
        <w:pStyle w:val="amargin1"/>
        <w:spacing w:before="0" w:beforeAutospacing="0" w:after="0" w:afterAutospacing="0" w:line="211" w:lineRule="exact"/>
        <w:ind w:left="2218"/>
        <w:jc w:val="both"/>
        <w:rPr>
          <w:rFonts w:ascii="Courier New" w:hAnsi="Courier New" w:cs="Courier New"/>
          <w:color w:val="000000"/>
          <w:sz w:val="20"/>
          <w:szCs w:val="20"/>
        </w:rPr>
      </w:pPr>
    </w:p>
    <w:p w14:paraId="0FD8B463" w14:textId="77777777" w:rsidR="00D31834" w:rsidRPr="00DC5409" w:rsidRDefault="00D31834" w:rsidP="00D31834">
      <w:pPr>
        <w:pStyle w:val="amargin1"/>
        <w:spacing w:before="0" w:beforeAutospacing="0" w:after="0" w:afterAutospacing="0" w:line="211" w:lineRule="exact"/>
        <w:ind w:left="2218"/>
        <w:jc w:val="both"/>
        <w:rPr>
          <w:rFonts w:ascii="Courier New" w:hAnsi="Courier New" w:cs="Courier New"/>
          <w:color w:val="000000"/>
          <w:sz w:val="20"/>
          <w:szCs w:val="20"/>
        </w:rPr>
      </w:pPr>
      <w:r w:rsidRPr="00DC5409">
        <w:rPr>
          <w:rFonts w:ascii="Courier New" w:hAnsi="Courier New" w:cs="Courier New"/>
          <w:color w:val="000000"/>
          <w:sz w:val="20"/>
          <w:szCs w:val="20"/>
        </w:rPr>
        <w:t>(h) Process to Claim Vested Right. - A person claiming a statutory or common law vested right may submit information to substantiate that claim to the zoning administrator or other officer designated by a land development regulation, who shall make an initial determination as to the existence of the vested right. The decision of the zoning administrator or officer may be appealed under G.S. 160D-405. On appeal, the existence of a vested right shall be reviewed de novo. In lieu of seeking such a determination or pursuing an appeal under G.S. 160D-405, a person claiming a vested right may bring an original civil action as provided by G.S. 160D-1403.1.</w:t>
      </w:r>
    </w:p>
    <w:p w14:paraId="078CF802" w14:textId="77777777" w:rsidR="00D31834" w:rsidRPr="00DC5409" w:rsidRDefault="00D31834" w:rsidP="00D31834">
      <w:pPr>
        <w:pStyle w:val="amargin1"/>
        <w:spacing w:before="0" w:beforeAutospacing="0" w:after="0" w:afterAutospacing="0" w:line="211" w:lineRule="exact"/>
        <w:ind w:left="2218"/>
        <w:jc w:val="both"/>
        <w:rPr>
          <w:rFonts w:ascii="Courier New" w:hAnsi="Courier New" w:cs="Courier New"/>
          <w:color w:val="000000"/>
          <w:sz w:val="20"/>
          <w:szCs w:val="20"/>
        </w:rPr>
      </w:pPr>
    </w:p>
    <w:p w14:paraId="4613277D" w14:textId="77777777" w:rsidR="00D31834" w:rsidRPr="00DC5409" w:rsidRDefault="00D31834" w:rsidP="00D31834">
      <w:pPr>
        <w:pStyle w:val="amargin1"/>
        <w:spacing w:before="0" w:beforeAutospacing="0" w:after="0" w:afterAutospacing="0" w:line="211" w:lineRule="exact"/>
        <w:ind w:left="2218"/>
        <w:jc w:val="both"/>
        <w:rPr>
          <w:rFonts w:ascii="Courier New" w:hAnsi="Courier New" w:cs="Courier New"/>
          <w:color w:val="000000"/>
          <w:sz w:val="20"/>
          <w:szCs w:val="20"/>
        </w:rPr>
      </w:pPr>
      <w:r w:rsidRPr="00DC5409">
        <w:rPr>
          <w:rFonts w:ascii="Courier New" w:hAnsi="Courier New" w:cs="Courier New"/>
          <w:color w:val="000000"/>
          <w:sz w:val="20"/>
          <w:szCs w:val="20"/>
        </w:rPr>
        <w:t>(</w:t>
      </w:r>
      <w:proofErr w:type="spellStart"/>
      <w:r w:rsidRPr="00DC5409">
        <w:rPr>
          <w:rFonts w:ascii="Courier New" w:hAnsi="Courier New" w:cs="Courier New"/>
          <w:color w:val="000000"/>
          <w:sz w:val="20"/>
          <w:szCs w:val="20"/>
        </w:rPr>
        <w:t>i</w:t>
      </w:r>
      <w:proofErr w:type="spellEnd"/>
      <w:r w:rsidRPr="00DC5409">
        <w:rPr>
          <w:rFonts w:ascii="Courier New" w:hAnsi="Courier New" w:cs="Courier New"/>
          <w:color w:val="000000"/>
          <w:sz w:val="20"/>
          <w:szCs w:val="20"/>
        </w:rPr>
        <w:t>) Miscellaneous Provisions. - The vested rights granted by this section run with the land except for the use of land for outdoor advertising governed by G.S. 136-131.1 and G.S. 136-131.2 in which case the rights granted by this section run with the owner of a permit issued by the North Carolina Department of Transportation. Nothing in this section precludes judicial determination, based on common law principles or other statutory provisions, that a vested right exists in a particular case or that a compensable taking has occurred. Except as expressly provided in this section, nothing in this section shall be construed to alter the existing common law.</w:t>
      </w:r>
    </w:p>
    <w:p w14:paraId="67DEBA2E" w14:textId="77777777" w:rsidR="00D31834" w:rsidRPr="00DC5409" w:rsidRDefault="00D31834" w:rsidP="00D31834">
      <w:pPr>
        <w:pStyle w:val="amargin1"/>
        <w:spacing w:before="0" w:beforeAutospacing="0" w:after="0" w:afterAutospacing="0" w:line="211" w:lineRule="exact"/>
        <w:ind w:left="2218"/>
        <w:jc w:val="both"/>
        <w:rPr>
          <w:rFonts w:ascii="Courier New" w:hAnsi="Courier New" w:cs="Courier New"/>
          <w:color w:val="000000"/>
          <w:sz w:val="20"/>
          <w:szCs w:val="20"/>
        </w:rPr>
      </w:pPr>
    </w:p>
    <w:p w14:paraId="66995365" w14:textId="77777777" w:rsidR="00D31834" w:rsidRPr="00DC5409" w:rsidRDefault="00D31834" w:rsidP="00D31834">
      <w:pPr>
        <w:pStyle w:val="amargin1"/>
        <w:spacing w:before="0" w:beforeAutospacing="0" w:after="0" w:afterAutospacing="0" w:line="211" w:lineRule="exact"/>
        <w:ind w:left="2218"/>
        <w:jc w:val="both"/>
        <w:rPr>
          <w:rFonts w:ascii="Courier New" w:hAnsi="Courier New" w:cs="Courier New"/>
          <w:color w:val="000000"/>
          <w:sz w:val="20"/>
          <w:szCs w:val="20"/>
        </w:rPr>
      </w:pPr>
      <w:r w:rsidRPr="00DC5409">
        <w:rPr>
          <w:rFonts w:ascii="Courier New" w:hAnsi="Courier New" w:cs="Courier New"/>
          <w:color w:val="000000"/>
          <w:sz w:val="20"/>
          <w:szCs w:val="20"/>
        </w:rPr>
        <w:t>(j)  Definitions. As used in this section, the following definitions apply:</w:t>
      </w:r>
    </w:p>
    <w:p w14:paraId="23213DFB" w14:textId="77777777" w:rsidR="00D31834" w:rsidRPr="00DC5409" w:rsidRDefault="00D31834" w:rsidP="00D31834">
      <w:pPr>
        <w:pStyle w:val="amargin1"/>
        <w:spacing w:before="0" w:beforeAutospacing="0" w:after="0" w:afterAutospacing="0" w:line="211" w:lineRule="exact"/>
        <w:ind w:left="2218"/>
        <w:jc w:val="both"/>
        <w:rPr>
          <w:rFonts w:ascii="Courier New" w:hAnsi="Courier New" w:cs="Courier New"/>
          <w:color w:val="000000"/>
          <w:sz w:val="20"/>
          <w:szCs w:val="20"/>
        </w:rPr>
      </w:pPr>
    </w:p>
    <w:p w14:paraId="4D539C6D" w14:textId="77777777" w:rsidR="00D31834" w:rsidRPr="00DC5409" w:rsidRDefault="00D31834" w:rsidP="00D31834">
      <w:pPr>
        <w:pStyle w:val="ablock1"/>
        <w:spacing w:before="0" w:beforeAutospacing="0" w:after="0" w:afterAutospacing="0" w:line="211" w:lineRule="exact"/>
        <w:ind w:left="2218" w:firstLine="662"/>
        <w:jc w:val="both"/>
        <w:rPr>
          <w:rFonts w:ascii="Courier New" w:hAnsi="Courier New" w:cs="Courier New"/>
          <w:color w:val="000000"/>
          <w:sz w:val="20"/>
          <w:szCs w:val="20"/>
        </w:rPr>
      </w:pPr>
      <w:r w:rsidRPr="00DC5409">
        <w:rPr>
          <w:rFonts w:ascii="Courier New" w:hAnsi="Courier New" w:cs="Courier New"/>
          <w:color w:val="000000"/>
          <w:sz w:val="20"/>
          <w:szCs w:val="20"/>
        </w:rPr>
        <w:t>(1) Development. As defined in G.S. 143-755(e)(1).</w:t>
      </w:r>
    </w:p>
    <w:p w14:paraId="1BA4DE10" w14:textId="77777777" w:rsidR="00D31834" w:rsidRPr="00DC5409" w:rsidRDefault="00D31834" w:rsidP="00D31834">
      <w:pPr>
        <w:pStyle w:val="ablock1"/>
        <w:spacing w:before="0" w:beforeAutospacing="0" w:after="0" w:afterAutospacing="0" w:line="211" w:lineRule="exact"/>
        <w:ind w:left="2218" w:firstLine="662"/>
        <w:jc w:val="both"/>
        <w:rPr>
          <w:rFonts w:ascii="Courier New" w:hAnsi="Courier New" w:cs="Courier New"/>
          <w:color w:val="000000"/>
          <w:sz w:val="20"/>
          <w:szCs w:val="20"/>
        </w:rPr>
      </w:pPr>
      <w:r w:rsidRPr="00DC5409">
        <w:rPr>
          <w:rFonts w:ascii="Courier New" w:hAnsi="Courier New" w:cs="Courier New"/>
          <w:color w:val="000000"/>
          <w:sz w:val="20"/>
          <w:szCs w:val="20"/>
        </w:rPr>
        <w:t>(2) Development permit. As defined in G.S. 143-755(e)(2).</w:t>
      </w:r>
    </w:p>
    <w:p w14:paraId="1EE7C4D6" w14:textId="77777777" w:rsidR="00D31834" w:rsidRPr="00DC5409" w:rsidRDefault="00D31834" w:rsidP="00D31834">
      <w:pPr>
        <w:pStyle w:val="ablock1"/>
        <w:spacing w:before="0" w:beforeAutospacing="0" w:after="0" w:afterAutospacing="0" w:line="211" w:lineRule="exact"/>
        <w:ind w:left="2880"/>
        <w:jc w:val="both"/>
        <w:rPr>
          <w:rFonts w:ascii="Courier New" w:hAnsi="Courier New" w:cs="Courier New"/>
          <w:color w:val="000000"/>
          <w:sz w:val="20"/>
          <w:szCs w:val="20"/>
        </w:rPr>
      </w:pPr>
      <w:r w:rsidRPr="00DC5409">
        <w:rPr>
          <w:rFonts w:ascii="Courier New" w:hAnsi="Courier New" w:cs="Courier New"/>
          <w:color w:val="000000"/>
          <w:sz w:val="20"/>
          <w:szCs w:val="20"/>
        </w:rPr>
        <w:t>(3) Land development regulation. As defined in G.S. 143-755(e)(3).</w:t>
      </w:r>
    </w:p>
    <w:p w14:paraId="3C7701FC" w14:textId="77777777" w:rsidR="00D31834" w:rsidRPr="00DC5409" w:rsidRDefault="00D31834" w:rsidP="00D31834">
      <w:pPr>
        <w:pStyle w:val="ablock1"/>
        <w:spacing w:before="0" w:beforeAutospacing="0" w:after="0" w:afterAutospacing="0" w:line="211" w:lineRule="exact"/>
        <w:ind w:left="2880"/>
        <w:jc w:val="both"/>
        <w:rPr>
          <w:rFonts w:ascii="Courier New" w:hAnsi="Courier New" w:cs="Courier New"/>
          <w:color w:val="000000"/>
          <w:sz w:val="20"/>
          <w:szCs w:val="20"/>
        </w:rPr>
      </w:pPr>
      <w:r w:rsidRPr="00DC5409">
        <w:rPr>
          <w:rFonts w:ascii="Courier New" w:hAnsi="Courier New" w:cs="Courier New"/>
          <w:color w:val="000000"/>
          <w:sz w:val="20"/>
          <w:szCs w:val="20"/>
        </w:rPr>
        <w:t>(4) Multi-phased development. A development containing 25 acres or more that is both of the following:</w:t>
      </w:r>
    </w:p>
    <w:p w14:paraId="3C93FBE3" w14:textId="77777777" w:rsidR="00D31834" w:rsidRPr="00DC5409" w:rsidRDefault="00D31834" w:rsidP="00D31834">
      <w:pPr>
        <w:pStyle w:val="ablock2"/>
        <w:spacing w:before="0" w:beforeAutospacing="0" w:after="0" w:afterAutospacing="0" w:line="211" w:lineRule="exact"/>
        <w:ind w:left="3542"/>
        <w:jc w:val="both"/>
        <w:rPr>
          <w:rFonts w:ascii="Courier New" w:hAnsi="Courier New" w:cs="Courier New"/>
          <w:color w:val="000000"/>
          <w:sz w:val="20"/>
          <w:szCs w:val="20"/>
        </w:rPr>
      </w:pPr>
    </w:p>
    <w:p w14:paraId="1432F70E" w14:textId="77777777" w:rsidR="00D31834" w:rsidRPr="00DC5409" w:rsidRDefault="00D31834" w:rsidP="00D31834">
      <w:pPr>
        <w:pStyle w:val="ablock2"/>
        <w:spacing w:before="0" w:beforeAutospacing="0" w:after="0" w:afterAutospacing="0" w:line="211" w:lineRule="exact"/>
        <w:ind w:left="3542"/>
        <w:jc w:val="both"/>
        <w:rPr>
          <w:rFonts w:ascii="Courier New" w:hAnsi="Courier New" w:cs="Courier New"/>
          <w:color w:val="000000"/>
          <w:sz w:val="20"/>
          <w:szCs w:val="20"/>
        </w:rPr>
      </w:pPr>
      <w:r w:rsidRPr="00DC5409">
        <w:rPr>
          <w:rFonts w:ascii="Courier New" w:hAnsi="Courier New" w:cs="Courier New"/>
          <w:color w:val="000000"/>
          <w:sz w:val="20"/>
          <w:szCs w:val="20"/>
        </w:rPr>
        <w:t>a. Submitted for development permit approval to occur in more than one phase.</w:t>
      </w:r>
    </w:p>
    <w:p w14:paraId="023C816C" w14:textId="77777777" w:rsidR="00D31834" w:rsidRPr="00DC5409" w:rsidRDefault="00D31834" w:rsidP="00D31834">
      <w:pPr>
        <w:pStyle w:val="ablock2"/>
        <w:spacing w:before="0" w:beforeAutospacing="0" w:after="0" w:afterAutospacing="0" w:line="211" w:lineRule="exact"/>
        <w:ind w:left="2218"/>
        <w:jc w:val="both"/>
        <w:rPr>
          <w:rFonts w:ascii="Courier New" w:hAnsi="Courier New" w:cs="Courier New"/>
          <w:color w:val="000000"/>
          <w:sz w:val="20"/>
          <w:szCs w:val="20"/>
        </w:rPr>
      </w:pPr>
    </w:p>
    <w:p w14:paraId="663DBB96" w14:textId="77777777" w:rsidR="00D31834" w:rsidRPr="00DC5409" w:rsidRDefault="00D31834" w:rsidP="00D31834">
      <w:pPr>
        <w:pStyle w:val="ablock2"/>
        <w:spacing w:before="0" w:beforeAutospacing="0" w:after="0" w:afterAutospacing="0" w:line="211" w:lineRule="exact"/>
        <w:ind w:left="3470"/>
        <w:jc w:val="both"/>
        <w:rPr>
          <w:rFonts w:ascii="Courier New" w:hAnsi="Courier New" w:cs="Courier New"/>
          <w:color w:val="000000"/>
          <w:sz w:val="20"/>
          <w:szCs w:val="20"/>
        </w:rPr>
      </w:pPr>
      <w:r w:rsidRPr="00DC5409">
        <w:rPr>
          <w:rFonts w:ascii="Courier New" w:hAnsi="Courier New" w:cs="Courier New"/>
          <w:color w:val="000000"/>
          <w:sz w:val="20"/>
          <w:szCs w:val="20"/>
        </w:rPr>
        <w:t xml:space="preserve"> b. Subject to a master development plan with committed elements   showing the type and intensity of use of each phase.</w:t>
      </w:r>
    </w:p>
    <w:p w14:paraId="695261E7" w14:textId="77777777" w:rsidR="00D31834" w:rsidRPr="00BE0145" w:rsidRDefault="00D31834" w:rsidP="00D31834">
      <w:pPr>
        <w:pStyle w:val="BodyText"/>
        <w:ind w:left="150"/>
        <w:rPr>
          <w:strike/>
          <w:u w:val="single"/>
        </w:rPr>
      </w:pPr>
    </w:p>
    <w:p w14:paraId="1882C7CB" w14:textId="77777777" w:rsidR="00D31834" w:rsidRPr="00BE0145" w:rsidRDefault="00D31834" w:rsidP="00D31834">
      <w:pPr>
        <w:pStyle w:val="BodyText"/>
        <w:rPr>
          <w:strike/>
          <w:u w:val="single"/>
        </w:rPr>
      </w:pPr>
    </w:p>
    <w:p w14:paraId="6C37674C" w14:textId="77777777" w:rsidR="00D31834" w:rsidRDefault="00D31834" w:rsidP="00D31834">
      <w:pPr>
        <w:pStyle w:val="BodyText"/>
        <w:spacing w:before="100"/>
        <w:ind w:left="2808" w:hanging="605"/>
        <w:rPr>
          <w:u w:val="single"/>
        </w:rPr>
      </w:pPr>
      <w:r>
        <w:rPr>
          <w:u w:val="single"/>
        </w:rPr>
        <w:t>3.10.1</w:t>
      </w:r>
      <w:r w:rsidRPr="00DC5409">
        <w:tab/>
      </w:r>
      <w:r>
        <w:rPr>
          <w:u w:val="single"/>
        </w:rPr>
        <w:t xml:space="preserve"> </w:t>
      </w:r>
      <w:r w:rsidRPr="00F15C48">
        <w:rPr>
          <w:u w:val="single"/>
        </w:rPr>
        <w:t>Vested rights - site-specific vesting plans</w:t>
      </w:r>
    </w:p>
    <w:p w14:paraId="2482C36D" w14:textId="77777777" w:rsidR="00D31834" w:rsidRPr="00DC5409" w:rsidRDefault="00D31834" w:rsidP="00D31834">
      <w:pPr>
        <w:pStyle w:val="BodyText"/>
        <w:spacing w:before="100"/>
        <w:ind w:left="2808" w:hanging="605"/>
        <w:jc w:val="both"/>
      </w:pPr>
      <w:r w:rsidRPr="00DC5409">
        <w:t>(a)  Site-Specific Vesting Plan. - A site-specific vesting plan consists of a plan submitted to a local government in which the applicant requests vesting pursuant to this section, describing with reasonable certainty on the plan the type and intensity of use for a specific parcel or parcels of property. The plan may be in the form of, but not be limited to, any of the following plans or approvals: a planned unit development plan, a subdivision plat, a preliminary or general development plan, a special use permit, a conditional district zoning plan, or any other land-use approval designation as may be utilized by a local government. Unless otherwise expressly provided by the local government, the plan shall include the approximate boundaries of the site; significant topographical and other natural features affecting development of the site; the approximate location on the site of the proposed buildings, structures, and other improvements; the approximate dimensions, including height, of the proposed buildings and other structures; and the approximate location of all existing and proposed infrastructure on the site, including water, sewer, roads, and pedestrian walkways. What constitutes a site-specific vesting plan under this section that would trigger a vested right shall be finally determined by the local government pursuant to a development regulation, and the document that triggers the vesting shall be so identified at the time of its approval. A variance does not constitute a site-specific vesting plan, and approval of a site-specific vesting plan with the condition that a variance be obtained does not confer a vested right unless and until the necessary variance is obtained. If a sketch plan or other document fails to describe with reasonable certainty the type and intensity of use for a specified parcel or parcels of property, it may not constitute a site-specific vesting plan.</w:t>
      </w:r>
    </w:p>
    <w:p w14:paraId="478FE6F7" w14:textId="77777777" w:rsidR="00D31834" w:rsidRPr="00DC5409" w:rsidRDefault="00D31834" w:rsidP="00D31834">
      <w:pPr>
        <w:pStyle w:val="BodyText"/>
        <w:spacing w:before="100"/>
        <w:ind w:left="2808" w:hanging="605"/>
      </w:pPr>
    </w:p>
    <w:p w14:paraId="769C7EAC" w14:textId="77777777" w:rsidR="00D31834" w:rsidRPr="00DC5409" w:rsidRDefault="00D31834" w:rsidP="00D31834">
      <w:pPr>
        <w:pStyle w:val="BodyText"/>
        <w:spacing w:before="100"/>
        <w:ind w:left="2808" w:hanging="605"/>
        <w:jc w:val="both"/>
      </w:pPr>
      <w:r w:rsidRPr="00DC5409">
        <w:t>(b)  Establishment of Vested Right. - A vested right is established with respect to any property upon the valid approval, or conditional approval, of a site-specific vesting plan as provided in this section. Such a vested right confers upon the landowner the right to undertake and complete the development and use of the property under the terms and conditions of the site-specific vesting plan, including any amendments thereto.</w:t>
      </w:r>
    </w:p>
    <w:p w14:paraId="6CB490BB" w14:textId="77777777" w:rsidR="00D31834" w:rsidRPr="00DC5409" w:rsidRDefault="00D31834" w:rsidP="00D31834">
      <w:pPr>
        <w:pStyle w:val="BodyText"/>
        <w:spacing w:before="100"/>
        <w:ind w:left="2808" w:hanging="605"/>
        <w:jc w:val="both"/>
      </w:pPr>
    </w:p>
    <w:p w14:paraId="662146B3" w14:textId="77777777" w:rsidR="00D31834" w:rsidRPr="00DC5409" w:rsidRDefault="00D31834" w:rsidP="00D31834">
      <w:pPr>
        <w:pStyle w:val="BodyText"/>
        <w:spacing w:before="100"/>
        <w:ind w:left="2808" w:hanging="605"/>
        <w:jc w:val="both"/>
      </w:pPr>
      <w:r w:rsidRPr="00DC5409">
        <w:t xml:space="preserve">(c)  Approval and Amendment of Plans. - If a site-specific vesting plan is based on an approval required by a local development regulation, the local government shall provide whatever notice and hearing is required for that underlying approval. A duration of the underlying </w:t>
      </w:r>
      <w:proofErr w:type="gramStart"/>
      <w:r w:rsidRPr="00DC5409">
        <w:t>approval that is</w:t>
      </w:r>
      <w:proofErr w:type="gramEnd"/>
      <w:r w:rsidRPr="00DC5409">
        <w:t xml:space="preserve"> less than two years does not affect the duration of the site-specific vesting plan established under this section. If the site-specific vesting plan is not based on such an approval, a legislative hearing with notice as required by G.S. 160D-602 shall be held.</w:t>
      </w:r>
    </w:p>
    <w:p w14:paraId="25A2291B" w14:textId="77777777" w:rsidR="00D31834" w:rsidRPr="00DC5409" w:rsidRDefault="00D31834" w:rsidP="00D31834">
      <w:pPr>
        <w:pStyle w:val="BodyText"/>
        <w:spacing w:before="100"/>
        <w:ind w:left="2808" w:hanging="605"/>
        <w:jc w:val="both"/>
      </w:pPr>
    </w:p>
    <w:p w14:paraId="590FAFBF" w14:textId="77777777" w:rsidR="00D31834" w:rsidRPr="00DC5409" w:rsidRDefault="00D31834" w:rsidP="00D31834">
      <w:pPr>
        <w:pStyle w:val="BodyText"/>
        <w:ind w:left="2808"/>
        <w:jc w:val="both"/>
      </w:pPr>
      <w:r w:rsidRPr="00DC5409">
        <w:t xml:space="preserve">A local government may approve a site-specific vesting plan upon any terms and conditions that may reasonably be necessary to protect the public health, safety, and welfare. Conditional approval results in a vested right, although failure to abide by the terms and conditions of the approval will result in a forfeiture of vested rights. A local government shall not require a landowner to waive the landowner's vested rights as a condition of developmental approval. A site-specific vesting plan is deemed approved upon the effective date of the local government's decision approving the plan or another date determined by the governing board upon approval. An approved site-specific vesting plan and its conditions may be amended with the approval of the owner and the local government as follows: any substantial modification must be reviewed and approved in the same manner as the original approval; minor modifications may be approved by </w:t>
      </w:r>
      <w:proofErr w:type="gramStart"/>
      <w:r w:rsidRPr="00DC5409">
        <w:t>staff, if</w:t>
      </w:r>
      <w:proofErr w:type="gramEnd"/>
      <w:r w:rsidRPr="00DC5409">
        <w:t xml:space="preserve"> such are defined and authorized by local regulation.</w:t>
      </w:r>
    </w:p>
    <w:p w14:paraId="49D62267" w14:textId="77777777" w:rsidR="00D31834" w:rsidRPr="00DC5409" w:rsidRDefault="00D31834" w:rsidP="00D31834">
      <w:pPr>
        <w:pStyle w:val="BodyText"/>
        <w:spacing w:before="100"/>
        <w:ind w:left="2808" w:hanging="605"/>
        <w:jc w:val="both"/>
      </w:pPr>
    </w:p>
    <w:p w14:paraId="36F2B876" w14:textId="77777777" w:rsidR="00D31834" w:rsidRPr="00DC5409" w:rsidRDefault="00D31834" w:rsidP="00D31834">
      <w:pPr>
        <w:pStyle w:val="BodyText"/>
        <w:spacing w:before="100"/>
        <w:ind w:left="2808" w:hanging="605"/>
        <w:jc w:val="both"/>
      </w:pPr>
      <w:r w:rsidRPr="00DC5409">
        <w:t>(d)  Continuing Review. - Following approval or conditional approval of a site-specific vesting plan, a local government may make subsequent reviews and require subsequent approvals by the local government to ensure compliance with the terms and conditions of the original approval, provided that these reviews and approvals are not inconsistent with the original approval. The local government may, pursuant to G.S. 160D-403(f), revoke the original approval for failure to comply with applicable terms and conditions of the original approval or the applicable local development regulations.</w:t>
      </w:r>
    </w:p>
    <w:p w14:paraId="189B680D" w14:textId="77777777" w:rsidR="00D31834" w:rsidRPr="00DC5409" w:rsidRDefault="00D31834" w:rsidP="00D31834">
      <w:pPr>
        <w:pStyle w:val="BodyText"/>
        <w:spacing w:before="100"/>
        <w:ind w:left="2808" w:hanging="605"/>
        <w:jc w:val="both"/>
      </w:pPr>
    </w:p>
    <w:p w14:paraId="1CF384C1" w14:textId="77777777" w:rsidR="00D31834" w:rsidRPr="00DC5409" w:rsidRDefault="00D31834" w:rsidP="00D31834">
      <w:pPr>
        <w:pStyle w:val="BodyText"/>
        <w:spacing w:before="100"/>
        <w:ind w:left="2808" w:hanging="605"/>
        <w:jc w:val="both"/>
      </w:pPr>
      <w:r w:rsidRPr="00DC5409">
        <w:t>(e)  Duration and Termination of Vested Right. -</w:t>
      </w:r>
    </w:p>
    <w:p w14:paraId="4538A546" w14:textId="77777777" w:rsidR="00D31834" w:rsidRPr="00DC5409" w:rsidRDefault="00D31834" w:rsidP="00D31834">
      <w:pPr>
        <w:pStyle w:val="BodyText"/>
        <w:spacing w:before="100"/>
        <w:ind w:left="2808" w:hanging="605"/>
        <w:jc w:val="both"/>
      </w:pPr>
    </w:p>
    <w:p w14:paraId="29293B02" w14:textId="77777777" w:rsidR="00D31834" w:rsidRPr="00DC5409" w:rsidRDefault="00D31834" w:rsidP="00D31834">
      <w:pPr>
        <w:pStyle w:val="BodyText"/>
        <w:spacing w:before="100"/>
        <w:ind w:left="2808"/>
        <w:jc w:val="both"/>
      </w:pPr>
      <w:r w:rsidRPr="00DC5409">
        <w:t>(1)A vested right for a site-specific vesting plan remains vested for a period of two years. This vesting shall not be extended by any amendments or modifications to a site-specific vesting plan unless expressly provided by the local government.</w:t>
      </w:r>
    </w:p>
    <w:p w14:paraId="2DC987A1" w14:textId="77777777" w:rsidR="00D31834" w:rsidRPr="00DC5409" w:rsidRDefault="00D31834" w:rsidP="00D31834">
      <w:pPr>
        <w:pStyle w:val="BodyText"/>
        <w:spacing w:before="100"/>
        <w:ind w:left="2808" w:hanging="605"/>
        <w:jc w:val="both"/>
      </w:pPr>
    </w:p>
    <w:p w14:paraId="27650567" w14:textId="77777777" w:rsidR="00D31834" w:rsidRPr="00DC5409" w:rsidRDefault="00D31834" w:rsidP="00D31834">
      <w:pPr>
        <w:pStyle w:val="BodyText"/>
        <w:spacing w:before="100"/>
        <w:ind w:left="2808"/>
        <w:jc w:val="both"/>
      </w:pPr>
      <w:r w:rsidRPr="00DC5409">
        <w:t>(2)Notwithstanding the provisions of subdivision (1) of this subsection, a local government may provide for rights to be vested for a period exceeding two years but not exceeding five years where warranted in light of all relevant circumstances, including, but not limited to, the size and phasing of development, the level of investment, the need for the development, economic cycles, and market conditions or other considerations. These determinations are in the sound discretion of the local government and shall be made following the process specified for the particular form of a site-specific vesting plan involved in accordance with subsection (a) of this section.</w:t>
      </w:r>
    </w:p>
    <w:p w14:paraId="698D190E" w14:textId="77777777" w:rsidR="00D31834" w:rsidRPr="00DC5409" w:rsidRDefault="00D31834" w:rsidP="00D31834">
      <w:pPr>
        <w:pStyle w:val="BodyText"/>
        <w:spacing w:before="100"/>
        <w:ind w:left="2808" w:hanging="605"/>
        <w:jc w:val="both"/>
      </w:pPr>
    </w:p>
    <w:p w14:paraId="650729B7" w14:textId="77777777" w:rsidR="00D31834" w:rsidRPr="00DC5409" w:rsidRDefault="00D31834" w:rsidP="00D31834">
      <w:pPr>
        <w:pStyle w:val="BodyText"/>
        <w:spacing w:before="100"/>
        <w:ind w:left="2808"/>
        <w:jc w:val="both"/>
      </w:pPr>
      <w:r w:rsidRPr="00DC5409">
        <w:t>(3)Upon issuance of a building permit, the provisions of G.S. 160D-1111 and G.S. 160D-1115 apply, except that a permit does not expire and shall not be revoked because of the running of time while a vested right under this section is outstanding.</w:t>
      </w:r>
    </w:p>
    <w:p w14:paraId="5ED84671" w14:textId="77777777" w:rsidR="00D31834" w:rsidRPr="00DC5409" w:rsidRDefault="00D31834" w:rsidP="00D31834">
      <w:pPr>
        <w:pStyle w:val="BodyText"/>
        <w:spacing w:before="100"/>
        <w:ind w:left="2808" w:hanging="605"/>
        <w:jc w:val="both"/>
      </w:pPr>
    </w:p>
    <w:p w14:paraId="2A134BA6" w14:textId="77777777" w:rsidR="00D31834" w:rsidRPr="00DC5409" w:rsidRDefault="00D31834" w:rsidP="00D31834">
      <w:pPr>
        <w:pStyle w:val="BodyText"/>
        <w:spacing w:before="100"/>
        <w:ind w:left="2808"/>
        <w:jc w:val="both"/>
      </w:pPr>
      <w:r w:rsidRPr="00DC5409">
        <w:t>(4) A right vested as provided in this section terminates at the end of the applicable vesting period with respect to buildings and uses for which no valid building permit applications have been filed.</w:t>
      </w:r>
    </w:p>
    <w:p w14:paraId="4149D6AD" w14:textId="77777777" w:rsidR="00D31834" w:rsidRPr="00DC5409" w:rsidRDefault="00D31834" w:rsidP="00D31834">
      <w:pPr>
        <w:pStyle w:val="BodyText"/>
        <w:spacing w:before="100"/>
        <w:ind w:left="2808" w:hanging="605"/>
        <w:jc w:val="both"/>
      </w:pPr>
    </w:p>
    <w:p w14:paraId="48BD8D9A" w14:textId="77777777" w:rsidR="00D31834" w:rsidRPr="00DC5409" w:rsidRDefault="00D31834" w:rsidP="00D31834">
      <w:pPr>
        <w:pStyle w:val="BodyText"/>
        <w:spacing w:before="100"/>
        <w:ind w:left="2808" w:hanging="605"/>
        <w:jc w:val="both"/>
      </w:pPr>
      <w:r w:rsidRPr="00DC5409">
        <w:t>(f)Subsequent Changes Prohibited; Exceptions. -</w:t>
      </w:r>
    </w:p>
    <w:p w14:paraId="2AEE3639" w14:textId="77777777" w:rsidR="00D31834" w:rsidRPr="00DC5409" w:rsidRDefault="00D31834" w:rsidP="00D31834">
      <w:pPr>
        <w:pStyle w:val="BodyText"/>
        <w:spacing w:before="100"/>
        <w:ind w:left="2808" w:hanging="605"/>
        <w:jc w:val="both"/>
      </w:pPr>
    </w:p>
    <w:p w14:paraId="0FA2E40E" w14:textId="77777777" w:rsidR="00D31834" w:rsidRPr="00DC5409" w:rsidRDefault="00D31834" w:rsidP="00D31834">
      <w:pPr>
        <w:pStyle w:val="BodyText"/>
        <w:spacing w:before="100"/>
        <w:ind w:left="2808"/>
        <w:jc w:val="both"/>
      </w:pPr>
      <w:r w:rsidRPr="00DC5409">
        <w:t>(1) A vested right, once established as provided for in this section, precludes any zoning action by a local government which would change, alter, impair, prevent, diminish, or otherwise delay the development or use of the property as set forth in an approved site-specific vesting plan, except under one or more of the following conditions:</w:t>
      </w:r>
    </w:p>
    <w:p w14:paraId="77139B2A" w14:textId="77777777" w:rsidR="00D31834" w:rsidRPr="00DC5409" w:rsidRDefault="00D31834" w:rsidP="00D31834">
      <w:pPr>
        <w:pStyle w:val="BodyText"/>
        <w:spacing w:before="100"/>
        <w:ind w:left="2808" w:hanging="605"/>
        <w:jc w:val="both"/>
      </w:pPr>
    </w:p>
    <w:p w14:paraId="46348F4C" w14:textId="77777777" w:rsidR="00D31834" w:rsidRPr="00DC5409" w:rsidRDefault="00D31834" w:rsidP="00D31834">
      <w:pPr>
        <w:pStyle w:val="BodyText"/>
        <w:numPr>
          <w:ilvl w:val="0"/>
          <w:numId w:val="15"/>
        </w:numPr>
        <w:spacing w:before="100"/>
        <w:jc w:val="both"/>
      </w:pPr>
      <w:r w:rsidRPr="00DC5409">
        <w:t>With the written consent of the affected landowner.</w:t>
      </w:r>
    </w:p>
    <w:p w14:paraId="696A25F5" w14:textId="77777777" w:rsidR="00D31834" w:rsidRPr="00DC5409" w:rsidRDefault="00D31834" w:rsidP="00D31834">
      <w:pPr>
        <w:pStyle w:val="BodyText"/>
        <w:spacing w:before="100"/>
        <w:ind w:left="2808" w:hanging="605"/>
        <w:jc w:val="both"/>
      </w:pPr>
    </w:p>
    <w:p w14:paraId="283F0F8E" w14:textId="77777777" w:rsidR="00D31834" w:rsidRPr="00DC5409" w:rsidRDefault="00D31834" w:rsidP="00D31834">
      <w:pPr>
        <w:pStyle w:val="BodyText"/>
        <w:spacing w:before="100"/>
        <w:ind w:left="3600"/>
        <w:jc w:val="both"/>
      </w:pPr>
      <w:r w:rsidRPr="00DC5409">
        <w:t>b. Upon findings, by ordinance after notice and an evidentiary hearing, that natural or man-made hazards on or in the immediate vicinity of the property, if uncorrected, would pose a serious threat to the public health, safety, and welfare if the project were to proceed as contemplated in the site-specific vesting plan.</w:t>
      </w:r>
    </w:p>
    <w:p w14:paraId="1644957A" w14:textId="77777777" w:rsidR="00D31834" w:rsidRPr="00DC5409" w:rsidRDefault="00D31834" w:rsidP="00D31834">
      <w:pPr>
        <w:pStyle w:val="BodyText"/>
        <w:spacing w:before="100"/>
        <w:ind w:left="2808" w:hanging="605"/>
        <w:jc w:val="both"/>
      </w:pPr>
    </w:p>
    <w:p w14:paraId="60272975" w14:textId="77777777" w:rsidR="00D31834" w:rsidRPr="00DC5409" w:rsidRDefault="00D31834" w:rsidP="00D31834">
      <w:pPr>
        <w:pStyle w:val="BodyText"/>
        <w:spacing w:before="100"/>
        <w:ind w:left="3600"/>
        <w:jc w:val="both"/>
      </w:pPr>
      <w:r w:rsidRPr="00DC5409">
        <w:t>c. To the extent that the affected landowner receives compensation for all costs, expenses, and other losses incurred by the landowner, including, but not limited to, all fees paid in consideration of financing, and all architectural, planning, marketing, legal, and other consulting fees incurred after approval by the local government, together with interest as provided under G.S. 160D-106. Compensation shall not include any diminution in the value of the property which is caused by the action.</w:t>
      </w:r>
    </w:p>
    <w:p w14:paraId="596E59ED" w14:textId="77777777" w:rsidR="00D31834" w:rsidRPr="00DC5409" w:rsidRDefault="00D31834" w:rsidP="00D31834">
      <w:pPr>
        <w:pStyle w:val="BodyText"/>
        <w:spacing w:before="100"/>
        <w:ind w:left="2808" w:hanging="605"/>
        <w:jc w:val="both"/>
      </w:pPr>
    </w:p>
    <w:p w14:paraId="797CAC91" w14:textId="77777777" w:rsidR="00D31834" w:rsidRPr="00DC5409" w:rsidRDefault="00D31834" w:rsidP="00D31834">
      <w:pPr>
        <w:pStyle w:val="BodyText"/>
        <w:spacing w:before="100"/>
        <w:ind w:left="3600"/>
        <w:jc w:val="both"/>
      </w:pPr>
      <w:r w:rsidRPr="00DC5409">
        <w:t>d. Upon findings, by ordinance after notice and an evidentiary hearing, that the landowner or the landowner's representative intentionally supplied inaccurate information or made material misrepresentations that made a difference in the approval by the local government of the site-specific vesting plan or the phased development plan.</w:t>
      </w:r>
    </w:p>
    <w:p w14:paraId="3EF51DDA" w14:textId="77777777" w:rsidR="00D31834" w:rsidRPr="00DC5409" w:rsidRDefault="00D31834" w:rsidP="00D31834">
      <w:pPr>
        <w:pStyle w:val="BodyText"/>
        <w:spacing w:before="100"/>
        <w:ind w:left="2808" w:hanging="605"/>
        <w:jc w:val="both"/>
      </w:pPr>
    </w:p>
    <w:p w14:paraId="5C8712AE" w14:textId="77777777" w:rsidR="00D31834" w:rsidRPr="00DC5409" w:rsidRDefault="00D31834" w:rsidP="00D31834">
      <w:pPr>
        <w:pStyle w:val="BodyText"/>
        <w:spacing w:before="100"/>
        <w:ind w:left="3600"/>
        <w:jc w:val="both"/>
      </w:pPr>
      <w:r w:rsidRPr="00DC5409">
        <w:t>e. Upon the enactment or promulgation of a State or federal law or regulation that precludes development as contemplated in the site-specific vesting plan or the phased development plan, in which case the local government may modify the affected provisions, upon a finding that the change in State or federal law has a fundamental effect on the plan, by ordinance after notice and an evidentiary hearing.</w:t>
      </w:r>
    </w:p>
    <w:p w14:paraId="44E478EC" w14:textId="77777777" w:rsidR="00D31834" w:rsidRPr="00DC5409" w:rsidRDefault="00D31834" w:rsidP="00D31834">
      <w:pPr>
        <w:pStyle w:val="BodyText"/>
        <w:spacing w:before="100"/>
        <w:ind w:left="2808" w:hanging="605"/>
        <w:jc w:val="both"/>
      </w:pPr>
    </w:p>
    <w:p w14:paraId="0BFFDC2A" w14:textId="77777777" w:rsidR="00D31834" w:rsidRPr="00DC5409" w:rsidRDefault="00D31834" w:rsidP="00D31834">
      <w:pPr>
        <w:pStyle w:val="BodyText"/>
        <w:spacing w:before="100"/>
        <w:ind w:left="2808"/>
        <w:jc w:val="both"/>
      </w:pPr>
      <w:r w:rsidRPr="00DC5409">
        <w:t xml:space="preserve">(2)The establishment of a vested right under this section does not preclude the application of overlay zoning or other development regulations which impose additional requirements but do not affect the allowable type or intensity of use, or ordinances or regulations which are general in nature and are applicable to all property subject to development regulation by a local government, including, but not limited to, building, fire, plumbing, electrical, and mechanical codes. </w:t>
      </w:r>
      <w:proofErr w:type="gramStart"/>
      <w:r w:rsidRPr="00DC5409">
        <w:t>Otherwise</w:t>
      </w:r>
      <w:proofErr w:type="gramEnd"/>
      <w:r w:rsidRPr="00DC5409">
        <w:t xml:space="preserve"> applicable new regulations become effective with respect to property which is subject to a site-specific vesting plan upon the expiration or termination of the vesting rights period provided for in this section.</w:t>
      </w:r>
    </w:p>
    <w:p w14:paraId="71ADF658" w14:textId="77777777" w:rsidR="00D31834" w:rsidRPr="00DC5409" w:rsidRDefault="00D31834" w:rsidP="00D31834">
      <w:pPr>
        <w:pStyle w:val="BodyText"/>
        <w:spacing w:before="100"/>
        <w:ind w:left="2808" w:hanging="605"/>
        <w:jc w:val="both"/>
      </w:pPr>
    </w:p>
    <w:p w14:paraId="39D08BED" w14:textId="77777777" w:rsidR="00D31834" w:rsidRPr="00DC5409" w:rsidRDefault="00D31834" w:rsidP="00D31834">
      <w:pPr>
        <w:pStyle w:val="BodyText"/>
        <w:spacing w:before="100"/>
        <w:ind w:left="2808"/>
        <w:jc w:val="both"/>
      </w:pPr>
      <w:r w:rsidRPr="00DC5409">
        <w:t>(3) Notwithstanding any provision of this section, the establishment of a vested right does not preclude, change, or impair the authority of a local government to adopt and enforce development regulations governing nonconforming situations or uses.</w:t>
      </w:r>
    </w:p>
    <w:p w14:paraId="1094C39D" w14:textId="77777777" w:rsidR="00D31834" w:rsidRPr="00DC5409" w:rsidRDefault="00D31834" w:rsidP="00D31834">
      <w:pPr>
        <w:pStyle w:val="BodyText"/>
        <w:spacing w:before="100"/>
        <w:ind w:left="2808" w:hanging="605"/>
        <w:jc w:val="both"/>
      </w:pPr>
    </w:p>
    <w:p w14:paraId="36212093" w14:textId="77777777" w:rsidR="00D31834" w:rsidRPr="00DC5409" w:rsidRDefault="00D31834" w:rsidP="00D31834">
      <w:pPr>
        <w:pStyle w:val="BodyText"/>
        <w:spacing w:before="100"/>
        <w:ind w:left="2808" w:hanging="605"/>
        <w:jc w:val="both"/>
      </w:pPr>
      <w:r w:rsidRPr="00DC5409">
        <w:t>(g) Miscellaneous Provisions.</w:t>
      </w:r>
    </w:p>
    <w:p w14:paraId="2FEB6645" w14:textId="77777777" w:rsidR="00D31834" w:rsidRPr="00DC5409" w:rsidRDefault="00D31834" w:rsidP="00D31834">
      <w:pPr>
        <w:pStyle w:val="BodyText"/>
        <w:spacing w:before="100"/>
        <w:ind w:left="2808" w:hanging="605"/>
        <w:jc w:val="both"/>
      </w:pPr>
    </w:p>
    <w:p w14:paraId="74BF27C0" w14:textId="77777777" w:rsidR="00D31834" w:rsidRPr="00DC5409" w:rsidRDefault="00D31834" w:rsidP="00D31834">
      <w:pPr>
        <w:pStyle w:val="BodyText"/>
        <w:spacing w:before="100"/>
        <w:ind w:left="2808"/>
        <w:jc w:val="both"/>
      </w:pPr>
      <w:r w:rsidRPr="00DC5409">
        <w:t>(1)  A vested right obtained under this section is not a personal right but attaches to and runs with the applicable property. After approval of a site-specific vesting plan, all successors to the original landowner are entitled to exercise these rights.</w:t>
      </w:r>
    </w:p>
    <w:p w14:paraId="6464E3EA" w14:textId="77777777" w:rsidR="00D31834" w:rsidRPr="00DC5409" w:rsidRDefault="00D31834" w:rsidP="00D31834">
      <w:pPr>
        <w:pStyle w:val="BodyText"/>
        <w:spacing w:before="100"/>
        <w:ind w:left="2808" w:hanging="605"/>
        <w:jc w:val="both"/>
      </w:pPr>
    </w:p>
    <w:p w14:paraId="0D8868E5" w14:textId="77777777" w:rsidR="00D31834" w:rsidRPr="00DC5409" w:rsidRDefault="00D31834" w:rsidP="00D31834">
      <w:pPr>
        <w:pStyle w:val="BodyText"/>
        <w:spacing w:before="100"/>
        <w:ind w:left="2808"/>
        <w:jc w:val="both"/>
      </w:pPr>
      <w:r w:rsidRPr="00DC5409">
        <w:t>(2) Nothing in this section precludes judicial determination, based on common law principles or other statutory provisions, that a vested right exists in a particular case or that a compensable taking has occurred. Except as expressly provided in this section, nothing in this section shall be construed to alter the existing common law.</w:t>
      </w:r>
    </w:p>
    <w:p w14:paraId="452CC759" w14:textId="77777777" w:rsidR="00D31834" w:rsidRPr="00DC5409" w:rsidRDefault="00D31834" w:rsidP="00D31834">
      <w:pPr>
        <w:pStyle w:val="BodyText"/>
        <w:spacing w:before="100"/>
        <w:ind w:left="2808" w:hanging="605"/>
        <w:jc w:val="both"/>
      </w:pPr>
    </w:p>
    <w:p w14:paraId="61E876F9" w14:textId="77777777" w:rsidR="00D31834" w:rsidRPr="00DC5409" w:rsidRDefault="00D31834" w:rsidP="00D31834">
      <w:pPr>
        <w:pStyle w:val="BodyText"/>
        <w:spacing w:before="100"/>
        <w:ind w:left="2808"/>
        <w:jc w:val="both"/>
      </w:pPr>
      <w:r w:rsidRPr="00DC5409">
        <w:t xml:space="preserve">(3)  In the event a local government fails to adopt a development regulation setting forth what constitutes a site-specific vesting plan triggering a vested right, a landowner may establish a vested right with respect to property upon the approval of a zoning permit, or otherwise may seek appropriate relief from the Superior Court Division of the General Court of Justice.  </w:t>
      </w:r>
    </w:p>
    <w:p w14:paraId="2E291FE6" w14:textId="77777777" w:rsidR="00D31834" w:rsidRDefault="00D31834" w:rsidP="00D31834">
      <w:pPr>
        <w:pStyle w:val="BodyText"/>
        <w:spacing w:before="100"/>
        <w:ind w:left="2808" w:hanging="605"/>
        <w:rPr>
          <w:u w:val="single"/>
        </w:rPr>
      </w:pPr>
    </w:p>
    <w:p w14:paraId="711D661B" w14:textId="77777777" w:rsidR="00911058" w:rsidRDefault="00911058" w:rsidP="00D31834">
      <w:pPr>
        <w:pStyle w:val="BodyText"/>
        <w:spacing w:before="100"/>
        <w:ind w:left="2808" w:hanging="605"/>
        <w:rPr>
          <w:u w:val="single"/>
        </w:rPr>
      </w:pPr>
    </w:p>
    <w:p w14:paraId="7AB9948A" w14:textId="2CF293D0" w:rsidR="00D31834" w:rsidRDefault="00D31834" w:rsidP="00D31834">
      <w:pPr>
        <w:pStyle w:val="BodyText"/>
        <w:spacing w:before="100"/>
        <w:ind w:left="2808" w:hanging="605"/>
      </w:pPr>
      <w:r w:rsidRPr="00441DC3">
        <w:rPr>
          <w:u w:val="single"/>
        </w:rPr>
        <w:t>3.10</w:t>
      </w:r>
      <w:r>
        <w:t xml:space="preserve"> </w:t>
      </w:r>
      <w:r w:rsidRPr="00441DC3">
        <w:rPr>
          <w:u w:val="single"/>
        </w:rPr>
        <w:t>Conflicts of Interest</w:t>
      </w:r>
    </w:p>
    <w:p w14:paraId="3C84781B" w14:textId="77777777" w:rsidR="00D31834" w:rsidRDefault="00D31834" w:rsidP="00D31834">
      <w:pPr>
        <w:pStyle w:val="BodyText"/>
      </w:pPr>
    </w:p>
    <w:p w14:paraId="410074F5" w14:textId="77777777" w:rsidR="00D31834" w:rsidRPr="00DC5409" w:rsidRDefault="00D31834" w:rsidP="00D31834">
      <w:pPr>
        <w:pStyle w:val="BodyText"/>
        <w:ind w:left="2808" w:right="288" w:hanging="605"/>
        <w:jc w:val="both"/>
      </w:pPr>
      <w:r>
        <w:t xml:space="preserve">(a)  </w:t>
      </w:r>
      <w:r w:rsidRPr="00DC5409">
        <w:t>Governing Board. A governing board member shall not vote on any legislative decision regarding a development regulation adopted pursuant to this Chapter where the outcome of the matter being considered is reasonably likely to have a direct, substantial, and readily identifiable financial impact on the member. A governing board member shall not vote on any zoning amendment if the landowner of the property subject to a rezoning petition or the applicant for a text amendment is a person with whom the member has a close familial, business, or other associational relationship.</w:t>
      </w:r>
    </w:p>
    <w:p w14:paraId="4993A9FA" w14:textId="77777777" w:rsidR="00D31834" w:rsidRPr="00DC5409" w:rsidRDefault="00D31834" w:rsidP="00D31834">
      <w:pPr>
        <w:pStyle w:val="BodyText"/>
        <w:ind w:left="2808" w:right="288" w:hanging="605"/>
        <w:jc w:val="both"/>
      </w:pPr>
    </w:p>
    <w:p w14:paraId="40ECC6E5" w14:textId="77777777" w:rsidR="00D31834" w:rsidRPr="00DC5409" w:rsidRDefault="00D31834" w:rsidP="00D31834">
      <w:pPr>
        <w:pStyle w:val="BodyText"/>
        <w:ind w:left="2808" w:right="288" w:hanging="605"/>
        <w:jc w:val="both"/>
      </w:pPr>
      <w:r w:rsidRPr="00DC5409">
        <w:t>(b)  Appointed Boards. Members of appointed boards shall not vote on any advisory or legislative decision regarding a development regulation adopted pursuant to this Chapter where the outcome of the matter being considered is reasonably likely to have a direct, substantial, and readily identifiable financial impact on the member. An appointed board member shall not vote on any zoning amendment if the landowner of the property subject to a rezoning petition or the applicant for a text amendment is a person with whom the member has a close familial, business, or other associational relationship.</w:t>
      </w:r>
    </w:p>
    <w:p w14:paraId="56970852" w14:textId="77777777" w:rsidR="00D31834" w:rsidRPr="00DC5409" w:rsidRDefault="00D31834" w:rsidP="00D31834">
      <w:pPr>
        <w:pStyle w:val="BodyText"/>
        <w:ind w:left="2808" w:right="288" w:hanging="605"/>
        <w:jc w:val="both"/>
      </w:pPr>
    </w:p>
    <w:p w14:paraId="7B27166A" w14:textId="77777777" w:rsidR="00D31834" w:rsidRPr="00DC5409" w:rsidRDefault="00D31834" w:rsidP="00D31834">
      <w:pPr>
        <w:pStyle w:val="BodyText"/>
        <w:ind w:left="2808" w:right="288" w:hanging="605"/>
        <w:jc w:val="both"/>
      </w:pPr>
      <w:r w:rsidRPr="00DC5409">
        <w:t>(c)  Administrative Staff. No staff member shall make a final decision on an administrative decision required by this Chapter if the outcome of that decision would have a direct, substantial, and readily identifiable financial impact on the staff member or if the applicant or other person subject to that decision is a person with whom the staff member has a close familial, business, or other associational relationship. If a staff member has a conflict of interest under this section, the decision shall be assigned to such other staff person as may be designated by the Board of Commissioners.</w:t>
      </w:r>
    </w:p>
    <w:p w14:paraId="2593DE8A" w14:textId="77777777" w:rsidR="00D31834" w:rsidRPr="00DC5409" w:rsidRDefault="00D31834" w:rsidP="00D31834">
      <w:pPr>
        <w:pStyle w:val="BodyText"/>
        <w:ind w:left="2808" w:right="288" w:hanging="605"/>
        <w:jc w:val="both"/>
      </w:pPr>
    </w:p>
    <w:p w14:paraId="34CD1BB1" w14:textId="77777777" w:rsidR="00D31834" w:rsidRPr="00DC5409" w:rsidRDefault="00D31834" w:rsidP="00D31834">
      <w:pPr>
        <w:pStyle w:val="BodyText"/>
        <w:ind w:left="2808" w:right="288"/>
        <w:jc w:val="both"/>
      </w:pPr>
      <w:r w:rsidRPr="00DC5409">
        <w:t>No staff member shall be financially interested or employed by a business that is financially interested in a development subject to regulation under this Ordinance unless the staff member is the owner of the land or building involved. No staff member or other individual or an employee of a company contracting with a local government to provide staff support shall engage in any work that is inconsistent with his or her duties or with the interest of the Town, as determined by the Town.</w:t>
      </w:r>
    </w:p>
    <w:p w14:paraId="3BAC1AAF" w14:textId="77777777" w:rsidR="00D31834" w:rsidRPr="0078108E" w:rsidRDefault="00D31834" w:rsidP="00D31834">
      <w:pPr>
        <w:pStyle w:val="BodyText"/>
        <w:ind w:left="2808" w:right="288" w:hanging="605"/>
        <w:jc w:val="both"/>
        <w:rPr>
          <w:u w:val="single"/>
        </w:rPr>
      </w:pPr>
    </w:p>
    <w:p w14:paraId="54888D0E" w14:textId="77777777" w:rsidR="00D31834" w:rsidRPr="00DC5409" w:rsidRDefault="00D31834" w:rsidP="00D31834">
      <w:pPr>
        <w:pStyle w:val="BodyText"/>
        <w:ind w:left="2808" w:right="288" w:hanging="605"/>
        <w:jc w:val="both"/>
      </w:pPr>
      <w:r w:rsidRPr="00DC5409">
        <w:t>(d)  Quasi-Judicial Decisions. A member of any board exercising quasi-judicial functions pursuant to this Chapter shall not participate in or vote on any quasi-judicial matter in a manner that would violate affected persons' constitutional rights to an impartial decision maker. Impermissible violations of due process include, but are not limited to, a member having a fixed opinion prior to hearing the matter that is not susceptible to change, undisclosed ex parte communications, a close familial, business, or other associational relationship with an affected person, or a financial interest in the outcome of the matter.</w:t>
      </w:r>
    </w:p>
    <w:p w14:paraId="159837FE" w14:textId="77777777" w:rsidR="00D31834" w:rsidRPr="00DC5409" w:rsidRDefault="00D31834" w:rsidP="00D31834">
      <w:pPr>
        <w:pStyle w:val="BodyText"/>
        <w:ind w:left="2808" w:right="288" w:hanging="605"/>
        <w:jc w:val="both"/>
      </w:pPr>
    </w:p>
    <w:p w14:paraId="0BA8BFF4" w14:textId="77777777" w:rsidR="00D31834" w:rsidRPr="00DC5409" w:rsidRDefault="00D31834" w:rsidP="00D31834">
      <w:pPr>
        <w:pStyle w:val="BodyText"/>
        <w:ind w:left="2808" w:right="288" w:hanging="605"/>
        <w:jc w:val="both"/>
      </w:pPr>
      <w:r w:rsidRPr="00DC5409">
        <w:t>(e)  Resolution of Objection. If an objection is raised to a board member's participation at or prior to the hearing or vote on a particular matter and that member does not recuse himself or herself, the remaining members of the board shall by majority vote rule on the objection.</w:t>
      </w:r>
    </w:p>
    <w:p w14:paraId="63D89B5A" w14:textId="77777777" w:rsidR="00D31834" w:rsidRPr="00DC5409" w:rsidRDefault="00D31834" w:rsidP="00D31834">
      <w:pPr>
        <w:pStyle w:val="BodyText"/>
        <w:ind w:left="2808" w:right="288" w:hanging="605"/>
        <w:jc w:val="both"/>
      </w:pPr>
    </w:p>
    <w:p w14:paraId="13B4F615" w14:textId="77777777" w:rsidR="00911058" w:rsidRDefault="00D31834" w:rsidP="00D31834">
      <w:pPr>
        <w:pStyle w:val="BodyText"/>
        <w:ind w:left="2808" w:right="288" w:hanging="605"/>
        <w:jc w:val="both"/>
      </w:pPr>
      <w:r w:rsidRPr="00DC5409">
        <w:t xml:space="preserve">(f)  Familial Relationship. For purposes of this section, a "close familial relationship" means a spouse, parent, child, brother, sister, grandparent, or grandchild. The term includes the step, half, and in-law relationships. </w:t>
      </w:r>
    </w:p>
    <w:p w14:paraId="681D6892" w14:textId="77777777" w:rsidR="00911058" w:rsidRDefault="00911058" w:rsidP="00D31834">
      <w:pPr>
        <w:pStyle w:val="BodyText"/>
        <w:ind w:left="2808" w:right="288" w:hanging="605"/>
        <w:jc w:val="both"/>
      </w:pPr>
    </w:p>
    <w:p w14:paraId="3E5E2E02" w14:textId="77777777" w:rsidR="00911058" w:rsidRDefault="00911058" w:rsidP="00D31834">
      <w:pPr>
        <w:pStyle w:val="BodyText"/>
        <w:ind w:left="2808" w:right="288" w:hanging="605"/>
        <w:jc w:val="both"/>
        <w:rPr>
          <w:rFonts w:ascii="Times New Roman"/>
          <w:color w:val="C1C1C1"/>
          <w:w w:val="60"/>
          <w:sz w:val="17"/>
        </w:rPr>
      </w:pPr>
    </w:p>
    <w:p w14:paraId="07CCAFE1" w14:textId="4723AAD9" w:rsidR="00D31834" w:rsidRDefault="00D31834" w:rsidP="00D31834">
      <w:pPr>
        <w:pStyle w:val="BodyText"/>
        <w:ind w:left="2808" w:right="288" w:hanging="605"/>
        <w:jc w:val="both"/>
        <w:rPr>
          <w:rFonts w:ascii="Times New Roman"/>
          <w:sz w:val="17"/>
        </w:rPr>
      </w:pPr>
      <w:r>
        <w:rPr>
          <w:rFonts w:ascii="Times New Roman"/>
          <w:color w:val="C1C1C1"/>
          <w:w w:val="60"/>
          <w:sz w:val="17"/>
        </w:rPr>
        <w:t>_</w:t>
      </w:r>
    </w:p>
    <w:p w14:paraId="29883324" w14:textId="77777777" w:rsidR="008B08C0" w:rsidRDefault="008B08C0" w:rsidP="00911058">
      <w:pPr>
        <w:spacing w:before="2" w:line="213" w:lineRule="auto"/>
        <w:ind w:left="2146" w:hanging="3"/>
        <w:jc w:val="center"/>
        <w:outlineLvl w:val="0"/>
        <w:rPr>
          <w:sz w:val="20"/>
          <w:szCs w:val="20"/>
          <w:u w:val="single"/>
        </w:rPr>
      </w:pPr>
    </w:p>
    <w:p w14:paraId="58238D83" w14:textId="77777777" w:rsidR="008B08C0" w:rsidRDefault="008B08C0" w:rsidP="00911058">
      <w:pPr>
        <w:spacing w:before="2" w:line="213" w:lineRule="auto"/>
        <w:ind w:left="2146" w:hanging="3"/>
        <w:jc w:val="center"/>
        <w:outlineLvl w:val="0"/>
        <w:rPr>
          <w:sz w:val="20"/>
          <w:szCs w:val="20"/>
          <w:u w:val="single"/>
        </w:rPr>
      </w:pPr>
    </w:p>
    <w:p w14:paraId="7273007C" w14:textId="77777777" w:rsidR="008B08C0" w:rsidRDefault="008B08C0" w:rsidP="00911058">
      <w:pPr>
        <w:spacing w:before="2" w:line="213" w:lineRule="auto"/>
        <w:ind w:left="2146" w:hanging="3"/>
        <w:jc w:val="center"/>
        <w:outlineLvl w:val="0"/>
        <w:rPr>
          <w:sz w:val="20"/>
          <w:szCs w:val="20"/>
          <w:u w:val="single"/>
        </w:rPr>
      </w:pPr>
    </w:p>
    <w:p w14:paraId="69EFBEDF" w14:textId="77777777" w:rsidR="008B08C0" w:rsidRDefault="008B08C0" w:rsidP="00911058">
      <w:pPr>
        <w:spacing w:before="2" w:line="213" w:lineRule="auto"/>
        <w:ind w:left="2146" w:hanging="3"/>
        <w:jc w:val="center"/>
        <w:outlineLvl w:val="0"/>
        <w:rPr>
          <w:sz w:val="20"/>
          <w:szCs w:val="20"/>
          <w:u w:val="single"/>
        </w:rPr>
      </w:pPr>
    </w:p>
    <w:p w14:paraId="4CF1812E" w14:textId="77777777" w:rsidR="008B08C0" w:rsidRDefault="008B08C0" w:rsidP="00911058">
      <w:pPr>
        <w:spacing w:before="2" w:line="213" w:lineRule="auto"/>
        <w:ind w:left="2146" w:hanging="3"/>
        <w:jc w:val="center"/>
        <w:outlineLvl w:val="0"/>
        <w:rPr>
          <w:sz w:val="20"/>
          <w:szCs w:val="20"/>
          <w:u w:val="single"/>
        </w:rPr>
      </w:pPr>
    </w:p>
    <w:p w14:paraId="52EA7294" w14:textId="77777777" w:rsidR="008B08C0" w:rsidRDefault="008B08C0" w:rsidP="00911058">
      <w:pPr>
        <w:spacing w:before="2" w:line="213" w:lineRule="auto"/>
        <w:ind w:left="2146" w:hanging="3"/>
        <w:jc w:val="center"/>
        <w:outlineLvl w:val="0"/>
        <w:rPr>
          <w:sz w:val="20"/>
          <w:szCs w:val="20"/>
          <w:u w:val="single"/>
        </w:rPr>
      </w:pPr>
    </w:p>
    <w:p w14:paraId="67420332" w14:textId="77777777" w:rsidR="008B08C0" w:rsidRDefault="008B08C0" w:rsidP="00911058">
      <w:pPr>
        <w:spacing w:before="2" w:line="213" w:lineRule="auto"/>
        <w:ind w:left="2146" w:hanging="3"/>
        <w:jc w:val="center"/>
        <w:outlineLvl w:val="0"/>
        <w:rPr>
          <w:sz w:val="20"/>
          <w:szCs w:val="20"/>
          <w:u w:val="single"/>
        </w:rPr>
      </w:pPr>
    </w:p>
    <w:p w14:paraId="0546CB9D" w14:textId="77777777" w:rsidR="008B08C0" w:rsidRDefault="008B08C0" w:rsidP="00911058">
      <w:pPr>
        <w:spacing w:before="2" w:line="213" w:lineRule="auto"/>
        <w:ind w:left="2146" w:hanging="3"/>
        <w:jc w:val="center"/>
        <w:outlineLvl w:val="0"/>
        <w:rPr>
          <w:sz w:val="20"/>
          <w:szCs w:val="20"/>
          <w:u w:val="single"/>
        </w:rPr>
      </w:pPr>
    </w:p>
    <w:p w14:paraId="28B616FA" w14:textId="6A818135" w:rsidR="00911058" w:rsidRPr="00911058" w:rsidRDefault="00911058" w:rsidP="00911058">
      <w:pPr>
        <w:spacing w:before="2" w:line="213" w:lineRule="auto"/>
        <w:ind w:left="2146" w:hanging="3"/>
        <w:jc w:val="center"/>
        <w:outlineLvl w:val="0"/>
        <w:rPr>
          <w:sz w:val="20"/>
          <w:szCs w:val="20"/>
          <w:u w:val="single"/>
        </w:rPr>
      </w:pPr>
      <w:r w:rsidRPr="00911058">
        <w:rPr>
          <w:sz w:val="20"/>
          <w:szCs w:val="20"/>
          <w:u w:val="single"/>
        </w:rPr>
        <w:t>ARTICLE IV</w:t>
      </w:r>
    </w:p>
    <w:p w14:paraId="6C9C3675" w14:textId="77777777" w:rsidR="00911058" w:rsidRPr="00911058" w:rsidRDefault="00911058" w:rsidP="00911058">
      <w:pPr>
        <w:spacing w:before="2" w:line="213" w:lineRule="auto"/>
        <w:ind w:left="2146" w:hanging="3"/>
        <w:jc w:val="center"/>
        <w:outlineLvl w:val="0"/>
        <w:rPr>
          <w:sz w:val="20"/>
          <w:szCs w:val="20"/>
          <w:u w:val="single"/>
        </w:rPr>
      </w:pPr>
    </w:p>
    <w:p w14:paraId="3FE204D7" w14:textId="77777777" w:rsidR="00911058" w:rsidRPr="00911058" w:rsidRDefault="00911058" w:rsidP="00911058">
      <w:pPr>
        <w:spacing w:before="2" w:line="213" w:lineRule="auto"/>
        <w:ind w:left="2146" w:hanging="3"/>
        <w:jc w:val="center"/>
        <w:outlineLvl w:val="0"/>
        <w:rPr>
          <w:sz w:val="20"/>
          <w:szCs w:val="20"/>
          <w:u w:val="single"/>
        </w:rPr>
      </w:pPr>
      <w:r w:rsidRPr="00911058">
        <w:rPr>
          <w:sz w:val="20"/>
          <w:szCs w:val="20"/>
          <w:u w:val="single"/>
        </w:rPr>
        <w:t>ENFORCEMENT AND PENALTIES</w:t>
      </w:r>
    </w:p>
    <w:p w14:paraId="5CE079F4" w14:textId="77777777" w:rsidR="00911058" w:rsidRPr="00911058" w:rsidRDefault="00911058" w:rsidP="00911058">
      <w:pPr>
        <w:spacing w:before="2" w:line="213" w:lineRule="auto"/>
        <w:ind w:left="2146" w:hanging="3"/>
        <w:jc w:val="both"/>
        <w:outlineLvl w:val="0"/>
        <w:rPr>
          <w:sz w:val="20"/>
          <w:szCs w:val="20"/>
          <w:u w:val="single"/>
        </w:rPr>
      </w:pPr>
    </w:p>
    <w:p w14:paraId="2AB37B48" w14:textId="77777777" w:rsidR="00911058" w:rsidRPr="00911058" w:rsidRDefault="00911058" w:rsidP="00911058">
      <w:pPr>
        <w:spacing w:before="2" w:line="213" w:lineRule="auto"/>
        <w:ind w:left="2146" w:hanging="3"/>
        <w:jc w:val="both"/>
        <w:outlineLvl w:val="0"/>
        <w:rPr>
          <w:sz w:val="20"/>
          <w:szCs w:val="20"/>
          <w:u w:val="single"/>
        </w:rPr>
      </w:pPr>
    </w:p>
    <w:p w14:paraId="428D3360" w14:textId="77777777" w:rsidR="00911058" w:rsidRPr="00911058" w:rsidRDefault="00911058" w:rsidP="00911058">
      <w:pPr>
        <w:spacing w:before="2" w:line="213" w:lineRule="auto"/>
        <w:ind w:left="2146" w:hanging="3"/>
        <w:jc w:val="both"/>
        <w:outlineLvl w:val="0"/>
        <w:rPr>
          <w:sz w:val="20"/>
          <w:szCs w:val="20"/>
          <w:u w:val="single"/>
        </w:rPr>
      </w:pPr>
    </w:p>
    <w:p w14:paraId="3DF8C8E2"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4.1 Complaints Regarding Violations</w:t>
      </w:r>
    </w:p>
    <w:p w14:paraId="0C3F6C3B" w14:textId="77777777" w:rsidR="00911058" w:rsidRPr="00911058" w:rsidRDefault="00911058" w:rsidP="00911058">
      <w:pPr>
        <w:spacing w:before="2" w:line="213" w:lineRule="auto"/>
        <w:ind w:left="2146" w:hanging="3"/>
        <w:jc w:val="both"/>
        <w:outlineLvl w:val="0"/>
        <w:rPr>
          <w:sz w:val="20"/>
          <w:szCs w:val="20"/>
        </w:rPr>
      </w:pPr>
    </w:p>
    <w:p w14:paraId="7827DD03"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Whenever the zoning administrator or code enforcement officer receives a complaint alleging a violation of this ordinance, the zoning administrator or code enforcement officer shall investigate the complaint, take whatever</w:t>
      </w:r>
    </w:p>
    <w:p w14:paraId="2C56A42B"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action is warranted and inform the complainant in writing (if requested) what actions have been or will be taken.</w:t>
      </w:r>
    </w:p>
    <w:p w14:paraId="12E4C4A4" w14:textId="77777777" w:rsidR="00911058" w:rsidRPr="00911058" w:rsidRDefault="00911058" w:rsidP="00911058">
      <w:pPr>
        <w:spacing w:before="2" w:line="213" w:lineRule="auto"/>
        <w:ind w:left="2146" w:hanging="3"/>
        <w:jc w:val="both"/>
        <w:outlineLvl w:val="0"/>
        <w:rPr>
          <w:sz w:val="20"/>
          <w:szCs w:val="20"/>
        </w:rPr>
      </w:pPr>
    </w:p>
    <w:p w14:paraId="6D5871D6"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4.2 Persons Liable</w:t>
      </w:r>
    </w:p>
    <w:p w14:paraId="751409A9" w14:textId="77777777" w:rsidR="00911058" w:rsidRPr="00911058" w:rsidRDefault="00911058" w:rsidP="00911058">
      <w:pPr>
        <w:spacing w:before="2" w:line="213" w:lineRule="auto"/>
        <w:ind w:left="2146" w:hanging="3"/>
        <w:jc w:val="both"/>
        <w:outlineLvl w:val="0"/>
        <w:rPr>
          <w:sz w:val="20"/>
          <w:szCs w:val="20"/>
        </w:rPr>
      </w:pPr>
    </w:p>
    <w:p w14:paraId="1CC3A064"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The owner, tenant, or occupant of any building or land or part thereof and any architect, builder, contractor, agent, or other person who participates in, assists, directs, creates, or maintains any situation that is contrary to the requirements of this ordinance may be held responsible for the violation and suffer the penalties and be subject to the remedies herein provided.</w:t>
      </w:r>
    </w:p>
    <w:p w14:paraId="17ECE9E2" w14:textId="77777777" w:rsidR="00911058" w:rsidRPr="00911058" w:rsidRDefault="00911058" w:rsidP="00911058">
      <w:pPr>
        <w:spacing w:before="2" w:line="213" w:lineRule="auto"/>
        <w:ind w:left="2146" w:hanging="3"/>
        <w:jc w:val="both"/>
        <w:outlineLvl w:val="0"/>
        <w:rPr>
          <w:sz w:val="20"/>
          <w:szCs w:val="20"/>
        </w:rPr>
      </w:pPr>
    </w:p>
    <w:p w14:paraId="76D53680"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4.3 Procedures Upon Discovery of Violations</w:t>
      </w:r>
    </w:p>
    <w:p w14:paraId="6C98BD90" w14:textId="77777777" w:rsidR="00911058" w:rsidRPr="00911058" w:rsidRDefault="00911058" w:rsidP="00911058">
      <w:pPr>
        <w:spacing w:before="2" w:line="213" w:lineRule="auto"/>
        <w:ind w:left="2146" w:hanging="3"/>
        <w:jc w:val="both"/>
        <w:outlineLvl w:val="0"/>
        <w:rPr>
          <w:sz w:val="20"/>
          <w:szCs w:val="20"/>
        </w:rPr>
      </w:pPr>
    </w:p>
    <w:p w14:paraId="3AAD4143"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 xml:space="preserve">(a) Inspections. The Zoning Administrator or Code Officer may inspect work undertaken pursuant to a development approval to assure that the work is being done in accordance with applicable State and local laws and </w:t>
      </w:r>
      <w:proofErr w:type="gramStart"/>
      <w:r w:rsidRPr="00911058">
        <w:rPr>
          <w:sz w:val="20"/>
          <w:szCs w:val="20"/>
        </w:rPr>
        <w:t>of</w:t>
      </w:r>
      <w:proofErr w:type="gramEnd"/>
      <w:r w:rsidRPr="00911058">
        <w:rPr>
          <w:sz w:val="20"/>
          <w:szCs w:val="20"/>
        </w:rPr>
        <w:t xml:space="preserve"> the terms of the approval. In exercising this power, staff are authorized to enter any premises within the jurisdiction of the Town at all reasonable hours for the purposes of inspection or other enforcement action, upon presentation of proper credentials provided the appropriate consent has been given for inspection of areas </w:t>
      </w:r>
      <w:proofErr w:type="gramStart"/>
      <w:r w:rsidRPr="00911058">
        <w:rPr>
          <w:sz w:val="20"/>
          <w:szCs w:val="20"/>
        </w:rPr>
        <w:t>not open</w:t>
      </w:r>
      <w:proofErr w:type="gramEnd"/>
      <w:r w:rsidRPr="00911058">
        <w:rPr>
          <w:sz w:val="20"/>
          <w:szCs w:val="20"/>
        </w:rPr>
        <w:t xml:space="preserve"> to the public or that an appropriate inspection warrant has been secured.</w:t>
      </w:r>
    </w:p>
    <w:p w14:paraId="23AD7C3C" w14:textId="77777777" w:rsidR="00911058" w:rsidRPr="00911058" w:rsidRDefault="00911058" w:rsidP="00911058">
      <w:pPr>
        <w:spacing w:before="2" w:line="213" w:lineRule="auto"/>
        <w:ind w:left="2146" w:hanging="3"/>
        <w:jc w:val="both"/>
        <w:outlineLvl w:val="0"/>
        <w:rPr>
          <w:sz w:val="20"/>
          <w:szCs w:val="20"/>
        </w:rPr>
      </w:pPr>
    </w:p>
    <w:p w14:paraId="5183DBEB"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(b) If the zoning administrator or code enforcement officer finds that any provision of this ordinance is being violated, he shall send a written notice to the person responsible for such violation, indicating the nature of the violation and ordering the action necessary to correct it. Additional written notices may be sent at the</w:t>
      </w:r>
    </w:p>
    <w:p w14:paraId="4A98A335"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zoning administrator's or code enforcement officer’s discretion.</w:t>
      </w:r>
    </w:p>
    <w:p w14:paraId="5CBA041D" w14:textId="77777777" w:rsidR="00911058" w:rsidRPr="00911058" w:rsidRDefault="00911058" w:rsidP="00911058">
      <w:pPr>
        <w:spacing w:before="2" w:line="213" w:lineRule="auto"/>
        <w:ind w:left="2146" w:hanging="3"/>
        <w:jc w:val="both"/>
        <w:outlineLvl w:val="0"/>
        <w:rPr>
          <w:sz w:val="20"/>
          <w:szCs w:val="20"/>
        </w:rPr>
      </w:pPr>
    </w:p>
    <w:p w14:paraId="673CC0E6"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(c) The final written notice (and the initial written notice may be the final notice) shall state what action the zoning administrator or code enforcement officer intends to take if the violation is not corrected and shall advise that the zoning administrator's or code enforcement officer’s decision or order may be appealed to the board of adjustment.</w:t>
      </w:r>
    </w:p>
    <w:p w14:paraId="20C114C5" w14:textId="77777777" w:rsidR="00911058" w:rsidRPr="00911058" w:rsidRDefault="00911058" w:rsidP="00911058">
      <w:pPr>
        <w:spacing w:before="2" w:line="213" w:lineRule="auto"/>
        <w:ind w:left="2146" w:hanging="3"/>
        <w:jc w:val="both"/>
        <w:outlineLvl w:val="0"/>
        <w:rPr>
          <w:sz w:val="20"/>
          <w:szCs w:val="20"/>
        </w:rPr>
      </w:pPr>
    </w:p>
    <w:p w14:paraId="2A467B8C"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(d) Notwithstanding the foregoing, in cases when delay would seriously threaten the effective enforcement of this ordinance or pose a danger to the public health, safety, or welfare, the zoning administrator or code</w:t>
      </w:r>
    </w:p>
    <w:p w14:paraId="6CFE6341"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enforcement officer may seek enforcement without prior written notice by invoking any of the penalties or remedies authorized by this Article.</w:t>
      </w:r>
    </w:p>
    <w:p w14:paraId="763293B2" w14:textId="77777777" w:rsidR="00911058" w:rsidRPr="00911058" w:rsidRDefault="00911058" w:rsidP="00911058">
      <w:pPr>
        <w:spacing w:before="2" w:line="213" w:lineRule="auto"/>
        <w:ind w:left="2146" w:hanging="3"/>
        <w:jc w:val="both"/>
        <w:outlineLvl w:val="0"/>
        <w:rPr>
          <w:sz w:val="20"/>
          <w:szCs w:val="20"/>
        </w:rPr>
      </w:pPr>
    </w:p>
    <w:p w14:paraId="0D5900D7"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(e) The person providing the notice of violation shall certify to the Town file that the notice was provided, and the certificate shall be deemed conclusive in the absence of fraud.</w:t>
      </w:r>
    </w:p>
    <w:p w14:paraId="2A81DE3F" w14:textId="77777777" w:rsidR="00911058" w:rsidRPr="00911058" w:rsidRDefault="00911058" w:rsidP="00911058">
      <w:pPr>
        <w:spacing w:before="2" w:line="213" w:lineRule="auto"/>
        <w:ind w:left="2146" w:hanging="3"/>
        <w:jc w:val="both"/>
        <w:outlineLvl w:val="0"/>
        <w:rPr>
          <w:sz w:val="20"/>
          <w:szCs w:val="20"/>
        </w:rPr>
      </w:pPr>
    </w:p>
    <w:p w14:paraId="5337DBD2"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4.4 Penalties and Remedies for Violations</w:t>
      </w:r>
    </w:p>
    <w:p w14:paraId="20F8E554" w14:textId="77777777" w:rsidR="00911058" w:rsidRPr="00911058" w:rsidRDefault="00911058" w:rsidP="00911058">
      <w:pPr>
        <w:spacing w:before="2" w:line="213" w:lineRule="auto"/>
        <w:ind w:left="2146" w:hanging="3"/>
        <w:jc w:val="both"/>
        <w:outlineLvl w:val="0"/>
        <w:rPr>
          <w:sz w:val="20"/>
          <w:szCs w:val="20"/>
        </w:rPr>
      </w:pPr>
    </w:p>
    <w:p w14:paraId="0782796C"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(a) Violations of the provisions of any development regulation or failure to comply with any of its requirements, including violations of any conditions and safeguards established in connection with any development approval, shall be enforced by the following remedies provided in G.S. 160A-175:</w:t>
      </w:r>
    </w:p>
    <w:p w14:paraId="3378D6AA" w14:textId="77777777" w:rsidR="00911058" w:rsidRPr="00911058" w:rsidRDefault="00911058" w:rsidP="00911058">
      <w:pPr>
        <w:spacing w:before="2" w:line="213" w:lineRule="auto"/>
        <w:ind w:left="2146" w:hanging="3"/>
        <w:jc w:val="both"/>
        <w:outlineLvl w:val="0"/>
        <w:rPr>
          <w:sz w:val="20"/>
          <w:szCs w:val="20"/>
        </w:rPr>
      </w:pPr>
    </w:p>
    <w:p w14:paraId="3DCFF49A"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 xml:space="preserve">(1) Provide that violation shall subject the offender to </w:t>
      </w:r>
      <w:proofErr w:type="gramStart"/>
      <w:r w:rsidRPr="00911058">
        <w:rPr>
          <w:sz w:val="20"/>
          <w:szCs w:val="20"/>
        </w:rPr>
        <w:t>an</w:t>
      </w:r>
      <w:proofErr w:type="gramEnd"/>
      <w:r w:rsidRPr="00911058">
        <w:rPr>
          <w:sz w:val="20"/>
          <w:szCs w:val="20"/>
        </w:rPr>
        <w:t xml:space="preserve"> one hundred dollar ($100.00) civil penalty to be recovered by the Town in a civil action in the nature of debt if the offender does not pay the penalty within ten (10) days from the date of the notice of violation letter (date the offender was cited for violation of the ordinance).</w:t>
      </w:r>
    </w:p>
    <w:p w14:paraId="6DE77E4D" w14:textId="77777777" w:rsidR="00911058" w:rsidRPr="00911058" w:rsidRDefault="00911058" w:rsidP="00911058">
      <w:pPr>
        <w:spacing w:before="2" w:line="213" w:lineRule="auto"/>
        <w:ind w:left="2146" w:hanging="3"/>
        <w:jc w:val="both"/>
        <w:outlineLvl w:val="0"/>
        <w:rPr>
          <w:sz w:val="20"/>
          <w:szCs w:val="20"/>
        </w:rPr>
      </w:pPr>
    </w:p>
    <w:p w14:paraId="64E53F50"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(2) Provide that development regulation be enforced by an appropriate equitable remedy issuing from a court of competent jurisdiction. In such case, the General Court of Justice shall have jurisdiction to issue such orders as may be appropriate, and it shall not be a defense to the application of the Town for equitable relief that there is an adequate remedy at law.</w:t>
      </w:r>
    </w:p>
    <w:p w14:paraId="49BADD44" w14:textId="77777777" w:rsidR="00911058" w:rsidRPr="00911058" w:rsidRDefault="00911058" w:rsidP="00911058">
      <w:pPr>
        <w:spacing w:before="2" w:line="213" w:lineRule="auto"/>
        <w:ind w:left="2146" w:hanging="3"/>
        <w:jc w:val="both"/>
        <w:outlineLvl w:val="0"/>
        <w:rPr>
          <w:sz w:val="20"/>
          <w:szCs w:val="20"/>
        </w:rPr>
      </w:pPr>
    </w:p>
    <w:p w14:paraId="20C7678D"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(3) That makes unlawful a condition existing upon or use made of real property may be enforced by injunction and order of abatement, and the General Court of Justice shall have jurisdiction to issue such orders. When a violation of such an ordinance occurs, the Town may apply to the appropriate division of the General Court of Justice for a mandatory or prohibitory injunction and/or order of abatement commanding the defendant to correct the unlawful condition upon or cease the unlawful use of the property. The action shall be governed in all respects by the laws and rules governing civil proceedings, including the Rules of Civil Procedure in general and Rule 65 in particular (when seeking an injunction).</w:t>
      </w:r>
    </w:p>
    <w:p w14:paraId="1CDC4AA4" w14:textId="77777777" w:rsidR="00911058" w:rsidRPr="00911058" w:rsidRDefault="00911058" w:rsidP="00911058">
      <w:pPr>
        <w:spacing w:before="2" w:line="213" w:lineRule="auto"/>
        <w:ind w:left="2146" w:hanging="3"/>
        <w:jc w:val="both"/>
        <w:outlineLvl w:val="0"/>
        <w:rPr>
          <w:sz w:val="20"/>
          <w:szCs w:val="20"/>
        </w:rPr>
      </w:pPr>
    </w:p>
    <w:p w14:paraId="4A2834D1"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(4) In addition to an injunction, the court may enter an order of abatement as a part of the judgment in the cause. An order of abatement may direct that buildings or other structures on the property be closed, demolished, or removed; that fixtures, furniture, or other movable property be removed from buildings on the property; that grass and weeds be cut; that improvements or repairs be made; or that any other action be taken that is necessary to bring the property into compliance with the ordinance. If the defendant fails or refuses to comply with an injunction or with an order of abatement within the time allowed by the court, he may be cited for contempt, and the Town may execute the order of abatement. The Town shall have a lien on the property for the cost of executing an order of abatement in the nature of a mechanic's and materialman's lien. The defendant may secure cancellation of an order of abatement by paying all costs of the proceedings and posting a bond for compliance with the order. The bond shall be given with sureties approved by the clerk of superior court in an amount approved by the judge before whom the matter is heard and shall be conditioned on the defendant's full compliance with the terms of the order of abatement within a time fixed by the judge. Cancellation of an order of abatement shall not suspend or cancel an injunction issued in conjunction therewith.</w:t>
      </w:r>
    </w:p>
    <w:p w14:paraId="037F1B75" w14:textId="77777777" w:rsidR="00911058" w:rsidRPr="00911058" w:rsidRDefault="00911058" w:rsidP="00911058">
      <w:pPr>
        <w:spacing w:before="2" w:line="213" w:lineRule="auto"/>
        <w:ind w:left="2146" w:hanging="3"/>
        <w:jc w:val="both"/>
        <w:outlineLvl w:val="0"/>
        <w:rPr>
          <w:sz w:val="20"/>
          <w:szCs w:val="20"/>
        </w:rPr>
      </w:pPr>
    </w:p>
    <w:p w14:paraId="3E4D0FB3"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(5) The Town’s ordinance may be enforced by any one, all, or a combination of the remedies  authorized and prescribed by this Article.</w:t>
      </w:r>
    </w:p>
    <w:p w14:paraId="2D6028B6" w14:textId="77777777" w:rsidR="00911058" w:rsidRPr="00911058" w:rsidRDefault="00911058" w:rsidP="00911058">
      <w:pPr>
        <w:spacing w:before="2" w:line="213" w:lineRule="auto"/>
        <w:ind w:left="2146" w:hanging="3"/>
        <w:jc w:val="both"/>
        <w:outlineLvl w:val="0"/>
        <w:rPr>
          <w:sz w:val="20"/>
          <w:szCs w:val="20"/>
        </w:rPr>
      </w:pPr>
    </w:p>
    <w:p w14:paraId="5D068A0F"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(6) Each day's continuing violation shall be a separate and distinct offense.</w:t>
      </w:r>
    </w:p>
    <w:p w14:paraId="5EEB4746" w14:textId="77777777" w:rsidR="00911058" w:rsidRPr="00911058" w:rsidRDefault="00911058" w:rsidP="00911058">
      <w:pPr>
        <w:spacing w:before="2" w:line="213" w:lineRule="auto"/>
        <w:ind w:left="2146" w:hanging="3"/>
        <w:jc w:val="both"/>
        <w:outlineLvl w:val="0"/>
        <w:rPr>
          <w:sz w:val="20"/>
          <w:szCs w:val="20"/>
        </w:rPr>
      </w:pPr>
    </w:p>
    <w:p w14:paraId="031A42DE"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(b) First Offense.</w:t>
      </w:r>
    </w:p>
    <w:p w14:paraId="2183EA7C" w14:textId="77777777" w:rsidR="00911058" w:rsidRPr="00911058" w:rsidRDefault="00911058" w:rsidP="00911058">
      <w:pPr>
        <w:spacing w:before="2" w:line="213" w:lineRule="auto"/>
        <w:ind w:left="2146" w:hanging="3"/>
        <w:jc w:val="both"/>
        <w:outlineLvl w:val="0"/>
        <w:rPr>
          <w:sz w:val="20"/>
          <w:szCs w:val="20"/>
        </w:rPr>
      </w:pPr>
    </w:p>
    <w:p w14:paraId="5CC7547D"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(1) Any act constituting a violation of the provisions of this ordinance or a failure to comply with any of its requirements, including violations of any conditions and safeguards established in connection with the grants of variances or special use permits, within a twelve (12) month period, shall also subject the offender to a civil penalty.</w:t>
      </w:r>
    </w:p>
    <w:p w14:paraId="66012E27" w14:textId="77777777" w:rsidR="00911058" w:rsidRPr="00911058" w:rsidRDefault="00911058" w:rsidP="00911058">
      <w:pPr>
        <w:spacing w:before="2" w:line="213" w:lineRule="auto"/>
        <w:ind w:left="2146" w:hanging="3"/>
        <w:jc w:val="both"/>
        <w:outlineLvl w:val="0"/>
        <w:rPr>
          <w:sz w:val="20"/>
          <w:szCs w:val="20"/>
        </w:rPr>
      </w:pPr>
    </w:p>
    <w:p w14:paraId="565479D7"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(2) The notice of violation letter:</w:t>
      </w:r>
    </w:p>
    <w:p w14:paraId="01D3079F" w14:textId="77777777" w:rsidR="00911058" w:rsidRPr="00911058" w:rsidRDefault="00911058" w:rsidP="00911058">
      <w:pPr>
        <w:spacing w:before="2" w:line="213" w:lineRule="auto"/>
        <w:ind w:left="2146" w:hanging="3"/>
        <w:jc w:val="both"/>
        <w:outlineLvl w:val="0"/>
        <w:rPr>
          <w:sz w:val="20"/>
          <w:szCs w:val="20"/>
        </w:rPr>
      </w:pPr>
    </w:p>
    <w:p w14:paraId="17D8226D"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(a) shall be delivered to the holder of the development approval and to the landowner of the property involved (if the landowner is not the holder of the development approval);</w:t>
      </w:r>
    </w:p>
    <w:p w14:paraId="59AD63E6" w14:textId="77777777" w:rsidR="00911058" w:rsidRPr="00911058" w:rsidRDefault="00911058" w:rsidP="00911058">
      <w:pPr>
        <w:spacing w:before="2" w:line="213" w:lineRule="auto"/>
        <w:ind w:left="2146" w:hanging="3"/>
        <w:jc w:val="both"/>
        <w:outlineLvl w:val="0"/>
        <w:rPr>
          <w:sz w:val="20"/>
          <w:szCs w:val="20"/>
        </w:rPr>
      </w:pPr>
    </w:p>
    <w:p w14:paraId="6BDE5727"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(b) may be delivered to any person liable including the occupant of the property and/or the person undertaking the work or activity;</w:t>
      </w:r>
    </w:p>
    <w:p w14:paraId="4BC262E3" w14:textId="77777777" w:rsidR="00911058" w:rsidRPr="00911058" w:rsidRDefault="00911058" w:rsidP="00911058">
      <w:pPr>
        <w:spacing w:before="2" w:line="213" w:lineRule="auto"/>
        <w:ind w:left="2146" w:hanging="3"/>
        <w:jc w:val="both"/>
        <w:outlineLvl w:val="0"/>
        <w:rPr>
          <w:sz w:val="20"/>
          <w:szCs w:val="20"/>
        </w:rPr>
      </w:pPr>
    </w:p>
    <w:p w14:paraId="7B5871B5"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(c) shall be delivered by personal delivery, electronic delivery, or first-class mail;</w:t>
      </w:r>
    </w:p>
    <w:p w14:paraId="0B0F2564" w14:textId="77777777" w:rsidR="00911058" w:rsidRPr="00911058" w:rsidRDefault="00911058" w:rsidP="00911058">
      <w:pPr>
        <w:spacing w:before="2" w:line="213" w:lineRule="auto"/>
        <w:ind w:left="2146" w:hanging="3"/>
        <w:jc w:val="both"/>
        <w:outlineLvl w:val="0"/>
        <w:rPr>
          <w:sz w:val="20"/>
          <w:szCs w:val="20"/>
        </w:rPr>
      </w:pPr>
    </w:p>
    <w:p w14:paraId="5F1A31E3"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(d) shall be posted in a conspicuous place on the property;</w:t>
      </w:r>
    </w:p>
    <w:p w14:paraId="0AF8B306" w14:textId="77777777" w:rsidR="00911058" w:rsidRPr="00911058" w:rsidRDefault="00911058" w:rsidP="00911058">
      <w:pPr>
        <w:spacing w:before="2" w:line="213" w:lineRule="auto"/>
        <w:ind w:left="2146" w:hanging="3"/>
        <w:jc w:val="both"/>
        <w:outlineLvl w:val="0"/>
        <w:rPr>
          <w:sz w:val="20"/>
          <w:szCs w:val="20"/>
        </w:rPr>
      </w:pPr>
    </w:p>
    <w:p w14:paraId="01F8B3B1"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(e) shall indicate that the violation exists, and the violation must be remedied within ten (10) days of the date of the letter; and</w:t>
      </w:r>
    </w:p>
    <w:p w14:paraId="3D123DDB" w14:textId="77777777" w:rsidR="00911058" w:rsidRPr="00911058" w:rsidRDefault="00911058" w:rsidP="00911058">
      <w:pPr>
        <w:spacing w:before="2" w:line="213" w:lineRule="auto"/>
        <w:ind w:left="2146" w:hanging="3"/>
        <w:jc w:val="both"/>
        <w:outlineLvl w:val="0"/>
        <w:rPr>
          <w:sz w:val="20"/>
          <w:szCs w:val="20"/>
        </w:rPr>
      </w:pPr>
    </w:p>
    <w:p w14:paraId="7FDBC902"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(f) shall also state that upon expiration of the ten (10) day warning period, the offender shall be subject to a civil penalty of one hundred dollar ($100.00) for each day that the violation remains on the property.</w:t>
      </w:r>
    </w:p>
    <w:p w14:paraId="2DBB4963" w14:textId="77777777" w:rsidR="00911058" w:rsidRPr="00911058" w:rsidRDefault="00911058" w:rsidP="00911058">
      <w:pPr>
        <w:spacing w:before="2" w:line="213" w:lineRule="auto"/>
        <w:ind w:left="2146" w:hanging="3"/>
        <w:jc w:val="both"/>
        <w:outlineLvl w:val="0"/>
        <w:rPr>
          <w:sz w:val="20"/>
          <w:szCs w:val="20"/>
        </w:rPr>
      </w:pPr>
    </w:p>
    <w:p w14:paraId="04FB37F4"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(3) At any time beyond the expiration of the ten (10) day period, a civil penalty letter:</w:t>
      </w:r>
    </w:p>
    <w:p w14:paraId="349E4F14" w14:textId="77777777" w:rsidR="00911058" w:rsidRPr="00911058" w:rsidRDefault="00911058" w:rsidP="00911058">
      <w:pPr>
        <w:spacing w:before="2" w:line="213" w:lineRule="auto"/>
        <w:ind w:left="2146" w:hanging="3"/>
        <w:jc w:val="both"/>
        <w:outlineLvl w:val="0"/>
        <w:rPr>
          <w:sz w:val="20"/>
          <w:szCs w:val="20"/>
        </w:rPr>
      </w:pPr>
    </w:p>
    <w:p w14:paraId="384C7806"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(a) shall be delivered to the holder of the development approval and to the landowner of the property involved (if the landowner is not the holder of the development approval);</w:t>
      </w:r>
    </w:p>
    <w:p w14:paraId="68A55C23" w14:textId="77777777" w:rsidR="00911058" w:rsidRPr="00911058" w:rsidRDefault="00911058" w:rsidP="00911058">
      <w:pPr>
        <w:spacing w:before="2" w:line="213" w:lineRule="auto"/>
        <w:ind w:left="2146" w:hanging="3"/>
        <w:jc w:val="both"/>
        <w:outlineLvl w:val="0"/>
        <w:rPr>
          <w:sz w:val="20"/>
          <w:szCs w:val="20"/>
        </w:rPr>
      </w:pPr>
    </w:p>
    <w:p w14:paraId="2ACCA260"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(b) may be delivered to any person liable including the occupant of the property and/or the person undertaking the work or activity;</w:t>
      </w:r>
    </w:p>
    <w:p w14:paraId="077E19CA" w14:textId="77777777" w:rsidR="00911058" w:rsidRPr="00911058" w:rsidRDefault="00911058" w:rsidP="00911058">
      <w:pPr>
        <w:spacing w:before="2" w:line="213" w:lineRule="auto"/>
        <w:ind w:left="2146" w:hanging="3"/>
        <w:jc w:val="both"/>
        <w:outlineLvl w:val="0"/>
        <w:rPr>
          <w:sz w:val="20"/>
          <w:szCs w:val="20"/>
        </w:rPr>
      </w:pPr>
    </w:p>
    <w:p w14:paraId="0BB016DA"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(c) shall be delivered by personal delivery, electronic delivery, or first-class mail;</w:t>
      </w:r>
    </w:p>
    <w:p w14:paraId="7D697312" w14:textId="77777777" w:rsidR="00911058" w:rsidRPr="00911058" w:rsidRDefault="00911058" w:rsidP="00911058">
      <w:pPr>
        <w:spacing w:before="2" w:line="213" w:lineRule="auto"/>
        <w:ind w:left="2146" w:hanging="3"/>
        <w:jc w:val="both"/>
        <w:outlineLvl w:val="0"/>
        <w:rPr>
          <w:sz w:val="20"/>
          <w:szCs w:val="20"/>
        </w:rPr>
      </w:pPr>
    </w:p>
    <w:p w14:paraId="51707D7D"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(d) shall be posted in a conspicuous place on the property; and</w:t>
      </w:r>
    </w:p>
    <w:p w14:paraId="638AF94D" w14:textId="77777777" w:rsidR="00911058" w:rsidRPr="00911058" w:rsidRDefault="00911058" w:rsidP="00911058">
      <w:pPr>
        <w:spacing w:before="2" w:line="213" w:lineRule="auto"/>
        <w:ind w:left="2146" w:hanging="3"/>
        <w:jc w:val="both"/>
        <w:outlineLvl w:val="0"/>
        <w:rPr>
          <w:sz w:val="20"/>
          <w:szCs w:val="20"/>
        </w:rPr>
      </w:pPr>
    </w:p>
    <w:p w14:paraId="658AF775"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(e) shall notify the offender that a one hundred dollar ($100) daily civil penalty is in effect beginning on the date of the letter and running up to and including the date of the violation has been remedied.</w:t>
      </w:r>
    </w:p>
    <w:p w14:paraId="1F442058" w14:textId="77777777" w:rsidR="00911058" w:rsidRPr="00911058" w:rsidRDefault="00911058" w:rsidP="00911058">
      <w:pPr>
        <w:spacing w:before="2" w:line="213" w:lineRule="auto"/>
        <w:ind w:left="2146" w:hanging="3"/>
        <w:jc w:val="both"/>
        <w:outlineLvl w:val="0"/>
        <w:rPr>
          <w:sz w:val="20"/>
          <w:szCs w:val="20"/>
        </w:rPr>
      </w:pPr>
    </w:p>
    <w:p w14:paraId="13998578"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(4) Civil Action: Should a violation continue to exist by the thirtieth (30th) day after the original  notification, the Town may seek to recover the penalty together with all costs (including but not limited to administrative, postage, contractors, and abatement) by filing a civil action in the general court of justice in the nature of a suit to collect a debt and seeking appropriate injunctive relief to remedy the violation.</w:t>
      </w:r>
    </w:p>
    <w:p w14:paraId="03A21A99" w14:textId="77777777" w:rsidR="00911058" w:rsidRPr="00911058" w:rsidRDefault="00911058" w:rsidP="00911058">
      <w:pPr>
        <w:spacing w:before="2" w:line="213" w:lineRule="auto"/>
        <w:ind w:left="2146" w:hanging="3"/>
        <w:jc w:val="both"/>
        <w:outlineLvl w:val="0"/>
        <w:rPr>
          <w:sz w:val="20"/>
          <w:szCs w:val="20"/>
        </w:rPr>
      </w:pPr>
    </w:p>
    <w:p w14:paraId="7CE3166D"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(c) Repeat Offense.</w:t>
      </w:r>
    </w:p>
    <w:p w14:paraId="2EE0524E" w14:textId="77777777" w:rsidR="00911058" w:rsidRPr="00911058" w:rsidRDefault="00911058" w:rsidP="00911058">
      <w:pPr>
        <w:spacing w:before="2" w:line="213" w:lineRule="auto"/>
        <w:ind w:left="2146" w:hanging="3"/>
        <w:jc w:val="both"/>
        <w:outlineLvl w:val="0"/>
        <w:rPr>
          <w:sz w:val="20"/>
          <w:szCs w:val="20"/>
        </w:rPr>
      </w:pPr>
    </w:p>
    <w:p w14:paraId="6EC233CE"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(1) Any violation reoccurring on the same property by the same offender more than once within a twelve (12)-month period shall be considered a repeat offense provided the reoccurrence is a violation of the same section(s) of this Ordinance as previous offense(s)</w:t>
      </w:r>
    </w:p>
    <w:p w14:paraId="2B4A4BE4" w14:textId="77777777" w:rsidR="00911058" w:rsidRPr="00911058" w:rsidRDefault="00911058" w:rsidP="00911058">
      <w:pPr>
        <w:spacing w:before="2" w:line="213" w:lineRule="auto"/>
        <w:ind w:left="2146" w:hanging="3"/>
        <w:jc w:val="both"/>
        <w:outlineLvl w:val="0"/>
        <w:rPr>
          <w:sz w:val="20"/>
          <w:szCs w:val="20"/>
        </w:rPr>
      </w:pPr>
    </w:p>
    <w:p w14:paraId="5C4E2C96"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(2) The notice of violation letter:</w:t>
      </w:r>
    </w:p>
    <w:p w14:paraId="3E1170A0" w14:textId="77777777" w:rsidR="00911058" w:rsidRPr="00911058" w:rsidRDefault="00911058" w:rsidP="00911058">
      <w:pPr>
        <w:spacing w:before="2" w:line="213" w:lineRule="auto"/>
        <w:ind w:left="2146" w:hanging="3"/>
        <w:jc w:val="both"/>
        <w:outlineLvl w:val="0"/>
        <w:rPr>
          <w:sz w:val="20"/>
          <w:szCs w:val="20"/>
        </w:rPr>
      </w:pPr>
    </w:p>
    <w:p w14:paraId="3E1A86D0"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(a) shall be delivered to the holder of the development approval and to the landowner of the property involved (if the landowner is not the holder of the development approval;</w:t>
      </w:r>
    </w:p>
    <w:p w14:paraId="1AB2A77E" w14:textId="77777777" w:rsidR="00911058" w:rsidRPr="00911058" w:rsidRDefault="00911058" w:rsidP="00911058">
      <w:pPr>
        <w:spacing w:before="2" w:line="213" w:lineRule="auto"/>
        <w:ind w:left="2146" w:hanging="3"/>
        <w:jc w:val="both"/>
        <w:outlineLvl w:val="0"/>
        <w:rPr>
          <w:sz w:val="20"/>
          <w:szCs w:val="20"/>
        </w:rPr>
      </w:pPr>
    </w:p>
    <w:p w14:paraId="52D03CA7"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(b) may be delivered to any person liable including the occupant of the property and/or the person undertaking the work or activity;</w:t>
      </w:r>
    </w:p>
    <w:p w14:paraId="19B3AF22" w14:textId="77777777" w:rsidR="00911058" w:rsidRPr="00911058" w:rsidRDefault="00911058" w:rsidP="00911058">
      <w:pPr>
        <w:spacing w:before="2" w:line="213" w:lineRule="auto"/>
        <w:ind w:left="2146" w:hanging="3"/>
        <w:jc w:val="both"/>
        <w:outlineLvl w:val="0"/>
        <w:rPr>
          <w:sz w:val="20"/>
          <w:szCs w:val="20"/>
        </w:rPr>
      </w:pPr>
    </w:p>
    <w:p w14:paraId="1D526460"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 xml:space="preserve">(c) shall be delivered by personal delivery, electronic delivery, or first-class mail; </w:t>
      </w:r>
    </w:p>
    <w:p w14:paraId="7CE1731D" w14:textId="77777777" w:rsidR="00911058" w:rsidRPr="00911058" w:rsidRDefault="00911058" w:rsidP="00911058">
      <w:pPr>
        <w:spacing w:before="2" w:line="213" w:lineRule="auto"/>
        <w:ind w:left="2146" w:hanging="3"/>
        <w:jc w:val="both"/>
        <w:outlineLvl w:val="0"/>
        <w:rPr>
          <w:sz w:val="20"/>
          <w:szCs w:val="20"/>
        </w:rPr>
      </w:pPr>
    </w:p>
    <w:p w14:paraId="700A213C"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(d) shall be posted in a conspicuous place on the property;</w:t>
      </w:r>
    </w:p>
    <w:p w14:paraId="4FA9E4D2" w14:textId="77777777" w:rsidR="00911058" w:rsidRPr="00911058" w:rsidRDefault="00911058" w:rsidP="00911058">
      <w:pPr>
        <w:spacing w:before="2" w:line="213" w:lineRule="auto"/>
        <w:ind w:left="2146" w:hanging="3"/>
        <w:jc w:val="both"/>
        <w:outlineLvl w:val="0"/>
        <w:rPr>
          <w:sz w:val="20"/>
          <w:szCs w:val="20"/>
        </w:rPr>
      </w:pPr>
    </w:p>
    <w:p w14:paraId="43BC2707"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(e) shall indicate that the violation exists, and the violation must be remedied within five (5) days of the date of the letter; and</w:t>
      </w:r>
    </w:p>
    <w:p w14:paraId="2432101C" w14:textId="77777777" w:rsidR="00911058" w:rsidRPr="00911058" w:rsidRDefault="00911058" w:rsidP="00911058">
      <w:pPr>
        <w:spacing w:before="2" w:line="213" w:lineRule="auto"/>
        <w:ind w:left="2146" w:hanging="3"/>
        <w:jc w:val="both"/>
        <w:outlineLvl w:val="0"/>
        <w:rPr>
          <w:sz w:val="20"/>
          <w:szCs w:val="20"/>
        </w:rPr>
      </w:pPr>
    </w:p>
    <w:p w14:paraId="2FA0D079"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(f) shall also indicate that upon the expiration of the five (5) day warning period, the offender shall be subject to a civil penalty of one hundred dollar ($100.00) for each day that the violation remains on the property.</w:t>
      </w:r>
    </w:p>
    <w:p w14:paraId="476A84AE" w14:textId="77777777" w:rsidR="00911058" w:rsidRPr="00911058" w:rsidRDefault="00911058" w:rsidP="00911058">
      <w:pPr>
        <w:spacing w:before="2" w:line="213" w:lineRule="auto"/>
        <w:ind w:left="2146" w:hanging="3"/>
        <w:jc w:val="both"/>
        <w:outlineLvl w:val="0"/>
        <w:rPr>
          <w:sz w:val="20"/>
          <w:szCs w:val="20"/>
        </w:rPr>
      </w:pPr>
    </w:p>
    <w:p w14:paraId="5C70CF11"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(3) At any time beyond the expiration of the five (5) day period, a civil penalty letter:</w:t>
      </w:r>
    </w:p>
    <w:p w14:paraId="6EC4A06E" w14:textId="77777777" w:rsidR="00911058" w:rsidRPr="00911058" w:rsidRDefault="00911058" w:rsidP="00911058">
      <w:pPr>
        <w:spacing w:before="2" w:line="213" w:lineRule="auto"/>
        <w:ind w:left="2146" w:hanging="3"/>
        <w:jc w:val="both"/>
        <w:outlineLvl w:val="0"/>
        <w:rPr>
          <w:sz w:val="20"/>
          <w:szCs w:val="20"/>
        </w:rPr>
      </w:pPr>
    </w:p>
    <w:p w14:paraId="084B9353"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(a) shall be delivered to the holder of the development approval and to the landowner of the property involved (if the landowner is not the holder of the development approval);</w:t>
      </w:r>
    </w:p>
    <w:p w14:paraId="565F9844" w14:textId="77777777" w:rsidR="00911058" w:rsidRPr="00911058" w:rsidRDefault="00911058" w:rsidP="00911058">
      <w:pPr>
        <w:spacing w:before="2" w:line="213" w:lineRule="auto"/>
        <w:ind w:left="2146" w:hanging="3"/>
        <w:jc w:val="both"/>
        <w:outlineLvl w:val="0"/>
        <w:rPr>
          <w:sz w:val="20"/>
          <w:szCs w:val="20"/>
        </w:rPr>
      </w:pPr>
    </w:p>
    <w:p w14:paraId="2C613CA0"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(b) may be delivered to any person liable including the occupant of the property and/or the person undertaking the work or activity;</w:t>
      </w:r>
    </w:p>
    <w:p w14:paraId="295F8A63" w14:textId="77777777" w:rsidR="00911058" w:rsidRPr="00911058" w:rsidRDefault="00911058" w:rsidP="00911058">
      <w:pPr>
        <w:spacing w:before="2" w:line="213" w:lineRule="auto"/>
        <w:ind w:left="2146" w:hanging="3"/>
        <w:jc w:val="both"/>
        <w:outlineLvl w:val="0"/>
        <w:rPr>
          <w:sz w:val="20"/>
          <w:szCs w:val="20"/>
        </w:rPr>
      </w:pPr>
    </w:p>
    <w:p w14:paraId="514CBDA6"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(c) shall be delivered by personal delivery, electronic delivery, or first-class mail;</w:t>
      </w:r>
    </w:p>
    <w:p w14:paraId="0814604D" w14:textId="77777777" w:rsidR="00911058" w:rsidRPr="00911058" w:rsidRDefault="00911058" w:rsidP="00911058">
      <w:pPr>
        <w:spacing w:before="2" w:line="213" w:lineRule="auto"/>
        <w:ind w:left="2146" w:hanging="3"/>
        <w:jc w:val="both"/>
        <w:outlineLvl w:val="0"/>
        <w:rPr>
          <w:sz w:val="20"/>
          <w:szCs w:val="20"/>
        </w:rPr>
      </w:pPr>
    </w:p>
    <w:p w14:paraId="10BF1908"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(d) shall be posted in a conspicuous place on the property; and</w:t>
      </w:r>
    </w:p>
    <w:p w14:paraId="0E2FFE15" w14:textId="77777777" w:rsidR="00911058" w:rsidRPr="00911058" w:rsidRDefault="00911058" w:rsidP="00911058">
      <w:pPr>
        <w:spacing w:before="2" w:line="213" w:lineRule="auto"/>
        <w:ind w:left="2146" w:hanging="3"/>
        <w:jc w:val="both"/>
        <w:outlineLvl w:val="0"/>
        <w:rPr>
          <w:sz w:val="20"/>
          <w:szCs w:val="20"/>
        </w:rPr>
      </w:pPr>
    </w:p>
    <w:p w14:paraId="62332B9E"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(e) shall notify the offender that a one hundred dollar ($100) daily civil penalty is in effect</w:t>
      </w:r>
    </w:p>
    <w:p w14:paraId="601D2AE2"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beginning on the date of the letter and running up to and including the date of the violation has been remedied.</w:t>
      </w:r>
    </w:p>
    <w:p w14:paraId="5A02FBD0" w14:textId="77777777" w:rsidR="00911058" w:rsidRPr="00911058" w:rsidRDefault="00911058" w:rsidP="00911058">
      <w:pPr>
        <w:spacing w:before="2" w:line="213" w:lineRule="auto"/>
        <w:ind w:left="2146" w:hanging="3"/>
        <w:jc w:val="both"/>
        <w:outlineLvl w:val="0"/>
        <w:rPr>
          <w:sz w:val="20"/>
          <w:szCs w:val="20"/>
        </w:rPr>
      </w:pPr>
    </w:p>
    <w:p w14:paraId="3F8340FD"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(4) Civil Action: Should a violation continue to exist by the thirtieth (30th) day of the original notification, the Town shall seek to recover the penalty together with all costs (including but not limited to administrative, postage, contractors, and abatement) by filing a civil action in the general court of justice in the nature of a suit to collect a debt, and seeking appropriate injunctive</w:t>
      </w:r>
    </w:p>
    <w:p w14:paraId="29610F5D"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relief to remedy the violation.</w:t>
      </w:r>
    </w:p>
    <w:p w14:paraId="0B973A61" w14:textId="77777777" w:rsidR="00911058" w:rsidRPr="00911058" w:rsidRDefault="00911058" w:rsidP="00911058">
      <w:pPr>
        <w:spacing w:before="2" w:line="213" w:lineRule="auto"/>
        <w:ind w:left="2146" w:hanging="3"/>
        <w:jc w:val="both"/>
        <w:outlineLvl w:val="0"/>
        <w:rPr>
          <w:sz w:val="20"/>
          <w:szCs w:val="20"/>
        </w:rPr>
      </w:pPr>
    </w:p>
    <w:p w14:paraId="43A75BAD"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(d) This ordinance may also be enforced by any appropriate equitable action.</w:t>
      </w:r>
    </w:p>
    <w:p w14:paraId="0674DDC8" w14:textId="77777777" w:rsidR="00911058" w:rsidRPr="00911058" w:rsidRDefault="00911058" w:rsidP="00911058">
      <w:pPr>
        <w:spacing w:before="2" w:line="213" w:lineRule="auto"/>
        <w:ind w:left="2146" w:hanging="3"/>
        <w:jc w:val="both"/>
        <w:outlineLvl w:val="0"/>
        <w:rPr>
          <w:sz w:val="20"/>
          <w:szCs w:val="20"/>
        </w:rPr>
      </w:pPr>
    </w:p>
    <w:p w14:paraId="4C6D04A4"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(e) Each day that any violation continues after notification by the zoning administrator or code enforcement officer that such violation exists shall be considered a separate and distinct offense for purposes of the</w:t>
      </w:r>
    </w:p>
    <w:p w14:paraId="0D57F042"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penalties and remedies specified in this section.</w:t>
      </w:r>
    </w:p>
    <w:p w14:paraId="01A8BDF1" w14:textId="77777777" w:rsidR="00911058" w:rsidRPr="00911058" w:rsidRDefault="00911058" w:rsidP="00911058">
      <w:pPr>
        <w:spacing w:before="2" w:line="213" w:lineRule="auto"/>
        <w:ind w:left="2146" w:hanging="3"/>
        <w:jc w:val="both"/>
        <w:outlineLvl w:val="0"/>
        <w:rPr>
          <w:sz w:val="20"/>
          <w:szCs w:val="20"/>
        </w:rPr>
      </w:pPr>
    </w:p>
    <w:p w14:paraId="418B6F3D"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(f) Any one, all, or any combination of the foregoing penalties and remedies may be used to enforce this Ordinance.</w:t>
      </w:r>
    </w:p>
    <w:p w14:paraId="1D3742D7" w14:textId="77777777" w:rsidR="00911058" w:rsidRPr="00911058" w:rsidRDefault="00911058" w:rsidP="00911058">
      <w:pPr>
        <w:spacing w:before="2" w:line="213" w:lineRule="auto"/>
        <w:ind w:left="2146" w:hanging="3"/>
        <w:jc w:val="both"/>
        <w:outlineLvl w:val="0"/>
        <w:rPr>
          <w:sz w:val="20"/>
          <w:szCs w:val="20"/>
        </w:rPr>
      </w:pPr>
    </w:p>
    <w:p w14:paraId="6C0C0293"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(g) If a building or structure is erected, constructed, reconstructed, altered, repaired, converted, or maintained, or any building, structure or land is used or developed in violation of Chapter 160D or of any development regulation or other regulation made under authority of Chapter 160D, the Town, in addition to other remedies, may institute any appropriate action or proceedings to prevent the unlawful erection, construction, reconstruction, alteration, repair, conversion, maintenance, use, or development; to restrain, correct or abate the violation; to prevent occupancy of the building, structure or land; or to prevent any illegal act, conduct, business or use in or about the premises.</w:t>
      </w:r>
    </w:p>
    <w:p w14:paraId="23CBC4C1" w14:textId="77777777" w:rsidR="00911058" w:rsidRPr="00911058" w:rsidRDefault="00911058" w:rsidP="00911058">
      <w:pPr>
        <w:spacing w:before="2" w:line="213" w:lineRule="auto"/>
        <w:ind w:left="2146" w:hanging="3"/>
        <w:jc w:val="both"/>
        <w:outlineLvl w:val="0"/>
        <w:rPr>
          <w:sz w:val="20"/>
          <w:szCs w:val="20"/>
        </w:rPr>
      </w:pPr>
    </w:p>
    <w:p w14:paraId="5B47E39F"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4.5 Permit Revocation</w:t>
      </w:r>
    </w:p>
    <w:p w14:paraId="6FF43DD9" w14:textId="77777777" w:rsidR="00911058" w:rsidRPr="00911058" w:rsidRDefault="00911058" w:rsidP="00911058">
      <w:pPr>
        <w:spacing w:before="2" w:line="213" w:lineRule="auto"/>
        <w:ind w:left="2146" w:hanging="3"/>
        <w:jc w:val="both"/>
        <w:outlineLvl w:val="0"/>
        <w:rPr>
          <w:sz w:val="20"/>
          <w:szCs w:val="20"/>
        </w:rPr>
      </w:pPr>
    </w:p>
    <w:p w14:paraId="07F5AE0A"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(a) In addition to initiation of enforcement actions under G.S. 160D-404, development approvals may be revoked by the Town issuing the development approval by notifying the holder in writing stating the reason for the revocation.</w:t>
      </w:r>
    </w:p>
    <w:p w14:paraId="77226103" w14:textId="77777777" w:rsidR="00911058" w:rsidRPr="00911058" w:rsidRDefault="00911058" w:rsidP="00911058">
      <w:pPr>
        <w:spacing w:before="2" w:line="213" w:lineRule="auto"/>
        <w:ind w:left="2146" w:hanging="3"/>
        <w:jc w:val="both"/>
        <w:outlineLvl w:val="0"/>
        <w:rPr>
          <w:sz w:val="20"/>
          <w:szCs w:val="20"/>
        </w:rPr>
      </w:pPr>
    </w:p>
    <w:p w14:paraId="7CF0B6CF"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(b) The Town shall follow the same development review and approval process required for issuance of the development approval, including any required notice or hearing, in the review and approval of any revocation of that approval.</w:t>
      </w:r>
    </w:p>
    <w:p w14:paraId="39A213D1" w14:textId="77777777" w:rsidR="00911058" w:rsidRPr="00911058" w:rsidRDefault="00911058" w:rsidP="00911058">
      <w:pPr>
        <w:spacing w:before="2" w:line="213" w:lineRule="auto"/>
        <w:ind w:left="2146" w:hanging="3"/>
        <w:jc w:val="both"/>
        <w:outlineLvl w:val="0"/>
        <w:rPr>
          <w:sz w:val="20"/>
          <w:szCs w:val="20"/>
        </w:rPr>
      </w:pPr>
    </w:p>
    <w:p w14:paraId="19DF1311"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(c) Development approvals shall be revoked for:</w:t>
      </w:r>
    </w:p>
    <w:p w14:paraId="1DEB3A5C" w14:textId="77777777" w:rsidR="00911058" w:rsidRPr="00911058" w:rsidRDefault="00911058" w:rsidP="00911058">
      <w:pPr>
        <w:spacing w:before="2" w:line="213" w:lineRule="auto"/>
        <w:ind w:left="2146" w:hanging="3"/>
        <w:jc w:val="both"/>
        <w:outlineLvl w:val="0"/>
        <w:rPr>
          <w:sz w:val="20"/>
          <w:szCs w:val="20"/>
        </w:rPr>
      </w:pPr>
    </w:p>
    <w:p w14:paraId="642AA453"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(1) any substantial departure from the approved application, plans, or specifications;</w:t>
      </w:r>
    </w:p>
    <w:p w14:paraId="52EEFA3D" w14:textId="77777777" w:rsidR="00911058" w:rsidRPr="00911058" w:rsidRDefault="00911058" w:rsidP="00911058">
      <w:pPr>
        <w:spacing w:before="2" w:line="213" w:lineRule="auto"/>
        <w:ind w:left="2146" w:hanging="3"/>
        <w:jc w:val="both"/>
        <w:outlineLvl w:val="0"/>
        <w:rPr>
          <w:sz w:val="20"/>
          <w:szCs w:val="20"/>
        </w:rPr>
      </w:pPr>
    </w:p>
    <w:p w14:paraId="3502DA31"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(2) refusal or failure to comply with the requirements of any applicable local development regulation or any State law delegated to the Town for enforcement purposes in lieu of the State; or</w:t>
      </w:r>
    </w:p>
    <w:p w14:paraId="49795015" w14:textId="77777777" w:rsidR="00911058" w:rsidRPr="00911058" w:rsidRDefault="00911058" w:rsidP="00911058">
      <w:pPr>
        <w:spacing w:before="2" w:line="213" w:lineRule="auto"/>
        <w:ind w:left="2146" w:hanging="3"/>
        <w:jc w:val="both"/>
        <w:outlineLvl w:val="0"/>
        <w:rPr>
          <w:sz w:val="20"/>
          <w:szCs w:val="20"/>
        </w:rPr>
      </w:pPr>
    </w:p>
    <w:p w14:paraId="4E021E01"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(3) false statements or misrepresentations made in securing the approval.</w:t>
      </w:r>
    </w:p>
    <w:p w14:paraId="4245E72D"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Any development approval mistakenly issued in violation of an applicable State or local law may also be revoked.</w:t>
      </w:r>
    </w:p>
    <w:p w14:paraId="0EC288E2" w14:textId="77777777" w:rsidR="00911058" w:rsidRPr="00911058" w:rsidRDefault="00911058" w:rsidP="00911058">
      <w:pPr>
        <w:spacing w:before="2" w:line="213" w:lineRule="auto"/>
        <w:ind w:left="2146" w:hanging="3"/>
        <w:jc w:val="both"/>
        <w:outlineLvl w:val="0"/>
        <w:rPr>
          <w:sz w:val="20"/>
          <w:szCs w:val="20"/>
        </w:rPr>
      </w:pPr>
    </w:p>
    <w:p w14:paraId="580A1048"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(d) Quasi-Judicial Approvals</w:t>
      </w:r>
    </w:p>
    <w:p w14:paraId="151F6D41" w14:textId="77777777" w:rsidR="00911058" w:rsidRPr="00911058" w:rsidRDefault="00911058" w:rsidP="00911058">
      <w:pPr>
        <w:spacing w:before="2" w:line="213" w:lineRule="auto"/>
        <w:ind w:left="2146" w:hanging="3"/>
        <w:jc w:val="both"/>
        <w:outlineLvl w:val="0"/>
        <w:rPr>
          <w:sz w:val="20"/>
          <w:szCs w:val="20"/>
        </w:rPr>
      </w:pPr>
    </w:p>
    <w:p w14:paraId="71AF1AF2"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(1) The burden of presenting evidence sufficient to authorize the permit-issuing authority to conclude that a permit should be revoked for any of the reasons set forth above shall be upon the party advocating that position. The burden of persuasion shall also be upon that party.</w:t>
      </w:r>
    </w:p>
    <w:p w14:paraId="65A9A8ED" w14:textId="77777777" w:rsidR="00911058" w:rsidRPr="00911058" w:rsidRDefault="00911058" w:rsidP="00911058">
      <w:pPr>
        <w:spacing w:before="2" w:line="213" w:lineRule="auto"/>
        <w:ind w:left="2146" w:hanging="3"/>
        <w:jc w:val="both"/>
        <w:outlineLvl w:val="0"/>
        <w:rPr>
          <w:sz w:val="20"/>
          <w:szCs w:val="20"/>
        </w:rPr>
      </w:pPr>
    </w:p>
    <w:p w14:paraId="38C28568"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(2) A motion by a board to revoke a permit shall include, insofar as practicable, a statement of the specific reasons or finding of fact that support the motion.</w:t>
      </w:r>
    </w:p>
    <w:p w14:paraId="1984C38C" w14:textId="77777777" w:rsidR="00911058" w:rsidRPr="00911058" w:rsidRDefault="00911058" w:rsidP="00911058">
      <w:pPr>
        <w:spacing w:before="2" w:line="213" w:lineRule="auto"/>
        <w:ind w:left="2146" w:hanging="3"/>
        <w:jc w:val="both"/>
        <w:outlineLvl w:val="0"/>
        <w:rPr>
          <w:sz w:val="20"/>
          <w:szCs w:val="20"/>
        </w:rPr>
      </w:pPr>
    </w:p>
    <w:p w14:paraId="154E8065"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(e) Administrative Approvals</w:t>
      </w:r>
    </w:p>
    <w:p w14:paraId="7FA04E72" w14:textId="77777777" w:rsidR="00911058" w:rsidRPr="00911058" w:rsidRDefault="00911058" w:rsidP="00911058">
      <w:pPr>
        <w:spacing w:before="2" w:line="213" w:lineRule="auto"/>
        <w:ind w:left="2146" w:hanging="3"/>
        <w:jc w:val="both"/>
        <w:outlineLvl w:val="0"/>
        <w:rPr>
          <w:sz w:val="20"/>
          <w:szCs w:val="20"/>
        </w:rPr>
      </w:pPr>
    </w:p>
    <w:p w14:paraId="43EE6E9D"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(1) Before a development approval may be revoked, the administrator shall give the permit recipient ten (10) days’ notice of intent to revoke the permit and of his right to obtain an informal hearing on the allegations.</w:t>
      </w:r>
    </w:p>
    <w:p w14:paraId="2D1658F9" w14:textId="77777777" w:rsidR="00911058" w:rsidRPr="00911058" w:rsidRDefault="00911058" w:rsidP="00911058">
      <w:pPr>
        <w:spacing w:before="2" w:line="213" w:lineRule="auto"/>
        <w:ind w:left="2146" w:hanging="3"/>
        <w:jc w:val="both"/>
        <w:outlineLvl w:val="0"/>
        <w:rPr>
          <w:sz w:val="20"/>
          <w:szCs w:val="20"/>
        </w:rPr>
      </w:pPr>
    </w:p>
    <w:p w14:paraId="4D601D6D" w14:textId="77777777" w:rsidR="00911058" w:rsidRPr="00911058" w:rsidRDefault="00911058" w:rsidP="00911058">
      <w:pPr>
        <w:spacing w:before="2" w:line="213" w:lineRule="auto"/>
        <w:ind w:left="2146" w:hanging="3"/>
        <w:jc w:val="both"/>
        <w:outlineLvl w:val="0"/>
        <w:rPr>
          <w:sz w:val="20"/>
          <w:szCs w:val="20"/>
        </w:rPr>
      </w:pPr>
    </w:p>
    <w:p w14:paraId="7B55B7AF"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 xml:space="preserve">(2) If the permit is revoked, the administrator shall provide to the permittee a written statement of the decision and the reasons, therefore. </w:t>
      </w:r>
    </w:p>
    <w:p w14:paraId="2274B3A8"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(f) The revocation of a development approval by a staff member may be appealed pursuant to G.S. 160D-405. If an appeal is filed regarding a development regulation adopted by the Town pursuant to Chapter 160D, the provisions of G.S. 160D-405(e) regarding stays apply.</w:t>
      </w:r>
    </w:p>
    <w:p w14:paraId="721CE9E7" w14:textId="77777777" w:rsidR="00911058" w:rsidRPr="00911058" w:rsidRDefault="00911058" w:rsidP="00911058">
      <w:pPr>
        <w:spacing w:before="2" w:line="213" w:lineRule="auto"/>
        <w:ind w:left="2146" w:hanging="3"/>
        <w:jc w:val="both"/>
        <w:outlineLvl w:val="0"/>
        <w:rPr>
          <w:sz w:val="20"/>
          <w:szCs w:val="20"/>
        </w:rPr>
      </w:pPr>
    </w:p>
    <w:p w14:paraId="5A4633C2"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(g) No person may continue to make use of land or buildings in the manner authorized by any development approval after such permit has been revoked in accordance with this section.</w:t>
      </w:r>
    </w:p>
    <w:p w14:paraId="523C8898" w14:textId="77777777" w:rsidR="00911058" w:rsidRPr="00911058" w:rsidRDefault="00911058" w:rsidP="00911058">
      <w:pPr>
        <w:spacing w:before="2" w:line="213" w:lineRule="auto"/>
        <w:ind w:left="2146" w:hanging="3"/>
        <w:jc w:val="both"/>
        <w:outlineLvl w:val="0"/>
        <w:rPr>
          <w:sz w:val="20"/>
          <w:szCs w:val="20"/>
        </w:rPr>
      </w:pPr>
    </w:p>
    <w:p w14:paraId="7751175E"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4.6 Limitations</w:t>
      </w:r>
    </w:p>
    <w:p w14:paraId="7CFA5D6B" w14:textId="77777777" w:rsidR="00911058" w:rsidRPr="00911058" w:rsidRDefault="00911058" w:rsidP="00911058">
      <w:pPr>
        <w:spacing w:before="2" w:line="213" w:lineRule="auto"/>
        <w:ind w:left="2146" w:hanging="3"/>
        <w:jc w:val="both"/>
        <w:outlineLvl w:val="0"/>
        <w:rPr>
          <w:sz w:val="20"/>
          <w:szCs w:val="20"/>
        </w:rPr>
      </w:pPr>
    </w:p>
    <w:p w14:paraId="2BDEBDD8"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(a) Enforcement Defense. Nothing in 160D-1405 or in G.S. 1-54(10) or G.S. 1-54.1 bars a party in an action involving the enforcement of a development regulation or in an action under G.S. 160D-1403.1 from raising as a claim or defense in the proceedings the enforceability or the invalidity of the ordinance. Nothing in 160D-1405 or in G.S. 1-54(10) or G.S. 1-54.1 bars a party who files a timely appeal from an order, requirement, decision, or determination made by an administrative official contending that the party is in violation of a development regulation from raising in the judicial appeal the invalidity of the ordinance as a defense to the order, requirement, decision, or determination. A party in an enforcement action or appeal may not assert the invalidity of the ordinance on the basis of an alleged defect in the adoption process unless the defense is formally raised within three (3) years of the adoption of the challenged ordinance.</w:t>
      </w:r>
    </w:p>
    <w:p w14:paraId="1B25D792" w14:textId="77777777" w:rsidR="00911058" w:rsidRPr="00911058" w:rsidRDefault="00911058" w:rsidP="00911058">
      <w:pPr>
        <w:spacing w:before="2" w:line="213" w:lineRule="auto"/>
        <w:ind w:left="2146" w:hanging="3"/>
        <w:jc w:val="both"/>
        <w:outlineLvl w:val="0"/>
        <w:rPr>
          <w:sz w:val="20"/>
          <w:szCs w:val="20"/>
        </w:rPr>
      </w:pPr>
    </w:p>
    <w:p w14:paraId="15CBB630"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(b) Seven years (per G.S. 1-49). Within seven years an action against the owner of an interest in real property by the Town for a violation of a land-use statute, ordinance, or permit or any other official action concerning land use carrying the effect of law. This subdivision does not limit the remedy of injunction for conditions that are actually injurious or dangerous to the public health or safety but does prescribe an outside limitation of seven years from the earlier of the occurrence of any of the following:</w:t>
      </w:r>
    </w:p>
    <w:p w14:paraId="4319011D" w14:textId="77777777" w:rsidR="00911058" w:rsidRPr="00911058" w:rsidRDefault="00911058" w:rsidP="00911058">
      <w:pPr>
        <w:spacing w:before="2" w:line="213" w:lineRule="auto"/>
        <w:ind w:left="2146" w:hanging="3"/>
        <w:jc w:val="both"/>
        <w:outlineLvl w:val="0"/>
        <w:rPr>
          <w:sz w:val="20"/>
          <w:szCs w:val="20"/>
        </w:rPr>
      </w:pPr>
    </w:p>
    <w:p w14:paraId="314C9FC9"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(1) The violation is apparent from a public right-of-way.</w:t>
      </w:r>
    </w:p>
    <w:p w14:paraId="639AAB39" w14:textId="77777777" w:rsidR="00911058" w:rsidRPr="00911058" w:rsidRDefault="00911058" w:rsidP="00911058">
      <w:pPr>
        <w:spacing w:before="2" w:line="213" w:lineRule="auto"/>
        <w:ind w:left="2146" w:hanging="3"/>
        <w:jc w:val="both"/>
        <w:outlineLvl w:val="0"/>
        <w:rPr>
          <w:sz w:val="20"/>
          <w:szCs w:val="20"/>
        </w:rPr>
      </w:pPr>
    </w:p>
    <w:p w14:paraId="3FA7954E"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(2) The violation is in plain view from a place to which the public is invited.</w:t>
      </w:r>
    </w:p>
    <w:p w14:paraId="1B17A4E2" w14:textId="77777777" w:rsidR="00911058" w:rsidRPr="00911058" w:rsidRDefault="00911058" w:rsidP="00911058">
      <w:pPr>
        <w:spacing w:before="2" w:line="213" w:lineRule="auto"/>
        <w:ind w:left="2146" w:hanging="3"/>
        <w:jc w:val="both"/>
        <w:outlineLvl w:val="0"/>
        <w:rPr>
          <w:sz w:val="20"/>
          <w:szCs w:val="20"/>
        </w:rPr>
      </w:pPr>
    </w:p>
    <w:p w14:paraId="751D39E1"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(c) Five Years (per G.S. 1-51). Within five years against the owner of an interest in real property by the Town for a violation of a land-use statute, ordinance, or permit or any other official action concerning land use carrying the effect of law. This subdivision does not limit the remedy of injunction for conditions that are actually injurious or dangerous to the public health or safety. The claim for relief accrues upon the</w:t>
      </w:r>
    </w:p>
    <w:p w14:paraId="7D426D63"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 xml:space="preserve">occurrence of the earlier of any of the following: </w:t>
      </w:r>
    </w:p>
    <w:p w14:paraId="786B6A85" w14:textId="77777777" w:rsidR="00911058" w:rsidRPr="00911058" w:rsidRDefault="00911058" w:rsidP="00911058">
      <w:pPr>
        <w:spacing w:before="2" w:line="213" w:lineRule="auto"/>
        <w:ind w:left="2146" w:hanging="3"/>
        <w:jc w:val="both"/>
        <w:outlineLvl w:val="0"/>
        <w:rPr>
          <w:sz w:val="20"/>
          <w:szCs w:val="20"/>
        </w:rPr>
      </w:pPr>
    </w:p>
    <w:p w14:paraId="4BE25E63"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(1) The facts constituting the violation are known to the Town Board, an agent, or an employee of the Town.</w:t>
      </w:r>
    </w:p>
    <w:p w14:paraId="464BCF5C" w14:textId="77777777" w:rsidR="00911058" w:rsidRPr="00911058" w:rsidRDefault="00911058" w:rsidP="00911058">
      <w:pPr>
        <w:spacing w:before="2" w:line="213" w:lineRule="auto"/>
        <w:ind w:left="2146" w:hanging="3"/>
        <w:jc w:val="both"/>
        <w:outlineLvl w:val="0"/>
        <w:rPr>
          <w:sz w:val="20"/>
          <w:szCs w:val="20"/>
        </w:rPr>
      </w:pPr>
    </w:p>
    <w:p w14:paraId="655EDCA1"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(2) The violation can be determined from the public record of the Town.</w:t>
      </w:r>
    </w:p>
    <w:p w14:paraId="0342EF06" w14:textId="77777777" w:rsidR="00911058" w:rsidRPr="00911058" w:rsidRDefault="00911058" w:rsidP="00911058">
      <w:pPr>
        <w:spacing w:before="2" w:line="213" w:lineRule="auto"/>
        <w:ind w:left="2146" w:hanging="3"/>
        <w:jc w:val="both"/>
        <w:outlineLvl w:val="0"/>
        <w:rPr>
          <w:sz w:val="20"/>
          <w:szCs w:val="20"/>
        </w:rPr>
      </w:pPr>
    </w:p>
    <w:p w14:paraId="39D86730"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(d) Termination of Grandfathered Status. When a use constituting a violation of a zoning or unified development ordinance is in existence prior to adoption of the zoning or unified development ordinance</w:t>
      </w:r>
    </w:p>
    <w:p w14:paraId="3DFB6426"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creating the violation, and that use is grandfathered and subsequently terminated for any reason, the Town shall bring an enforcement action within ten (10) years of the date of the termination of the grandfathered status, unless the violation poses an imminent hazard to health or public safety.</w:t>
      </w:r>
    </w:p>
    <w:p w14:paraId="703DC9C3" w14:textId="77777777" w:rsidR="00911058" w:rsidRPr="00911058" w:rsidRDefault="00911058" w:rsidP="00911058">
      <w:pPr>
        <w:spacing w:before="2" w:line="213" w:lineRule="auto"/>
        <w:ind w:left="2146" w:hanging="3"/>
        <w:jc w:val="both"/>
        <w:outlineLvl w:val="0"/>
        <w:rPr>
          <w:sz w:val="20"/>
          <w:szCs w:val="20"/>
        </w:rPr>
      </w:pPr>
    </w:p>
    <w:p w14:paraId="184FE63A" w14:textId="77777777" w:rsidR="00911058" w:rsidRDefault="00911058" w:rsidP="00911058">
      <w:pPr>
        <w:spacing w:before="2" w:line="213" w:lineRule="auto"/>
        <w:ind w:left="2146" w:hanging="3"/>
        <w:jc w:val="both"/>
        <w:outlineLvl w:val="0"/>
        <w:rPr>
          <w:sz w:val="20"/>
          <w:szCs w:val="20"/>
        </w:rPr>
      </w:pPr>
    </w:p>
    <w:p w14:paraId="0D723461" w14:textId="778DDC78" w:rsidR="00911058" w:rsidRPr="00911058" w:rsidRDefault="00911058" w:rsidP="00911058">
      <w:pPr>
        <w:spacing w:before="2" w:line="213" w:lineRule="auto"/>
        <w:ind w:left="2146" w:hanging="3"/>
        <w:jc w:val="both"/>
        <w:outlineLvl w:val="0"/>
        <w:rPr>
          <w:sz w:val="20"/>
          <w:szCs w:val="20"/>
        </w:rPr>
      </w:pPr>
      <w:r w:rsidRPr="00911058">
        <w:rPr>
          <w:sz w:val="20"/>
          <w:szCs w:val="20"/>
        </w:rPr>
        <w:t>4.7 Stop Work Orders</w:t>
      </w:r>
    </w:p>
    <w:p w14:paraId="71502E80" w14:textId="77777777" w:rsidR="00911058" w:rsidRPr="00911058" w:rsidRDefault="00911058" w:rsidP="00911058">
      <w:pPr>
        <w:spacing w:before="2" w:line="213" w:lineRule="auto"/>
        <w:ind w:left="2146" w:hanging="3"/>
        <w:jc w:val="both"/>
        <w:outlineLvl w:val="0"/>
        <w:rPr>
          <w:sz w:val="20"/>
          <w:szCs w:val="20"/>
        </w:rPr>
      </w:pPr>
    </w:p>
    <w:p w14:paraId="2C14C65C"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(a) Whenever any work or activity subject to regulation pursuant to this Chapter 160D or other applicable Town development regulation or any State law delegated to the Town for enforcement purposes in lieu of the State is undertaken in substantial violation of any State or local law, or in a manner that endangers life or property, staff may order the specific part of the work or activity that is in violation or presents such a hazard to be immediately stopped.</w:t>
      </w:r>
    </w:p>
    <w:p w14:paraId="340A7397" w14:textId="77777777" w:rsidR="00911058" w:rsidRPr="00911058" w:rsidRDefault="00911058" w:rsidP="00911058">
      <w:pPr>
        <w:spacing w:before="2" w:line="213" w:lineRule="auto"/>
        <w:ind w:left="2146" w:hanging="3"/>
        <w:jc w:val="both"/>
        <w:outlineLvl w:val="0"/>
        <w:rPr>
          <w:sz w:val="20"/>
          <w:szCs w:val="20"/>
        </w:rPr>
      </w:pPr>
    </w:p>
    <w:p w14:paraId="10013C3A"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(b) The order shall be in writing, directed to the person doing the work or activity, and shall state the specific work or activity to be stopped, the reasons therefore, and the conditions under which the work or activity may be resumed.</w:t>
      </w:r>
    </w:p>
    <w:p w14:paraId="1A7044C8" w14:textId="77777777" w:rsidR="00911058" w:rsidRPr="00911058" w:rsidRDefault="00911058" w:rsidP="00911058">
      <w:pPr>
        <w:spacing w:before="2" w:line="213" w:lineRule="auto"/>
        <w:ind w:left="2146" w:hanging="3"/>
        <w:jc w:val="both"/>
        <w:outlineLvl w:val="0"/>
        <w:rPr>
          <w:sz w:val="20"/>
          <w:szCs w:val="20"/>
        </w:rPr>
      </w:pPr>
    </w:p>
    <w:p w14:paraId="600B599D"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(c) A copy of the order shall be delivered to the holder of the development approval and to the owner of the property involved (if that person is not the holder of the development approval) by personal delivery, electronic delivery, or first-class mail.</w:t>
      </w:r>
    </w:p>
    <w:p w14:paraId="2E79B547" w14:textId="77777777" w:rsidR="00911058" w:rsidRPr="00911058" w:rsidRDefault="00911058" w:rsidP="00911058">
      <w:pPr>
        <w:spacing w:before="2" w:line="213" w:lineRule="auto"/>
        <w:ind w:left="2146" w:hanging="3"/>
        <w:jc w:val="both"/>
        <w:outlineLvl w:val="0"/>
        <w:rPr>
          <w:sz w:val="20"/>
          <w:szCs w:val="20"/>
        </w:rPr>
      </w:pPr>
    </w:p>
    <w:p w14:paraId="0E2C2516" w14:textId="77777777" w:rsidR="00911058" w:rsidRPr="00911058" w:rsidRDefault="00911058" w:rsidP="00911058">
      <w:pPr>
        <w:spacing w:before="2" w:line="213" w:lineRule="auto"/>
        <w:ind w:left="2146" w:hanging="3"/>
        <w:jc w:val="both"/>
        <w:outlineLvl w:val="0"/>
        <w:rPr>
          <w:sz w:val="20"/>
          <w:szCs w:val="20"/>
        </w:rPr>
      </w:pPr>
      <w:r w:rsidRPr="00911058">
        <w:rPr>
          <w:sz w:val="20"/>
          <w:szCs w:val="20"/>
        </w:rPr>
        <w:t>(d) The person or persons delivering the stop work order shall certify to town that the order was delivered, and that certificate shall be deemed conclusive in the absence of fraud.</w:t>
      </w:r>
    </w:p>
    <w:p w14:paraId="4E976A9F" w14:textId="77777777" w:rsidR="00911058" w:rsidRPr="00911058" w:rsidRDefault="00911058" w:rsidP="00911058">
      <w:pPr>
        <w:spacing w:before="2" w:line="213" w:lineRule="auto"/>
        <w:ind w:left="2146" w:hanging="3"/>
        <w:jc w:val="both"/>
        <w:outlineLvl w:val="0"/>
        <w:rPr>
          <w:sz w:val="20"/>
          <w:szCs w:val="20"/>
        </w:rPr>
      </w:pPr>
    </w:p>
    <w:p w14:paraId="21E2475B" w14:textId="77777777" w:rsidR="00911058" w:rsidRDefault="00911058" w:rsidP="00911058">
      <w:pPr>
        <w:spacing w:before="2" w:line="213" w:lineRule="auto"/>
        <w:ind w:left="2146" w:hanging="3"/>
        <w:jc w:val="both"/>
        <w:outlineLvl w:val="0"/>
        <w:rPr>
          <w:sz w:val="20"/>
          <w:szCs w:val="20"/>
        </w:rPr>
      </w:pPr>
      <w:r w:rsidRPr="00911058">
        <w:rPr>
          <w:sz w:val="20"/>
          <w:szCs w:val="20"/>
        </w:rPr>
        <w:t>(e) Except as provided by G.S. 160D-1112 and 160D-1208, a stop work order may be appealed pursuant to G.S. 160D-405. No further work or activity shall take place in violation of a stop work order pending a ruling on the appeal. Violation of a stop work order shall constitute a Class 1 misdemeanor.</w:t>
      </w:r>
    </w:p>
    <w:p w14:paraId="00A7BE22" w14:textId="77777777" w:rsidR="00911058" w:rsidRPr="00911058" w:rsidRDefault="00911058" w:rsidP="00911058">
      <w:pPr>
        <w:spacing w:line="208" w:lineRule="exact"/>
        <w:ind w:right="3209"/>
        <w:jc w:val="both"/>
        <w:rPr>
          <w:rFonts w:ascii="Arial"/>
          <w:sz w:val="21"/>
        </w:rPr>
      </w:pPr>
      <w:r w:rsidRPr="00911058">
        <w:rPr>
          <w:rFonts w:ascii="Arial"/>
          <w:color w:val="BCBCBC"/>
          <w:w w:val="108"/>
          <w:sz w:val="21"/>
        </w:rPr>
        <w:t>'</w:t>
      </w:r>
    </w:p>
    <w:p w14:paraId="582AA4E2" w14:textId="371E929F" w:rsidR="002F3469" w:rsidRDefault="002F3469" w:rsidP="002F3469">
      <w:pPr>
        <w:spacing w:before="101" w:line="420" w:lineRule="auto"/>
        <w:ind w:left="3860" w:right="3300" w:firstLine="796"/>
        <w:jc w:val="center"/>
        <w:rPr>
          <w:color w:val="3F3F3F"/>
          <w:sz w:val="20"/>
          <w:szCs w:val="20"/>
          <w:u w:val="thick" w:color="3F3F3F"/>
        </w:rPr>
      </w:pPr>
      <w:bookmarkStart w:id="1" w:name="_Hlk140244807"/>
      <w:r>
        <w:rPr>
          <w:color w:val="3F3F3F"/>
          <w:sz w:val="20"/>
          <w:szCs w:val="20"/>
          <w:u w:val="thick" w:color="3F3F3F"/>
        </w:rPr>
        <w:t>ARTICLE V</w:t>
      </w:r>
    </w:p>
    <w:p w14:paraId="2F48A81F" w14:textId="6C55AD38" w:rsidR="002F3469" w:rsidRPr="002F3469" w:rsidRDefault="002F3469" w:rsidP="002F3469">
      <w:pPr>
        <w:spacing w:before="101" w:line="420" w:lineRule="auto"/>
        <w:ind w:left="3860" w:right="3300" w:firstLine="796"/>
        <w:jc w:val="center"/>
        <w:rPr>
          <w:color w:val="3F3F3F"/>
          <w:sz w:val="20"/>
          <w:szCs w:val="20"/>
          <w:u w:val="thick" w:color="3F3F3F"/>
        </w:rPr>
      </w:pPr>
      <w:r>
        <w:rPr>
          <w:color w:val="3F3F3F"/>
          <w:sz w:val="20"/>
          <w:szCs w:val="20"/>
          <w:u w:val="thick" w:color="3F3F3F"/>
        </w:rPr>
        <w:t>CHANGES AND AMENDMENTS</w:t>
      </w:r>
    </w:p>
    <w:p w14:paraId="77044BDD" w14:textId="77777777" w:rsidR="002F3469" w:rsidRPr="002F3469" w:rsidRDefault="002F3469" w:rsidP="002F3469">
      <w:pPr>
        <w:spacing w:before="101" w:line="420" w:lineRule="auto"/>
        <w:ind w:firstLine="792"/>
        <w:jc w:val="both"/>
        <w:rPr>
          <w:sz w:val="20"/>
          <w:szCs w:val="20"/>
          <w:u w:val="single"/>
        </w:rPr>
      </w:pPr>
      <w:r w:rsidRPr="002F3469">
        <w:rPr>
          <w:sz w:val="20"/>
          <w:szCs w:val="20"/>
          <w:u w:val="single"/>
        </w:rPr>
        <w:t>Part I. General Use District Map Amendments (Rezoning) and Text Amendments</w:t>
      </w:r>
    </w:p>
    <w:p w14:paraId="7ADF4E59" w14:textId="77777777" w:rsidR="002F3469" w:rsidRPr="002F3469" w:rsidRDefault="002F3469" w:rsidP="002F3469">
      <w:pPr>
        <w:numPr>
          <w:ilvl w:val="1"/>
          <w:numId w:val="19"/>
        </w:numPr>
        <w:tabs>
          <w:tab w:val="left" w:pos="1342"/>
        </w:tabs>
        <w:spacing w:before="188"/>
        <w:ind w:left="1311" w:hanging="490"/>
        <w:jc w:val="both"/>
        <w:rPr>
          <w:color w:val="3F3F3F"/>
          <w:sz w:val="20"/>
          <w:szCs w:val="20"/>
        </w:rPr>
      </w:pPr>
      <w:r w:rsidRPr="002F3469">
        <w:rPr>
          <w:color w:val="3F3F3F"/>
          <w:sz w:val="20"/>
          <w:szCs w:val="20"/>
          <w:u w:val="thick" w:color="3F3F3F"/>
        </w:rPr>
        <w:t>Changes</w:t>
      </w:r>
      <w:r w:rsidRPr="002F3469">
        <w:rPr>
          <w:color w:val="3F3F3F"/>
          <w:spacing w:val="-7"/>
          <w:sz w:val="20"/>
          <w:szCs w:val="20"/>
          <w:u w:val="thick" w:color="3F3F3F"/>
        </w:rPr>
        <w:t xml:space="preserve"> </w:t>
      </w:r>
      <w:r w:rsidRPr="002F3469">
        <w:rPr>
          <w:color w:val="3F3F3F"/>
          <w:sz w:val="20"/>
          <w:szCs w:val="20"/>
          <w:u w:val="thick" w:color="3F3F3F"/>
        </w:rPr>
        <w:t>and</w:t>
      </w:r>
      <w:r w:rsidRPr="002F3469">
        <w:rPr>
          <w:color w:val="3F3F3F"/>
          <w:spacing w:val="-8"/>
          <w:sz w:val="20"/>
          <w:szCs w:val="20"/>
          <w:u w:val="thick" w:color="3F3F3F"/>
        </w:rPr>
        <w:t xml:space="preserve"> </w:t>
      </w:r>
      <w:r w:rsidRPr="002F3469">
        <w:rPr>
          <w:color w:val="3F3F3F"/>
          <w:sz w:val="20"/>
          <w:szCs w:val="20"/>
          <w:u w:val="thick" w:color="3F3F3F"/>
        </w:rPr>
        <w:t>Amendments</w:t>
      </w:r>
    </w:p>
    <w:p w14:paraId="63CDB047" w14:textId="77777777" w:rsidR="002F3469" w:rsidRPr="002F3469" w:rsidRDefault="002F3469" w:rsidP="002F3469">
      <w:pPr>
        <w:spacing w:before="9"/>
        <w:rPr>
          <w:sz w:val="20"/>
          <w:szCs w:val="20"/>
        </w:rPr>
      </w:pPr>
    </w:p>
    <w:p w14:paraId="64F08F0C" w14:textId="77777777" w:rsidR="002F3469" w:rsidRPr="002F3469" w:rsidRDefault="002F3469" w:rsidP="002F3469">
      <w:pPr>
        <w:tabs>
          <w:tab w:val="left" w:pos="6371"/>
        </w:tabs>
        <w:spacing w:line="214" w:lineRule="auto"/>
        <w:ind w:left="835" w:right="288" w:firstLine="14"/>
        <w:jc w:val="both"/>
        <w:rPr>
          <w:sz w:val="20"/>
          <w:szCs w:val="20"/>
        </w:rPr>
      </w:pPr>
      <w:r w:rsidRPr="002F3469">
        <w:rPr>
          <w:color w:val="3F3F3F"/>
          <w:w w:val="105"/>
          <w:sz w:val="20"/>
          <w:szCs w:val="20"/>
        </w:rPr>
        <w:t>The</w:t>
      </w:r>
      <w:r w:rsidRPr="002F3469">
        <w:rPr>
          <w:color w:val="3F3F3F"/>
          <w:spacing w:val="-19"/>
          <w:w w:val="105"/>
          <w:sz w:val="20"/>
          <w:szCs w:val="20"/>
        </w:rPr>
        <w:t xml:space="preserve"> </w:t>
      </w:r>
      <w:r w:rsidRPr="002F3469">
        <w:rPr>
          <w:color w:val="3F3F3F"/>
          <w:w w:val="105"/>
          <w:sz w:val="20"/>
          <w:szCs w:val="20"/>
        </w:rPr>
        <w:t>Board of</w:t>
      </w:r>
      <w:r w:rsidRPr="002F3469">
        <w:rPr>
          <w:color w:val="3F3F3F"/>
          <w:spacing w:val="-19"/>
          <w:w w:val="105"/>
          <w:sz w:val="20"/>
          <w:szCs w:val="20"/>
        </w:rPr>
        <w:t xml:space="preserve"> </w:t>
      </w:r>
      <w:r w:rsidRPr="002F3469">
        <w:rPr>
          <w:color w:val="3F3F3F"/>
          <w:w w:val="105"/>
          <w:sz w:val="20"/>
          <w:szCs w:val="20"/>
        </w:rPr>
        <w:t>Commissioners</w:t>
      </w:r>
      <w:r w:rsidRPr="002F3469">
        <w:rPr>
          <w:color w:val="3F3F3F"/>
          <w:spacing w:val="3"/>
          <w:w w:val="105"/>
          <w:sz w:val="20"/>
          <w:szCs w:val="20"/>
        </w:rPr>
        <w:t xml:space="preserve"> </w:t>
      </w:r>
      <w:r w:rsidRPr="002F3469">
        <w:rPr>
          <w:color w:val="3F3F3F"/>
          <w:w w:val="105"/>
          <w:sz w:val="20"/>
          <w:szCs w:val="20"/>
        </w:rPr>
        <w:t>may,</w:t>
      </w:r>
      <w:r w:rsidRPr="002F3469">
        <w:rPr>
          <w:color w:val="3F3F3F"/>
          <w:spacing w:val="-18"/>
          <w:w w:val="105"/>
          <w:sz w:val="20"/>
          <w:szCs w:val="20"/>
        </w:rPr>
        <w:t xml:space="preserve"> </w:t>
      </w:r>
      <w:r w:rsidRPr="002F3469">
        <w:rPr>
          <w:color w:val="3F3F3F"/>
          <w:w w:val="105"/>
          <w:sz w:val="20"/>
          <w:szCs w:val="20"/>
        </w:rPr>
        <w:t>on</w:t>
      </w:r>
      <w:r w:rsidRPr="002F3469">
        <w:rPr>
          <w:color w:val="3F3F3F"/>
          <w:spacing w:val="-20"/>
          <w:w w:val="105"/>
          <w:sz w:val="20"/>
          <w:szCs w:val="20"/>
        </w:rPr>
        <w:t xml:space="preserve"> </w:t>
      </w:r>
      <w:r w:rsidRPr="002F3469">
        <w:rPr>
          <w:color w:val="3F3F3F"/>
          <w:w w:val="105"/>
          <w:sz w:val="20"/>
          <w:szCs w:val="20"/>
        </w:rPr>
        <w:t>its</w:t>
      </w:r>
      <w:r w:rsidRPr="002F3469">
        <w:rPr>
          <w:color w:val="3F3F3F"/>
          <w:spacing w:val="-19"/>
          <w:w w:val="105"/>
          <w:sz w:val="20"/>
          <w:szCs w:val="20"/>
        </w:rPr>
        <w:t xml:space="preserve"> </w:t>
      </w:r>
      <w:r w:rsidRPr="002F3469">
        <w:rPr>
          <w:color w:val="3F3F3F"/>
          <w:w w:val="105"/>
          <w:sz w:val="20"/>
          <w:szCs w:val="20"/>
        </w:rPr>
        <w:t>own</w:t>
      </w:r>
      <w:r w:rsidRPr="002F3469">
        <w:rPr>
          <w:color w:val="3F3F3F"/>
          <w:spacing w:val="-23"/>
          <w:w w:val="105"/>
          <w:sz w:val="20"/>
          <w:szCs w:val="20"/>
        </w:rPr>
        <w:t xml:space="preserve"> </w:t>
      </w:r>
      <w:r w:rsidRPr="002F3469">
        <w:rPr>
          <w:color w:val="3F3F3F"/>
          <w:w w:val="105"/>
          <w:sz w:val="20"/>
          <w:szCs w:val="20"/>
        </w:rPr>
        <w:t>motion,</w:t>
      </w:r>
      <w:r w:rsidRPr="002F3469">
        <w:rPr>
          <w:color w:val="3F3F3F"/>
          <w:spacing w:val="-8"/>
          <w:w w:val="105"/>
          <w:sz w:val="20"/>
          <w:szCs w:val="20"/>
        </w:rPr>
        <w:t xml:space="preserve"> </w:t>
      </w:r>
      <w:r w:rsidRPr="002F3469">
        <w:rPr>
          <w:color w:val="3F3F3F"/>
          <w:w w:val="105"/>
          <w:sz w:val="20"/>
          <w:szCs w:val="20"/>
        </w:rPr>
        <w:t>upon</w:t>
      </w:r>
      <w:r w:rsidRPr="002F3469">
        <w:rPr>
          <w:color w:val="3F3F3F"/>
          <w:spacing w:val="-19"/>
          <w:w w:val="105"/>
          <w:sz w:val="20"/>
          <w:szCs w:val="20"/>
        </w:rPr>
        <w:t xml:space="preserve"> </w:t>
      </w:r>
      <w:r w:rsidRPr="002F3469">
        <w:rPr>
          <w:color w:val="3F3F3F"/>
          <w:w w:val="105"/>
          <w:sz w:val="20"/>
          <w:szCs w:val="20"/>
        </w:rPr>
        <w:t>recommendation</w:t>
      </w:r>
      <w:r w:rsidRPr="002F3469">
        <w:rPr>
          <w:color w:val="3F3F3F"/>
          <w:spacing w:val="-123"/>
          <w:w w:val="105"/>
          <w:sz w:val="20"/>
          <w:szCs w:val="20"/>
        </w:rPr>
        <w:t xml:space="preserve"> </w:t>
      </w:r>
      <w:r w:rsidRPr="002F3469">
        <w:rPr>
          <w:color w:val="3F3F3F"/>
          <w:sz w:val="20"/>
          <w:szCs w:val="20"/>
        </w:rPr>
        <w:t xml:space="preserve">of the Planning Board, or upon </w:t>
      </w:r>
      <w:r w:rsidRPr="002F3469">
        <w:rPr>
          <w:color w:val="2F2F31"/>
          <w:sz w:val="20"/>
          <w:szCs w:val="20"/>
        </w:rPr>
        <w:t xml:space="preserve">petition </w:t>
      </w:r>
      <w:r w:rsidRPr="002F3469">
        <w:rPr>
          <w:color w:val="3F3F3F"/>
          <w:sz w:val="20"/>
          <w:szCs w:val="20"/>
        </w:rPr>
        <w:t>by any interested person, amend,</w:t>
      </w:r>
      <w:r w:rsidRPr="002F3469">
        <w:rPr>
          <w:color w:val="3F3F3F"/>
          <w:spacing w:val="-118"/>
          <w:sz w:val="20"/>
          <w:szCs w:val="20"/>
        </w:rPr>
        <w:t xml:space="preserve"> </w:t>
      </w:r>
      <w:r w:rsidRPr="002F3469">
        <w:rPr>
          <w:color w:val="2F2F31"/>
          <w:sz w:val="20"/>
          <w:szCs w:val="20"/>
        </w:rPr>
        <w:t xml:space="preserve">supplement, </w:t>
      </w:r>
      <w:r w:rsidRPr="002F3469">
        <w:rPr>
          <w:color w:val="3F3F3F"/>
          <w:sz w:val="20"/>
          <w:szCs w:val="20"/>
        </w:rPr>
        <w:t>change, modify or repeal the regulations or district bounda</w:t>
      </w:r>
      <w:r w:rsidRPr="002F3469">
        <w:rPr>
          <w:color w:val="2F2F31"/>
          <w:sz w:val="20"/>
          <w:szCs w:val="20"/>
        </w:rPr>
        <w:t xml:space="preserve">ries </w:t>
      </w:r>
      <w:r w:rsidRPr="002F3469">
        <w:rPr>
          <w:color w:val="3F3F3F"/>
          <w:sz w:val="20"/>
          <w:szCs w:val="20"/>
        </w:rPr>
        <w:t>established by this Ordinance.</w:t>
      </w:r>
      <w:r w:rsidRPr="002F3469">
        <w:rPr>
          <w:color w:val="3F3F3F"/>
          <w:spacing w:val="1"/>
          <w:sz w:val="20"/>
          <w:szCs w:val="20"/>
        </w:rPr>
        <w:t xml:space="preserve"> </w:t>
      </w:r>
      <w:r w:rsidRPr="002F3469">
        <w:rPr>
          <w:color w:val="3F3F3F"/>
          <w:sz w:val="20"/>
          <w:szCs w:val="20"/>
        </w:rPr>
        <w:t xml:space="preserve">A </w:t>
      </w:r>
      <w:r w:rsidRPr="002F3469">
        <w:rPr>
          <w:color w:val="2F2F31"/>
          <w:sz w:val="20"/>
          <w:szCs w:val="20"/>
        </w:rPr>
        <w:t xml:space="preserve">petition </w:t>
      </w:r>
      <w:r w:rsidRPr="002F3469">
        <w:rPr>
          <w:color w:val="3F3F3F"/>
          <w:sz w:val="20"/>
          <w:szCs w:val="20"/>
        </w:rPr>
        <w:t xml:space="preserve">by </w:t>
      </w:r>
      <w:r w:rsidRPr="002F3469">
        <w:rPr>
          <w:color w:val="2F2F31"/>
          <w:sz w:val="20"/>
          <w:szCs w:val="20"/>
        </w:rPr>
        <w:t xml:space="preserve">an </w:t>
      </w:r>
      <w:r w:rsidRPr="002F3469">
        <w:rPr>
          <w:color w:val="3F3F3F"/>
          <w:sz w:val="20"/>
          <w:szCs w:val="20"/>
        </w:rPr>
        <w:t>interested person</w:t>
      </w:r>
      <w:r w:rsidRPr="002F3469">
        <w:rPr>
          <w:color w:val="3F3F3F"/>
          <w:spacing w:val="1"/>
          <w:sz w:val="20"/>
          <w:szCs w:val="20"/>
        </w:rPr>
        <w:t xml:space="preserve"> </w:t>
      </w:r>
      <w:r w:rsidRPr="002F3469">
        <w:rPr>
          <w:color w:val="3F3F3F"/>
          <w:sz w:val="20"/>
          <w:szCs w:val="20"/>
        </w:rPr>
        <w:t xml:space="preserve">shall be submitted to the Board </w:t>
      </w:r>
      <w:r w:rsidRPr="002F3469">
        <w:rPr>
          <w:color w:val="2F2F31"/>
          <w:sz w:val="20"/>
          <w:szCs w:val="20"/>
        </w:rPr>
        <w:t xml:space="preserve">of Commissioners </w:t>
      </w:r>
      <w:r w:rsidRPr="002F3469">
        <w:rPr>
          <w:color w:val="3F3F3F"/>
          <w:sz w:val="20"/>
          <w:szCs w:val="20"/>
        </w:rPr>
        <w:t>through and reviewed by</w:t>
      </w:r>
      <w:r w:rsidRPr="002F3469">
        <w:rPr>
          <w:color w:val="3F3F3F"/>
          <w:spacing w:val="-118"/>
          <w:sz w:val="20"/>
          <w:szCs w:val="20"/>
        </w:rPr>
        <w:t xml:space="preserve"> </w:t>
      </w:r>
      <w:r w:rsidRPr="002F3469">
        <w:rPr>
          <w:color w:val="3F3F3F"/>
          <w:w w:val="105"/>
          <w:sz w:val="20"/>
          <w:szCs w:val="20"/>
        </w:rPr>
        <w:t xml:space="preserve">the Planning Board and the Board </w:t>
      </w:r>
      <w:r w:rsidRPr="002F3469">
        <w:rPr>
          <w:color w:val="2F2F31"/>
          <w:w w:val="105"/>
          <w:sz w:val="20"/>
          <w:szCs w:val="20"/>
        </w:rPr>
        <w:t xml:space="preserve">of </w:t>
      </w:r>
      <w:r w:rsidRPr="002F3469">
        <w:rPr>
          <w:color w:val="3F3F3F"/>
          <w:w w:val="105"/>
          <w:sz w:val="20"/>
          <w:szCs w:val="20"/>
        </w:rPr>
        <w:t xml:space="preserve">Adjustment, in </w:t>
      </w:r>
      <w:r w:rsidRPr="002F3469">
        <w:rPr>
          <w:color w:val="2F2F31"/>
          <w:w w:val="105"/>
          <w:sz w:val="20"/>
          <w:szCs w:val="20"/>
        </w:rPr>
        <w:t xml:space="preserve">cases </w:t>
      </w:r>
      <w:r w:rsidRPr="002F3469">
        <w:rPr>
          <w:color w:val="3F3F3F"/>
          <w:w w:val="105"/>
          <w:sz w:val="20"/>
          <w:szCs w:val="20"/>
        </w:rPr>
        <w:t>affecting</w:t>
      </w:r>
      <w:r w:rsidRPr="002F3469">
        <w:rPr>
          <w:color w:val="3F3F3F"/>
          <w:spacing w:val="1"/>
          <w:w w:val="105"/>
          <w:sz w:val="20"/>
          <w:szCs w:val="20"/>
        </w:rPr>
        <w:t xml:space="preserve"> </w:t>
      </w:r>
      <w:r w:rsidRPr="002F3469">
        <w:rPr>
          <w:color w:val="3F3F3F"/>
          <w:w w:val="105"/>
          <w:sz w:val="20"/>
          <w:szCs w:val="20"/>
        </w:rPr>
        <w:t>watershed protection rules, which shall consider the merit of the</w:t>
      </w:r>
      <w:r w:rsidRPr="002F3469">
        <w:rPr>
          <w:color w:val="3F3F3F"/>
          <w:spacing w:val="1"/>
          <w:w w:val="105"/>
          <w:sz w:val="20"/>
          <w:szCs w:val="20"/>
        </w:rPr>
        <w:t xml:space="preserve"> </w:t>
      </w:r>
      <w:r w:rsidRPr="002F3469">
        <w:rPr>
          <w:color w:val="3F3F3F"/>
          <w:sz w:val="20"/>
          <w:szCs w:val="20"/>
        </w:rPr>
        <w:t xml:space="preserve">proposed change and make a </w:t>
      </w:r>
      <w:r w:rsidRPr="002F3469">
        <w:rPr>
          <w:color w:val="2F2F31"/>
          <w:sz w:val="20"/>
          <w:szCs w:val="20"/>
        </w:rPr>
        <w:t xml:space="preserve">recommendation </w:t>
      </w:r>
      <w:r w:rsidRPr="002F3469">
        <w:rPr>
          <w:color w:val="3F3F3F"/>
          <w:sz w:val="20"/>
          <w:szCs w:val="20"/>
        </w:rPr>
        <w:t>to the Board of Commissioners.</w:t>
      </w:r>
      <w:r w:rsidRPr="002F3469">
        <w:rPr>
          <w:color w:val="3F3F3F"/>
          <w:spacing w:val="-118"/>
          <w:sz w:val="20"/>
          <w:szCs w:val="20"/>
        </w:rPr>
        <w:t xml:space="preserve"> </w:t>
      </w:r>
      <w:r w:rsidRPr="002F3469">
        <w:rPr>
          <w:color w:val="3F3F3F"/>
          <w:w w:val="105"/>
          <w:sz w:val="20"/>
          <w:szCs w:val="20"/>
        </w:rPr>
        <w:t>In</w:t>
      </w:r>
      <w:r w:rsidRPr="002F3469">
        <w:rPr>
          <w:color w:val="3F3F3F"/>
          <w:spacing w:val="-24"/>
          <w:w w:val="105"/>
          <w:sz w:val="20"/>
          <w:szCs w:val="20"/>
        </w:rPr>
        <w:t xml:space="preserve"> </w:t>
      </w:r>
      <w:r w:rsidRPr="002F3469">
        <w:rPr>
          <w:color w:val="3F3F3F"/>
          <w:w w:val="105"/>
          <w:sz w:val="20"/>
          <w:szCs w:val="20"/>
        </w:rPr>
        <w:t>no</w:t>
      </w:r>
      <w:r w:rsidRPr="002F3469">
        <w:rPr>
          <w:color w:val="3F3F3F"/>
          <w:spacing w:val="-29"/>
          <w:w w:val="105"/>
          <w:sz w:val="20"/>
          <w:szCs w:val="20"/>
        </w:rPr>
        <w:t xml:space="preserve"> </w:t>
      </w:r>
      <w:r w:rsidRPr="002F3469">
        <w:rPr>
          <w:color w:val="2F2F31"/>
          <w:w w:val="105"/>
          <w:sz w:val="20"/>
          <w:szCs w:val="20"/>
        </w:rPr>
        <w:t>case</w:t>
      </w:r>
      <w:r w:rsidRPr="002F3469">
        <w:rPr>
          <w:color w:val="2F2F31"/>
          <w:spacing w:val="-23"/>
          <w:w w:val="105"/>
          <w:sz w:val="20"/>
          <w:szCs w:val="20"/>
        </w:rPr>
        <w:t xml:space="preserve"> </w:t>
      </w:r>
      <w:r w:rsidRPr="002F3469">
        <w:rPr>
          <w:color w:val="3F3F3F"/>
          <w:w w:val="105"/>
          <w:sz w:val="20"/>
          <w:szCs w:val="20"/>
        </w:rPr>
        <w:t>shall</w:t>
      </w:r>
      <w:r w:rsidRPr="002F3469">
        <w:rPr>
          <w:color w:val="3F3F3F"/>
          <w:spacing w:val="-15"/>
          <w:w w:val="105"/>
          <w:sz w:val="20"/>
          <w:szCs w:val="20"/>
        </w:rPr>
        <w:t xml:space="preserve"> the </w:t>
      </w:r>
      <w:r w:rsidRPr="002F3469">
        <w:rPr>
          <w:color w:val="3F3F3F"/>
          <w:w w:val="105"/>
          <w:sz w:val="20"/>
          <w:szCs w:val="20"/>
        </w:rPr>
        <w:t>final</w:t>
      </w:r>
      <w:r w:rsidRPr="002F3469">
        <w:rPr>
          <w:color w:val="3F3F3F"/>
          <w:spacing w:val="-18"/>
          <w:w w:val="105"/>
          <w:sz w:val="20"/>
          <w:szCs w:val="20"/>
        </w:rPr>
        <w:t xml:space="preserve"> </w:t>
      </w:r>
      <w:r w:rsidRPr="002F3469">
        <w:rPr>
          <w:color w:val="3F3F3F"/>
          <w:w w:val="105"/>
          <w:sz w:val="20"/>
          <w:szCs w:val="20"/>
        </w:rPr>
        <w:t>action</w:t>
      </w:r>
      <w:r w:rsidRPr="002F3469">
        <w:rPr>
          <w:color w:val="3F3F3F"/>
          <w:spacing w:val="-16"/>
          <w:w w:val="105"/>
          <w:sz w:val="20"/>
          <w:szCs w:val="20"/>
        </w:rPr>
        <w:t xml:space="preserve"> </w:t>
      </w:r>
      <w:r w:rsidRPr="002F3469">
        <w:rPr>
          <w:color w:val="3F3F3F"/>
          <w:w w:val="105"/>
          <w:sz w:val="20"/>
          <w:szCs w:val="20"/>
        </w:rPr>
        <w:t>by</w:t>
      </w:r>
      <w:r w:rsidRPr="002F3469">
        <w:rPr>
          <w:color w:val="3F3F3F"/>
          <w:spacing w:val="-24"/>
          <w:w w:val="105"/>
          <w:sz w:val="20"/>
          <w:szCs w:val="20"/>
        </w:rPr>
        <w:t xml:space="preserve"> </w:t>
      </w:r>
      <w:r w:rsidRPr="002F3469">
        <w:rPr>
          <w:color w:val="2F2F31"/>
          <w:w w:val="105"/>
          <w:sz w:val="20"/>
          <w:szCs w:val="20"/>
        </w:rPr>
        <w:t>the</w:t>
      </w:r>
      <w:r w:rsidRPr="002F3469">
        <w:rPr>
          <w:color w:val="2F2F31"/>
          <w:spacing w:val="-22"/>
          <w:w w:val="105"/>
          <w:sz w:val="20"/>
          <w:szCs w:val="20"/>
        </w:rPr>
        <w:t xml:space="preserve"> </w:t>
      </w:r>
      <w:r w:rsidRPr="002F3469">
        <w:rPr>
          <w:color w:val="3F3F3F"/>
          <w:w w:val="105"/>
          <w:sz w:val="20"/>
          <w:szCs w:val="20"/>
        </w:rPr>
        <w:t>Board</w:t>
      </w:r>
      <w:r w:rsidRPr="002F3469">
        <w:rPr>
          <w:color w:val="3F3F3F"/>
          <w:spacing w:val="-17"/>
          <w:w w:val="105"/>
          <w:sz w:val="20"/>
          <w:szCs w:val="20"/>
        </w:rPr>
        <w:t xml:space="preserve"> </w:t>
      </w:r>
      <w:r w:rsidRPr="002F3469">
        <w:rPr>
          <w:color w:val="3F3F3F"/>
          <w:w w:val="105"/>
          <w:sz w:val="20"/>
          <w:szCs w:val="20"/>
        </w:rPr>
        <w:t>of</w:t>
      </w:r>
      <w:r w:rsidRPr="002F3469">
        <w:rPr>
          <w:color w:val="3F3F3F"/>
          <w:spacing w:val="-25"/>
          <w:w w:val="105"/>
          <w:sz w:val="20"/>
          <w:szCs w:val="20"/>
        </w:rPr>
        <w:t xml:space="preserve"> </w:t>
      </w:r>
      <w:r w:rsidRPr="002F3469">
        <w:rPr>
          <w:color w:val="3F3F3F"/>
          <w:w w:val="105"/>
          <w:sz w:val="20"/>
          <w:szCs w:val="20"/>
        </w:rPr>
        <w:t>Commissioners</w:t>
      </w:r>
      <w:r w:rsidRPr="002F3469">
        <w:rPr>
          <w:color w:val="3F3F3F"/>
          <w:spacing w:val="-1"/>
          <w:w w:val="105"/>
          <w:sz w:val="20"/>
          <w:szCs w:val="20"/>
        </w:rPr>
        <w:t xml:space="preserve"> </w:t>
      </w:r>
      <w:r w:rsidRPr="002F3469">
        <w:rPr>
          <w:color w:val="3F3F3F"/>
          <w:w w:val="105"/>
          <w:sz w:val="20"/>
          <w:szCs w:val="20"/>
        </w:rPr>
        <w:t>be</w:t>
      </w:r>
      <w:r w:rsidRPr="002F3469">
        <w:rPr>
          <w:color w:val="3F3F3F"/>
          <w:spacing w:val="-28"/>
          <w:w w:val="105"/>
          <w:sz w:val="20"/>
          <w:szCs w:val="20"/>
        </w:rPr>
        <w:t xml:space="preserve"> </w:t>
      </w:r>
      <w:r w:rsidRPr="002F3469">
        <w:rPr>
          <w:color w:val="3F3F3F"/>
          <w:w w:val="105"/>
          <w:sz w:val="20"/>
          <w:szCs w:val="20"/>
        </w:rPr>
        <w:t>taken</w:t>
      </w:r>
      <w:r w:rsidRPr="002F3469">
        <w:rPr>
          <w:color w:val="3F3F3F"/>
          <w:spacing w:val="-28"/>
          <w:w w:val="105"/>
          <w:sz w:val="20"/>
          <w:szCs w:val="20"/>
        </w:rPr>
        <w:t xml:space="preserve"> </w:t>
      </w:r>
      <w:r w:rsidRPr="002F3469">
        <w:rPr>
          <w:color w:val="3F3F3F"/>
          <w:w w:val="105"/>
          <w:sz w:val="20"/>
          <w:szCs w:val="20"/>
        </w:rPr>
        <w:t>on</w:t>
      </w:r>
      <w:r w:rsidRPr="002F3469">
        <w:rPr>
          <w:color w:val="3F3F3F"/>
          <w:spacing w:val="-123"/>
          <w:w w:val="105"/>
          <w:sz w:val="20"/>
          <w:szCs w:val="20"/>
        </w:rPr>
        <w:t xml:space="preserve"> </w:t>
      </w:r>
      <w:r w:rsidRPr="002F3469">
        <w:rPr>
          <w:color w:val="3F3F3F"/>
          <w:sz w:val="20"/>
          <w:szCs w:val="20"/>
        </w:rPr>
        <w:t>amending,</w:t>
      </w:r>
      <w:r w:rsidRPr="002F3469">
        <w:rPr>
          <w:color w:val="3F3F3F"/>
          <w:spacing w:val="1"/>
          <w:sz w:val="20"/>
          <w:szCs w:val="20"/>
        </w:rPr>
        <w:t xml:space="preserve"> </w:t>
      </w:r>
      <w:r w:rsidRPr="002F3469">
        <w:rPr>
          <w:color w:val="3F3F3F"/>
          <w:sz w:val="20"/>
          <w:szCs w:val="20"/>
        </w:rPr>
        <w:t>changing,</w:t>
      </w:r>
      <w:r w:rsidRPr="002F3469">
        <w:rPr>
          <w:color w:val="3F3F3F"/>
          <w:spacing w:val="1"/>
          <w:sz w:val="20"/>
          <w:szCs w:val="20"/>
        </w:rPr>
        <w:t xml:space="preserve"> </w:t>
      </w:r>
      <w:r w:rsidRPr="002F3469">
        <w:rPr>
          <w:color w:val="2F2F31"/>
          <w:sz w:val="20"/>
          <w:szCs w:val="20"/>
        </w:rPr>
        <w:t xml:space="preserve">supplementing, </w:t>
      </w:r>
      <w:proofErr w:type="gramStart"/>
      <w:r w:rsidRPr="002F3469">
        <w:rPr>
          <w:color w:val="3F3F3F"/>
          <w:sz w:val="20"/>
          <w:szCs w:val="20"/>
        </w:rPr>
        <w:t>modifying</w:t>
      </w:r>
      <w:proofErr w:type="gramEnd"/>
      <w:r w:rsidRPr="002F3469">
        <w:rPr>
          <w:color w:val="3F3F3F"/>
          <w:spacing w:val="1"/>
          <w:sz w:val="20"/>
          <w:szCs w:val="20"/>
        </w:rPr>
        <w:t xml:space="preserve"> </w:t>
      </w:r>
      <w:r w:rsidRPr="002F3469">
        <w:rPr>
          <w:color w:val="3F3F3F"/>
          <w:sz w:val="20"/>
          <w:szCs w:val="20"/>
        </w:rPr>
        <w:t>or</w:t>
      </w:r>
      <w:r w:rsidRPr="002F3469">
        <w:rPr>
          <w:color w:val="3F3F3F"/>
          <w:spacing w:val="1"/>
          <w:sz w:val="20"/>
          <w:szCs w:val="20"/>
        </w:rPr>
        <w:t xml:space="preserve"> </w:t>
      </w:r>
      <w:r w:rsidRPr="002F3469">
        <w:rPr>
          <w:color w:val="3F3F3F"/>
          <w:sz w:val="20"/>
          <w:szCs w:val="20"/>
        </w:rPr>
        <w:t>repealing</w:t>
      </w:r>
      <w:r w:rsidRPr="002F3469">
        <w:rPr>
          <w:color w:val="3F3F3F"/>
          <w:spacing w:val="1"/>
          <w:sz w:val="20"/>
          <w:szCs w:val="20"/>
        </w:rPr>
        <w:t xml:space="preserve"> </w:t>
      </w:r>
      <w:r w:rsidRPr="002F3469">
        <w:rPr>
          <w:color w:val="3F3F3F"/>
          <w:sz w:val="20"/>
          <w:szCs w:val="20"/>
        </w:rPr>
        <w:t>the</w:t>
      </w:r>
      <w:r w:rsidRPr="002F3469">
        <w:rPr>
          <w:color w:val="3F3F3F"/>
          <w:spacing w:val="1"/>
          <w:sz w:val="20"/>
          <w:szCs w:val="20"/>
        </w:rPr>
        <w:t xml:space="preserve"> </w:t>
      </w:r>
      <w:r w:rsidRPr="002F3469">
        <w:rPr>
          <w:color w:val="3F3F3F"/>
          <w:w w:val="105"/>
          <w:sz w:val="20"/>
          <w:szCs w:val="20"/>
        </w:rPr>
        <w:t>regulations or district boundaries hereby established until a public</w:t>
      </w:r>
      <w:r w:rsidRPr="002F3469">
        <w:rPr>
          <w:color w:val="3F3F3F"/>
          <w:spacing w:val="1"/>
          <w:w w:val="105"/>
          <w:sz w:val="20"/>
          <w:szCs w:val="20"/>
        </w:rPr>
        <w:t xml:space="preserve"> </w:t>
      </w:r>
      <w:r w:rsidRPr="002F3469">
        <w:rPr>
          <w:color w:val="3F3F3F"/>
          <w:sz w:val="20"/>
          <w:szCs w:val="20"/>
        </w:rPr>
        <w:t>hearing</w:t>
      </w:r>
      <w:r w:rsidRPr="002F3469">
        <w:rPr>
          <w:color w:val="3F3F3F"/>
          <w:spacing w:val="34"/>
          <w:sz w:val="20"/>
          <w:szCs w:val="20"/>
        </w:rPr>
        <w:t xml:space="preserve"> </w:t>
      </w:r>
      <w:r w:rsidRPr="002F3469">
        <w:rPr>
          <w:color w:val="3F3F3F"/>
          <w:sz w:val="20"/>
          <w:szCs w:val="20"/>
        </w:rPr>
        <w:t>has</w:t>
      </w:r>
      <w:r w:rsidRPr="002F3469">
        <w:rPr>
          <w:color w:val="3F3F3F"/>
          <w:spacing w:val="22"/>
          <w:sz w:val="20"/>
          <w:szCs w:val="20"/>
        </w:rPr>
        <w:t xml:space="preserve"> </w:t>
      </w:r>
      <w:r w:rsidRPr="002F3469">
        <w:rPr>
          <w:color w:val="3F3F3F"/>
          <w:sz w:val="20"/>
          <w:szCs w:val="20"/>
        </w:rPr>
        <w:t>been</w:t>
      </w:r>
      <w:r w:rsidRPr="002F3469">
        <w:rPr>
          <w:color w:val="3F3F3F"/>
          <w:spacing w:val="31"/>
          <w:sz w:val="20"/>
          <w:szCs w:val="20"/>
        </w:rPr>
        <w:t xml:space="preserve"> </w:t>
      </w:r>
      <w:r w:rsidRPr="002F3469">
        <w:rPr>
          <w:color w:val="3F3F3F"/>
          <w:sz w:val="20"/>
          <w:szCs w:val="20"/>
        </w:rPr>
        <w:t>held</w:t>
      </w:r>
      <w:r w:rsidRPr="002F3469">
        <w:rPr>
          <w:color w:val="3F3F3F"/>
          <w:spacing w:val="28"/>
          <w:sz w:val="20"/>
          <w:szCs w:val="20"/>
        </w:rPr>
        <w:t xml:space="preserve"> </w:t>
      </w:r>
      <w:r w:rsidRPr="002F3469">
        <w:rPr>
          <w:color w:val="3F3F3F"/>
          <w:sz w:val="20"/>
          <w:szCs w:val="20"/>
        </w:rPr>
        <w:t>by</w:t>
      </w:r>
      <w:r w:rsidRPr="002F3469">
        <w:rPr>
          <w:color w:val="3F3F3F"/>
          <w:spacing w:val="17"/>
          <w:sz w:val="20"/>
          <w:szCs w:val="20"/>
        </w:rPr>
        <w:t xml:space="preserve"> </w:t>
      </w:r>
      <w:r w:rsidRPr="002F3469">
        <w:rPr>
          <w:color w:val="3F3F3F"/>
          <w:sz w:val="20"/>
          <w:szCs w:val="20"/>
        </w:rPr>
        <w:t>the</w:t>
      </w:r>
      <w:r w:rsidRPr="002F3469">
        <w:rPr>
          <w:color w:val="3F3F3F"/>
          <w:spacing w:val="21"/>
          <w:sz w:val="20"/>
          <w:szCs w:val="20"/>
        </w:rPr>
        <w:t xml:space="preserve"> </w:t>
      </w:r>
      <w:r w:rsidRPr="002F3469">
        <w:rPr>
          <w:color w:val="3F3F3F"/>
          <w:sz w:val="20"/>
          <w:szCs w:val="20"/>
        </w:rPr>
        <w:t>Board</w:t>
      </w:r>
      <w:r w:rsidRPr="002F3469">
        <w:rPr>
          <w:color w:val="3F3F3F"/>
          <w:spacing w:val="17"/>
          <w:sz w:val="20"/>
          <w:szCs w:val="20"/>
        </w:rPr>
        <w:t xml:space="preserve"> </w:t>
      </w:r>
      <w:r w:rsidRPr="002F3469">
        <w:rPr>
          <w:color w:val="3F3F3F"/>
          <w:sz w:val="20"/>
          <w:szCs w:val="20"/>
        </w:rPr>
        <w:t>of</w:t>
      </w:r>
      <w:r w:rsidRPr="002F3469">
        <w:rPr>
          <w:color w:val="3F3F3F"/>
          <w:spacing w:val="19"/>
          <w:sz w:val="20"/>
          <w:szCs w:val="20"/>
        </w:rPr>
        <w:t xml:space="preserve"> </w:t>
      </w:r>
      <w:r w:rsidRPr="002F3469">
        <w:rPr>
          <w:color w:val="3F3F3F"/>
          <w:sz w:val="20"/>
          <w:szCs w:val="20"/>
        </w:rPr>
        <w:t>Commissioners,</w:t>
      </w:r>
      <w:r w:rsidRPr="002F3469">
        <w:rPr>
          <w:color w:val="3F3F3F"/>
          <w:spacing w:val="-9"/>
          <w:sz w:val="20"/>
          <w:szCs w:val="20"/>
        </w:rPr>
        <w:t xml:space="preserve"> </w:t>
      </w:r>
      <w:r w:rsidRPr="002F3469">
        <w:rPr>
          <w:color w:val="3F3F3F"/>
          <w:spacing w:val="-15"/>
          <w:w w:val="105"/>
          <w:sz w:val="20"/>
          <w:szCs w:val="20"/>
        </w:rPr>
        <w:t xml:space="preserve"> </w:t>
      </w:r>
      <w:r w:rsidRPr="002F3469">
        <w:rPr>
          <w:color w:val="3F3F3F"/>
          <w:w w:val="105"/>
          <w:sz w:val="20"/>
          <w:szCs w:val="20"/>
        </w:rPr>
        <w:t>at</w:t>
      </w:r>
      <w:r w:rsidRPr="002F3469">
        <w:rPr>
          <w:color w:val="3F3F3F"/>
          <w:spacing w:val="-18"/>
          <w:w w:val="105"/>
          <w:sz w:val="20"/>
          <w:szCs w:val="20"/>
        </w:rPr>
        <w:t xml:space="preserve"> </w:t>
      </w:r>
      <w:r w:rsidRPr="002F3469">
        <w:rPr>
          <w:color w:val="3F3F3F"/>
          <w:w w:val="105"/>
          <w:sz w:val="20"/>
          <w:szCs w:val="20"/>
        </w:rPr>
        <w:t>which</w:t>
      </w:r>
      <w:r w:rsidRPr="002F3469">
        <w:rPr>
          <w:color w:val="3F3F3F"/>
          <w:spacing w:val="-19"/>
          <w:w w:val="105"/>
          <w:sz w:val="20"/>
          <w:szCs w:val="20"/>
        </w:rPr>
        <w:t xml:space="preserve"> </w:t>
      </w:r>
      <w:r w:rsidRPr="002F3469">
        <w:rPr>
          <w:color w:val="3F3F3F"/>
          <w:w w:val="105"/>
          <w:sz w:val="20"/>
          <w:szCs w:val="20"/>
        </w:rPr>
        <w:t>parties</w:t>
      </w:r>
      <w:r w:rsidRPr="002F3469">
        <w:rPr>
          <w:color w:val="3F3F3F"/>
          <w:spacing w:val="-2"/>
          <w:w w:val="105"/>
          <w:sz w:val="20"/>
          <w:szCs w:val="20"/>
        </w:rPr>
        <w:t xml:space="preserve"> </w:t>
      </w:r>
      <w:r w:rsidRPr="002F3469">
        <w:rPr>
          <w:color w:val="3F3F3F"/>
          <w:w w:val="105"/>
          <w:sz w:val="20"/>
          <w:szCs w:val="20"/>
        </w:rPr>
        <w:t>in</w:t>
      </w:r>
      <w:r w:rsidRPr="002F3469">
        <w:rPr>
          <w:color w:val="3F3F3F"/>
          <w:spacing w:val="-22"/>
          <w:w w:val="105"/>
          <w:sz w:val="20"/>
          <w:szCs w:val="20"/>
        </w:rPr>
        <w:t xml:space="preserve"> </w:t>
      </w:r>
      <w:r w:rsidRPr="002F3469">
        <w:rPr>
          <w:color w:val="3F3F3F"/>
          <w:w w:val="105"/>
          <w:sz w:val="20"/>
          <w:szCs w:val="20"/>
        </w:rPr>
        <w:t>interest</w:t>
      </w:r>
      <w:r w:rsidRPr="002F3469">
        <w:rPr>
          <w:color w:val="3F3F3F"/>
          <w:spacing w:val="-16"/>
          <w:w w:val="105"/>
          <w:sz w:val="20"/>
          <w:szCs w:val="20"/>
        </w:rPr>
        <w:t xml:space="preserve"> </w:t>
      </w:r>
      <w:r w:rsidRPr="002F3469">
        <w:rPr>
          <w:color w:val="3F3F3F"/>
          <w:w w:val="105"/>
          <w:sz w:val="20"/>
          <w:szCs w:val="20"/>
        </w:rPr>
        <w:t>and</w:t>
      </w:r>
      <w:r w:rsidRPr="002F3469">
        <w:rPr>
          <w:color w:val="3F3F3F"/>
          <w:spacing w:val="-10"/>
          <w:w w:val="105"/>
          <w:sz w:val="20"/>
          <w:szCs w:val="20"/>
        </w:rPr>
        <w:t xml:space="preserve"> </w:t>
      </w:r>
      <w:r w:rsidRPr="002F3469">
        <w:rPr>
          <w:color w:val="3F3F3F"/>
          <w:w w:val="105"/>
          <w:sz w:val="20"/>
          <w:szCs w:val="20"/>
        </w:rPr>
        <w:t>citizens</w:t>
      </w:r>
      <w:r w:rsidRPr="002F3469">
        <w:rPr>
          <w:color w:val="3F3F3F"/>
          <w:spacing w:val="-15"/>
          <w:w w:val="105"/>
          <w:sz w:val="20"/>
          <w:szCs w:val="20"/>
        </w:rPr>
        <w:t xml:space="preserve"> </w:t>
      </w:r>
      <w:r w:rsidRPr="002F3469">
        <w:rPr>
          <w:color w:val="3F3F3F"/>
          <w:w w:val="105"/>
          <w:sz w:val="20"/>
          <w:szCs w:val="20"/>
        </w:rPr>
        <w:t xml:space="preserve">shall </w:t>
      </w:r>
      <w:r w:rsidRPr="002F3469">
        <w:rPr>
          <w:color w:val="3F3F3F"/>
          <w:spacing w:val="-123"/>
          <w:w w:val="105"/>
          <w:sz w:val="20"/>
          <w:szCs w:val="20"/>
        </w:rPr>
        <w:t xml:space="preserve"> </w:t>
      </w:r>
      <w:r w:rsidRPr="002F3469">
        <w:rPr>
          <w:color w:val="3F3F3F"/>
          <w:sz w:val="20"/>
          <w:szCs w:val="20"/>
        </w:rPr>
        <w:t>have an</w:t>
      </w:r>
      <w:r w:rsidRPr="002F3469">
        <w:rPr>
          <w:color w:val="3F3F3F"/>
          <w:spacing w:val="-10"/>
          <w:sz w:val="20"/>
          <w:szCs w:val="20"/>
        </w:rPr>
        <w:t xml:space="preserve"> </w:t>
      </w:r>
      <w:r w:rsidRPr="002F3469">
        <w:rPr>
          <w:color w:val="3F3F3F"/>
          <w:sz w:val="20"/>
          <w:szCs w:val="20"/>
        </w:rPr>
        <w:t>opportunity</w:t>
      </w:r>
      <w:r w:rsidRPr="002F3469">
        <w:rPr>
          <w:color w:val="3F3F3F"/>
          <w:spacing w:val="23"/>
          <w:sz w:val="20"/>
          <w:szCs w:val="20"/>
        </w:rPr>
        <w:t xml:space="preserve"> </w:t>
      </w:r>
      <w:r w:rsidRPr="002F3469">
        <w:rPr>
          <w:color w:val="3F3F3F"/>
          <w:sz w:val="20"/>
          <w:szCs w:val="20"/>
        </w:rPr>
        <w:t>to</w:t>
      </w:r>
      <w:r w:rsidRPr="002F3469">
        <w:rPr>
          <w:color w:val="3F3F3F"/>
          <w:spacing w:val="-11"/>
          <w:sz w:val="20"/>
          <w:szCs w:val="20"/>
        </w:rPr>
        <w:t xml:space="preserve"> </w:t>
      </w:r>
      <w:r w:rsidRPr="002F3469">
        <w:rPr>
          <w:color w:val="3F3F3F"/>
          <w:sz w:val="20"/>
          <w:szCs w:val="20"/>
        </w:rPr>
        <w:t>be</w:t>
      </w:r>
      <w:r w:rsidRPr="002F3469">
        <w:rPr>
          <w:color w:val="3F3F3F"/>
          <w:spacing w:val="-8"/>
          <w:sz w:val="20"/>
          <w:szCs w:val="20"/>
        </w:rPr>
        <w:t xml:space="preserve"> </w:t>
      </w:r>
      <w:r w:rsidRPr="002F3469">
        <w:rPr>
          <w:color w:val="3F3F3F"/>
          <w:sz w:val="20"/>
          <w:szCs w:val="20"/>
        </w:rPr>
        <w:t>heard.</w:t>
      </w:r>
      <w:r w:rsidRPr="002F3469">
        <w:rPr>
          <w:color w:val="3F3F3F"/>
          <w:sz w:val="20"/>
          <w:szCs w:val="20"/>
        </w:rPr>
        <w:tab/>
      </w:r>
      <w:r w:rsidRPr="002F3469">
        <w:rPr>
          <w:color w:val="B3B3B3"/>
          <w:w w:val="105"/>
          <w:sz w:val="20"/>
          <w:szCs w:val="20"/>
        </w:rPr>
        <w:t>·</w:t>
      </w:r>
    </w:p>
    <w:p w14:paraId="7BACB7D7" w14:textId="77777777" w:rsidR="002F3469" w:rsidRDefault="002F3469" w:rsidP="002F3469">
      <w:pPr>
        <w:spacing w:before="3"/>
        <w:rPr>
          <w:sz w:val="20"/>
          <w:szCs w:val="20"/>
        </w:rPr>
      </w:pPr>
    </w:p>
    <w:p w14:paraId="072CB9E1" w14:textId="77777777" w:rsidR="002F3469" w:rsidRPr="002F3469" w:rsidRDefault="002F3469" w:rsidP="002F3469">
      <w:pPr>
        <w:spacing w:before="3"/>
        <w:rPr>
          <w:sz w:val="20"/>
          <w:szCs w:val="20"/>
        </w:rPr>
      </w:pPr>
    </w:p>
    <w:p w14:paraId="2C15B64E" w14:textId="7AE7F737" w:rsidR="002F3469" w:rsidRPr="002F3469" w:rsidRDefault="002F3469" w:rsidP="002F3469">
      <w:pPr>
        <w:tabs>
          <w:tab w:val="left" w:pos="1323"/>
        </w:tabs>
        <w:ind w:firstLine="720"/>
        <w:rPr>
          <w:color w:val="3F3F3F"/>
          <w:sz w:val="20"/>
          <w:szCs w:val="20"/>
          <w:u w:val="single"/>
        </w:rPr>
      </w:pPr>
      <w:r w:rsidRPr="002F3469">
        <w:rPr>
          <w:color w:val="3F3F3F"/>
          <w:sz w:val="20"/>
          <w:szCs w:val="20"/>
          <w:u w:val="single"/>
        </w:rPr>
        <w:t xml:space="preserve">5.2  </w:t>
      </w:r>
      <w:r w:rsidRPr="002F3469">
        <w:rPr>
          <w:color w:val="3F3F3F"/>
          <w:sz w:val="20"/>
          <w:szCs w:val="20"/>
          <w:u w:val="single" w:color="3F3F3F"/>
        </w:rPr>
        <w:t>Action</w:t>
      </w:r>
      <w:r w:rsidRPr="002F3469">
        <w:rPr>
          <w:color w:val="3F3F3F"/>
          <w:spacing w:val="3"/>
          <w:sz w:val="20"/>
          <w:szCs w:val="20"/>
          <w:u w:val="single" w:color="3F3F3F"/>
        </w:rPr>
        <w:t xml:space="preserve"> </w:t>
      </w:r>
      <w:r w:rsidRPr="002F3469">
        <w:rPr>
          <w:color w:val="3F3F3F"/>
          <w:sz w:val="20"/>
          <w:szCs w:val="20"/>
          <w:u w:val="single" w:color="3F3F3F"/>
        </w:rPr>
        <w:t>by</w:t>
      </w:r>
      <w:r w:rsidRPr="002F3469">
        <w:rPr>
          <w:color w:val="3F3F3F"/>
          <w:spacing w:val="-22"/>
          <w:sz w:val="20"/>
          <w:szCs w:val="20"/>
          <w:u w:val="single" w:color="3F3F3F"/>
        </w:rPr>
        <w:t xml:space="preserve"> </w:t>
      </w:r>
      <w:r w:rsidRPr="002F3469">
        <w:rPr>
          <w:color w:val="3F3F3F"/>
          <w:sz w:val="20"/>
          <w:szCs w:val="20"/>
          <w:u w:val="single" w:color="3F3F3F"/>
        </w:rPr>
        <w:t>the</w:t>
      </w:r>
      <w:r w:rsidRPr="002F3469">
        <w:rPr>
          <w:color w:val="3F3F3F"/>
          <w:spacing w:val="-15"/>
          <w:sz w:val="20"/>
          <w:szCs w:val="20"/>
          <w:u w:val="single" w:color="3F3F3F"/>
        </w:rPr>
        <w:t xml:space="preserve"> </w:t>
      </w:r>
      <w:r w:rsidRPr="002F3469">
        <w:rPr>
          <w:color w:val="3F3F3F"/>
          <w:sz w:val="20"/>
          <w:szCs w:val="20"/>
          <w:u w:val="single" w:color="3F3F3F"/>
        </w:rPr>
        <w:t>Applicant</w:t>
      </w:r>
    </w:p>
    <w:p w14:paraId="57FFAA46" w14:textId="77777777" w:rsidR="002F3469" w:rsidRPr="002F3469" w:rsidRDefault="002F3469" w:rsidP="002F3469">
      <w:pPr>
        <w:numPr>
          <w:ilvl w:val="0"/>
          <w:numId w:val="18"/>
        </w:numPr>
        <w:tabs>
          <w:tab w:val="left" w:pos="1432"/>
          <w:tab w:val="left" w:pos="1433"/>
        </w:tabs>
        <w:spacing w:before="170" w:line="214" w:lineRule="auto"/>
        <w:ind w:left="835" w:right="288" w:firstLine="14"/>
        <w:jc w:val="both"/>
        <w:rPr>
          <w:color w:val="3F3F3F"/>
          <w:sz w:val="20"/>
          <w:szCs w:val="20"/>
        </w:rPr>
      </w:pPr>
      <w:r w:rsidRPr="002F3469">
        <w:rPr>
          <w:color w:val="3F3F3F"/>
          <w:sz w:val="20"/>
          <w:szCs w:val="20"/>
          <w:u w:color="3F3F3F"/>
        </w:rPr>
        <w:t>Initiation</w:t>
      </w:r>
      <w:r w:rsidRPr="002F3469">
        <w:rPr>
          <w:color w:val="3F3F3F"/>
          <w:spacing w:val="-7"/>
          <w:sz w:val="20"/>
          <w:szCs w:val="20"/>
          <w:u w:color="3F3F3F"/>
        </w:rPr>
        <w:t xml:space="preserve"> </w:t>
      </w:r>
      <w:r w:rsidRPr="002F3469">
        <w:rPr>
          <w:color w:val="3F3F3F"/>
          <w:sz w:val="20"/>
          <w:szCs w:val="20"/>
          <w:u w:color="3F3F3F"/>
        </w:rPr>
        <w:t>of</w:t>
      </w:r>
      <w:r w:rsidRPr="002F3469">
        <w:rPr>
          <w:color w:val="3F3F3F"/>
          <w:spacing w:val="-1"/>
          <w:sz w:val="20"/>
          <w:szCs w:val="20"/>
          <w:u w:color="3F3F3F"/>
        </w:rPr>
        <w:t xml:space="preserve"> </w:t>
      </w:r>
      <w:r w:rsidRPr="002F3469">
        <w:rPr>
          <w:color w:val="3F3F3F"/>
          <w:sz w:val="20"/>
          <w:szCs w:val="20"/>
          <w:u w:color="3F3F3F"/>
        </w:rPr>
        <w:t>Amendments</w:t>
      </w:r>
    </w:p>
    <w:p w14:paraId="06341467" w14:textId="77777777" w:rsidR="002F3469" w:rsidRPr="002F3469" w:rsidRDefault="002F3469" w:rsidP="002F3469">
      <w:pPr>
        <w:tabs>
          <w:tab w:val="left" w:pos="1432"/>
          <w:tab w:val="left" w:pos="1433"/>
        </w:tabs>
        <w:spacing w:before="170" w:line="214" w:lineRule="auto"/>
        <w:ind w:left="835" w:right="288" w:firstLine="14"/>
        <w:jc w:val="both"/>
        <w:rPr>
          <w:color w:val="3F3F3F"/>
          <w:sz w:val="20"/>
          <w:szCs w:val="20"/>
        </w:rPr>
      </w:pPr>
      <w:r w:rsidRPr="002F3469">
        <w:rPr>
          <w:color w:val="3F3F3F"/>
          <w:sz w:val="20"/>
          <w:szCs w:val="20"/>
        </w:rPr>
        <w:t>(1) A request to amend this ordinance may be initiated by:</w:t>
      </w:r>
    </w:p>
    <w:p w14:paraId="16FF6626" w14:textId="77777777" w:rsidR="002F3469" w:rsidRPr="002F3469" w:rsidRDefault="002F3469" w:rsidP="002F3469">
      <w:pPr>
        <w:tabs>
          <w:tab w:val="left" w:pos="1432"/>
          <w:tab w:val="left" w:pos="1433"/>
        </w:tabs>
        <w:spacing w:before="170" w:line="214" w:lineRule="auto"/>
        <w:ind w:left="835" w:right="288" w:firstLine="14"/>
        <w:jc w:val="both"/>
        <w:rPr>
          <w:color w:val="3F3F3F"/>
          <w:sz w:val="20"/>
          <w:szCs w:val="20"/>
        </w:rPr>
      </w:pPr>
      <w:r w:rsidRPr="002F3469">
        <w:rPr>
          <w:color w:val="3F3F3F"/>
          <w:sz w:val="20"/>
          <w:szCs w:val="20"/>
        </w:rPr>
        <w:tab/>
      </w:r>
      <w:r w:rsidRPr="002F3469">
        <w:rPr>
          <w:color w:val="3F3F3F"/>
          <w:sz w:val="20"/>
          <w:szCs w:val="20"/>
        </w:rPr>
        <w:tab/>
        <w:t>(a) The Taylortown Board of Commissioners, upon its own motion;</w:t>
      </w:r>
    </w:p>
    <w:p w14:paraId="5EFE7228" w14:textId="77777777" w:rsidR="002F3469" w:rsidRPr="002F3469" w:rsidRDefault="002F3469" w:rsidP="002F3469">
      <w:pPr>
        <w:tabs>
          <w:tab w:val="left" w:pos="1432"/>
          <w:tab w:val="left" w:pos="1433"/>
        </w:tabs>
        <w:spacing w:before="170" w:line="214" w:lineRule="auto"/>
        <w:ind w:left="835" w:right="288" w:firstLine="14"/>
        <w:jc w:val="both"/>
        <w:rPr>
          <w:color w:val="3F3F3F"/>
          <w:sz w:val="20"/>
          <w:szCs w:val="20"/>
        </w:rPr>
      </w:pPr>
      <w:r w:rsidRPr="002F3469">
        <w:rPr>
          <w:color w:val="3F3F3F"/>
          <w:sz w:val="20"/>
          <w:szCs w:val="20"/>
        </w:rPr>
        <w:tab/>
        <w:t>(b) The Taylortown Planning Board, or any other duly appointed Town body;</w:t>
      </w:r>
    </w:p>
    <w:p w14:paraId="626E44C4" w14:textId="77777777" w:rsidR="002F3469" w:rsidRPr="002F3469" w:rsidRDefault="002F3469" w:rsidP="002F3469">
      <w:pPr>
        <w:tabs>
          <w:tab w:val="left" w:pos="1432"/>
          <w:tab w:val="left" w:pos="1433"/>
        </w:tabs>
        <w:spacing w:before="170" w:line="214" w:lineRule="auto"/>
        <w:ind w:left="835" w:right="288" w:firstLine="14"/>
        <w:jc w:val="both"/>
        <w:rPr>
          <w:color w:val="3F3F3F"/>
          <w:sz w:val="20"/>
          <w:szCs w:val="20"/>
        </w:rPr>
      </w:pPr>
      <w:r w:rsidRPr="002F3469">
        <w:rPr>
          <w:color w:val="3F3F3F"/>
          <w:sz w:val="20"/>
          <w:szCs w:val="20"/>
        </w:rPr>
        <w:tab/>
        <w:t>(c) Any property owner or agent thereof, upon submittal of application to the Town; or</w:t>
      </w:r>
    </w:p>
    <w:p w14:paraId="3B51040C" w14:textId="77777777" w:rsidR="002F3469" w:rsidRPr="002F3469" w:rsidRDefault="002F3469" w:rsidP="002F3469">
      <w:pPr>
        <w:tabs>
          <w:tab w:val="left" w:pos="1432"/>
          <w:tab w:val="left" w:pos="1433"/>
        </w:tabs>
        <w:spacing w:before="170" w:line="214" w:lineRule="auto"/>
        <w:ind w:left="835" w:right="288" w:firstLine="14"/>
        <w:jc w:val="both"/>
        <w:rPr>
          <w:color w:val="3F3F3F"/>
          <w:sz w:val="20"/>
          <w:szCs w:val="20"/>
        </w:rPr>
      </w:pPr>
      <w:r w:rsidRPr="002F3469">
        <w:rPr>
          <w:color w:val="3F3F3F"/>
          <w:sz w:val="20"/>
          <w:szCs w:val="20"/>
        </w:rPr>
        <w:tab/>
        <w:t>(d) Any other person.</w:t>
      </w:r>
    </w:p>
    <w:p w14:paraId="2E1508F7" w14:textId="77777777" w:rsidR="002F3469" w:rsidRPr="002F3469" w:rsidRDefault="002F3469" w:rsidP="002F3469">
      <w:pPr>
        <w:tabs>
          <w:tab w:val="left" w:pos="1432"/>
          <w:tab w:val="left" w:pos="1433"/>
        </w:tabs>
        <w:spacing w:before="170" w:line="214" w:lineRule="auto"/>
        <w:ind w:left="835" w:right="288" w:firstLine="14"/>
        <w:jc w:val="both"/>
        <w:rPr>
          <w:color w:val="3F3F3F"/>
          <w:sz w:val="20"/>
          <w:szCs w:val="20"/>
        </w:rPr>
      </w:pPr>
      <w:r w:rsidRPr="002F3469">
        <w:rPr>
          <w:color w:val="3F3F3F"/>
          <w:sz w:val="20"/>
          <w:szCs w:val="20"/>
        </w:rPr>
        <w:t>(2) Down-Zoning. No amendment to zoning regulations or a zoning map that down-zones property shall be initiated, nor is it enforceable without the written consent of all property owners whose property is the subject of the down-zoning amendment, unless the down-zoning amendment is initiated by the Town. For purposes of this section, "down-zoning" means a zoning ordinance that affects an area of land in one of the following ways:</w:t>
      </w:r>
    </w:p>
    <w:p w14:paraId="7805C5F1" w14:textId="77777777" w:rsidR="002F3469" w:rsidRPr="002F3469" w:rsidRDefault="002F3469" w:rsidP="002F3469">
      <w:pPr>
        <w:tabs>
          <w:tab w:val="left" w:pos="1432"/>
          <w:tab w:val="left" w:pos="1433"/>
        </w:tabs>
        <w:spacing w:before="170" w:line="214" w:lineRule="auto"/>
        <w:ind w:left="835" w:right="288" w:firstLine="14"/>
        <w:jc w:val="both"/>
        <w:rPr>
          <w:color w:val="3F3F3F"/>
          <w:sz w:val="20"/>
          <w:szCs w:val="20"/>
        </w:rPr>
      </w:pPr>
      <w:r w:rsidRPr="002F3469">
        <w:rPr>
          <w:color w:val="3F3F3F"/>
          <w:sz w:val="20"/>
          <w:szCs w:val="20"/>
        </w:rPr>
        <w:t>(a) By decreasing the development density of the land to be less dense than was allowed under its previous usage.</w:t>
      </w:r>
    </w:p>
    <w:p w14:paraId="1087A311" w14:textId="77777777" w:rsidR="002F3469" w:rsidRPr="002F3469" w:rsidRDefault="002F3469" w:rsidP="002F3469">
      <w:pPr>
        <w:tabs>
          <w:tab w:val="left" w:pos="1432"/>
          <w:tab w:val="left" w:pos="1433"/>
        </w:tabs>
        <w:spacing w:before="170" w:line="214" w:lineRule="auto"/>
        <w:ind w:left="835" w:right="288" w:firstLine="14"/>
        <w:jc w:val="both"/>
        <w:rPr>
          <w:color w:val="3F3F3F"/>
          <w:sz w:val="20"/>
          <w:szCs w:val="20"/>
        </w:rPr>
      </w:pPr>
      <w:r w:rsidRPr="002F3469">
        <w:rPr>
          <w:color w:val="3F3F3F"/>
          <w:sz w:val="20"/>
          <w:szCs w:val="20"/>
        </w:rPr>
        <w:t>(b) By reducing the permitted uses of the land that are specified in a zoning ordinance or land development regulation to fewer uses than were allowed under its previous usage.</w:t>
      </w:r>
    </w:p>
    <w:p w14:paraId="3E878809" w14:textId="77777777" w:rsidR="002F3469" w:rsidRPr="002F3469" w:rsidRDefault="002F3469" w:rsidP="002F3469">
      <w:pPr>
        <w:tabs>
          <w:tab w:val="left" w:pos="1432"/>
          <w:tab w:val="left" w:pos="1433"/>
        </w:tabs>
        <w:spacing w:before="170" w:line="214" w:lineRule="auto"/>
        <w:ind w:left="835" w:right="288" w:firstLine="14"/>
        <w:jc w:val="both"/>
        <w:rPr>
          <w:color w:val="3F3F3F"/>
          <w:sz w:val="20"/>
          <w:szCs w:val="20"/>
        </w:rPr>
      </w:pPr>
      <w:r w:rsidRPr="002F3469">
        <w:rPr>
          <w:color w:val="3F3F3F"/>
          <w:sz w:val="20"/>
          <w:szCs w:val="20"/>
        </w:rPr>
        <w:t xml:space="preserve">(3) Property may be placed in a conditional zoning district only in response to a petition by all owners of the property to be included. </w:t>
      </w:r>
    </w:p>
    <w:p w14:paraId="707A9855" w14:textId="77777777" w:rsidR="002F3469" w:rsidRPr="002F3469" w:rsidRDefault="002F3469" w:rsidP="002F3469">
      <w:pPr>
        <w:tabs>
          <w:tab w:val="left" w:pos="1432"/>
          <w:tab w:val="left" w:pos="1433"/>
        </w:tabs>
        <w:spacing w:before="170" w:line="214" w:lineRule="auto"/>
        <w:ind w:left="835" w:right="288" w:firstLine="14"/>
        <w:jc w:val="both"/>
        <w:rPr>
          <w:color w:val="3F3F3F"/>
          <w:sz w:val="20"/>
          <w:szCs w:val="20"/>
        </w:rPr>
      </w:pPr>
      <w:r w:rsidRPr="002F3469">
        <w:rPr>
          <w:color w:val="3F3F3F"/>
          <w:sz w:val="20"/>
          <w:szCs w:val="20"/>
        </w:rPr>
        <w:t>(4) All requests and applications for amendments to the zoning ordinance shall be acted upon as provided by this article.</w:t>
      </w:r>
    </w:p>
    <w:p w14:paraId="0052B3FC" w14:textId="77777777" w:rsidR="002F3469" w:rsidRPr="002F3469" w:rsidRDefault="002F3469" w:rsidP="002F3469">
      <w:pPr>
        <w:numPr>
          <w:ilvl w:val="0"/>
          <w:numId w:val="18"/>
        </w:numPr>
        <w:tabs>
          <w:tab w:val="left" w:pos="1416"/>
          <w:tab w:val="left" w:pos="1417"/>
        </w:tabs>
        <w:spacing w:before="194"/>
        <w:ind w:left="1416" w:hanging="605"/>
        <w:rPr>
          <w:color w:val="3F3F3F"/>
          <w:sz w:val="20"/>
          <w:szCs w:val="20"/>
        </w:rPr>
      </w:pPr>
      <w:r w:rsidRPr="002F3469">
        <w:rPr>
          <w:color w:val="3F3F3F"/>
          <w:sz w:val="20"/>
          <w:szCs w:val="20"/>
          <w:u w:val="thick" w:color="3F3F3F"/>
        </w:rPr>
        <w:t>Application</w:t>
      </w:r>
    </w:p>
    <w:p w14:paraId="7FCF6B83" w14:textId="77777777" w:rsidR="002F3469" w:rsidRPr="002F3469" w:rsidRDefault="002F3469" w:rsidP="002F3469">
      <w:pPr>
        <w:spacing w:before="4"/>
        <w:rPr>
          <w:sz w:val="20"/>
          <w:szCs w:val="20"/>
        </w:rPr>
      </w:pPr>
    </w:p>
    <w:p w14:paraId="535C7DCC" w14:textId="77777777" w:rsidR="002F3469" w:rsidRPr="002F3469" w:rsidRDefault="002F3469" w:rsidP="002F3469">
      <w:pPr>
        <w:spacing w:before="1" w:line="216" w:lineRule="auto"/>
        <w:ind w:left="1405" w:right="331" w:firstLine="11"/>
        <w:jc w:val="both"/>
        <w:rPr>
          <w:sz w:val="20"/>
          <w:szCs w:val="20"/>
        </w:rPr>
      </w:pPr>
      <w:r w:rsidRPr="002F3469">
        <w:rPr>
          <w:color w:val="3F3F3F"/>
          <w:sz w:val="20"/>
          <w:szCs w:val="20"/>
        </w:rPr>
        <w:t xml:space="preserve">An application for any change </w:t>
      </w:r>
      <w:r w:rsidRPr="002F3469">
        <w:rPr>
          <w:color w:val="525254"/>
          <w:sz w:val="20"/>
          <w:szCs w:val="20"/>
        </w:rPr>
        <w:t xml:space="preserve">or amendment </w:t>
      </w:r>
      <w:r w:rsidRPr="002F3469">
        <w:rPr>
          <w:color w:val="3F3F3F"/>
          <w:sz w:val="20"/>
          <w:szCs w:val="20"/>
        </w:rPr>
        <w:t xml:space="preserve">shall contain a description and/or statement of </w:t>
      </w:r>
      <w:r w:rsidRPr="002F3469">
        <w:rPr>
          <w:color w:val="2F2F31"/>
          <w:sz w:val="20"/>
          <w:szCs w:val="20"/>
        </w:rPr>
        <w:t xml:space="preserve">the </w:t>
      </w:r>
      <w:r w:rsidRPr="002F3469">
        <w:rPr>
          <w:color w:val="3F3F3F"/>
          <w:sz w:val="20"/>
          <w:szCs w:val="20"/>
        </w:rPr>
        <w:t>present and proposed zoning regulation</w:t>
      </w:r>
      <w:r w:rsidRPr="002F3469">
        <w:rPr>
          <w:color w:val="3F3F3F"/>
          <w:spacing w:val="-118"/>
          <w:sz w:val="20"/>
          <w:szCs w:val="20"/>
        </w:rPr>
        <w:t xml:space="preserve"> </w:t>
      </w:r>
      <w:r w:rsidRPr="002F3469">
        <w:rPr>
          <w:color w:val="3F3F3F"/>
          <w:sz w:val="20"/>
          <w:szCs w:val="20"/>
        </w:rPr>
        <w:t xml:space="preserve">or district boundary, and </w:t>
      </w:r>
      <w:r w:rsidRPr="002F3469">
        <w:rPr>
          <w:color w:val="2F2F31"/>
          <w:sz w:val="20"/>
          <w:szCs w:val="20"/>
        </w:rPr>
        <w:t xml:space="preserve">the </w:t>
      </w:r>
      <w:r w:rsidRPr="002F3469">
        <w:rPr>
          <w:color w:val="3F3F3F"/>
          <w:sz w:val="20"/>
          <w:szCs w:val="20"/>
        </w:rPr>
        <w:t>names and addresses of the owner or</w:t>
      </w:r>
      <w:r w:rsidRPr="002F3469">
        <w:rPr>
          <w:color w:val="3F3F3F"/>
          <w:spacing w:val="1"/>
          <w:sz w:val="20"/>
          <w:szCs w:val="20"/>
        </w:rPr>
        <w:t xml:space="preserve"> </w:t>
      </w:r>
      <w:r w:rsidRPr="002F3469">
        <w:rPr>
          <w:color w:val="3F3F3F"/>
          <w:sz w:val="20"/>
          <w:szCs w:val="20"/>
        </w:rPr>
        <w:t xml:space="preserve">owners </w:t>
      </w:r>
      <w:r w:rsidRPr="002F3469">
        <w:rPr>
          <w:color w:val="525254"/>
          <w:sz w:val="20"/>
          <w:szCs w:val="20"/>
        </w:rPr>
        <w:t xml:space="preserve">of </w:t>
      </w:r>
      <w:r w:rsidRPr="002F3469">
        <w:rPr>
          <w:color w:val="3F3F3F"/>
          <w:sz w:val="20"/>
          <w:szCs w:val="20"/>
        </w:rPr>
        <w:t>the property involved</w:t>
      </w:r>
      <w:r w:rsidRPr="002F3469">
        <w:rPr>
          <w:color w:val="6D6D6D"/>
          <w:sz w:val="20"/>
          <w:szCs w:val="20"/>
        </w:rPr>
        <w:t>.</w:t>
      </w:r>
      <w:r w:rsidRPr="002F3469">
        <w:rPr>
          <w:color w:val="6D6D6D"/>
          <w:spacing w:val="120"/>
          <w:sz w:val="20"/>
          <w:szCs w:val="20"/>
        </w:rPr>
        <w:t xml:space="preserve"> </w:t>
      </w:r>
      <w:r w:rsidRPr="002F3469">
        <w:rPr>
          <w:color w:val="3F3F3F"/>
          <w:sz w:val="20"/>
          <w:szCs w:val="20"/>
        </w:rPr>
        <w:t xml:space="preserve">Such application </w:t>
      </w:r>
      <w:r w:rsidRPr="002F3469">
        <w:rPr>
          <w:color w:val="525254"/>
          <w:sz w:val="20"/>
          <w:szCs w:val="20"/>
        </w:rPr>
        <w:t xml:space="preserve">shall </w:t>
      </w:r>
      <w:r w:rsidRPr="002F3469">
        <w:rPr>
          <w:color w:val="3F3F3F"/>
          <w:sz w:val="20"/>
          <w:szCs w:val="20"/>
        </w:rPr>
        <w:t>be filed</w:t>
      </w:r>
      <w:r w:rsidRPr="002F3469">
        <w:rPr>
          <w:color w:val="3F3F3F"/>
          <w:spacing w:val="1"/>
          <w:sz w:val="20"/>
          <w:szCs w:val="20"/>
        </w:rPr>
        <w:t xml:space="preserve"> </w:t>
      </w:r>
      <w:r w:rsidRPr="002F3469">
        <w:rPr>
          <w:color w:val="3F3F3F"/>
          <w:sz w:val="20"/>
          <w:szCs w:val="20"/>
        </w:rPr>
        <w:t xml:space="preserve">not later than two weeks prior to the meeting of the Planning Board </w:t>
      </w:r>
      <w:r w:rsidRPr="002F3469">
        <w:rPr>
          <w:color w:val="3F3F3F"/>
          <w:spacing w:val="-118"/>
          <w:sz w:val="20"/>
          <w:szCs w:val="20"/>
        </w:rPr>
        <w:t xml:space="preserve"> </w:t>
      </w:r>
      <w:r w:rsidRPr="002F3469">
        <w:rPr>
          <w:color w:val="3F3F3F"/>
          <w:sz w:val="20"/>
          <w:szCs w:val="20"/>
        </w:rPr>
        <w:t>at</w:t>
      </w:r>
      <w:r w:rsidRPr="002F3469">
        <w:rPr>
          <w:color w:val="3F3F3F"/>
          <w:spacing w:val="-15"/>
          <w:sz w:val="20"/>
          <w:szCs w:val="20"/>
        </w:rPr>
        <w:t xml:space="preserve"> </w:t>
      </w:r>
      <w:r w:rsidRPr="002F3469">
        <w:rPr>
          <w:color w:val="3F3F3F"/>
          <w:sz w:val="20"/>
          <w:szCs w:val="20"/>
        </w:rPr>
        <w:t>which</w:t>
      </w:r>
      <w:r w:rsidRPr="002F3469">
        <w:rPr>
          <w:color w:val="3F3F3F"/>
          <w:spacing w:val="-4"/>
          <w:sz w:val="20"/>
          <w:szCs w:val="20"/>
        </w:rPr>
        <w:t xml:space="preserve"> </w:t>
      </w:r>
      <w:r w:rsidRPr="002F3469">
        <w:rPr>
          <w:color w:val="3F3F3F"/>
          <w:sz w:val="20"/>
          <w:szCs w:val="20"/>
        </w:rPr>
        <w:t>the</w:t>
      </w:r>
      <w:r w:rsidRPr="002F3469">
        <w:rPr>
          <w:color w:val="3F3F3F"/>
          <w:spacing w:val="-12"/>
          <w:sz w:val="20"/>
          <w:szCs w:val="20"/>
        </w:rPr>
        <w:t xml:space="preserve"> </w:t>
      </w:r>
      <w:r w:rsidRPr="002F3469">
        <w:rPr>
          <w:color w:val="3F3F3F"/>
          <w:sz w:val="20"/>
          <w:szCs w:val="20"/>
        </w:rPr>
        <w:t>application</w:t>
      </w:r>
      <w:r w:rsidRPr="002F3469">
        <w:rPr>
          <w:color w:val="3F3F3F"/>
          <w:spacing w:val="21"/>
          <w:sz w:val="20"/>
          <w:szCs w:val="20"/>
        </w:rPr>
        <w:t xml:space="preserve"> </w:t>
      </w:r>
      <w:r w:rsidRPr="002F3469">
        <w:rPr>
          <w:color w:val="3F3F3F"/>
          <w:sz w:val="20"/>
          <w:szCs w:val="20"/>
        </w:rPr>
        <w:t>is</w:t>
      </w:r>
      <w:r w:rsidRPr="002F3469">
        <w:rPr>
          <w:color w:val="3F3F3F"/>
          <w:spacing w:val="-20"/>
          <w:sz w:val="20"/>
          <w:szCs w:val="20"/>
        </w:rPr>
        <w:t xml:space="preserve"> </w:t>
      </w:r>
      <w:r w:rsidRPr="002F3469">
        <w:rPr>
          <w:color w:val="3F3F3F"/>
          <w:sz w:val="20"/>
          <w:szCs w:val="20"/>
        </w:rPr>
        <w:t>to</w:t>
      </w:r>
      <w:r w:rsidRPr="002F3469">
        <w:rPr>
          <w:color w:val="3F3F3F"/>
          <w:spacing w:val="-19"/>
          <w:sz w:val="20"/>
          <w:szCs w:val="20"/>
        </w:rPr>
        <w:t xml:space="preserve"> </w:t>
      </w:r>
      <w:r w:rsidRPr="002F3469">
        <w:rPr>
          <w:color w:val="3F3F3F"/>
          <w:sz w:val="20"/>
          <w:szCs w:val="20"/>
        </w:rPr>
        <w:t>be</w:t>
      </w:r>
      <w:r w:rsidRPr="002F3469">
        <w:rPr>
          <w:color w:val="3F3F3F"/>
          <w:spacing w:val="-10"/>
          <w:sz w:val="20"/>
          <w:szCs w:val="20"/>
        </w:rPr>
        <w:t xml:space="preserve"> </w:t>
      </w:r>
      <w:r w:rsidRPr="002F3469">
        <w:rPr>
          <w:color w:val="3F3F3F"/>
          <w:sz w:val="20"/>
          <w:szCs w:val="20"/>
        </w:rPr>
        <w:t>considered.</w:t>
      </w:r>
    </w:p>
    <w:p w14:paraId="1770A8C4" w14:textId="77777777" w:rsidR="002F3469" w:rsidRPr="002F3469" w:rsidRDefault="002F3469" w:rsidP="002F3469">
      <w:pPr>
        <w:tabs>
          <w:tab w:val="left" w:pos="1403"/>
          <w:tab w:val="left" w:pos="1404"/>
        </w:tabs>
        <w:spacing w:before="173"/>
        <w:ind w:left="831"/>
        <w:rPr>
          <w:color w:val="3F3F3F"/>
          <w:sz w:val="20"/>
          <w:szCs w:val="20"/>
        </w:rPr>
      </w:pPr>
    </w:p>
    <w:p w14:paraId="1E52D10E" w14:textId="698E6975" w:rsidR="002F3469" w:rsidRPr="002F3469" w:rsidRDefault="002F3469" w:rsidP="002F3469">
      <w:pPr>
        <w:numPr>
          <w:ilvl w:val="0"/>
          <w:numId w:val="18"/>
        </w:numPr>
        <w:tabs>
          <w:tab w:val="left" w:pos="1403"/>
          <w:tab w:val="left" w:pos="1404"/>
        </w:tabs>
        <w:spacing w:before="173"/>
        <w:ind w:left="1403" w:hanging="618"/>
        <w:rPr>
          <w:color w:val="3F3F3F"/>
          <w:sz w:val="20"/>
          <w:szCs w:val="20"/>
        </w:rPr>
      </w:pPr>
      <w:r w:rsidRPr="002F3469">
        <w:rPr>
          <w:color w:val="3F3F3F"/>
          <w:w w:val="105"/>
          <w:sz w:val="20"/>
          <w:szCs w:val="20"/>
          <w:u w:val="thick" w:color="3F3F3F"/>
        </w:rPr>
        <w:t>Fees</w:t>
      </w:r>
    </w:p>
    <w:p w14:paraId="6A2AC6AC" w14:textId="77777777" w:rsidR="002F3469" w:rsidRPr="002F3469" w:rsidRDefault="002F3469" w:rsidP="002F3469">
      <w:pPr>
        <w:spacing w:before="9"/>
        <w:rPr>
          <w:sz w:val="20"/>
          <w:szCs w:val="20"/>
        </w:rPr>
      </w:pPr>
    </w:p>
    <w:p w14:paraId="0614A45B" w14:textId="77777777" w:rsidR="002F3469" w:rsidRPr="002F3469" w:rsidRDefault="002F3469" w:rsidP="002F3469">
      <w:pPr>
        <w:spacing w:before="1" w:line="213" w:lineRule="auto"/>
        <w:ind w:left="1397" w:right="330" w:firstLine="4"/>
        <w:jc w:val="both"/>
        <w:rPr>
          <w:color w:val="3F3F3F"/>
          <w:sz w:val="20"/>
          <w:szCs w:val="20"/>
        </w:rPr>
      </w:pPr>
      <w:r w:rsidRPr="002F3469">
        <w:rPr>
          <w:color w:val="3F3F3F"/>
          <w:sz w:val="20"/>
          <w:szCs w:val="20"/>
        </w:rPr>
        <w:t>A nonrefundable</w:t>
      </w:r>
      <w:r w:rsidRPr="002F3469">
        <w:rPr>
          <w:color w:val="3F3F3F"/>
          <w:spacing w:val="1"/>
          <w:sz w:val="20"/>
          <w:szCs w:val="20"/>
        </w:rPr>
        <w:t xml:space="preserve"> </w:t>
      </w:r>
      <w:r w:rsidRPr="002F3469">
        <w:rPr>
          <w:color w:val="3F3F3F"/>
          <w:sz w:val="20"/>
          <w:szCs w:val="20"/>
        </w:rPr>
        <w:t>fee, according</w:t>
      </w:r>
      <w:r w:rsidRPr="002F3469">
        <w:rPr>
          <w:color w:val="3F3F3F"/>
          <w:spacing w:val="120"/>
          <w:sz w:val="20"/>
          <w:szCs w:val="20"/>
        </w:rPr>
        <w:t xml:space="preserve"> </w:t>
      </w:r>
      <w:r w:rsidRPr="002F3469">
        <w:rPr>
          <w:color w:val="3F3F3F"/>
          <w:sz w:val="20"/>
          <w:szCs w:val="20"/>
        </w:rPr>
        <w:t xml:space="preserve">to the schedule available </w:t>
      </w:r>
      <w:r w:rsidRPr="002F3469">
        <w:rPr>
          <w:color w:val="525254"/>
          <w:sz w:val="20"/>
          <w:szCs w:val="20"/>
        </w:rPr>
        <w:t xml:space="preserve">at </w:t>
      </w:r>
      <w:r w:rsidRPr="002F3469">
        <w:rPr>
          <w:color w:val="3F3F3F"/>
          <w:sz w:val="20"/>
          <w:szCs w:val="20"/>
        </w:rPr>
        <w:t>the</w:t>
      </w:r>
      <w:r w:rsidRPr="002F3469">
        <w:rPr>
          <w:color w:val="3F3F3F"/>
          <w:spacing w:val="1"/>
          <w:sz w:val="20"/>
          <w:szCs w:val="20"/>
        </w:rPr>
        <w:t xml:space="preserve"> </w:t>
      </w:r>
      <w:r w:rsidRPr="002F3469">
        <w:rPr>
          <w:color w:val="3F3F3F"/>
          <w:sz w:val="20"/>
          <w:szCs w:val="20"/>
        </w:rPr>
        <w:t>Town Hall, shall be paid to the Town of Taylortown</w:t>
      </w:r>
      <w:r w:rsidRPr="002F3469">
        <w:rPr>
          <w:color w:val="3F3F3F"/>
          <w:spacing w:val="1"/>
          <w:sz w:val="20"/>
          <w:szCs w:val="20"/>
        </w:rPr>
        <w:t xml:space="preserve"> </w:t>
      </w:r>
      <w:r w:rsidRPr="002F3469">
        <w:rPr>
          <w:color w:val="3F3F3F"/>
          <w:sz w:val="20"/>
          <w:szCs w:val="20"/>
        </w:rPr>
        <w:t>for each</w:t>
      </w:r>
      <w:r w:rsidRPr="002F3469">
        <w:rPr>
          <w:color w:val="3F3F3F"/>
          <w:spacing w:val="1"/>
          <w:sz w:val="20"/>
          <w:szCs w:val="20"/>
        </w:rPr>
        <w:t xml:space="preserve"> </w:t>
      </w:r>
      <w:r w:rsidRPr="002F3469">
        <w:rPr>
          <w:color w:val="3F3F3F"/>
          <w:sz w:val="20"/>
          <w:szCs w:val="20"/>
        </w:rPr>
        <w:t xml:space="preserve">application for an amendment, to </w:t>
      </w:r>
      <w:r w:rsidRPr="002F3469">
        <w:rPr>
          <w:color w:val="2F2F31"/>
          <w:sz w:val="20"/>
          <w:szCs w:val="20"/>
        </w:rPr>
        <w:t xml:space="preserve">cover </w:t>
      </w:r>
      <w:proofErr w:type="gramStart"/>
      <w:r w:rsidRPr="002F3469">
        <w:rPr>
          <w:color w:val="3F3F3F"/>
          <w:sz w:val="20"/>
          <w:szCs w:val="20"/>
        </w:rPr>
        <w:t>costs</w:t>
      </w:r>
      <w:proofErr w:type="gramEnd"/>
      <w:r w:rsidRPr="002F3469">
        <w:rPr>
          <w:color w:val="3F3F3F"/>
          <w:sz w:val="20"/>
          <w:szCs w:val="20"/>
        </w:rPr>
        <w:t xml:space="preserve"> </w:t>
      </w:r>
      <w:r w:rsidRPr="002F3469">
        <w:rPr>
          <w:color w:val="525254"/>
          <w:sz w:val="20"/>
          <w:szCs w:val="20"/>
        </w:rPr>
        <w:t xml:space="preserve">of </w:t>
      </w:r>
      <w:r w:rsidRPr="002F3469">
        <w:rPr>
          <w:color w:val="3F3F3F"/>
          <w:sz w:val="20"/>
          <w:szCs w:val="20"/>
        </w:rPr>
        <w:t>advertising and</w:t>
      </w:r>
      <w:r w:rsidRPr="002F3469">
        <w:rPr>
          <w:color w:val="3F3F3F"/>
          <w:spacing w:val="1"/>
          <w:sz w:val="20"/>
          <w:szCs w:val="20"/>
        </w:rPr>
        <w:t xml:space="preserve"> </w:t>
      </w:r>
      <w:r w:rsidRPr="002F3469">
        <w:rPr>
          <w:color w:val="3F3F3F"/>
          <w:sz w:val="20"/>
          <w:szCs w:val="20"/>
        </w:rPr>
        <w:t>other</w:t>
      </w:r>
      <w:r w:rsidRPr="002F3469">
        <w:rPr>
          <w:color w:val="3F3F3F"/>
          <w:spacing w:val="-4"/>
          <w:sz w:val="20"/>
          <w:szCs w:val="20"/>
        </w:rPr>
        <w:t xml:space="preserve"> </w:t>
      </w:r>
      <w:r w:rsidRPr="002F3469">
        <w:rPr>
          <w:color w:val="3F3F3F"/>
          <w:sz w:val="20"/>
          <w:szCs w:val="20"/>
        </w:rPr>
        <w:t>administrative</w:t>
      </w:r>
      <w:r w:rsidRPr="002F3469">
        <w:rPr>
          <w:color w:val="3F3F3F"/>
          <w:spacing w:val="-30"/>
          <w:sz w:val="20"/>
          <w:szCs w:val="20"/>
        </w:rPr>
        <w:t xml:space="preserve"> </w:t>
      </w:r>
      <w:r w:rsidRPr="002F3469">
        <w:rPr>
          <w:color w:val="3F3F3F"/>
          <w:sz w:val="20"/>
          <w:szCs w:val="20"/>
        </w:rPr>
        <w:t>expenses</w:t>
      </w:r>
      <w:r w:rsidRPr="002F3469">
        <w:rPr>
          <w:color w:val="3F3F3F"/>
          <w:spacing w:val="-2"/>
          <w:sz w:val="20"/>
          <w:szCs w:val="20"/>
        </w:rPr>
        <w:t xml:space="preserve"> </w:t>
      </w:r>
      <w:r w:rsidRPr="002F3469">
        <w:rPr>
          <w:color w:val="3F3F3F"/>
          <w:sz w:val="20"/>
          <w:szCs w:val="20"/>
        </w:rPr>
        <w:t>involved.</w:t>
      </w:r>
    </w:p>
    <w:p w14:paraId="60F1F1CD" w14:textId="77777777" w:rsidR="002F3469" w:rsidRPr="002F3469" w:rsidRDefault="002F3469" w:rsidP="002F3469">
      <w:pPr>
        <w:spacing w:before="1" w:line="213" w:lineRule="auto"/>
        <w:ind w:left="1397" w:right="330" w:firstLine="4"/>
        <w:jc w:val="both"/>
        <w:rPr>
          <w:color w:val="3F3F3F"/>
          <w:sz w:val="20"/>
          <w:szCs w:val="20"/>
        </w:rPr>
      </w:pPr>
    </w:p>
    <w:p w14:paraId="3CD62EE6" w14:textId="77777777" w:rsidR="002F3469" w:rsidRPr="002F3469" w:rsidRDefault="002F3469" w:rsidP="002F3469">
      <w:pPr>
        <w:spacing w:before="1" w:line="214" w:lineRule="auto"/>
        <w:ind w:left="1541" w:hanging="720"/>
        <w:jc w:val="both"/>
        <w:rPr>
          <w:sz w:val="20"/>
          <w:szCs w:val="20"/>
          <w:u w:val="single"/>
        </w:rPr>
      </w:pPr>
      <w:r w:rsidRPr="002F3469">
        <w:rPr>
          <w:sz w:val="20"/>
          <w:szCs w:val="20"/>
          <w:u w:val="single"/>
        </w:rPr>
        <w:t>5.3  Acceptance of Request</w:t>
      </w:r>
    </w:p>
    <w:p w14:paraId="7FD1F6D5" w14:textId="77777777" w:rsidR="002F3469" w:rsidRPr="002F3469" w:rsidRDefault="002F3469" w:rsidP="002F3469">
      <w:pPr>
        <w:spacing w:before="1" w:line="213" w:lineRule="auto"/>
        <w:ind w:left="1397" w:right="330" w:firstLine="4"/>
        <w:jc w:val="both"/>
        <w:rPr>
          <w:sz w:val="20"/>
          <w:szCs w:val="20"/>
        </w:rPr>
      </w:pPr>
    </w:p>
    <w:p w14:paraId="34F73BF2" w14:textId="77777777" w:rsidR="002F3469" w:rsidRPr="002F3469" w:rsidRDefault="002F3469" w:rsidP="002F3469">
      <w:pPr>
        <w:spacing w:before="1" w:line="214" w:lineRule="auto"/>
        <w:ind w:left="1397" w:right="331"/>
        <w:jc w:val="both"/>
        <w:rPr>
          <w:sz w:val="20"/>
          <w:szCs w:val="20"/>
        </w:rPr>
      </w:pPr>
      <w:r w:rsidRPr="002F3469">
        <w:rPr>
          <w:sz w:val="20"/>
          <w:szCs w:val="20"/>
        </w:rPr>
        <w:t xml:space="preserve">(a) Any request initiated as provided herein shall be referred to the Zoning Administrator and Town Attorney, the planning </w:t>
      </w:r>
      <w:proofErr w:type="gramStart"/>
      <w:r w:rsidRPr="002F3469">
        <w:rPr>
          <w:sz w:val="20"/>
          <w:szCs w:val="20"/>
        </w:rPr>
        <w:t>board</w:t>
      </w:r>
      <w:proofErr w:type="gramEnd"/>
      <w:r w:rsidRPr="002F3469">
        <w:rPr>
          <w:sz w:val="20"/>
          <w:szCs w:val="20"/>
        </w:rPr>
        <w:t xml:space="preserve"> and any other appropriate board for their consideration. Such </w:t>
      </w:r>
      <w:proofErr w:type="gramStart"/>
      <w:r w:rsidRPr="002F3469">
        <w:rPr>
          <w:sz w:val="20"/>
          <w:szCs w:val="20"/>
        </w:rPr>
        <w:t>request</w:t>
      </w:r>
      <w:proofErr w:type="gramEnd"/>
      <w:r w:rsidRPr="002F3469">
        <w:rPr>
          <w:sz w:val="20"/>
          <w:szCs w:val="20"/>
        </w:rPr>
        <w:t xml:space="preserve"> shall be heard in public hearings and acted upon in accordance with the procedures of this article.</w:t>
      </w:r>
    </w:p>
    <w:p w14:paraId="0BC3826B" w14:textId="77777777" w:rsidR="002F3469" w:rsidRPr="002F3469" w:rsidRDefault="002F3469" w:rsidP="002F3469">
      <w:pPr>
        <w:spacing w:before="1" w:line="214" w:lineRule="auto"/>
        <w:ind w:left="1397" w:right="331"/>
        <w:jc w:val="both"/>
        <w:rPr>
          <w:sz w:val="20"/>
          <w:szCs w:val="20"/>
        </w:rPr>
      </w:pPr>
    </w:p>
    <w:p w14:paraId="666EEBA1" w14:textId="77777777" w:rsidR="002F3469" w:rsidRPr="002F3469" w:rsidRDefault="002F3469" w:rsidP="002F3469">
      <w:pPr>
        <w:spacing w:before="1" w:line="213" w:lineRule="auto"/>
        <w:ind w:left="1397" w:right="330" w:firstLine="4"/>
        <w:jc w:val="both"/>
        <w:rPr>
          <w:sz w:val="20"/>
          <w:szCs w:val="20"/>
        </w:rPr>
      </w:pPr>
      <w:r w:rsidRPr="002F3469">
        <w:rPr>
          <w:sz w:val="20"/>
          <w:szCs w:val="20"/>
        </w:rPr>
        <w:t xml:space="preserve">(b) The Zoning Administrator shall prescribe the form(s) upon which applications will be made, as well as any other materials or information deemed necessary including, to but not limited </w:t>
      </w:r>
      <w:proofErr w:type="gramStart"/>
      <w:r w:rsidRPr="002F3469">
        <w:rPr>
          <w:sz w:val="20"/>
          <w:szCs w:val="20"/>
        </w:rPr>
        <w:t>to</w:t>
      </w:r>
      <w:proofErr w:type="gramEnd"/>
      <w:r w:rsidRPr="002F3469">
        <w:rPr>
          <w:sz w:val="20"/>
          <w:szCs w:val="20"/>
        </w:rPr>
        <w:t xml:space="preserve"> the items listed below.</w:t>
      </w:r>
    </w:p>
    <w:p w14:paraId="4852787F" w14:textId="77777777" w:rsidR="002F3469" w:rsidRPr="002F3469" w:rsidRDefault="002F3469" w:rsidP="002F3469">
      <w:pPr>
        <w:spacing w:before="1" w:line="213" w:lineRule="auto"/>
        <w:ind w:left="2160" w:right="330"/>
        <w:jc w:val="both"/>
        <w:rPr>
          <w:sz w:val="20"/>
          <w:szCs w:val="20"/>
        </w:rPr>
      </w:pPr>
    </w:p>
    <w:p w14:paraId="1EE58764" w14:textId="77777777" w:rsidR="002F3469" w:rsidRPr="002F3469" w:rsidRDefault="002F3469" w:rsidP="002F3469">
      <w:pPr>
        <w:spacing w:before="1" w:line="213" w:lineRule="auto"/>
        <w:ind w:left="2160" w:right="330"/>
        <w:jc w:val="both"/>
        <w:rPr>
          <w:sz w:val="20"/>
          <w:szCs w:val="20"/>
        </w:rPr>
      </w:pPr>
      <w:r w:rsidRPr="002F3469">
        <w:rPr>
          <w:sz w:val="20"/>
          <w:szCs w:val="20"/>
        </w:rPr>
        <w:t>(1) The alleged error in this ordinance, if any, which would be remedied by the proposed amendment.</w:t>
      </w:r>
    </w:p>
    <w:p w14:paraId="6687C657" w14:textId="77777777" w:rsidR="002F3469" w:rsidRPr="002F3469" w:rsidRDefault="002F3469" w:rsidP="002F3469">
      <w:pPr>
        <w:spacing w:before="1" w:line="213" w:lineRule="auto"/>
        <w:ind w:left="1397" w:right="330" w:firstLine="4"/>
        <w:jc w:val="both"/>
        <w:rPr>
          <w:sz w:val="20"/>
          <w:szCs w:val="20"/>
        </w:rPr>
      </w:pPr>
    </w:p>
    <w:p w14:paraId="01D0EE99" w14:textId="77777777" w:rsidR="002F3469" w:rsidRPr="002F3469" w:rsidRDefault="002F3469" w:rsidP="002F3469">
      <w:pPr>
        <w:spacing w:before="1" w:line="213" w:lineRule="auto"/>
        <w:ind w:left="2160" w:right="330"/>
        <w:jc w:val="both"/>
        <w:rPr>
          <w:sz w:val="20"/>
          <w:szCs w:val="20"/>
        </w:rPr>
      </w:pPr>
      <w:r w:rsidRPr="002F3469">
        <w:rPr>
          <w:sz w:val="20"/>
          <w:szCs w:val="20"/>
        </w:rPr>
        <w:t xml:space="preserve">(2) The changed or changing conditions, if any, of neighborhoods or areas in the town which make the proposed amendment reasonably necessary in order to promote </w:t>
      </w:r>
      <w:proofErr w:type="gramStart"/>
      <w:r w:rsidRPr="002F3469">
        <w:rPr>
          <w:sz w:val="20"/>
          <w:szCs w:val="20"/>
        </w:rPr>
        <w:t>the public</w:t>
      </w:r>
      <w:proofErr w:type="gramEnd"/>
      <w:r w:rsidRPr="002F3469">
        <w:rPr>
          <w:sz w:val="20"/>
          <w:szCs w:val="20"/>
        </w:rPr>
        <w:t xml:space="preserve"> health, </w:t>
      </w:r>
      <w:proofErr w:type="gramStart"/>
      <w:r w:rsidRPr="002F3469">
        <w:rPr>
          <w:sz w:val="20"/>
          <w:szCs w:val="20"/>
        </w:rPr>
        <w:t>safety</w:t>
      </w:r>
      <w:proofErr w:type="gramEnd"/>
      <w:r w:rsidRPr="002F3469">
        <w:rPr>
          <w:sz w:val="20"/>
          <w:szCs w:val="20"/>
        </w:rPr>
        <w:t xml:space="preserve"> and general welfare.</w:t>
      </w:r>
    </w:p>
    <w:p w14:paraId="475E01C7" w14:textId="77777777" w:rsidR="002F3469" w:rsidRPr="002F3469" w:rsidRDefault="002F3469" w:rsidP="002F3469">
      <w:pPr>
        <w:spacing w:before="1" w:line="213" w:lineRule="auto"/>
        <w:ind w:left="1397" w:right="330" w:firstLine="4"/>
        <w:jc w:val="both"/>
        <w:rPr>
          <w:sz w:val="20"/>
          <w:szCs w:val="20"/>
        </w:rPr>
      </w:pPr>
    </w:p>
    <w:p w14:paraId="7C7710D9" w14:textId="77777777" w:rsidR="002F3469" w:rsidRPr="002F3469" w:rsidRDefault="002F3469" w:rsidP="002F3469">
      <w:pPr>
        <w:spacing w:before="1" w:line="213" w:lineRule="auto"/>
        <w:ind w:left="2160" w:right="330"/>
        <w:jc w:val="both"/>
        <w:rPr>
          <w:sz w:val="20"/>
          <w:szCs w:val="20"/>
        </w:rPr>
      </w:pPr>
      <w:r w:rsidRPr="002F3469">
        <w:rPr>
          <w:sz w:val="20"/>
          <w:szCs w:val="20"/>
        </w:rPr>
        <w:t>(3) The manner in which the proposed development will carry out the purposes of the adopted Land Use Plan.</w:t>
      </w:r>
    </w:p>
    <w:p w14:paraId="7ECE58B4" w14:textId="77777777" w:rsidR="002F3469" w:rsidRPr="002F3469" w:rsidRDefault="002F3469" w:rsidP="002F3469">
      <w:pPr>
        <w:spacing w:before="1" w:line="213" w:lineRule="auto"/>
        <w:ind w:left="1397" w:right="330" w:firstLine="4"/>
        <w:jc w:val="both"/>
        <w:rPr>
          <w:sz w:val="20"/>
          <w:szCs w:val="20"/>
        </w:rPr>
      </w:pPr>
    </w:p>
    <w:p w14:paraId="4D2DE59B" w14:textId="77777777" w:rsidR="002F3469" w:rsidRPr="002F3469" w:rsidRDefault="002F3469" w:rsidP="002F3469">
      <w:pPr>
        <w:spacing w:before="1" w:line="213" w:lineRule="auto"/>
        <w:ind w:left="2160" w:right="330"/>
        <w:jc w:val="both"/>
        <w:rPr>
          <w:sz w:val="20"/>
          <w:szCs w:val="20"/>
        </w:rPr>
      </w:pPr>
      <w:r w:rsidRPr="002F3469">
        <w:rPr>
          <w:sz w:val="20"/>
          <w:szCs w:val="20"/>
        </w:rPr>
        <w:t xml:space="preserve">(4) All other circumstances, </w:t>
      </w:r>
      <w:proofErr w:type="gramStart"/>
      <w:r w:rsidRPr="002F3469">
        <w:rPr>
          <w:sz w:val="20"/>
          <w:szCs w:val="20"/>
        </w:rPr>
        <w:t>factors</w:t>
      </w:r>
      <w:proofErr w:type="gramEnd"/>
      <w:r w:rsidRPr="002F3469">
        <w:rPr>
          <w:sz w:val="20"/>
          <w:szCs w:val="20"/>
        </w:rPr>
        <w:t xml:space="preserve"> and reasons which applicant offers in support of the proposed amendment.</w:t>
      </w:r>
    </w:p>
    <w:p w14:paraId="74CE3AA8" w14:textId="77777777" w:rsidR="002F3469" w:rsidRPr="002F3469" w:rsidRDefault="002F3469" w:rsidP="002F3469">
      <w:pPr>
        <w:spacing w:before="1" w:line="213" w:lineRule="auto"/>
        <w:ind w:left="1397" w:right="330" w:firstLine="4"/>
        <w:jc w:val="both"/>
        <w:rPr>
          <w:sz w:val="20"/>
          <w:szCs w:val="20"/>
        </w:rPr>
      </w:pPr>
    </w:p>
    <w:p w14:paraId="26AD2696" w14:textId="77777777" w:rsidR="002F3469" w:rsidRPr="002F3469" w:rsidRDefault="002F3469" w:rsidP="002F3469">
      <w:pPr>
        <w:spacing w:before="1" w:line="213" w:lineRule="auto"/>
        <w:ind w:left="2160" w:right="330"/>
        <w:jc w:val="both"/>
        <w:rPr>
          <w:sz w:val="20"/>
          <w:szCs w:val="20"/>
        </w:rPr>
      </w:pPr>
      <w:r w:rsidRPr="002F3469">
        <w:rPr>
          <w:sz w:val="20"/>
          <w:szCs w:val="20"/>
        </w:rPr>
        <w:t>(5) Any other information required on the form.</w:t>
      </w:r>
    </w:p>
    <w:p w14:paraId="5BADFD2A" w14:textId="77777777" w:rsidR="002F3469" w:rsidRPr="002F3469" w:rsidRDefault="002F3469" w:rsidP="002F3469">
      <w:pPr>
        <w:tabs>
          <w:tab w:val="left" w:pos="1401"/>
          <w:tab w:val="left" w:pos="1402"/>
        </w:tabs>
        <w:spacing w:before="182" w:line="214" w:lineRule="auto"/>
        <w:ind w:left="835" w:right="288" w:firstLine="14"/>
        <w:jc w:val="both"/>
        <w:rPr>
          <w:color w:val="3F3F3F"/>
          <w:sz w:val="20"/>
          <w:szCs w:val="20"/>
          <w:u w:val="single"/>
        </w:rPr>
      </w:pPr>
      <w:r w:rsidRPr="002F3469">
        <w:rPr>
          <w:color w:val="3F3F3F"/>
          <w:sz w:val="20"/>
          <w:szCs w:val="20"/>
          <w:u w:val="single"/>
        </w:rPr>
        <w:t>5.4 Recommendation Analysis</w:t>
      </w:r>
    </w:p>
    <w:p w14:paraId="3CD628B2" w14:textId="34B04FE5" w:rsidR="002F3469" w:rsidRPr="002F3469" w:rsidRDefault="002F3469" w:rsidP="002F3469">
      <w:pPr>
        <w:tabs>
          <w:tab w:val="left" w:pos="1401"/>
          <w:tab w:val="left" w:pos="1402"/>
        </w:tabs>
        <w:spacing w:before="182" w:line="214" w:lineRule="auto"/>
        <w:ind w:left="835" w:right="288" w:firstLine="14"/>
        <w:jc w:val="both"/>
        <w:rPr>
          <w:color w:val="3F3F3F"/>
          <w:sz w:val="20"/>
          <w:szCs w:val="20"/>
        </w:rPr>
      </w:pPr>
      <w:r w:rsidRPr="002F3469">
        <w:rPr>
          <w:color w:val="3F3F3F"/>
          <w:sz w:val="20"/>
          <w:szCs w:val="20"/>
        </w:rPr>
        <w:t xml:space="preserve">Upon receipt of an amendment request or completed application, the Zoning Administrator and Town Attorney shall cause an analysis to be made of the request or application to determine conformity with the intent of this article and based on their findings, shall prepare a written report. Such </w:t>
      </w:r>
      <w:r w:rsidR="008B08C0" w:rsidRPr="002F3469">
        <w:rPr>
          <w:color w:val="3F3F3F"/>
          <w:sz w:val="20"/>
          <w:szCs w:val="20"/>
        </w:rPr>
        <w:t>a report</w:t>
      </w:r>
      <w:r w:rsidRPr="002F3469">
        <w:rPr>
          <w:color w:val="3F3F3F"/>
          <w:sz w:val="20"/>
          <w:szCs w:val="20"/>
        </w:rPr>
        <w:t xml:space="preserve"> shall be made available no later than seven (7) days prior to the public hearing.</w:t>
      </w:r>
    </w:p>
    <w:p w14:paraId="7EE418D7" w14:textId="77777777" w:rsidR="002F3469" w:rsidRPr="002F3469" w:rsidRDefault="002F3469" w:rsidP="002F3469">
      <w:pPr>
        <w:tabs>
          <w:tab w:val="left" w:pos="1401"/>
          <w:tab w:val="left" w:pos="1402"/>
        </w:tabs>
        <w:spacing w:before="182" w:line="214" w:lineRule="auto"/>
        <w:ind w:left="835" w:right="288" w:firstLine="14"/>
        <w:jc w:val="both"/>
        <w:rPr>
          <w:color w:val="3F3F3F"/>
          <w:sz w:val="20"/>
          <w:szCs w:val="20"/>
          <w:u w:val="single"/>
        </w:rPr>
      </w:pPr>
      <w:r w:rsidRPr="002F3469">
        <w:rPr>
          <w:color w:val="3F3F3F"/>
          <w:sz w:val="20"/>
          <w:szCs w:val="20"/>
          <w:u w:val="single"/>
        </w:rPr>
        <w:t>5.5 Review and Recommendations of the Planning Board</w:t>
      </w:r>
    </w:p>
    <w:p w14:paraId="0F99EAB1" w14:textId="77777777" w:rsidR="002F3469" w:rsidRPr="002F3469" w:rsidRDefault="002F3469" w:rsidP="002F3469">
      <w:pPr>
        <w:tabs>
          <w:tab w:val="left" w:pos="1401"/>
          <w:tab w:val="left" w:pos="1402"/>
        </w:tabs>
        <w:spacing w:before="182" w:line="214" w:lineRule="auto"/>
        <w:ind w:left="835" w:right="288" w:firstLine="14"/>
        <w:jc w:val="both"/>
        <w:rPr>
          <w:color w:val="3F3F3F"/>
          <w:sz w:val="20"/>
          <w:szCs w:val="20"/>
        </w:rPr>
      </w:pPr>
      <w:r w:rsidRPr="002F3469">
        <w:rPr>
          <w:color w:val="3F3F3F"/>
          <w:sz w:val="20"/>
          <w:szCs w:val="20"/>
        </w:rPr>
        <w:t xml:space="preserve">(a) At its next regular meeting and before the public hearing, the planning board will consider the recommendation, written public comment and information presented during the meeting. Public participation shall be </w:t>
      </w:r>
      <w:proofErr w:type="gramStart"/>
      <w:r w:rsidRPr="002F3469">
        <w:rPr>
          <w:color w:val="3F3F3F"/>
          <w:sz w:val="20"/>
          <w:szCs w:val="20"/>
        </w:rPr>
        <w:t>in</w:t>
      </w:r>
      <w:proofErr w:type="gramEnd"/>
      <w:r w:rsidRPr="002F3469">
        <w:rPr>
          <w:color w:val="3F3F3F"/>
          <w:sz w:val="20"/>
          <w:szCs w:val="20"/>
        </w:rPr>
        <w:t xml:space="preserve"> the Chair’s discretion.</w:t>
      </w:r>
    </w:p>
    <w:p w14:paraId="1ECD4213" w14:textId="7173F731" w:rsidR="002F3469" w:rsidRPr="002F3469" w:rsidRDefault="002F3469" w:rsidP="002F3469">
      <w:pPr>
        <w:tabs>
          <w:tab w:val="left" w:pos="1401"/>
          <w:tab w:val="left" w:pos="1402"/>
        </w:tabs>
        <w:spacing w:before="182" w:line="214" w:lineRule="auto"/>
        <w:ind w:left="835" w:right="288" w:firstLine="14"/>
        <w:jc w:val="both"/>
        <w:rPr>
          <w:color w:val="3F3F3F"/>
          <w:sz w:val="20"/>
          <w:szCs w:val="20"/>
        </w:rPr>
      </w:pPr>
      <w:r w:rsidRPr="002F3469">
        <w:rPr>
          <w:color w:val="3F3F3F"/>
          <w:sz w:val="20"/>
          <w:szCs w:val="20"/>
        </w:rPr>
        <w:t xml:space="preserve">(b) Initial zoning. In order to exercise zoning powers conferred by Article 7 of Chapter 160D for the first time, the Town shall create or designate a planning board under the provisions of Article 7 of Chapter 160D or of a special act of the General Assembly. The planning board shall prepare or shall review and comment upon a proposed zoning regulation, including the full text of such regulation and maps showing proposed district boundaries. The planning board may hold public meetings and legislative hearings in the course of preparing the regulation. Upon completion, the planning board shall make a written recommendation regarding adoption of the regulation to the governing board. The governing board shall not hold </w:t>
      </w:r>
      <w:r w:rsidR="008B08C0" w:rsidRPr="002F3469">
        <w:rPr>
          <w:color w:val="3F3F3F"/>
          <w:sz w:val="20"/>
          <w:szCs w:val="20"/>
        </w:rPr>
        <w:t>It’s</w:t>
      </w:r>
      <w:r w:rsidRPr="002F3469">
        <w:rPr>
          <w:color w:val="3F3F3F"/>
          <w:sz w:val="20"/>
          <w:szCs w:val="20"/>
        </w:rPr>
        <w:t xml:space="preserve"> required hearing or </w:t>
      </w:r>
      <w:proofErr w:type="gramStart"/>
      <w:r w:rsidRPr="002F3469">
        <w:rPr>
          <w:color w:val="3F3F3F"/>
          <w:sz w:val="20"/>
          <w:szCs w:val="20"/>
        </w:rPr>
        <w:t>take action</w:t>
      </w:r>
      <w:proofErr w:type="gramEnd"/>
      <w:r w:rsidRPr="002F3469">
        <w:rPr>
          <w:color w:val="3F3F3F"/>
          <w:sz w:val="20"/>
          <w:szCs w:val="20"/>
        </w:rPr>
        <w:t xml:space="preserve"> until it has received a recommendation regarding the regulation from the planning board. Following its required hearing, the governing board may refer the regulation back to the planning board for any further recommendations that the board may wish to make prior to final action by the governing board in adopting, </w:t>
      </w:r>
      <w:proofErr w:type="gramStart"/>
      <w:r w:rsidRPr="002F3469">
        <w:rPr>
          <w:color w:val="3F3F3F"/>
          <w:sz w:val="20"/>
          <w:szCs w:val="20"/>
        </w:rPr>
        <w:t>modifying</w:t>
      </w:r>
      <w:proofErr w:type="gramEnd"/>
      <w:r w:rsidRPr="002F3469">
        <w:rPr>
          <w:color w:val="3F3F3F"/>
          <w:sz w:val="20"/>
          <w:szCs w:val="20"/>
        </w:rPr>
        <w:t xml:space="preserve"> and adopting, or rejecting the regulation</w:t>
      </w:r>
    </w:p>
    <w:p w14:paraId="436C881A" w14:textId="77777777" w:rsidR="002F3469" w:rsidRPr="002F3469" w:rsidRDefault="002F3469" w:rsidP="002F3469">
      <w:pPr>
        <w:tabs>
          <w:tab w:val="left" w:pos="1401"/>
          <w:tab w:val="left" w:pos="1402"/>
        </w:tabs>
        <w:spacing w:before="182" w:line="214" w:lineRule="auto"/>
        <w:ind w:left="835" w:right="288" w:firstLine="14"/>
        <w:jc w:val="both"/>
        <w:rPr>
          <w:color w:val="3F3F3F"/>
          <w:sz w:val="20"/>
          <w:szCs w:val="20"/>
        </w:rPr>
      </w:pPr>
      <w:r w:rsidRPr="002F3469">
        <w:rPr>
          <w:color w:val="3F3F3F"/>
          <w:sz w:val="20"/>
          <w:szCs w:val="20"/>
        </w:rPr>
        <w:t>(c) Zoning amendments. Subsequent to initial adoption of a zoning regulation, all proposed amendments to the zoning regulation or zoning map shall be submitted to the planning board for review and comment. If no written report is received from the planning board within 30 days of referral of the amendment to that board, the governing board may act on the amendment without the planning board report. The governing board is not bound by the recommendations, if any, of the planning board.</w:t>
      </w:r>
    </w:p>
    <w:p w14:paraId="35AE25F0" w14:textId="77777777" w:rsidR="002F3469" w:rsidRPr="002F3469" w:rsidRDefault="002F3469" w:rsidP="002F3469">
      <w:pPr>
        <w:tabs>
          <w:tab w:val="left" w:pos="1401"/>
          <w:tab w:val="left" w:pos="1402"/>
        </w:tabs>
        <w:spacing w:before="182" w:line="214" w:lineRule="auto"/>
        <w:ind w:left="835" w:right="288" w:firstLine="14"/>
        <w:jc w:val="both"/>
        <w:rPr>
          <w:color w:val="3F3F3F"/>
          <w:sz w:val="20"/>
          <w:szCs w:val="20"/>
        </w:rPr>
      </w:pPr>
      <w:r w:rsidRPr="002F3469">
        <w:rPr>
          <w:color w:val="3F3F3F"/>
          <w:sz w:val="20"/>
          <w:szCs w:val="20"/>
        </w:rPr>
        <w:t>(d)Plan consistency. When conducting a review of proposed zoning text or map amendments pursuant to this section, the planning board shall advise and comment on whether the proposed action is consistent with any comprehensive plan that has been adopted and any other officially adopted plan that is applicable. The planning board shall provide a written recommendation to the governing board that addresses plan consistency and other matters as deemed appropriate by the planning board, but a comment by the planning board that a proposed amendment is inconsistent with the comprehensive plan shall not preclude consideration or approval of the proposed amendment by the Board of Commissioners.</w:t>
      </w:r>
    </w:p>
    <w:p w14:paraId="74F22F84" w14:textId="77777777" w:rsidR="002F3469" w:rsidRPr="002F3469" w:rsidRDefault="002F3469" w:rsidP="002F3469">
      <w:pPr>
        <w:tabs>
          <w:tab w:val="left" w:pos="1401"/>
          <w:tab w:val="left" w:pos="1402"/>
        </w:tabs>
        <w:spacing w:before="182" w:line="214" w:lineRule="auto"/>
        <w:ind w:left="835" w:right="288" w:firstLine="14"/>
        <w:jc w:val="both"/>
        <w:rPr>
          <w:color w:val="3F3F3F"/>
          <w:sz w:val="20"/>
          <w:szCs w:val="20"/>
        </w:rPr>
      </w:pPr>
      <w:r w:rsidRPr="002F3469">
        <w:rPr>
          <w:color w:val="3F3F3F"/>
          <w:sz w:val="20"/>
          <w:szCs w:val="20"/>
        </w:rPr>
        <w:t>(e) If a zoning map amendment qualifies as a “large-scale rezoning” under G.S. 160D-602(b), the planning board statement describing plan consistency may address the overall rezoning and describe how the analysis and polices in the relevant adopted plans were considered in the recommendation made.</w:t>
      </w:r>
    </w:p>
    <w:p w14:paraId="0A15D829" w14:textId="77777777" w:rsidR="002F3469" w:rsidRPr="002F3469" w:rsidRDefault="002F3469" w:rsidP="002F3469">
      <w:pPr>
        <w:tabs>
          <w:tab w:val="left" w:pos="1401"/>
          <w:tab w:val="left" w:pos="1402"/>
        </w:tabs>
        <w:spacing w:before="182" w:line="214" w:lineRule="auto"/>
        <w:ind w:left="835" w:right="288" w:firstLine="14"/>
        <w:jc w:val="both"/>
        <w:rPr>
          <w:color w:val="3F3F3F"/>
          <w:sz w:val="20"/>
          <w:szCs w:val="20"/>
        </w:rPr>
      </w:pPr>
      <w:r w:rsidRPr="002F3469">
        <w:rPr>
          <w:color w:val="3F3F3F"/>
          <w:sz w:val="20"/>
          <w:szCs w:val="20"/>
        </w:rPr>
        <w:t>(f) Separate board required. Notwithstanding the authority to assign duties of the planning board to the governing board as provided by Chapter 160D, the review and comment required by this section shall not be assigned to the governing board and must be performed by a separate board.</w:t>
      </w:r>
    </w:p>
    <w:p w14:paraId="03126475" w14:textId="77777777" w:rsidR="002F3469" w:rsidRPr="002F3469" w:rsidRDefault="002F3469" w:rsidP="002F3469">
      <w:pPr>
        <w:tabs>
          <w:tab w:val="left" w:pos="1401"/>
          <w:tab w:val="left" w:pos="1402"/>
        </w:tabs>
        <w:spacing w:before="182" w:line="214" w:lineRule="auto"/>
        <w:ind w:left="835" w:right="288" w:firstLine="14"/>
        <w:jc w:val="both"/>
        <w:rPr>
          <w:color w:val="3F3F3F"/>
          <w:sz w:val="20"/>
          <w:szCs w:val="20"/>
          <w:u w:val="single"/>
        </w:rPr>
      </w:pPr>
      <w:r w:rsidRPr="002F3469">
        <w:rPr>
          <w:color w:val="3F3F3F"/>
          <w:sz w:val="20"/>
          <w:szCs w:val="20"/>
          <w:u w:val="single"/>
        </w:rPr>
        <w:t xml:space="preserve">5.6 Public Hearings </w:t>
      </w:r>
    </w:p>
    <w:p w14:paraId="73A47B85" w14:textId="77777777" w:rsidR="002F3469" w:rsidRPr="002F3469" w:rsidRDefault="002F3469" w:rsidP="002F3469">
      <w:pPr>
        <w:tabs>
          <w:tab w:val="left" w:pos="1401"/>
          <w:tab w:val="left" w:pos="1402"/>
        </w:tabs>
        <w:spacing w:before="182" w:line="214" w:lineRule="auto"/>
        <w:ind w:left="835" w:right="288" w:firstLine="14"/>
        <w:jc w:val="both"/>
        <w:rPr>
          <w:color w:val="3F3F3F"/>
          <w:sz w:val="20"/>
          <w:szCs w:val="20"/>
        </w:rPr>
      </w:pPr>
      <w:r w:rsidRPr="002F3469">
        <w:rPr>
          <w:color w:val="3F3F3F"/>
          <w:sz w:val="20"/>
          <w:szCs w:val="20"/>
        </w:rPr>
        <w:t xml:space="preserve">(a) Public Hearing. The town board shall hold a public hearing on the requests and applications in order to receive comments, testimony, and exhibits pertaining to the amendment. A notice of the hearing shall be given once a week for two (2) successive calendar weeks in a newspaper having general circulation in the area. The notice shall be published the first time not less than ten (10) days nor more than twenty-five (25) days before the date scheduled for the hearing. In computing such period, the day of publication is not to be included but the day of the hearing shall be included. </w:t>
      </w:r>
    </w:p>
    <w:p w14:paraId="0823A52B" w14:textId="77777777" w:rsidR="002F3469" w:rsidRPr="002F3469" w:rsidRDefault="002F3469" w:rsidP="002F3469">
      <w:pPr>
        <w:tabs>
          <w:tab w:val="left" w:pos="1401"/>
          <w:tab w:val="left" w:pos="1402"/>
        </w:tabs>
        <w:spacing w:before="182" w:line="214" w:lineRule="auto"/>
        <w:ind w:left="835" w:right="288" w:firstLine="14"/>
        <w:jc w:val="both"/>
        <w:rPr>
          <w:color w:val="3F3F3F"/>
          <w:sz w:val="20"/>
          <w:szCs w:val="20"/>
        </w:rPr>
      </w:pPr>
      <w:r w:rsidRPr="002F3469">
        <w:rPr>
          <w:color w:val="3F3F3F"/>
          <w:sz w:val="20"/>
          <w:szCs w:val="20"/>
        </w:rPr>
        <w:t xml:space="preserve">(b) Notice of Hearing on Proposed Zoning Map Amendments. </w:t>
      </w:r>
    </w:p>
    <w:p w14:paraId="5A8412CC" w14:textId="77777777" w:rsidR="002F3469" w:rsidRPr="002F3469" w:rsidRDefault="002F3469" w:rsidP="002F3469">
      <w:pPr>
        <w:tabs>
          <w:tab w:val="left" w:pos="1401"/>
          <w:tab w:val="left" w:pos="1402"/>
        </w:tabs>
        <w:spacing w:before="182" w:line="214" w:lineRule="auto"/>
        <w:ind w:left="835" w:right="288" w:firstLine="14"/>
        <w:jc w:val="both"/>
        <w:rPr>
          <w:color w:val="3F3F3F"/>
          <w:sz w:val="20"/>
          <w:szCs w:val="20"/>
        </w:rPr>
      </w:pPr>
      <w:r w:rsidRPr="002F3469">
        <w:rPr>
          <w:color w:val="3F3F3F"/>
          <w:sz w:val="20"/>
          <w:szCs w:val="20"/>
        </w:rPr>
        <w:tab/>
        <w:t xml:space="preserve">(1) Mailed Notice. The owner of affected parcels of land and the owners of all parcels of land abutting that parcel of land, shall be mailed a notice of the hearing on a proposed zoning map amendment by first class mail at the last addresses listed for such owners on the county tax abstracts. For the purpose of this section, properties are “abutting” even if separated by a street, railroad, or other transportation corridor. This notice must be deposited in the mail at least ten (10) but not more than twenty-five (25) days prior to the date of the hearing. </w:t>
      </w:r>
    </w:p>
    <w:p w14:paraId="17D21472" w14:textId="77777777" w:rsidR="002F3469" w:rsidRPr="002F3469" w:rsidRDefault="002F3469" w:rsidP="002F3469">
      <w:pPr>
        <w:tabs>
          <w:tab w:val="left" w:pos="1401"/>
          <w:tab w:val="left" w:pos="1402"/>
        </w:tabs>
        <w:spacing w:before="182" w:line="214" w:lineRule="auto"/>
        <w:ind w:left="835" w:right="288" w:firstLine="14"/>
        <w:jc w:val="both"/>
        <w:rPr>
          <w:color w:val="3F3F3F"/>
          <w:sz w:val="20"/>
          <w:szCs w:val="20"/>
        </w:rPr>
      </w:pPr>
      <w:r w:rsidRPr="002F3469">
        <w:rPr>
          <w:color w:val="3F3F3F"/>
          <w:sz w:val="20"/>
          <w:szCs w:val="20"/>
        </w:rPr>
        <w:tab/>
        <w:t xml:space="preserve">(2) Option to mailed notice for large-scale zoning map amendments. The first class mail notice required under subsection (a) of this section is not required if the zoning map amendment proposes to change the zoning designation of more than 50 properties, owned by at least 50 different property owners, and the Town elects to use the expanded published notice provided for in this subsection. In this instance, the Town may elect to make the mailed notice provided for in subsection (a) of this section, or as an alternative, elect to publish notice of the hearing as required by G.S. 160D-601, provided that each advertisement shall not be less than one-half of a newspaper page in size. The advertisement is effective only for property owners who reside in the area of general circulation of the newspaper that publishes the notice. Property owners who reside outside of the newspaper circulation area, according to the address listed on the most recent property tax listing for the affected property, shall be notified according to the provisions of subsection (a) of this section. </w:t>
      </w:r>
    </w:p>
    <w:p w14:paraId="71672850" w14:textId="77777777" w:rsidR="002F3469" w:rsidRPr="002F3469" w:rsidRDefault="002F3469" w:rsidP="002F3469">
      <w:pPr>
        <w:tabs>
          <w:tab w:val="left" w:pos="1401"/>
          <w:tab w:val="left" w:pos="1402"/>
        </w:tabs>
        <w:spacing w:before="182" w:line="214" w:lineRule="auto"/>
        <w:ind w:left="835" w:right="288" w:firstLine="14"/>
        <w:jc w:val="both"/>
        <w:rPr>
          <w:color w:val="3F3F3F"/>
          <w:sz w:val="20"/>
          <w:szCs w:val="20"/>
        </w:rPr>
      </w:pPr>
      <w:r w:rsidRPr="002F3469">
        <w:rPr>
          <w:color w:val="3F3F3F"/>
          <w:sz w:val="20"/>
          <w:szCs w:val="20"/>
        </w:rPr>
        <w:tab/>
        <w:t xml:space="preserve">(3) Posted notice. When a zoning map amendment is proposed, the Town shall prominently post a notice of the hearing on the site proposed for the amendment or on an adjacent public street or highway right-of-way. The notice shall be posted within the same time period specified for mailed notices of the hearing. When multiple parcels are included within a proposed zoning map amendment, a posting on each individual parcel is not required, but the Town shall post sufficient notices to provide reasonable notice to interested persons. </w:t>
      </w:r>
    </w:p>
    <w:p w14:paraId="1D82692B" w14:textId="77777777" w:rsidR="002F3469" w:rsidRPr="002F3469" w:rsidRDefault="002F3469" w:rsidP="002F3469">
      <w:pPr>
        <w:tabs>
          <w:tab w:val="left" w:pos="1401"/>
          <w:tab w:val="left" w:pos="1402"/>
        </w:tabs>
        <w:spacing w:before="182" w:line="214" w:lineRule="auto"/>
        <w:ind w:left="835" w:right="288" w:firstLine="14"/>
        <w:jc w:val="both"/>
        <w:rPr>
          <w:color w:val="3F3F3F"/>
          <w:sz w:val="20"/>
          <w:szCs w:val="20"/>
        </w:rPr>
      </w:pPr>
      <w:r w:rsidRPr="002F3469">
        <w:rPr>
          <w:color w:val="3F3F3F"/>
          <w:sz w:val="20"/>
          <w:szCs w:val="20"/>
        </w:rPr>
        <w:tab/>
        <w:t>(4) Communication with Neighboring Property Owners or Residents. When a zoning map amendment is proposed, the person proposing the map amendment shall report on any communication with neighboring property owners and residents.</w:t>
      </w:r>
    </w:p>
    <w:p w14:paraId="2F0963E0" w14:textId="77777777" w:rsidR="002F3469" w:rsidRPr="002F3469" w:rsidRDefault="002F3469" w:rsidP="002F3469">
      <w:pPr>
        <w:spacing w:before="5" w:line="214" w:lineRule="auto"/>
        <w:ind w:left="835" w:right="288" w:firstLine="14"/>
        <w:jc w:val="both"/>
        <w:rPr>
          <w:sz w:val="20"/>
          <w:szCs w:val="20"/>
        </w:rPr>
      </w:pPr>
      <w:r w:rsidRPr="002F3469">
        <w:rPr>
          <w:sz w:val="20"/>
          <w:szCs w:val="20"/>
        </w:rPr>
        <w:tab/>
      </w:r>
    </w:p>
    <w:p w14:paraId="16494645" w14:textId="77777777" w:rsidR="002F3469" w:rsidRPr="002F3469" w:rsidRDefault="002F3469" w:rsidP="002F3469">
      <w:pPr>
        <w:spacing w:before="5" w:line="214" w:lineRule="auto"/>
        <w:ind w:left="835" w:right="288" w:firstLine="14"/>
        <w:jc w:val="both"/>
        <w:rPr>
          <w:sz w:val="20"/>
          <w:szCs w:val="20"/>
          <w:u w:val="single"/>
        </w:rPr>
      </w:pPr>
      <w:r w:rsidRPr="002F3469">
        <w:rPr>
          <w:sz w:val="20"/>
          <w:szCs w:val="20"/>
          <w:u w:val="single"/>
        </w:rPr>
        <w:t xml:space="preserve">5.7 Town Board Action </w:t>
      </w:r>
    </w:p>
    <w:p w14:paraId="141979E5" w14:textId="77777777" w:rsidR="002F3469" w:rsidRPr="002F3469" w:rsidRDefault="002F3469" w:rsidP="002F3469">
      <w:pPr>
        <w:spacing w:before="5" w:line="214" w:lineRule="auto"/>
        <w:ind w:left="835" w:right="288" w:firstLine="14"/>
        <w:jc w:val="both"/>
        <w:rPr>
          <w:sz w:val="20"/>
          <w:szCs w:val="20"/>
        </w:rPr>
      </w:pPr>
    </w:p>
    <w:p w14:paraId="3065FBD7" w14:textId="77777777" w:rsidR="002F3469" w:rsidRPr="002F3469" w:rsidRDefault="002F3469" w:rsidP="002F3469">
      <w:pPr>
        <w:spacing w:before="5" w:line="214" w:lineRule="auto"/>
        <w:ind w:left="835" w:right="288" w:firstLine="14"/>
        <w:jc w:val="both"/>
        <w:rPr>
          <w:sz w:val="20"/>
          <w:szCs w:val="20"/>
        </w:rPr>
      </w:pPr>
      <w:r w:rsidRPr="002F3469">
        <w:rPr>
          <w:sz w:val="20"/>
          <w:szCs w:val="20"/>
        </w:rPr>
        <w:t xml:space="preserve">(a) The Board of Commissioners will approve, deny, or table each request or application for amendment of this ordinance. The Board will consider the planning board’s recommendation, written public comment, testimony, and evidence presented during the public hearing, and the Zoning Administrator and Town Attorney’s recommendations, in its decision. Additional testimony, not presented at the public hearing, will be considered at the Mayor’s discretion. </w:t>
      </w:r>
    </w:p>
    <w:p w14:paraId="537B430B" w14:textId="77777777" w:rsidR="002F3469" w:rsidRPr="002F3469" w:rsidRDefault="002F3469" w:rsidP="002F3469">
      <w:pPr>
        <w:spacing w:before="5" w:line="214" w:lineRule="auto"/>
        <w:ind w:left="835" w:right="288" w:firstLine="14"/>
        <w:jc w:val="both"/>
        <w:rPr>
          <w:sz w:val="20"/>
          <w:szCs w:val="20"/>
        </w:rPr>
      </w:pPr>
    </w:p>
    <w:p w14:paraId="3AC7D1F7" w14:textId="77777777" w:rsidR="002F3469" w:rsidRPr="002F3469" w:rsidRDefault="002F3469" w:rsidP="002F3469">
      <w:pPr>
        <w:spacing w:before="5" w:line="214" w:lineRule="auto"/>
        <w:ind w:left="835" w:right="288" w:firstLine="14"/>
        <w:jc w:val="both"/>
        <w:rPr>
          <w:sz w:val="20"/>
          <w:szCs w:val="20"/>
        </w:rPr>
      </w:pPr>
      <w:r w:rsidRPr="002F3469">
        <w:rPr>
          <w:sz w:val="20"/>
          <w:szCs w:val="20"/>
        </w:rPr>
        <w:t xml:space="preserve">(b) Plan Consistency. When adopting or rejecting any zoning text or map amendment, the governing board shall approve a brief statement describing whether its action is consistent or inconsistent with an adopted comprehensive plan. The requirement for a plan consistency statement may also be met by a clear indication in the minutes of the governing board that at the time of action on the amendment the governing board was aware of and considered the planning board’s recommendations and any relevant portions of an adopted comprehensive plan. If the amendment is adopted and the action was deemed inconsistent with the adopted plan, the zoning amendment shall have the effect of also amending any future land use map in the approved plan and no additional request or application for a plan amendment shall be required. A plan amendment and a zoning amendment may be considered concurrently. The plan consistency statement is not subject to judicial review. If a zoning map amendment qualifies as a “large-scale rezoning” under G.S. 160D-602(b), the governing board statement describing plan consistency may address the overall rezoning and describe how the analysis and polices in the relevant adopted plans were considered in the action taken. </w:t>
      </w:r>
    </w:p>
    <w:p w14:paraId="1ECEC9D3" w14:textId="77777777" w:rsidR="002F3469" w:rsidRPr="002F3469" w:rsidRDefault="002F3469" w:rsidP="002F3469">
      <w:pPr>
        <w:spacing w:before="5" w:line="214" w:lineRule="auto"/>
        <w:ind w:left="835" w:right="288" w:firstLine="14"/>
        <w:jc w:val="both"/>
        <w:rPr>
          <w:sz w:val="20"/>
          <w:szCs w:val="20"/>
        </w:rPr>
      </w:pPr>
    </w:p>
    <w:p w14:paraId="7E215600" w14:textId="77777777" w:rsidR="002F3469" w:rsidRPr="002F3469" w:rsidRDefault="002F3469" w:rsidP="002F3469">
      <w:pPr>
        <w:spacing w:before="5" w:line="214" w:lineRule="auto"/>
        <w:ind w:left="835" w:right="288" w:firstLine="14"/>
        <w:jc w:val="both"/>
        <w:rPr>
          <w:sz w:val="20"/>
          <w:szCs w:val="20"/>
        </w:rPr>
      </w:pPr>
      <w:r w:rsidRPr="002F3469">
        <w:rPr>
          <w:sz w:val="20"/>
          <w:szCs w:val="20"/>
        </w:rPr>
        <w:t xml:space="preserve">(c) Statement of Reasonableness. When adopting or rejecting any petition for a zoning text or map amendment, a brief statement explaining the reasonableness of the proposed rezoning shall be approved by the governing board. The statement of reasonableness may consider, among other factors: </w:t>
      </w:r>
    </w:p>
    <w:p w14:paraId="5FED4099" w14:textId="77777777" w:rsidR="002F3469" w:rsidRPr="002F3469" w:rsidRDefault="002F3469" w:rsidP="002F3469">
      <w:pPr>
        <w:spacing w:before="5" w:line="214" w:lineRule="auto"/>
        <w:ind w:left="835" w:right="288" w:firstLine="14"/>
        <w:jc w:val="both"/>
        <w:rPr>
          <w:sz w:val="20"/>
          <w:szCs w:val="20"/>
        </w:rPr>
      </w:pPr>
    </w:p>
    <w:p w14:paraId="2BD41E80" w14:textId="77777777" w:rsidR="002F3469" w:rsidRPr="002F3469" w:rsidRDefault="002F3469" w:rsidP="002F3469">
      <w:pPr>
        <w:spacing w:before="5" w:line="214" w:lineRule="auto"/>
        <w:ind w:left="835" w:right="288" w:firstLine="14"/>
        <w:jc w:val="both"/>
        <w:rPr>
          <w:sz w:val="20"/>
          <w:szCs w:val="20"/>
        </w:rPr>
      </w:pPr>
      <w:r w:rsidRPr="002F3469">
        <w:rPr>
          <w:sz w:val="20"/>
          <w:szCs w:val="20"/>
        </w:rPr>
        <w:t xml:space="preserve">(1) the size, physical conditions, and other attributes of any area proposed to be rezoned; </w:t>
      </w:r>
    </w:p>
    <w:p w14:paraId="03A2E414" w14:textId="77777777" w:rsidR="002F3469" w:rsidRPr="002F3469" w:rsidRDefault="002F3469" w:rsidP="002F3469">
      <w:pPr>
        <w:spacing w:before="5" w:line="214" w:lineRule="auto"/>
        <w:ind w:left="835" w:right="288" w:firstLine="14"/>
        <w:jc w:val="both"/>
        <w:rPr>
          <w:sz w:val="20"/>
          <w:szCs w:val="20"/>
        </w:rPr>
      </w:pPr>
    </w:p>
    <w:p w14:paraId="1B1482FF" w14:textId="77777777" w:rsidR="002F3469" w:rsidRPr="002F3469" w:rsidRDefault="002F3469" w:rsidP="002F3469">
      <w:pPr>
        <w:spacing w:before="5" w:line="214" w:lineRule="auto"/>
        <w:ind w:left="835" w:right="288" w:firstLine="14"/>
        <w:jc w:val="both"/>
        <w:rPr>
          <w:sz w:val="20"/>
          <w:szCs w:val="20"/>
        </w:rPr>
      </w:pPr>
      <w:r w:rsidRPr="002F3469">
        <w:rPr>
          <w:sz w:val="20"/>
          <w:szCs w:val="20"/>
        </w:rPr>
        <w:t xml:space="preserve">(2) the benefits and detriments to the landowners, the neighbors, and the surrounding community; </w:t>
      </w:r>
    </w:p>
    <w:p w14:paraId="7CF23F28" w14:textId="77777777" w:rsidR="002F3469" w:rsidRPr="002F3469" w:rsidRDefault="002F3469" w:rsidP="002F3469">
      <w:pPr>
        <w:spacing w:before="5" w:line="214" w:lineRule="auto"/>
        <w:ind w:left="835" w:right="288" w:firstLine="14"/>
        <w:jc w:val="both"/>
        <w:rPr>
          <w:sz w:val="20"/>
          <w:szCs w:val="20"/>
        </w:rPr>
      </w:pPr>
    </w:p>
    <w:p w14:paraId="746DEF84" w14:textId="77777777" w:rsidR="002F3469" w:rsidRPr="002F3469" w:rsidRDefault="002F3469" w:rsidP="002F3469">
      <w:pPr>
        <w:spacing w:before="5" w:line="214" w:lineRule="auto"/>
        <w:ind w:left="835" w:right="288" w:firstLine="14"/>
        <w:jc w:val="both"/>
        <w:rPr>
          <w:sz w:val="20"/>
          <w:szCs w:val="20"/>
        </w:rPr>
      </w:pPr>
      <w:r w:rsidRPr="002F3469">
        <w:rPr>
          <w:sz w:val="20"/>
          <w:szCs w:val="20"/>
        </w:rPr>
        <w:t xml:space="preserve">(3) the relationship between the current actual and permissible development and the development permissible under the proposed amendment; </w:t>
      </w:r>
    </w:p>
    <w:p w14:paraId="388AA340" w14:textId="77777777" w:rsidR="002F3469" w:rsidRPr="002F3469" w:rsidRDefault="002F3469" w:rsidP="002F3469">
      <w:pPr>
        <w:spacing w:before="5" w:line="214" w:lineRule="auto"/>
        <w:ind w:left="835" w:right="288" w:firstLine="14"/>
        <w:jc w:val="both"/>
        <w:rPr>
          <w:sz w:val="20"/>
          <w:szCs w:val="20"/>
        </w:rPr>
      </w:pPr>
    </w:p>
    <w:p w14:paraId="39A59150" w14:textId="77777777" w:rsidR="002F3469" w:rsidRPr="002F3469" w:rsidRDefault="002F3469" w:rsidP="002F3469">
      <w:pPr>
        <w:spacing w:before="5" w:line="214" w:lineRule="auto"/>
        <w:ind w:left="835" w:right="288" w:firstLine="14"/>
        <w:jc w:val="both"/>
        <w:rPr>
          <w:sz w:val="20"/>
          <w:szCs w:val="20"/>
        </w:rPr>
      </w:pPr>
      <w:r w:rsidRPr="002F3469">
        <w:rPr>
          <w:sz w:val="20"/>
          <w:szCs w:val="20"/>
        </w:rPr>
        <w:t xml:space="preserve">(4) why the action taken is in the public interest; and </w:t>
      </w:r>
    </w:p>
    <w:p w14:paraId="1FC47358" w14:textId="77777777" w:rsidR="002F3469" w:rsidRPr="002F3469" w:rsidRDefault="002F3469" w:rsidP="002F3469">
      <w:pPr>
        <w:spacing w:before="5" w:line="214" w:lineRule="auto"/>
        <w:ind w:left="835" w:right="288" w:firstLine="14"/>
        <w:jc w:val="both"/>
        <w:rPr>
          <w:sz w:val="20"/>
          <w:szCs w:val="20"/>
        </w:rPr>
      </w:pPr>
    </w:p>
    <w:p w14:paraId="4E89C32C" w14:textId="77777777" w:rsidR="002F3469" w:rsidRPr="002F3469" w:rsidRDefault="002F3469" w:rsidP="002F3469">
      <w:pPr>
        <w:spacing w:before="5" w:line="214" w:lineRule="auto"/>
        <w:ind w:left="835" w:right="288" w:firstLine="14"/>
        <w:jc w:val="both"/>
        <w:rPr>
          <w:sz w:val="20"/>
          <w:szCs w:val="20"/>
        </w:rPr>
      </w:pPr>
      <w:r w:rsidRPr="002F3469">
        <w:rPr>
          <w:sz w:val="20"/>
          <w:szCs w:val="20"/>
        </w:rPr>
        <w:t xml:space="preserve">(5) any changed conditions warranting the amendment. </w:t>
      </w:r>
    </w:p>
    <w:p w14:paraId="16113E69" w14:textId="77777777" w:rsidR="002F3469" w:rsidRPr="002F3469" w:rsidRDefault="002F3469" w:rsidP="002F3469">
      <w:pPr>
        <w:spacing w:before="5" w:line="214" w:lineRule="auto"/>
        <w:ind w:left="835" w:right="288" w:firstLine="14"/>
        <w:jc w:val="both"/>
        <w:rPr>
          <w:sz w:val="20"/>
          <w:szCs w:val="20"/>
        </w:rPr>
      </w:pPr>
    </w:p>
    <w:p w14:paraId="2E940A4D" w14:textId="77777777" w:rsidR="002F3469" w:rsidRPr="002F3469" w:rsidRDefault="002F3469" w:rsidP="002F3469">
      <w:pPr>
        <w:spacing w:before="5" w:line="214" w:lineRule="auto"/>
        <w:ind w:left="835" w:right="288" w:firstLine="14"/>
        <w:jc w:val="both"/>
        <w:rPr>
          <w:sz w:val="20"/>
          <w:szCs w:val="20"/>
        </w:rPr>
      </w:pPr>
      <w:r w:rsidRPr="002F3469">
        <w:rPr>
          <w:sz w:val="20"/>
          <w:szCs w:val="20"/>
        </w:rPr>
        <w:t xml:space="preserve">If a zoning map amendment qualifies as a “large-scale rezoning” under G.S. 160D-602(b), the governing board statement on reasonableness may address the overall rezoning. </w:t>
      </w:r>
    </w:p>
    <w:p w14:paraId="005C02BE" w14:textId="77777777" w:rsidR="002F3469" w:rsidRPr="002F3469" w:rsidRDefault="002F3469" w:rsidP="002F3469">
      <w:pPr>
        <w:spacing w:before="5" w:line="214" w:lineRule="auto"/>
        <w:ind w:left="835" w:right="288" w:firstLine="14"/>
        <w:jc w:val="both"/>
        <w:rPr>
          <w:sz w:val="20"/>
          <w:szCs w:val="20"/>
        </w:rPr>
      </w:pPr>
    </w:p>
    <w:p w14:paraId="64E1F389" w14:textId="77777777" w:rsidR="002F3469" w:rsidRPr="002F3469" w:rsidRDefault="002F3469" w:rsidP="002F3469">
      <w:pPr>
        <w:spacing w:before="5" w:line="214" w:lineRule="auto"/>
        <w:ind w:left="835" w:right="288" w:firstLine="14"/>
        <w:jc w:val="both"/>
        <w:rPr>
          <w:sz w:val="20"/>
          <w:szCs w:val="20"/>
        </w:rPr>
      </w:pPr>
      <w:r w:rsidRPr="002F3469">
        <w:rPr>
          <w:sz w:val="20"/>
          <w:szCs w:val="20"/>
        </w:rPr>
        <w:t xml:space="preserve">(d) Single Statement Permissible. The statement of reasonableness and the plan consistency statement required by this section may be approved as a single statement. </w:t>
      </w:r>
    </w:p>
    <w:p w14:paraId="4B48B7AC" w14:textId="77777777" w:rsidR="002F3469" w:rsidRPr="002F3469" w:rsidRDefault="002F3469" w:rsidP="002F3469">
      <w:pPr>
        <w:spacing w:before="5" w:line="214" w:lineRule="auto"/>
        <w:ind w:left="835" w:right="288" w:firstLine="14"/>
        <w:jc w:val="both"/>
        <w:rPr>
          <w:sz w:val="20"/>
          <w:szCs w:val="20"/>
        </w:rPr>
      </w:pPr>
    </w:p>
    <w:p w14:paraId="3FBB0EBC" w14:textId="77777777" w:rsidR="002F3469" w:rsidRPr="002F3469" w:rsidRDefault="002F3469" w:rsidP="002F3469">
      <w:pPr>
        <w:spacing w:before="5" w:line="214" w:lineRule="auto"/>
        <w:ind w:left="835" w:right="288" w:firstLine="14"/>
        <w:jc w:val="both"/>
        <w:rPr>
          <w:sz w:val="20"/>
          <w:szCs w:val="20"/>
        </w:rPr>
      </w:pPr>
      <w:r w:rsidRPr="002F3469">
        <w:rPr>
          <w:sz w:val="20"/>
          <w:szCs w:val="20"/>
        </w:rPr>
        <w:t xml:space="preserve">(e) Ordinance Required. A development regulation adopted pursuant to Chapter 160D shall be adopted by ordinance. </w:t>
      </w:r>
    </w:p>
    <w:p w14:paraId="0631268E" w14:textId="77777777" w:rsidR="002F3469" w:rsidRPr="002F3469" w:rsidRDefault="002F3469" w:rsidP="002F3469">
      <w:pPr>
        <w:spacing w:before="5" w:line="214" w:lineRule="auto"/>
        <w:ind w:left="835" w:right="288" w:firstLine="14"/>
        <w:jc w:val="both"/>
        <w:rPr>
          <w:sz w:val="20"/>
          <w:szCs w:val="20"/>
        </w:rPr>
      </w:pPr>
    </w:p>
    <w:p w14:paraId="26A0CA6A" w14:textId="77777777" w:rsidR="002F3469" w:rsidRPr="002F3469" w:rsidRDefault="002F3469" w:rsidP="002F3469">
      <w:pPr>
        <w:spacing w:before="5" w:line="214" w:lineRule="auto"/>
        <w:ind w:left="835" w:right="288" w:firstLine="14"/>
        <w:jc w:val="both"/>
        <w:rPr>
          <w:sz w:val="20"/>
          <w:szCs w:val="20"/>
        </w:rPr>
      </w:pPr>
      <w:r w:rsidRPr="002F3469">
        <w:rPr>
          <w:sz w:val="20"/>
          <w:szCs w:val="20"/>
        </w:rPr>
        <w:t>(f) Declaratory Judgments. Challenges of legislative decisions of the Town Board, including the validity or constitutionality of development regulations adopted pursuant to this Chapter, and actions authorized by G.S. 160D-108(h) or (</w:t>
      </w:r>
      <w:proofErr w:type="spellStart"/>
      <w:r w:rsidRPr="002F3469">
        <w:rPr>
          <w:sz w:val="20"/>
          <w:szCs w:val="20"/>
        </w:rPr>
        <w:t>i</w:t>
      </w:r>
      <w:proofErr w:type="spellEnd"/>
      <w:r w:rsidRPr="002F3469">
        <w:rPr>
          <w:sz w:val="20"/>
          <w:szCs w:val="20"/>
        </w:rPr>
        <w:t xml:space="preserve">) and G.S. 160D-1403.1 may be brought pursuant to Article 26 of Chapter 1 of the General Statutes. The Town Board shall be named a party to the action. </w:t>
      </w:r>
    </w:p>
    <w:p w14:paraId="0181FA29" w14:textId="77777777" w:rsidR="002F3469" w:rsidRPr="002F3469" w:rsidRDefault="002F3469" w:rsidP="002F3469">
      <w:pPr>
        <w:spacing w:before="5" w:line="214" w:lineRule="auto"/>
        <w:ind w:left="835" w:right="288" w:firstLine="14"/>
        <w:jc w:val="both"/>
        <w:rPr>
          <w:sz w:val="20"/>
          <w:szCs w:val="20"/>
        </w:rPr>
      </w:pPr>
    </w:p>
    <w:p w14:paraId="7266AC77" w14:textId="77777777" w:rsidR="002F3469" w:rsidRPr="002F3469" w:rsidRDefault="002F3469" w:rsidP="002F3469">
      <w:pPr>
        <w:spacing w:before="5" w:line="214" w:lineRule="auto"/>
        <w:ind w:left="835" w:right="288" w:firstLine="14"/>
        <w:jc w:val="both"/>
        <w:rPr>
          <w:sz w:val="20"/>
          <w:szCs w:val="20"/>
        </w:rPr>
      </w:pPr>
      <w:r w:rsidRPr="002F3469">
        <w:rPr>
          <w:sz w:val="20"/>
          <w:szCs w:val="20"/>
        </w:rPr>
        <w:t xml:space="preserve">(g) Statutes of Limitation </w:t>
      </w:r>
    </w:p>
    <w:p w14:paraId="67F34C90" w14:textId="77777777" w:rsidR="002F3469" w:rsidRPr="002F3469" w:rsidRDefault="002F3469" w:rsidP="002F3469">
      <w:pPr>
        <w:spacing w:before="5" w:line="214" w:lineRule="auto"/>
        <w:ind w:left="835" w:right="288" w:firstLine="14"/>
        <w:jc w:val="both"/>
        <w:rPr>
          <w:sz w:val="20"/>
          <w:szCs w:val="20"/>
        </w:rPr>
      </w:pPr>
    </w:p>
    <w:p w14:paraId="7BCD14F0" w14:textId="77777777" w:rsidR="002F3469" w:rsidRPr="002F3469" w:rsidRDefault="002F3469" w:rsidP="002F3469">
      <w:pPr>
        <w:spacing w:before="5" w:line="214" w:lineRule="auto"/>
        <w:ind w:left="835" w:right="288" w:firstLine="14"/>
        <w:jc w:val="both"/>
        <w:rPr>
          <w:sz w:val="20"/>
          <w:szCs w:val="20"/>
        </w:rPr>
      </w:pPr>
      <w:r w:rsidRPr="002F3469">
        <w:rPr>
          <w:sz w:val="20"/>
          <w:szCs w:val="20"/>
        </w:rPr>
        <w:t xml:space="preserve">(1)Zoning Map Adoption or Amendments. A cause of action as to the validity of any regulation adopting or amending a zoning map adopted under Chapter 160D or other applicable law or a development agreement adopted under Article 10 of Chapter 160D accrues upon adoption of the ordinance and shall be brought within sixty (60) days as provided in G.S. 1-54.1. </w:t>
      </w:r>
    </w:p>
    <w:p w14:paraId="05A93939" w14:textId="77777777" w:rsidR="002F3469" w:rsidRPr="002F3469" w:rsidRDefault="002F3469" w:rsidP="002F3469">
      <w:pPr>
        <w:spacing w:before="5" w:line="214" w:lineRule="auto"/>
        <w:ind w:left="835" w:right="288" w:firstLine="14"/>
        <w:jc w:val="both"/>
        <w:rPr>
          <w:sz w:val="20"/>
          <w:szCs w:val="20"/>
        </w:rPr>
      </w:pPr>
    </w:p>
    <w:p w14:paraId="4804E0E6" w14:textId="77777777" w:rsidR="002F3469" w:rsidRPr="002F3469" w:rsidRDefault="002F3469" w:rsidP="002F3469">
      <w:pPr>
        <w:spacing w:before="5" w:line="214" w:lineRule="auto"/>
        <w:ind w:left="835" w:right="288" w:firstLine="14"/>
        <w:jc w:val="both"/>
        <w:rPr>
          <w:sz w:val="20"/>
          <w:szCs w:val="20"/>
        </w:rPr>
      </w:pPr>
      <w:r w:rsidRPr="002F3469">
        <w:rPr>
          <w:sz w:val="20"/>
          <w:szCs w:val="20"/>
        </w:rPr>
        <w:t xml:space="preserve">(2)Text Adoption or Amendment. Except as otherwise provided in subsection (1) of this section, an action challenging the validity of a development regulation adopted under Chapter 160D or other applicable law shall be brought within one (1) year of the accrual of such action. Such an action accrues when the party bringing such action first has standing to challenge the ordinance. A challenge to an ordinance on the basis of an alleged defect in the adoption process shall be brought within three (3) years after the adoption of the ordinance. </w:t>
      </w:r>
    </w:p>
    <w:p w14:paraId="7E34C34C" w14:textId="77777777" w:rsidR="002F3469" w:rsidRPr="002F3469" w:rsidRDefault="002F3469" w:rsidP="002F3469">
      <w:pPr>
        <w:spacing w:before="5" w:line="214" w:lineRule="auto"/>
        <w:ind w:left="835" w:right="288" w:firstLine="14"/>
        <w:jc w:val="both"/>
        <w:rPr>
          <w:sz w:val="20"/>
          <w:szCs w:val="20"/>
        </w:rPr>
      </w:pPr>
    </w:p>
    <w:p w14:paraId="49354274" w14:textId="61D8D789" w:rsidR="002F3469" w:rsidRPr="002F3469" w:rsidRDefault="002F3469" w:rsidP="002F3469">
      <w:pPr>
        <w:spacing w:before="5" w:line="214" w:lineRule="auto"/>
        <w:ind w:left="864" w:right="288"/>
        <w:jc w:val="both"/>
        <w:rPr>
          <w:sz w:val="20"/>
          <w:szCs w:val="20"/>
          <w:u w:val="single"/>
        </w:rPr>
      </w:pPr>
      <w:r w:rsidRPr="002F3469">
        <w:rPr>
          <w:sz w:val="20"/>
          <w:szCs w:val="20"/>
          <w:u w:val="single"/>
        </w:rPr>
        <w:t xml:space="preserve">5.7A Effect of Denial or Withdrawal on Subsequent Applications. </w:t>
      </w:r>
    </w:p>
    <w:p w14:paraId="1B43421F" w14:textId="77777777" w:rsidR="002F3469" w:rsidRPr="002F3469" w:rsidRDefault="002F3469" w:rsidP="002F3469">
      <w:pPr>
        <w:spacing w:before="5" w:line="214" w:lineRule="auto"/>
        <w:ind w:left="835" w:right="288" w:firstLine="14"/>
        <w:jc w:val="both"/>
        <w:rPr>
          <w:sz w:val="20"/>
          <w:szCs w:val="20"/>
        </w:rPr>
      </w:pPr>
    </w:p>
    <w:p w14:paraId="7E4C5AE7" w14:textId="77777777" w:rsidR="002F3469" w:rsidRPr="002F3469" w:rsidRDefault="002F3469" w:rsidP="002F3469">
      <w:pPr>
        <w:spacing w:before="5" w:line="214" w:lineRule="auto"/>
        <w:ind w:left="835" w:right="288" w:firstLine="14"/>
        <w:jc w:val="both"/>
        <w:rPr>
          <w:sz w:val="20"/>
          <w:szCs w:val="20"/>
        </w:rPr>
      </w:pPr>
      <w:r w:rsidRPr="002F3469">
        <w:rPr>
          <w:sz w:val="20"/>
          <w:szCs w:val="20"/>
        </w:rPr>
        <w:t xml:space="preserve">When the town board shall have denied an application for an amendment or the application shall have been withdrawn by the applicant by written notice after the publication of the first public hearing required, the Town Planner shall not accept another application for the same or similar amendment affecting the same property or portion thereof, until the expiration of a twelve (12) month period extending from the date of denial or withdrawal as appropriate. Nothing in this section, however, shall prohibit the Town Board or Planning Board from initiating an amendment for any property at any time. </w:t>
      </w:r>
    </w:p>
    <w:p w14:paraId="5248403C" w14:textId="77777777" w:rsidR="002F3469" w:rsidRPr="002F3469" w:rsidRDefault="002F3469" w:rsidP="002F3469">
      <w:pPr>
        <w:spacing w:before="5" w:line="214" w:lineRule="auto"/>
        <w:ind w:left="835" w:right="288" w:firstLine="14"/>
        <w:jc w:val="both"/>
        <w:rPr>
          <w:sz w:val="20"/>
          <w:szCs w:val="20"/>
        </w:rPr>
      </w:pPr>
    </w:p>
    <w:p w14:paraId="38D5226D" w14:textId="7DE922BA" w:rsidR="002F3469" w:rsidRPr="002F3469" w:rsidRDefault="002F3469" w:rsidP="002F3469">
      <w:pPr>
        <w:spacing w:before="5" w:line="214" w:lineRule="auto"/>
        <w:ind w:left="835" w:right="288" w:firstLine="14"/>
        <w:jc w:val="both"/>
        <w:rPr>
          <w:sz w:val="20"/>
          <w:szCs w:val="20"/>
          <w:u w:val="single"/>
        </w:rPr>
      </w:pPr>
      <w:r w:rsidRPr="002F3469">
        <w:rPr>
          <w:sz w:val="20"/>
          <w:szCs w:val="20"/>
          <w:u w:val="single"/>
        </w:rPr>
        <w:t xml:space="preserve">5.8 Citizen Comments </w:t>
      </w:r>
    </w:p>
    <w:p w14:paraId="63968743" w14:textId="77777777" w:rsidR="002F3469" w:rsidRPr="002F3469" w:rsidRDefault="002F3469" w:rsidP="002F3469">
      <w:pPr>
        <w:spacing w:before="5" w:line="214" w:lineRule="auto"/>
        <w:ind w:left="835" w:right="288" w:firstLine="14"/>
        <w:jc w:val="both"/>
        <w:rPr>
          <w:sz w:val="20"/>
          <w:szCs w:val="20"/>
        </w:rPr>
      </w:pPr>
    </w:p>
    <w:p w14:paraId="20D0031D" w14:textId="77777777" w:rsidR="002F3469" w:rsidRPr="002F3469" w:rsidRDefault="002F3469" w:rsidP="002F3469">
      <w:pPr>
        <w:spacing w:before="5" w:line="214" w:lineRule="auto"/>
        <w:ind w:left="835" w:right="288" w:firstLine="14"/>
        <w:jc w:val="both"/>
        <w:rPr>
          <w:sz w:val="20"/>
          <w:szCs w:val="20"/>
        </w:rPr>
      </w:pPr>
      <w:r w:rsidRPr="002F3469">
        <w:rPr>
          <w:sz w:val="20"/>
          <w:szCs w:val="20"/>
        </w:rPr>
        <w:t xml:space="preserve">(a) Subject to the limitations of Chapter 160D, zoning regulations may from time to time be amended, supplemented, changed, modified, or repealed. If any resident or property owner in the Town submits a written statement regarding a proposed amendment, modification, or repeal to a zoning regulation, including a text or map amendment that has been properly initiated as provided in G.S. 160D-601, to the clerk to the board at least two (2) business days prior to the proposed vote on such change, the clerk to the board shall deliver such written statement to the Town Board. </w:t>
      </w:r>
    </w:p>
    <w:p w14:paraId="671426FB" w14:textId="77777777" w:rsidR="002F3469" w:rsidRPr="002F3469" w:rsidRDefault="002F3469" w:rsidP="002F3469">
      <w:pPr>
        <w:spacing w:before="5" w:line="214" w:lineRule="auto"/>
        <w:ind w:left="835" w:right="288" w:firstLine="14"/>
        <w:jc w:val="both"/>
        <w:rPr>
          <w:sz w:val="20"/>
          <w:szCs w:val="20"/>
        </w:rPr>
      </w:pPr>
    </w:p>
    <w:p w14:paraId="0B2854E9" w14:textId="77777777" w:rsidR="002F3469" w:rsidRPr="002F3469" w:rsidRDefault="002F3469" w:rsidP="002F3469">
      <w:pPr>
        <w:spacing w:before="5" w:line="214" w:lineRule="auto"/>
        <w:ind w:left="835" w:right="288" w:firstLine="14"/>
        <w:jc w:val="both"/>
        <w:rPr>
          <w:sz w:val="20"/>
          <w:szCs w:val="20"/>
        </w:rPr>
      </w:pPr>
      <w:r w:rsidRPr="002F3469">
        <w:rPr>
          <w:sz w:val="20"/>
          <w:szCs w:val="20"/>
        </w:rPr>
        <w:t xml:space="preserve">(b) If the proposed change is the subject of a quasi-judicial proceeding under G.S. 160D-705, or any other statute, the clerk shall provide only the names and addresses of the individuals providing written comment, and the provision of such names and addresses to all members of the board shall not disqualify any member of the board from voting. </w:t>
      </w:r>
    </w:p>
    <w:p w14:paraId="254E2D70" w14:textId="77777777" w:rsidR="002F3469" w:rsidRPr="002F3469" w:rsidRDefault="002F3469" w:rsidP="002F3469">
      <w:pPr>
        <w:spacing w:before="5" w:line="214" w:lineRule="auto"/>
        <w:ind w:left="835" w:right="288" w:firstLine="14"/>
        <w:jc w:val="both"/>
        <w:rPr>
          <w:sz w:val="20"/>
          <w:szCs w:val="20"/>
        </w:rPr>
      </w:pPr>
    </w:p>
    <w:p w14:paraId="4331DD68" w14:textId="77777777" w:rsidR="002F3469" w:rsidRPr="002F3469" w:rsidRDefault="002F3469" w:rsidP="002F3469">
      <w:pPr>
        <w:spacing w:before="5" w:line="214" w:lineRule="auto"/>
        <w:ind w:left="835" w:right="288" w:firstLine="14"/>
        <w:jc w:val="both"/>
        <w:rPr>
          <w:sz w:val="20"/>
          <w:szCs w:val="20"/>
          <w:u w:val="single"/>
        </w:rPr>
      </w:pPr>
      <w:r w:rsidRPr="002F3469">
        <w:rPr>
          <w:sz w:val="20"/>
          <w:szCs w:val="20"/>
          <w:u w:val="single"/>
        </w:rPr>
        <w:t xml:space="preserve">5.9 Comprehensive Plan </w:t>
      </w:r>
    </w:p>
    <w:p w14:paraId="6B07AFB4" w14:textId="77777777" w:rsidR="002F3469" w:rsidRPr="002F3469" w:rsidRDefault="002F3469" w:rsidP="002F3469">
      <w:pPr>
        <w:spacing w:before="5" w:line="214" w:lineRule="auto"/>
        <w:ind w:left="835" w:right="288" w:firstLine="14"/>
        <w:jc w:val="both"/>
        <w:rPr>
          <w:sz w:val="20"/>
          <w:szCs w:val="20"/>
        </w:rPr>
      </w:pPr>
    </w:p>
    <w:p w14:paraId="20EC6CD3" w14:textId="77777777" w:rsidR="002F3469" w:rsidRPr="002F3469" w:rsidRDefault="002F3469" w:rsidP="002F3469">
      <w:pPr>
        <w:spacing w:before="5" w:line="214" w:lineRule="auto"/>
        <w:ind w:left="835" w:right="288" w:firstLine="14"/>
        <w:jc w:val="both"/>
        <w:rPr>
          <w:sz w:val="20"/>
          <w:szCs w:val="20"/>
        </w:rPr>
      </w:pPr>
      <w:r w:rsidRPr="002F3469">
        <w:rPr>
          <w:sz w:val="20"/>
          <w:szCs w:val="20"/>
        </w:rPr>
        <w:t xml:space="preserve">(a) Requirements for Zoning. </w:t>
      </w:r>
    </w:p>
    <w:p w14:paraId="2917ABCD" w14:textId="77777777" w:rsidR="002F3469" w:rsidRPr="002F3469" w:rsidRDefault="002F3469" w:rsidP="002F3469">
      <w:pPr>
        <w:spacing w:before="5" w:line="214" w:lineRule="auto"/>
        <w:ind w:left="835" w:right="288" w:firstLine="14"/>
        <w:jc w:val="both"/>
        <w:rPr>
          <w:sz w:val="20"/>
          <w:szCs w:val="20"/>
        </w:rPr>
      </w:pPr>
    </w:p>
    <w:p w14:paraId="0C26A673" w14:textId="77777777" w:rsidR="002F3469" w:rsidRPr="002F3469" w:rsidRDefault="002F3469" w:rsidP="002F3469">
      <w:pPr>
        <w:spacing w:before="5" w:line="214" w:lineRule="auto"/>
        <w:ind w:left="835" w:right="288" w:firstLine="14"/>
        <w:jc w:val="both"/>
        <w:rPr>
          <w:sz w:val="20"/>
          <w:szCs w:val="20"/>
        </w:rPr>
      </w:pPr>
      <w:r w:rsidRPr="002F3469">
        <w:rPr>
          <w:sz w:val="20"/>
          <w:szCs w:val="20"/>
        </w:rPr>
        <w:t xml:space="preserve">(1) As a condition of adopting and applying zoning regulations under Chapter 160D, the Town shall adopt and reasonably maintain a comprehensive plan or land-use plan by July 1, 2022. </w:t>
      </w:r>
    </w:p>
    <w:p w14:paraId="41CC4E7D" w14:textId="77777777" w:rsidR="002F3469" w:rsidRPr="002F3469" w:rsidRDefault="002F3469" w:rsidP="002F3469">
      <w:pPr>
        <w:spacing w:before="5" w:line="214" w:lineRule="auto"/>
        <w:ind w:left="835" w:right="288" w:firstLine="14"/>
        <w:jc w:val="both"/>
        <w:rPr>
          <w:sz w:val="20"/>
          <w:szCs w:val="20"/>
        </w:rPr>
      </w:pPr>
    </w:p>
    <w:p w14:paraId="55EBDA8A" w14:textId="77777777" w:rsidR="002F3469" w:rsidRPr="002F3469" w:rsidRDefault="002F3469" w:rsidP="002F3469">
      <w:pPr>
        <w:spacing w:before="5" w:line="214" w:lineRule="auto"/>
        <w:ind w:left="835" w:right="288" w:firstLine="14"/>
        <w:jc w:val="both"/>
        <w:rPr>
          <w:sz w:val="20"/>
          <w:szCs w:val="20"/>
        </w:rPr>
      </w:pPr>
      <w:r w:rsidRPr="002F3469">
        <w:rPr>
          <w:sz w:val="20"/>
          <w:szCs w:val="20"/>
        </w:rPr>
        <w:t xml:space="preserve">(2) A comprehensive plan sets forth goals, policies, and programs intended to guide the present and future physical, social, and economic development of the jurisdiction. A land-use plan uses text and maps to designate the future use or reuse of land. </w:t>
      </w:r>
    </w:p>
    <w:p w14:paraId="542BC4C3" w14:textId="77777777" w:rsidR="002F3469" w:rsidRPr="002F3469" w:rsidRDefault="002F3469" w:rsidP="002F3469">
      <w:pPr>
        <w:spacing w:before="5" w:line="214" w:lineRule="auto"/>
        <w:ind w:left="835" w:right="288" w:firstLine="14"/>
        <w:jc w:val="both"/>
        <w:rPr>
          <w:sz w:val="20"/>
          <w:szCs w:val="20"/>
        </w:rPr>
      </w:pPr>
    </w:p>
    <w:p w14:paraId="2E284482" w14:textId="77777777" w:rsidR="002F3469" w:rsidRPr="002F3469" w:rsidRDefault="002F3469" w:rsidP="002F3469">
      <w:pPr>
        <w:spacing w:before="5" w:line="214" w:lineRule="auto"/>
        <w:ind w:left="835" w:right="288" w:firstLine="14"/>
        <w:jc w:val="both"/>
        <w:rPr>
          <w:sz w:val="20"/>
          <w:szCs w:val="20"/>
        </w:rPr>
      </w:pPr>
      <w:r w:rsidRPr="002F3469">
        <w:rPr>
          <w:sz w:val="20"/>
          <w:szCs w:val="20"/>
        </w:rPr>
        <w:t xml:space="preserve">(3) A comprehensive or land-use plan is intended to guide coordinated, efficient, and orderly development within the planning and development regulation jurisdiction based on an analysis of present and future needs. </w:t>
      </w:r>
    </w:p>
    <w:p w14:paraId="59D8F6A2" w14:textId="77777777" w:rsidR="002F3469" w:rsidRPr="002F3469" w:rsidRDefault="002F3469" w:rsidP="002F3469">
      <w:pPr>
        <w:spacing w:before="5" w:line="214" w:lineRule="auto"/>
        <w:ind w:left="835" w:right="288" w:firstLine="14"/>
        <w:jc w:val="both"/>
        <w:rPr>
          <w:sz w:val="20"/>
          <w:szCs w:val="20"/>
        </w:rPr>
      </w:pPr>
    </w:p>
    <w:p w14:paraId="737A82A9" w14:textId="77777777" w:rsidR="002F3469" w:rsidRPr="002F3469" w:rsidRDefault="002F3469" w:rsidP="002F3469">
      <w:pPr>
        <w:spacing w:before="5" w:line="214" w:lineRule="auto"/>
        <w:ind w:left="835" w:right="288" w:firstLine="14"/>
        <w:jc w:val="both"/>
        <w:rPr>
          <w:sz w:val="20"/>
          <w:szCs w:val="20"/>
        </w:rPr>
      </w:pPr>
      <w:r w:rsidRPr="002F3469">
        <w:rPr>
          <w:sz w:val="20"/>
          <w:szCs w:val="20"/>
        </w:rPr>
        <w:t xml:space="preserve">(4) Planning analysis may address inventories of existing conditions and assess future trends regarding demographics, economic, environmental, and cultural factors. </w:t>
      </w:r>
    </w:p>
    <w:p w14:paraId="3DF3771E" w14:textId="77777777" w:rsidR="002F3469" w:rsidRPr="002F3469" w:rsidRDefault="002F3469" w:rsidP="002F3469">
      <w:pPr>
        <w:spacing w:before="5" w:line="214" w:lineRule="auto"/>
        <w:ind w:left="835" w:right="288" w:firstLine="14"/>
        <w:jc w:val="both"/>
        <w:rPr>
          <w:sz w:val="20"/>
          <w:szCs w:val="20"/>
        </w:rPr>
      </w:pPr>
    </w:p>
    <w:p w14:paraId="402D9F20" w14:textId="77777777" w:rsidR="002F3469" w:rsidRPr="002F3469" w:rsidRDefault="002F3469" w:rsidP="002F3469">
      <w:pPr>
        <w:spacing w:before="5" w:line="214" w:lineRule="auto"/>
        <w:ind w:left="835" w:right="288" w:firstLine="14"/>
        <w:jc w:val="both"/>
        <w:rPr>
          <w:sz w:val="20"/>
          <w:szCs w:val="20"/>
        </w:rPr>
      </w:pPr>
      <w:r w:rsidRPr="002F3469">
        <w:rPr>
          <w:sz w:val="20"/>
          <w:szCs w:val="20"/>
        </w:rPr>
        <w:t>(5) The planning process shall include opportunities for citizen engagement in plan preparation and adoption.</w:t>
      </w:r>
    </w:p>
    <w:p w14:paraId="313E77AD" w14:textId="77777777" w:rsidR="002F3469" w:rsidRPr="002F3469" w:rsidRDefault="002F3469" w:rsidP="002F3469">
      <w:pPr>
        <w:spacing w:before="5" w:line="214" w:lineRule="auto"/>
        <w:ind w:left="835" w:right="288" w:firstLine="14"/>
        <w:jc w:val="both"/>
        <w:rPr>
          <w:sz w:val="20"/>
          <w:szCs w:val="20"/>
        </w:rPr>
      </w:pPr>
    </w:p>
    <w:p w14:paraId="4481F4A6" w14:textId="77777777" w:rsidR="002F3469" w:rsidRPr="002F3469" w:rsidRDefault="002F3469" w:rsidP="002F3469">
      <w:pPr>
        <w:spacing w:before="5" w:line="214" w:lineRule="auto"/>
        <w:ind w:left="835" w:right="288" w:firstLine="14"/>
        <w:jc w:val="both"/>
        <w:rPr>
          <w:sz w:val="20"/>
          <w:szCs w:val="20"/>
        </w:rPr>
      </w:pPr>
      <w:r w:rsidRPr="002F3469">
        <w:rPr>
          <w:sz w:val="20"/>
          <w:szCs w:val="20"/>
        </w:rPr>
        <w:t xml:space="preserve">(6) The Town may prepare and adopt other plans as deemed appropriate. This may include, but is not limited to, small area plans, neighborhood plans, hazard mitigation plans, transportation plans, housing plans, and recreation and open space plans. </w:t>
      </w:r>
    </w:p>
    <w:p w14:paraId="4893651D" w14:textId="77777777" w:rsidR="002F3469" w:rsidRPr="002F3469" w:rsidRDefault="002F3469" w:rsidP="002F3469">
      <w:pPr>
        <w:spacing w:before="5" w:line="214" w:lineRule="auto"/>
        <w:ind w:left="835" w:right="288" w:firstLine="14"/>
        <w:jc w:val="both"/>
        <w:rPr>
          <w:sz w:val="20"/>
          <w:szCs w:val="20"/>
        </w:rPr>
      </w:pPr>
    </w:p>
    <w:p w14:paraId="599AD716" w14:textId="77777777" w:rsidR="002F3469" w:rsidRPr="002F3469" w:rsidRDefault="002F3469" w:rsidP="002F3469">
      <w:pPr>
        <w:spacing w:before="5" w:line="214" w:lineRule="auto"/>
        <w:ind w:left="835" w:right="288" w:firstLine="14"/>
        <w:jc w:val="both"/>
        <w:rPr>
          <w:sz w:val="20"/>
          <w:szCs w:val="20"/>
        </w:rPr>
      </w:pPr>
      <w:r w:rsidRPr="002F3469">
        <w:rPr>
          <w:sz w:val="20"/>
          <w:szCs w:val="20"/>
        </w:rPr>
        <w:t xml:space="preserve">(b) Comprehensive Plan Contents. A comprehensive plan may, among other topics, address any of the following as determined by the Town: </w:t>
      </w:r>
    </w:p>
    <w:p w14:paraId="243A40C2" w14:textId="77777777" w:rsidR="002F3469" w:rsidRPr="002F3469" w:rsidRDefault="002F3469" w:rsidP="002F3469">
      <w:pPr>
        <w:spacing w:before="5" w:line="214" w:lineRule="auto"/>
        <w:ind w:left="835" w:right="288" w:firstLine="14"/>
        <w:jc w:val="both"/>
        <w:rPr>
          <w:sz w:val="20"/>
          <w:szCs w:val="20"/>
        </w:rPr>
      </w:pPr>
    </w:p>
    <w:p w14:paraId="69D31D2E" w14:textId="77777777" w:rsidR="002F3469" w:rsidRPr="002F3469" w:rsidRDefault="002F3469" w:rsidP="002F3469">
      <w:pPr>
        <w:spacing w:before="5" w:line="214" w:lineRule="auto"/>
        <w:ind w:left="835" w:right="288" w:firstLine="14"/>
        <w:jc w:val="both"/>
        <w:rPr>
          <w:sz w:val="20"/>
          <w:szCs w:val="20"/>
        </w:rPr>
      </w:pPr>
      <w:r w:rsidRPr="002F3469">
        <w:rPr>
          <w:sz w:val="20"/>
          <w:szCs w:val="20"/>
        </w:rPr>
        <w:t xml:space="preserve">(1) Issues and opportunities facing the Town, including consideration of trends, the values expressed by citizens, community vision, and guiding principles for growth, and development; </w:t>
      </w:r>
    </w:p>
    <w:p w14:paraId="63134B38" w14:textId="77777777" w:rsidR="002F3469" w:rsidRPr="002F3469" w:rsidRDefault="002F3469" w:rsidP="002F3469">
      <w:pPr>
        <w:spacing w:before="5" w:line="214" w:lineRule="auto"/>
        <w:ind w:left="835" w:right="288" w:firstLine="14"/>
        <w:jc w:val="both"/>
        <w:rPr>
          <w:sz w:val="20"/>
          <w:szCs w:val="20"/>
        </w:rPr>
      </w:pPr>
    </w:p>
    <w:p w14:paraId="7639978E" w14:textId="77777777" w:rsidR="002F3469" w:rsidRPr="002F3469" w:rsidRDefault="002F3469" w:rsidP="002F3469">
      <w:pPr>
        <w:spacing w:before="5" w:line="214" w:lineRule="auto"/>
        <w:ind w:left="835" w:right="288" w:firstLine="14"/>
        <w:jc w:val="both"/>
        <w:rPr>
          <w:sz w:val="20"/>
          <w:szCs w:val="20"/>
        </w:rPr>
      </w:pPr>
      <w:r w:rsidRPr="002F3469">
        <w:rPr>
          <w:sz w:val="20"/>
          <w:szCs w:val="20"/>
        </w:rPr>
        <w:t xml:space="preserve">(2) The pattern of desired growth and development and civic design, including the location, distribution, and characteristics of future land uses, urban form, utilities, and transportation networks; </w:t>
      </w:r>
    </w:p>
    <w:p w14:paraId="1A78183A" w14:textId="77777777" w:rsidR="002F3469" w:rsidRPr="002F3469" w:rsidRDefault="002F3469" w:rsidP="002F3469">
      <w:pPr>
        <w:spacing w:before="5" w:line="214" w:lineRule="auto"/>
        <w:ind w:left="835" w:right="288" w:firstLine="14"/>
        <w:jc w:val="both"/>
        <w:rPr>
          <w:sz w:val="20"/>
          <w:szCs w:val="20"/>
        </w:rPr>
      </w:pPr>
    </w:p>
    <w:p w14:paraId="0C462371" w14:textId="77777777" w:rsidR="002F3469" w:rsidRPr="002F3469" w:rsidRDefault="002F3469" w:rsidP="002F3469">
      <w:pPr>
        <w:spacing w:before="5" w:line="214" w:lineRule="auto"/>
        <w:ind w:left="835" w:right="288" w:firstLine="14"/>
        <w:jc w:val="both"/>
        <w:rPr>
          <w:sz w:val="20"/>
          <w:szCs w:val="20"/>
        </w:rPr>
      </w:pPr>
      <w:r w:rsidRPr="002F3469">
        <w:rPr>
          <w:sz w:val="20"/>
          <w:szCs w:val="20"/>
        </w:rPr>
        <w:t xml:space="preserve">(3) Employment opportunities, economic development, and community development; </w:t>
      </w:r>
    </w:p>
    <w:p w14:paraId="79CA6CA1" w14:textId="77777777" w:rsidR="002F3469" w:rsidRPr="002F3469" w:rsidRDefault="002F3469" w:rsidP="002F3469">
      <w:pPr>
        <w:spacing w:before="5" w:line="214" w:lineRule="auto"/>
        <w:ind w:left="835" w:right="288" w:firstLine="14"/>
        <w:jc w:val="both"/>
        <w:rPr>
          <w:sz w:val="20"/>
          <w:szCs w:val="20"/>
        </w:rPr>
      </w:pPr>
    </w:p>
    <w:p w14:paraId="65B660BC" w14:textId="77777777" w:rsidR="002F3469" w:rsidRPr="002F3469" w:rsidRDefault="002F3469" w:rsidP="002F3469">
      <w:pPr>
        <w:spacing w:before="5" w:line="214" w:lineRule="auto"/>
        <w:ind w:left="835" w:right="288" w:firstLine="14"/>
        <w:jc w:val="both"/>
        <w:rPr>
          <w:sz w:val="20"/>
          <w:szCs w:val="20"/>
        </w:rPr>
      </w:pPr>
      <w:r w:rsidRPr="002F3469">
        <w:rPr>
          <w:sz w:val="20"/>
          <w:szCs w:val="20"/>
        </w:rPr>
        <w:t xml:space="preserve">(4) Acceptable levels of public services and infrastructure to support development, including water, waste disposal, utilities, emergency services, transportation, education, recreation, community facilities, and other public services, including plans and policies for provision of and financing for public infrastructure; </w:t>
      </w:r>
    </w:p>
    <w:p w14:paraId="20A9FD11" w14:textId="77777777" w:rsidR="002F3469" w:rsidRPr="002F3469" w:rsidRDefault="002F3469" w:rsidP="002F3469">
      <w:pPr>
        <w:spacing w:before="5" w:line="214" w:lineRule="auto"/>
        <w:ind w:left="835" w:right="288" w:firstLine="14"/>
        <w:jc w:val="both"/>
        <w:rPr>
          <w:sz w:val="20"/>
          <w:szCs w:val="20"/>
        </w:rPr>
      </w:pPr>
    </w:p>
    <w:p w14:paraId="345E36D0" w14:textId="77777777" w:rsidR="002F3469" w:rsidRPr="002F3469" w:rsidRDefault="002F3469" w:rsidP="002F3469">
      <w:pPr>
        <w:spacing w:before="5" w:line="214" w:lineRule="auto"/>
        <w:ind w:left="835" w:right="288" w:firstLine="14"/>
        <w:jc w:val="both"/>
        <w:rPr>
          <w:sz w:val="20"/>
          <w:szCs w:val="20"/>
        </w:rPr>
      </w:pPr>
      <w:r w:rsidRPr="002F3469">
        <w:rPr>
          <w:sz w:val="20"/>
          <w:szCs w:val="20"/>
        </w:rPr>
        <w:t xml:space="preserve">(5) Housing with a range of types and affordability to accommodate persons and households of all types and income levels; </w:t>
      </w:r>
    </w:p>
    <w:p w14:paraId="1D69A7E6" w14:textId="77777777" w:rsidR="002F3469" w:rsidRPr="002F3469" w:rsidRDefault="002F3469" w:rsidP="002F3469">
      <w:pPr>
        <w:spacing w:before="5" w:line="214" w:lineRule="auto"/>
        <w:ind w:left="835" w:right="288" w:firstLine="14"/>
        <w:jc w:val="both"/>
        <w:rPr>
          <w:sz w:val="20"/>
          <w:szCs w:val="20"/>
        </w:rPr>
      </w:pPr>
    </w:p>
    <w:p w14:paraId="795AF054" w14:textId="77777777" w:rsidR="002F3469" w:rsidRPr="002F3469" w:rsidRDefault="002F3469" w:rsidP="002F3469">
      <w:pPr>
        <w:spacing w:before="5" w:line="214" w:lineRule="auto"/>
        <w:ind w:left="835" w:right="288" w:firstLine="14"/>
        <w:jc w:val="both"/>
        <w:rPr>
          <w:sz w:val="20"/>
          <w:szCs w:val="20"/>
        </w:rPr>
      </w:pPr>
      <w:r w:rsidRPr="002F3469">
        <w:rPr>
          <w:sz w:val="20"/>
          <w:szCs w:val="20"/>
        </w:rPr>
        <w:t xml:space="preserve">(6) Recreation and open spaces; </w:t>
      </w:r>
    </w:p>
    <w:p w14:paraId="30C2B530" w14:textId="77777777" w:rsidR="002F3469" w:rsidRPr="002F3469" w:rsidRDefault="002F3469" w:rsidP="002F3469">
      <w:pPr>
        <w:spacing w:before="5" w:line="214" w:lineRule="auto"/>
        <w:ind w:left="835" w:right="288" w:firstLine="14"/>
        <w:jc w:val="both"/>
        <w:rPr>
          <w:sz w:val="20"/>
          <w:szCs w:val="20"/>
        </w:rPr>
      </w:pPr>
    </w:p>
    <w:p w14:paraId="38ADB0DB" w14:textId="77777777" w:rsidR="002F3469" w:rsidRPr="002F3469" w:rsidRDefault="002F3469" w:rsidP="002F3469">
      <w:pPr>
        <w:spacing w:before="5" w:line="214" w:lineRule="auto"/>
        <w:ind w:left="835" w:right="288" w:firstLine="14"/>
        <w:jc w:val="both"/>
        <w:rPr>
          <w:sz w:val="20"/>
          <w:szCs w:val="20"/>
        </w:rPr>
      </w:pPr>
      <w:r w:rsidRPr="002F3469">
        <w:rPr>
          <w:sz w:val="20"/>
          <w:szCs w:val="20"/>
        </w:rPr>
        <w:t xml:space="preserve">(7) Mitigation of natural hazards such as flooding, winds, wildfires, and unstable lands; </w:t>
      </w:r>
    </w:p>
    <w:p w14:paraId="7A6680CB" w14:textId="77777777" w:rsidR="002F3469" w:rsidRPr="002F3469" w:rsidRDefault="002F3469" w:rsidP="002F3469">
      <w:pPr>
        <w:spacing w:before="5" w:line="214" w:lineRule="auto"/>
        <w:ind w:left="835" w:right="288" w:firstLine="14"/>
        <w:jc w:val="both"/>
        <w:rPr>
          <w:sz w:val="20"/>
          <w:szCs w:val="20"/>
        </w:rPr>
      </w:pPr>
    </w:p>
    <w:p w14:paraId="4967F7A3" w14:textId="77777777" w:rsidR="002F3469" w:rsidRPr="002F3469" w:rsidRDefault="002F3469" w:rsidP="002F3469">
      <w:pPr>
        <w:spacing w:before="5" w:line="214" w:lineRule="auto"/>
        <w:ind w:left="835" w:right="288" w:firstLine="14"/>
        <w:jc w:val="both"/>
        <w:rPr>
          <w:sz w:val="20"/>
          <w:szCs w:val="20"/>
        </w:rPr>
      </w:pPr>
      <w:r w:rsidRPr="002F3469">
        <w:rPr>
          <w:sz w:val="20"/>
          <w:szCs w:val="20"/>
        </w:rPr>
        <w:t xml:space="preserve">(8) Protection of the environment and natural resources, including agricultural resources, mineral resources, and water and air quality; </w:t>
      </w:r>
    </w:p>
    <w:p w14:paraId="349406DA" w14:textId="77777777" w:rsidR="002F3469" w:rsidRPr="002F3469" w:rsidRDefault="002F3469" w:rsidP="002F3469">
      <w:pPr>
        <w:spacing w:before="5" w:line="214" w:lineRule="auto"/>
        <w:ind w:left="835" w:right="288" w:firstLine="14"/>
        <w:jc w:val="both"/>
        <w:rPr>
          <w:sz w:val="20"/>
          <w:szCs w:val="20"/>
        </w:rPr>
      </w:pPr>
    </w:p>
    <w:p w14:paraId="2DD79C7B" w14:textId="77777777" w:rsidR="002F3469" w:rsidRPr="002F3469" w:rsidRDefault="002F3469" w:rsidP="002F3469">
      <w:pPr>
        <w:spacing w:before="5" w:line="214" w:lineRule="auto"/>
        <w:ind w:left="835" w:right="288" w:firstLine="14"/>
        <w:jc w:val="both"/>
        <w:rPr>
          <w:sz w:val="20"/>
          <w:szCs w:val="20"/>
        </w:rPr>
      </w:pPr>
      <w:r w:rsidRPr="002F3469">
        <w:rPr>
          <w:sz w:val="20"/>
          <w:szCs w:val="20"/>
        </w:rPr>
        <w:t xml:space="preserve">(9) Protection of significant architectural, scenic, cultural, historical, or archaeological resources; and </w:t>
      </w:r>
    </w:p>
    <w:p w14:paraId="439AF8DE" w14:textId="77777777" w:rsidR="002F3469" w:rsidRPr="002F3469" w:rsidRDefault="002F3469" w:rsidP="002F3469">
      <w:pPr>
        <w:spacing w:before="5" w:line="214" w:lineRule="auto"/>
        <w:ind w:left="835" w:right="288" w:firstLine="14"/>
        <w:jc w:val="both"/>
        <w:rPr>
          <w:sz w:val="20"/>
          <w:szCs w:val="20"/>
        </w:rPr>
      </w:pPr>
    </w:p>
    <w:p w14:paraId="2B4A42DA" w14:textId="77777777" w:rsidR="002F3469" w:rsidRPr="002F3469" w:rsidRDefault="002F3469" w:rsidP="002F3469">
      <w:pPr>
        <w:spacing w:before="5" w:line="214" w:lineRule="auto"/>
        <w:ind w:left="835" w:right="288" w:firstLine="14"/>
        <w:jc w:val="both"/>
        <w:rPr>
          <w:sz w:val="20"/>
          <w:szCs w:val="20"/>
        </w:rPr>
      </w:pPr>
      <w:r w:rsidRPr="002F3469">
        <w:rPr>
          <w:sz w:val="20"/>
          <w:szCs w:val="20"/>
        </w:rPr>
        <w:t xml:space="preserve">(10) Analysis and evaluation of implementation measures, including regulations, public investments, and educational programs. </w:t>
      </w:r>
    </w:p>
    <w:p w14:paraId="5AF375BE" w14:textId="77777777" w:rsidR="002F3469" w:rsidRPr="002F3469" w:rsidRDefault="002F3469" w:rsidP="002F3469">
      <w:pPr>
        <w:spacing w:before="5" w:line="214" w:lineRule="auto"/>
        <w:ind w:left="835" w:right="288" w:firstLine="14"/>
        <w:jc w:val="both"/>
        <w:rPr>
          <w:sz w:val="20"/>
          <w:szCs w:val="20"/>
        </w:rPr>
      </w:pPr>
    </w:p>
    <w:p w14:paraId="48F8DDFA" w14:textId="77777777" w:rsidR="002F3469" w:rsidRPr="002F3469" w:rsidRDefault="002F3469" w:rsidP="002F3469">
      <w:pPr>
        <w:spacing w:before="5" w:line="214" w:lineRule="auto"/>
        <w:ind w:left="835" w:right="288" w:firstLine="14"/>
        <w:jc w:val="both"/>
        <w:rPr>
          <w:sz w:val="20"/>
          <w:szCs w:val="20"/>
        </w:rPr>
      </w:pPr>
      <w:r w:rsidRPr="002F3469">
        <w:rPr>
          <w:sz w:val="20"/>
          <w:szCs w:val="20"/>
        </w:rPr>
        <w:t xml:space="preserve">(c) Adoption and effect of plans. </w:t>
      </w:r>
    </w:p>
    <w:p w14:paraId="0E68A580" w14:textId="77777777" w:rsidR="002F3469" w:rsidRPr="002F3469" w:rsidRDefault="002F3469" w:rsidP="002F3469">
      <w:pPr>
        <w:spacing w:before="5" w:line="214" w:lineRule="auto"/>
        <w:ind w:left="835" w:right="288" w:firstLine="14"/>
        <w:jc w:val="both"/>
        <w:rPr>
          <w:sz w:val="20"/>
          <w:szCs w:val="20"/>
        </w:rPr>
      </w:pPr>
    </w:p>
    <w:p w14:paraId="5FA1E5A2" w14:textId="77777777" w:rsidR="002F3469" w:rsidRPr="002F3469" w:rsidRDefault="002F3469" w:rsidP="002F3469">
      <w:pPr>
        <w:spacing w:before="5" w:line="214" w:lineRule="auto"/>
        <w:ind w:left="835" w:right="288" w:firstLine="14"/>
        <w:jc w:val="both"/>
        <w:rPr>
          <w:sz w:val="20"/>
          <w:szCs w:val="20"/>
        </w:rPr>
      </w:pPr>
      <w:r w:rsidRPr="002F3469">
        <w:rPr>
          <w:sz w:val="20"/>
          <w:szCs w:val="20"/>
        </w:rPr>
        <w:t xml:space="preserve">(1) Plans shall be adopted by the governing board with the advice and consultation of the planning board. </w:t>
      </w:r>
    </w:p>
    <w:p w14:paraId="60F3524A" w14:textId="77777777" w:rsidR="002F3469" w:rsidRPr="002F3469" w:rsidRDefault="002F3469" w:rsidP="002F3469">
      <w:pPr>
        <w:spacing w:before="5" w:line="214" w:lineRule="auto"/>
        <w:ind w:left="835" w:right="288" w:firstLine="14"/>
        <w:jc w:val="both"/>
        <w:rPr>
          <w:sz w:val="20"/>
          <w:szCs w:val="20"/>
        </w:rPr>
      </w:pPr>
    </w:p>
    <w:p w14:paraId="71A8C3EF" w14:textId="77777777" w:rsidR="002F3469" w:rsidRPr="002F3469" w:rsidRDefault="002F3469" w:rsidP="002F3469">
      <w:pPr>
        <w:spacing w:before="5" w:line="214" w:lineRule="auto"/>
        <w:ind w:left="835" w:right="288" w:firstLine="14"/>
        <w:jc w:val="both"/>
        <w:rPr>
          <w:sz w:val="20"/>
          <w:szCs w:val="20"/>
        </w:rPr>
      </w:pPr>
      <w:r w:rsidRPr="002F3469">
        <w:rPr>
          <w:sz w:val="20"/>
          <w:szCs w:val="20"/>
        </w:rPr>
        <w:t xml:space="preserve">(2) Adoption and amendment of a comprehensive or land-use plan is a legislative decision and shall follow the process mandated for zoning text amendments set by G.S. 160D-601. </w:t>
      </w:r>
    </w:p>
    <w:p w14:paraId="7271ACF8" w14:textId="77777777" w:rsidR="002F3469" w:rsidRPr="002F3469" w:rsidRDefault="002F3469" w:rsidP="002F3469">
      <w:pPr>
        <w:spacing w:before="5" w:line="214" w:lineRule="auto"/>
        <w:ind w:left="835" w:right="288" w:firstLine="14"/>
        <w:jc w:val="both"/>
        <w:rPr>
          <w:sz w:val="20"/>
          <w:szCs w:val="20"/>
        </w:rPr>
      </w:pPr>
    </w:p>
    <w:p w14:paraId="0E059DC2" w14:textId="77777777" w:rsidR="002F3469" w:rsidRPr="002F3469" w:rsidRDefault="002F3469" w:rsidP="002F3469">
      <w:pPr>
        <w:spacing w:before="5" w:line="214" w:lineRule="auto"/>
        <w:ind w:left="835" w:right="288" w:firstLine="14"/>
        <w:jc w:val="both"/>
        <w:rPr>
          <w:sz w:val="20"/>
          <w:szCs w:val="20"/>
        </w:rPr>
      </w:pPr>
      <w:r w:rsidRPr="002F3469">
        <w:rPr>
          <w:sz w:val="20"/>
          <w:szCs w:val="20"/>
        </w:rPr>
        <w:t xml:space="preserve">(3) Plans adopted under Chapter 160D may be undertaken and adopted as part of or in conjunction with plans required under other statutes, including but not limited to the plans required by G.S. 113A-110. </w:t>
      </w:r>
    </w:p>
    <w:p w14:paraId="0881D21A" w14:textId="77777777" w:rsidR="002F3469" w:rsidRPr="002F3469" w:rsidRDefault="002F3469" w:rsidP="002F3469">
      <w:pPr>
        <w:spacing w:before="5" w:line="214" w:lineRule="auto"/>
        <w:ind w:left="835" w:right="288" w:firstLine="14"/>
        <w:jc w:val="both"/>
        <w:rPr>
          <w:sz w:val="20"/>
          <w:szCs w:val="20"/>
        </w:rPr>
      </w:pPr>
    </w:p>
    <w:p w14:paraId="7765F2E1" w14:textId="77777777" w:rsidR="002F3469" w:rsidRPr="002F3469" w:rsidRDefault="002F3469" w:rsidP="002F3469">
      <w:pPr>
        <w:spacing w:before="5" w:line="214" w:lineRule="auto"/>
        <w:ind w:left="835" w:right="288" w:firstLine="14"/>
        <w:jc w:val="both"/>
        <w:rPr>
          <w:sz w:val="20"/>
          <w:szCs w:val="20"/>
        </w:rPr>
      </w:pPr>
      <w:r w:rsidRPr="002F3469">
        <w:rPr>
          <w:sz w:val="20"/>
          <w:szCs w:val="20"/>
        </w:rPr>
        <w:t xml:space="preserve">(4) Plans adopted under Chapter 160D shall be advisory in nature without independent regulatory effect. </w:t>
      </w:r>
    </w:p>
    <w:p w14:paraId="1D238DDD" w14:textId="77777777" w:rsidR="002F3469" w:rsidRPr="002F3469" w:rsidRDefault="002F3469" w:rsidP="002F3469">
      <w:pPr>
        <w:spacing w:before="5" w:line="214" w:lineRule="auto"/>
        <w:ind w:left="835" w:right="288" w:firstLine="14"/>
        <w:jc w:val="both"/>
        <w:rPr>
          <w:sz w:val="20"/>
          <w:szCs w:val="20"/>
        </w:rPr>
      </w:pPr>
    </w:p>
    <w:p w14:paraId="78060EF4" w14:textId="77777777" w:rsidR="002F3469" w:rsidRPr="002F3469" w:rsidRDefault="002F3469" w:rsidP="002F3469">
      <w:pPr>
        <w:spacing w:before="5" w:line="214" w:lineRule="auto"/>
        <w:ind w:left="835" w:right="288" w:firstLine="14"/>
        <w:jc w:val="both"/>
        <w:rPr>
          <w:sz w:val="20"/>
          <w:szCs w:val="20"/>
        </w:rPr>
      </w:pPr>
      <w:r w:rsidRPr="002F3469">
        <w:rPr>
          <w:sz w:val="20"/>
          <w:szCs w:val="20"/>
        </w:rPr>
        <w:t xml:space="preserve">(5) Plans adopted under Chapter 160D do not expand, diminish, or alter the scope of authority for development regulations adopted under Chapter 160D. </w:t>
      </w:r>
    </w:p>
    <w:p w14:paraId="1B78A546" w14:textId="77777777" w:rsidR="002F3469" w:rsidRPr="002F3469" w:rsidRDefault="002F3469" w:rsidP="002F3469">
      <w:pPr>
        <w:spacing w:before="5" w:line="214" w:lineRule="auto"/>
        <w:ind w:left="835" w:right="288" w:firstLine="14"/>
        <w:jc w:val="both"/>
        <w:rPr>
          <w:sz w:val="20"/>
          <w:szCs w:val="20"/>
        </w:rPr>
      </w:pPr>
    </w:p>
    <w:p w14:paraId="7E692101" w14:textId="77777777" w:rsidR="002F3469" w:rsidRPr="002F3469" w:rsidRDefault="002F3469" w:rsidP="002F3469">
      <w:pPr>
        <w:spacing w:before="5" w:line="214" w:lineRule="auto"/>
        <w:ind w:left="835" w:right="288" w:firstLine="14"/>
        <w:jc w:val="both"/>
        <w:rPr>
          <w:sz w:val="20"/>
          <w:szCs w:val="20"/>
        </w:rPr>
      </w:pPr>
      <w:r w:rsidRPr="002F3469">
        <w:rPr>
          <w:sz w:val="20"/>
          <w:szCs w:val="20"/>
        </w:rPr>
        <w:t xml:space="preserve">(6) Plans adopted under this section shall be considered by the planning board and governing board when considering proposed amendments to zoning regulations as required by G.S. 160D604 and 160D-605. </w:t>
      </w:r>
    </w:p>
    <w:p w14:paraId="22241482" w14:textId="77777777" w:rsidR="002F3469" w:rsidRPr="002F3469" w:rsidRDefault="002F3469" w:rsidP="002F3469">
      <w:pPr>
        <w:spacing w:before="5" w:line="214" w:lineRule="auto"/>
        <w:ind w:left="835" w:right="288" w:firstLine="14"/>
        <w:jc w:val="both"/>
        <w:rPr>
          <w:sz w:val="20"/>
          <w:szCs w:val="20"/>
        </w:rPr>
      </w:pPr>
    </w:p>
    <w:p w14:paraId="5D337D7E" w14:textId="77777777" w:rsidR="002F3469" w:rsidRPr="002F3469" w:rsidRDefault="002F3469" w:rsidP="002F3469">
      <w:pPr>
        <w:spacing w:before="5" w:line="214" w:lineRule="auto"/>
        <w:ind w:left="835" w:right="288" w:firstLine="14"/>
        <w:jc w:val="both"/>
        <w:rPr>
          <w:sz w:val="20"/>
          <w:szCs w:val="20"/>
        </w:rPr>
      </w:pPr>
      <w:r w:rsidRPr="002F3469">
        <w:rPr>
          <w:sz w:val="20"/>
          <w:szCs w:val="20"/>
        </w:rPr>
        <w:t xml:space="preserve">(7) If a plan is deemed amended by G.S. 160D-605 by virtue of adoption of a zoning amendment that is inconsistent with the plan, that amendment shall be noted in the plan. However, if the plan is one that requires review and approval subject to G.S. 113A-110, the plan amendment shall not be effective until that review and approval is completed. </w:t>
      </w:r>
    </w:p>
    <w:p w14:paraId="1B622271" w14:textId="77777777" w:rsidR="002F3469" w:rsidRPr="002F3469" w:rsidRDefault="002F3469" w:rsidP="002F3469">
      <w:pPr>
        <w:spacing w:before="5" w:line="214" w:lineRule="auto"/>
        <w:ind w:left="835" w:right="288" w:firstLine="14"/>
        <w:jc w:val="both"/>
        <w:rPr>
          <w:sz w:val="20"/>
          <w:szCs w:val="20"/>
        </w:rPr>
      </w:pPr>
    </w:p>
    <w:p w14:paraId="1ED01076" w14:textId="77777777" w:rsidR="002F3469" w:rsidRPr="002F3469" w:rsidRDefault="002F3469" w:rsidP="002F3469">
      <w:pPr>
        <w:spacing w:before="5" w:line="214" w:lineRule="auto"/>
        <w:ind w:left="835" w:right="288" w:firstLine="14"/>
        <w:jc w:val="both"/>
        <w:rPr>
          <w:sz w:val="20"/>
          <w:szCs w:val="20"/>
        </w:rPr>
      </w:pPr>
      <w:r w:rsidRPr="002F3469">
        <w:rPr>
          <w:sz w:val="20"/>
          <w:szCs w:val="20"/>
        </w:rPr>
        <w:t>(d) The Town may undertake any of the planning activities authorized by Article 5 of Chapter 160D in coordination with other local governments, state agencies, or regional agencies created under Article 19 of Chapter 153A or Article 20 of Chapter 160A.</w:t>
      </w:r>
    </w:p>
    <w:p w14:paraId="2F143651" w14:textId="77777777" w:rsidR="002F3469" w:rsidRPr="002F3469" w:rsidRDefault="002F3469" w:rsidP="002F3469">
      <w:pPr>
        <w:tabs>
          <w:tab w:val="left" w:pos="1279"/>
        </w:tabs>
        <w:spacing w:line="214" w:lineRule="auto"/>
        <w:ind w:left="835" w:right="288" w:firstLine="14"/>
        <w:jc w:val="both"/>
        <w:rPr>
          <w:color w:val="3F3F3F"/>
          <w:sz w:val="20"/>
          <w:szCs w:val="20"/>
          <w:u w:val="thick" w:color="4D4D4F"/>
        </w:rPr>
      </w:pPr>
    </w:p>
    <w:p w14:paraId="357484CA" w14:textId="77777777" w:rsidR="002F3469" w:rsidRPr="002F3469" w:rsidRDefault="002F3469" w:rsidP="002F3469">
      <w:pPr>
        <w:tabs>
          <w:tab w:val="left" w:pos="1279"/>
        </w:tabs>
        <w:spacing w:line="214" w:lineRule="auto"/>
        <w:ind w:left="835" w:right="288" w:firstLine="14"/>
        <w:jc w:val="both"/>
        <w:rPr>
          <w:color w:val="3F3F3F"/>
          <w:sz w:val="20"/>
          <w:szCs w:val="20"/>
        </w:rPr>
      </w:pPr>
      <w:r w:rsidRPr="002F3469">
        <w:rPr>
          <w:color w:val="3F3F3F"/>
          <w:sz w:val="20"/>
          <w:szCs w:val="20"/>
        </w:rPr>
        <w:t>5.10  Development Agreements. (See Appendix)</w:t>
      </w:r>
    </w:p>
    <w:p w14:paraId="5216F82C" w14:textId="77777777" w:rsidR="002F3469" w:rsidRPr="002F3469" w:rsidRDefault="002F3469" w:rsidP="002F3469">
      <w:pPr>
        <w:tabs>
          <w:tab w:val="left" w:pos="1279"/>
        </w:tabs>
        <w:spacing w:line="214" w:lineRule="auto"/>
        <w:ind w:left="835" w:right="288" w:firstLine="14"/>
        <w:jc w:val="both"/>
        <w:rPr>
          <w:color w:val="3F3F3F"/>
          <w:sz w:val="20"/>
          <w:szCs w:val="20"/>
        </w:rPr>
      </w:pPr>
    </w:p>
    <w:p w14:paraId="563B9211" w14:textId="77777777" w:rsidR="002F3469" w:rsidRPr="002F3469" w:rsidRDefault="002F3469" w:rsidP="002F3469">
      <w:pPr>
        <w:tabs>
          <w:tab w:val="left" w:pos="1279"/>
        </w:tabs>
        <w:spacing w:line="214" w:lineRule="auto"/>
        <w:ind w:left="835" w:right="288" w:firstLine="14"/>
        <w:jc w:val="both"/>
        <w:rPr>
          <w:color w:val="3F3F3F"/>
          <w:sz w:val="20"/>
          <w:szCs w:val="20"/>
          <w:u w:val="single"/>
        </w:rPr>
      </w:pPr>
      <w:r w:rsidRPr="002F3469">
        <w:rPr>
          <w:color w:val="3F3F3F"/>
          <w:sz w:val="20"/>
          <w:szCs w:val="20"/>
          <w:u w:val="single"/>
        </w:rPr>
        <w:t>5.11  Moratoria</w:t>
      </w:r>
    </w:p>
    <w:p w14:paraId="465F6719" w14:textId="77777777" w:rsidR="002F3469" w:rsidRPr="002F3469" w:rsidRDefault="002F3469" w:rsidP="002F3469">
      <w:pPr>
        <w:tabs>
          <w:tab w:val="left" w:pos="1279"/>
        </w:tabs>
        <w:spacing w:line="214" w:lineRule="auto"/>
        <w:ind w:left="835" w:right="288" w:firstLine="14"/>
        <w:jc w:val="both"/>
        <w:rPr>
          <w:color w:val="3F3F3F"/>
          <w:sz w:val="20"/>
          <w:szCs w:val="20"/>
        </w:rPr>
      </w:pPr>
    </w:p>
    <w:p w14:paraId="55030A84" w14:textId="77777777" w:rsidR="002F3469" w:rsidRPr="002F3469" w:rsidRDefault="002F3469" w:rsidP="002F3469">
      <w:pPr>
        <w:tabs>
          <w:tab w:val="left" w:pos="1279"/>
        </w:tabs>
        <w:spacing w:line="214" w:lineRule="auto"/>
        <w:ind w:left="835" w:right="288" w:firstLine="14"/>
        <w:jc w:val="both"/>
        <w:rPr>
          <w:color w:val="3F3F3F"/>
          <w:sz w:val="20"/>
          <w:szCs w:val="20"/>
        </w:rPr>
      </w:pPr>
      <w:r w:rsidRPr="002F3469">
        <w:rPr>
          <w:color w:val="3F3F3F"/>
          <w:sz w:val="20"/>
          <w:szCs w:val="20"/>
        </w:rPr>
        <w:t xml:space="preserve">a) Authority. The Town may adopt temporary moratoria on any development approval required by law, except for the purpose of developing and adopting new or amended plans or development regulations governing residential uses. The duration of any moratorium shall be reasonable in light of the specific conditions that warrant imposition of the moratorium and may not exceed the period of time necessary </w:t>
      </w:r>
    </w:p>
    <w:p w14:paraId="70B73B06" w14:textId="77777777" w:rsidR="002F3469" w:rsidRPr="002F3469" w:rsidRDefault="002F3469" w:rsidP="002F3469">
      <w:pPr>
        <w:tabs>
          <w:tab w:val="left" w:pos="1279"/>
        </w:tabs>
        <w:spacing w:line="214" w:lineRule="auto"/>
        <w:ind w:left="835" w:right="288" w:firstLine="14"/>
        <w:jc w:val="both"/>
        <w:rPr>
          <w:color w:val="3F3F3F"/>
          <w:sz w:val="20"/>
          <w:szCs w:val="20"/>
        </w:rPr>
      </w:pPr>
      <w:r w:rsidRPr="002F3469">
        <w:rPr>
          <w:color w:val="3F3F3F"/>
          <w:sz w:val="20"/>
          <w:szCs w:val="20"/>
        </w:rPr>
        <w:t>to correct, modify, or resolve such conditions.</w:t>
      </w:r>
    </w:p>
    <w:p w14:paraId="4060438D" w14:textId="77777777" w:rsidR="002F3469" w:rsidRPr="002F3469" w:rsidRDefault="002F3469" w:rsidP="002F3469">
      <w:pPr>
        <w:tabs>
          <w:tab w:val="left" w:pos="1279"/>
        </w:tabs>
        <w:spacing w:line="214" w:lineRule="auto"/>
        <w:ind w:left="835" w:right="288" w:firstLine="14"/>
        <w:jc w:val="both"/>
        <w:rPr>
          <w:color w:val="3F3F3F"/>
          <w:sz w:val="20"/>
          <w:szCs w:val="20"/>
        </w:rPr>
      </w:pPr>
    </w:p>
    <w:p w14:paraId="480C4121" w14:textId="77777777" w:rsidR="002F3469" w:rsidRPr="002F3469" w:rsidRDefault="002F3469" w:rsidP="002F3469">
      <w:pPr>
        <w:tabs>
          <w:tab w:val="left" w:pos="1279"/>
        </w:tabs>
        <w:spacing w:line="214" w:lineRule="auto"/>
        <w:ind w:left="835" w:right="288" w:firstLine="14"/>
        <w:jc w:val="both"/>
        <w:rPr>
          <w:color w:val="3F3F3F"/>
          <w:sz w:val="20"/>
          <w:szCs w:val="20"/>
        </w:rPr>
      </w:pPr>
      <w:r w:rsidRPr="002F3469">
        <w:rPr>
          <w:color w:val="3F3F3F"/>
          <w:sz w:val="20"/>
          <w:szCs w:val="20"/>
        </w:rPr>
        <w:t>(b) Hearing required. Except in cases of imminent and substantial threat to public health or safety, before adopting a development regulation imposing a development moratorium with a duration of 60 days or any shorter period, the governing board shall hold a legislative hearing and shall publish a notice of the hearing in a newspaper having general circulation in the area not less than seven days before the date set for the hearing. A development moratorium with a duration of 61 days or longer, and any extension of a moratorium so that the total duration is 61 days or longer, is subject to the notice and hearing requirements of G.S. 160D-601.</w:t>
      </w:r>
    </w:p>
    <w:p w14:paraId="192B5EB7" w14:textId="77777777" w:rsidR="002F3469" w:rsidRPr="002F3469" w:rsidRDefault="002F3469" w:rsidP="002F3469">
      <w:pPr>
        <w:tabs>
          <w:tab w:val="left" w:pos="1279"/>
        </w:tabs>
        <w:spacing w:line="214" w:lineRule="auto"/>
        <w:ind w:left="835" w:right="288" w:firstLine="14"/>
        <w:jc w:val="both"/>
        <w:rPr>
          <w:color w:val="3F3F3F"/>
          <w:sz w:val="20"/>
          <w:szCs w:val="20"/>
        </w:rPr>
      </w:pPr>
    </w:p>
    <w:p w14:paraId="2FDD5026" w14:textId="77777777" w:rsidR="002F3469" w:rsidRPr="002F3469" w:rsidRDefault="002F3469" w:rsidP="002F3469">
      <w:pPr>
        <w:tabs>
          <w:tab w:val="left" w:pos="1279"/>
        </w:tabs>
        <w:spacing w:line="214" w:lineRule="auto"/>
        <w:ind w:left="835" w:right="288" w:firstLine="14"/>
        <w:jc w:val="both"/>
        <w:rPr>
          <w:color w:val="3F3F3F"/>
          <w:sz w:val="20"/>
          <w:szCs w:val="20"/>
        </w:rPr>
      </w:pPr>
      <w:r w:rsidRPr="002F3469">
        <w:rPr>
          <w:color w:val="3F3F3F"/>
          <w:sz w:val="20"/>
          <w:szCs w:val="20"/>
        </w:rPr>
        <w:t xml:space="preserve">(c) Exempt projects. Absent an imminent threat to public health or safety, a development moratorium adopted pursuant to this section does not apply to any project for which a valid building permit issued pursuant to G.S. 160D-1108 is outstanding, to any project for which a special use permit application has been accepted as complete, to development set forth in a site-specific vesting plan approved pursuant to G.S. 160D-108.1, to development for which substantial expenditures have already been made in good faith reliance on a prior valid development approval, or to preliminary or final subdivision plats that have been accepted for review by the Town prior to the call for a hearing to adopt the moratorium. Any preliminary subdivision plat accepted for review by the Town prior to the call for a hearing, if subsequently approved, shall be allowed to proceed to final plat approval without being subject to the moratorium. Notwithstanding the foregoing, if a complete application for </w:t>
      </w:r>
      <w:proofErr w:type="gramStart"/>
      <w:r w:rsidRPr="002F3469">
        <w:rPr>
          <w:color w:val="3F3F3F"/>
          <w:sz w:val="20"/>
          <w:szCs w:val="20"/>
        </w:rPr>
        <w:t>a development</w:t>
      </w:r>
      <w:proofErr w:type="gramEnd"/>
      <w:r w:rsidRPr="002F3469">
        <w:rPr>
          <w:color w:val="3F3F3F"/>
          <w:sz w:val="20"/>
          <w:szCs w:val="20"/>
        </w:rPr>
        <w:t xml:space="preserve"> approval has been submitted prior to the effective date of a moratorium, G.S. 160D-108(b) applies when permit processing resumes.</w:t>
      </w:r>
    </w:p>
    <w:p w14:paraId="58588816" w14:textId="77777777" w:rsidR="002F3469" w:rsidRPr="002F3469" w:rsidRDefault="002F3469" w:rsidP="002F3469">
      <w:pPr>
        <w:tabs>
          <w:tab w:val="left" w:pos="1279"/>
        </w:tabs>
        <w:spacing w:line="214" w:lineRule="auto"/>
        <w:ind w:left="835" w:right="288" w:firstLine="14"/>
        <w:jc w:val="both"/>
        <w:rPr>
          <w:color w:val="3F3F3F"/>
          <w:sz w:val="20"/>
          <w:szCs w:val="20"/>
        </w:rPr>
      </w:pPr>
    </w:p>
    <w:p w14:paraId="57699C5E" w14:textId="77777777" w:rsidR="002F3469" w:rsidRPr="002F3469" w:rsidRDefault="002F3469" w:rsidP="002F3469">
      <w:pPr>
        <w:tabs>
          <w:tab w:val="left" w:pos="1279"/>
        </w:tabs>
        <w:spacing w:line="214" w:lineRule="auto"/>
        <w:ind w:left="835" w:right="288" w:firstLine="14"/>
        <w:jc w:val="both"/>
        <w:rPr>
          <w:color w:val="3F3F3F"/>
          <w:sz w:val="20"/>
          <w:szCs w:val="20"/>
        </w:rPr>
      </w:pPr>
      <w:r w:rsidRPr="002F3469">
        <w:rPr>
          <w:color w:val="3F3F3F"/>
          <w:sz w:val="20"/>
          <w:szCs w:val="20"/>
        </w:rPr>
        <w:t>(d) Required statements. Any development regulation establishing a development moratorium must include at the time of adoption each of the following:</w:t>
      </w:r>
    </w:p>
    <w:p w14:paraId="09A09CF7" w14:textId="77777777" w:rsidR="002F3469" w:rsidRPr="002F3469" w:rsidRDefault="002F3469" w:rsidP="002F3469">
      <w:pPr>
        <w:tabs>
          <w:tab w:val="left" w:pos="1279"/>
        </w:tabs>
        <w:spacing w:line="214" w:lineRule="auto"/>
        <w:ind w:left="835" w:right="288" w:firstLine="14"/>
        <w:jc w:val="both"/>
        <w:rPr>
          <w:color w:val="3F3F3F"/>
          <w:sz w:val="20"/>
          <w:szCs w:val="20"/>
        </w:rPr>
      </w:pPr>
    </w:p>
    <w:p w14:paraId="71B268E6" w14:textId="77777777" w:rsidR="002F3469" w:rsidRPr="002F3469" w:rsidRDefault="002F3469" w:rsidP="002F3469">
      <w:pPr>
        <w:tabs>
          <w:tab w:val="left" w:pos="1279"/>
        </w:tabs>
        <w:spacing w:line="214" w:lineRule="auto"/>
        <w:ind w:left="835" w:right="288" w:firstLine="14"/>
        <w:jc w:val="both"/>
        <w:rPr>
          <w:color w:val="3F3F3F"/>
          <w:sz w:val="20"/>
          <w:szCs w:val="20"/>
        </w:rPr>
      </w:pPr>
      <w:r w:rsidRPr="002F3469">
        <w:rPr>
          <w:color w:val="3F3F3F"/>
          <w:sz w:val="20"/>
          <w:szCs w:val="20"/>
        </w:rPr>
        <w:tab/>
        <w:t>(1) A statement of the problems or conditions necessitating the moratorium and what courses of action, alternative to a moratorium, were considered by the Town and why those alternative courses of action were not deemed adequate.</w:t>
      </w:r>
    </w:p>
    <w:p w14:paraId="646F3018" w14:textId="77777777" w:rsidR="002F3469" w:rsidRPr="002F3469" w:rsidRDefault="002F3469" w:rsidP="002F3469">
      <w:pPr>
        <w:tabs>
          <w:tab w:val="left" w:pos="1279"/>
        </w:tabs>
        <w:spacing w:line="214" w:lineRule="auto"/>
        <w:ind w:left="835" w:right="288" w:firstLine="14"/>
        <w:jc w:val="both"/>
        <w:rPr>
          <w:color w:val="3F3F3F"/>
          <w:sz w:val="20"/>
          <w:szCs w:val="20"/>
        </w:rPr>
      </w:pPr>
    </w:p>
    <w:p w14:paraId="18950255" w14:textId="77777777" w:rsidR="002F3469" w:rsidRPr="002F3469" w:rsidRDefault="002F3469" w:rsidP="002F3469">
      <w:pPr>
        <w:tabs>
          <w:tab w:val="left" w:pos="1279"/>
        </w:tabs>
        <w:spacing w:line="214" w:lineRule="auto"/>
        <w:ind w:left="835" w:right="288" w:firstLine="14"/>
        <w:jc w:val="both"/>
        <w:rPr>
          <w:color w:val="3F3F3F"/>
          <w:sz w:val="20"/>
          <w:szCs w:val="20"/>
        </w:rPr>
      </w:pPr>
      <w:r w:rsidRPr="002F3469">
        <w:rPr>
          <w:color w:val="3F3F3F"/>
          <w:sz w:val="20"/>
          <w:szCs w:val="20"/>
        </w:rPr>
        <w:tab/>
        <w:t>(2) A statement of the development approvals subject to the moratorium and how a moratorium on those approvals will address the problems or conditions leading to imposition of the moratorium.</w:t>
      </w:r>
    </w:p>
    <w:p w14:paraId="278722CA" w14:textId="77777777" w:rsidR="002F3469" w:rsidRPr="002F3469" w:rsidRDefault="002F3469" w:rsidP="002F3469">
      <w:pPr>
        <w:tabs>
          <w:tab w:val="left" w:pos="1279"/>
        </w:tabs>
        <w:spacing w:line="214" w:lineRule="auto"/>
        <w:ind w:left="835" w:right="288" w:firstLine="14"/>
        <w:jc w:val="both"/>
        <w:rPr>
          <w:color w:val="3F3F3F"/>
          <w:sz w:val="20"/>
          <w:szCs w:val="20"/>
        </w:rPr>
      </w:pPr>
    </w:p>
    <w:p w14:paraId="064E63CC" w14:textId="77777777" w:rsidR="002F3469" w:rsidRPr="002F3469" w:rsidRDefault="002F3469" w:rsidP="002F3469">
      <w:pPr>
        <w:tabs>
          <w:tab w:val="left" w:pos="1279"/>
        </w:tabs>
        <w:spacing w:line="214" w:lineRule="auto"/>
        <w:ind w:left="835" w:right="288" w:firstLine="14"/>
        <w:jc w:val="both"/>
        <w:rPr>
          <w:color w:val="3F3F3F"/>
          <w:sz w:val="20"/>
          <w:szCs w:val="20"/>
        </w:rPr>
      </w:pPr>
      <w:r w:rsidRPr="002F3469">
        <w:rPr>
          <w:color w:val="3F3F3F"/>
          <w:sz w:val="20"/>
          <w:szCs w:val="20"/>
        </w:rPr>
        <w:tab/>
        <w:t>(3) A date for termination of the moratorium and a statement setting forth why that duration is reasonably necessary to address the problems or conditions leading to imposition of the moratorium.</w:t>
      </w:r>
    </w:p>
    <w:p w14:paraId="0857365F" w14:textId="77777777" w:rsidR="002F3469" w:rsidRPr="002F3469" w:rsidRDefault="002F3469" w:rsidP="002F3469">
      <w:pPr>
        <w:tabs>
          <w:tab w:val="left" w:pos="1279"/>
        </w:tabs>
        <w:spacing w:line="214" w:lineRule="auto"/>
        <w:ind w:left="835" w:right="288" w:firstLine="14"/>
        <w:jc w:val="both"/>
        <w:rPr>
          <w:color w:val="3F3F3F"/>
          <w:sz w:val="20"/>
          <w:szCs w:val="20"/>
        </w:rPr>
      </w:pPr>
    </w:p>
    <w:p w14:paraId="14CD82E7" w14:textId="77777777" w:rsidR="002F3469" w:rsidRPr="002F3469" w:rsidRDefault="002F3469" w:rsidP="002F3469">
      <w:pPr>
        <w:tabs>
          <w:tab w:val="left" w:pos="1279"/>
        </w:tabs>
        <w:spacing w:line="214" w:lineRule="auto"/>
        <w:ind w:left="835" w:right="288" w:firstLine="14"/>
        <w:jc w:val="both"/>
        <w:rPr>
          <w:color w:val="3F3F3F"/>
          <w:sz w:val="20"/>
          <w:szCs w:val="20"/>
        </w:rPr>
      </w:pPr>
      <w:r w:rsidRPr="002F3469">
        <w:rPr>
          <w:color w:val="3F3F3F"/>
          <w:sz w:val="20"/>
          <w:szCs w:val="20"/>
        </w:rPr>
        <w:tab/>
        <w:t>(4) A statement of the actions, and the schedule for those actions, proposed to be taken by the Town during the duration of the moratorium to address the problems or conditions leading to imposition of the moratorium.</w:t>
      </w:r>
    </w:p>
    <w:p w14:paraId="2B2387B9" w14:textId="77777777" w:rsidR="002F3469" w:rsidRPr="002F3469" w:rsidRDefault="002F3469" w:rsidP="002F3469">
      <w:pPr>
        <w:tabs>
          <w:tab w:val="left" w:pos="1279"/>
        </w:tabs>
        <w:spacing w:line="214" w:lineRule="auto"/>
        <w:ind w:left="835" w:right="288" w:firstLine="14"/>
        <w:jc w:val="both"/>
        <w:rPr>
          <w:color w:val="3F3F3F"/>
          <w:sz w:val="20"/>
          <w:szCs w:val="20"/>
        </w:rPr>
      </w:pPr>
    </w:p>
    <w:p w14:paraId="0D1A99B4" w14:textId="77777777" w:rsidR="002F3469" w:rsidRPr="002F3469" w:rsidRDefault="002F3469" w:rsidP="002F3469">
      <w:pPr>
        <w:tabs>
          <w:tab w:val="left" w:pos="1279"/>
        </w:tabs>
        <w:spacing w:line="214" w:lineRule="auto"/>
        <w:ind w:left="835" w:right="288" w:firstLine="14"/>
        <w:jc w:val="both"/>
        <w:rPr>
          <w:color w:val="3F3F3F"/>
          <w:sz w:val="20"/>
          <w:szCs w:val="20"/>
        </w:rPr>
      </w:pPr>
      <w:r w:rsidRPr="002F3469">
        <w:rPr>
          <w:color w:val="3F3F3F"/>
          <w:sz w:val="20"/>
          <w:szCs w:val="20"/>
        </w:rPr>
        <w:t xml:space="preserve">(e) Limit on renewal or extension. No moratorium may be subsequently renewed or extended for any additional period unless the Town has taken all reasonable and feasible steps proposed to be taken in its ordinance establishing the moratorium to address the problems or conditions leading to imposition of </w:t>
      </w:r>
    </w:p>
    <w:p w14:paraId="50874B88" w14:textId="77777777" w:rsidR="002F3469" w:rsidRPr="002F3469" w:rsidRDefault="002F3469" w:rsidP="002F3469">
      <w:pPr>
        <w:tabs>
          <w:tab w:val="left" w:pos="1279"/>
        </w:tabs>
        <w:spacing w:line="214" w:lineRule="auto"/>
        <w:ind w:left="835" w:right="288" w:firstLine="14"/>
        <w:jc w:val="both"/>
        <w:rPr>
          <w:color w:val="3F3F3F"/>
          <w:sz w:val="20"/>
          <w:szCs w:val="20"/>
        </w:rPr>
      </w:pPr>
      <w:r w:rsidRPr="002F3469">
        <w:rPr>
          <w:color w:val="3F3F3F"/>
          <w:sz w:val="20"/>
          <w:szCs w:val="20"/>
        </w:rPr>
        <w:t>the moratorium and unless new facts and conditions warrant an extension. Any ordinance renewing or extending a development moratorium must include, at the time of adoption, the findings set forth in 160D-107(d), including what new facts or conditions warrant the extension.</w:t>
      </w:r>
    </w:p>
    <w:p w14:paraId="716982A2" w14:textId="77777777" w:rsidR="002F3469" w:rsidRPr="002F3469" w:rsidRDefault="002F3469" w:rsidP="002F3469">
      <w:pPr>
        <w:tabs>
          <w:tab w:val="left" w:pos="1279"/>
        </w:tabs>
        <w:spacing w:line="214" w:lineRule="auto"/>
        <w:ind w:left="835" w:right="288" w:firstLine="14"/>
        <w:jc w:val="both"/>
        <w:rPr>
          <w:color w:val="3F3F3F"/>
          <w:sz w:val="20"/>
          <w:szCs w:val="20"/>
        </w:rPr>
      </w:pPr>
    </w:p>
    <w:p w14:paraId="77C58612" w14:textId="77777777" w:rsidR="002F3469" w:rsidRPr="002F3469" w:rsidRDefault="002F3469" w:rsidP="002F3469">
      <w:pPr>
        <w:tabs>
          <w:tab w:val="left" w:pos="1279"/>
        </w:tabs>
        <w:spacing w:line="214" w:lineRule="auto"/>
        <w:ind w:left="835" w:right="288" w:firstLine="14"/>
        <w:jc w:val="both"/>
        <w:rPr>
          <w:color w:val="3F3F3F"/>
          <w:sz w:val="20"/>
          <w:szCs w:val="20"/>
        </w:rPr>
      </w:pPr>
      <w:r w:rsidRPr="002F3469">
        <w:rPr>
          <w:color w:val="3F3F3F"/>
          <w:sz w:val="20"/>
          <w:szCs w:val="20"/>
        </w:rPr>
        <w:t>(f) Expedited judicial review. Any person aggrieved by the imposition of a moratorium on development approvals required by law may apply to the General Court of Justice for an order enjoining the enforcement of the moratorium. Actions brought pursuant to this section shall be scheduled for expedited hearing, and subsequent proceedings in those actions shall be accorded priority by the trial and appellate courts. In such actions, the Town has the burden of showing compliance with the procedural requirements of 160D-107.</w:t>
      </w:r>
      <w:r w:rsidRPr="002F3469">
        <w:rPr>
          <w:color w:val="3F3F3F"/>
          <w:sz w:val="20"/>
          <w:szCs w:val="20"/>
        </w:rPr>
        <w:tab/>
      </w:r>
    </w:p>
    <w:bookmarkEnd w:id="1"/>
    <w:p w14:paraId="6FB55F3D" w14:textId="77777777" w:rsidR="002F3469" w:rsidRPr="002F3469" w:rsidRDefault="002F3469" w:rsidP="002F3469">
      <w:pPr>
        <w:tabs>
          <w:tab w:val="left" w:pos="1279"/>
        </w:tabs>
        <w:spacing w:line="214" w:lineRule="auto"/>
        <w:ind w:left="835" w:right="288" w:firstLine="14"/>
        <w:jc w:val="both"/>
        <w:rPr>
          <w:color w:val="3F3F3F"/>
          <w:sz w:val="20"/>
          <w:szCs w:val="20"/>
        </w:rPr>
      </w:pPr>
    </w:p>
    <w:p w14:paraId="3E35C9E3" w14:textId="2DD26F03" w:rsidR="0007307F" w:rsidRDefault="0007307F">
      <w:pPr>
        <w:widowControl/>
        <w:autoSpaceDE/>
        <w:autoSpaceDN/>
        <w:spacing w:after="160" w:line="259" w:lineRule="auto"/>
      </w:pPr>
      <w:r>
        <w:br w:type="page"/>
      </w:r>
    </w:p>
    <w:p w14:paraId="7CF98746" w14:textId="77777777" w:rsidR="00911058" w:rsidRPr="00911058" w:rsidRDefault="00911058" w:rsidP="00911058"/>
    <w:p w14:paraId="76A5B7A5" w14:textId="5283F898" w:rsidR="00246D0E" w:rsidRPr="00525B91" w:rsidRDefault="00246D0E" w:rsidP="00D31834">
      <w:pPr>
        <w:pStyle w:val="BodyText"/>
        <w:tabs>
          <w:tab w:val="left" w:pos="2415"/>
          <w:tab w:val="left" w:pos="2895"/>
        </w:tabs>
        <w:rPr>
          <w:sz w:val="72"/>
        </w:rPr>
      </w:pPr>
    </w:p>
    <w:p w14:paraId="4E831D77" w14:textId="77777777" w:rsidR="00246D0E" w:rsidRPr="00525B91" w:rsidRDefault="00246D0E" w:rsidP="00246D0E">
      <w:pPr>
        <w:pStyle w:val="BodyText"/>
        <w:spacing w:before="4"/>
        <w:rPr>
          <w:sz w:val="84"/>
        </w:rPr>
      </w:pPr>
    </w:p>
    <w:p w14:paraId="170E470F" w14:textId="77777777" w:rsidR="00246D0E" w:rsidRPr="00525B91" w:rsidRDefault="00246D0E" w:rsidP="00246D0E">
      <w:pPr>
        <w:ind w:left="2219"/>
        <w:jc w:val="center"/>
        <w:rPr>
          <w:rFonts w:ascii="Arial"/>
          <w:sz w:val="15"/>
        </w:rPr>
      </w:pPr>
    </w:p>
    <w:p w14:paraId="0C461EC7" w14:textId="77777777" w:rsidR="001D381A" w:rsidRDefault="001D381A" w:rsidP="001D381A">
      <w:pPr>
        <w:pStyle w:val="BodyText"/>
        <w:spacing w:line="434" w:lineRule="auto"/>
        <w:ind w:left="5577" w:right="3347" w:firstLine="539"/>
      </w:pPr>
      <w:r>
        <w:rPr>
          <w:color w:val="3F3F41"/>
          <w:u w:val="thick" w:color="3F3F41"/>
        </w:rPr>
        <w:t>ARTICLE VI</w:t>
      </w:r>
      <w:r>
        <w:rPr>
          <w:color w:val="3F3F41"/>
          <w:spacing w:val="1"/>
        </w:rPr>
        <w:t xml:space="preserve"> </w:t>
      </w:r>
      <w:r>
        <w:rPr>
          <w:color w:val="3F3F41"/>
          <w:u w:val="thick" w:color="3F3F41"/>
        </w:rPr>
        <w:t>BOARD</w:t>
      </w:r>
      <w:r>
        <w:rPr>
          <w:color w:val="3F3F41"/>
          <w:spacing w:val="-25"/>
          <w:u w:val="thick" w:color="3F3F41"/>
        </w:rPr>
        <w:t xml:space="preserve"> </w:t>
      </w:r>
      <w:r>
        <w:rPr>
          <w:color w:val="3F3F41"/>
          <w:u w:val="thick" w:color="3F3F41"/>
        </w:rPr>
        <w:t>OF ADJUSTMENT</w:t>
      </w:r>
    </w:p>
    <w:p w14:paraId="7917738F" w14:textId="77777777" w:rsidR="001D381A" w:rsidRDefault="001D381A" w:rsidP="001D381A">
      <w:pPr>
        <w:spacing w:line="434" w:lineRule="auto"/>
        <w:sectPr w:rsidR="001D381A" w:rsidSect="00AA767E">
          <w:footerReference w:type="default" r:id="rId19"/>
          <w:pgSz w:w="12240" w:h="15840"/>
          <w:pgMar w:top="1500" w:right="780" w:bottom="1500" w:left="260" w:header="720" w:footer="1318" w:gutter="0"/>
          <w:cols w:space="720"/>
        </w:sectPr>
      </w:pPr>
    </w:p>
    <w:p w14:paraId="13B928CB" w14:textId="77777777" w:rsidR="001D381A" w:rsidRDefault="001D381A" w:rsidP="001D381A">
      <w:pPr>
        <w:pStyle w:val="BodyText"/>
        <w:rPr>
          <w:sz w:val="28"/>
        </w:rPr>
      </w:pPr>
    </w:p>
    <w:p w14:paraId="415EA054" w14:textId="77777777" w:rsidR="001D381A" w:rsidRDefault="001D381A" w:rsidP="001D381A">
      <w:pPr>
        <w:pStyle w:val="BodyText"/>
        <w:rPr>
          <w:sz w:val="28"/>
        </w:rPr>
      </w:pPr>
    </w:p>
    <w:p w14:paraId="66399346" w14:textId="77777777" w:rsidR="001D381A" w:rsidRDefault="001D381A" w:rsidP="001D381A">
      <w:pPr>
        <w:pStyle w:val="BodyText"/>
        <w:rPr>
          <w:sz w:val="28"/>
        </w:rPr>
      </w:pPr>
    </w:p>
    <w:p w14:paraId="49D3DFB0" w14:textId="77777777" w:rsidR="001D381A" w:rsidRDefault="001D381A" w:rsidP="001D381A">
      <w:pPr>
        <w:pStyle w:val="BodyText"/>
        <w:rPr>
          <w:sz w:val="28"/>
        </w:rPr>
      </w:pPr>
    </w:p>
    <w:p w14:paraId="6039350F" w14:textId="77777777" w:rsidR="001D381A" w:rsidRDefault="001D381A" w:rsidP="001D381A">
      <w:pPr>
        <w:pStyle w:val="BodyText"/>
        <w:rPr>
          <w:sz w:val="28"/>
        </w:rPr>
      </w:pPr>
    </w:p>
    <w:p w14:paraId="0DB55D4A" w14:textId="77777777" w:rsidR="001D381A" w:rsidRDefault="001D381A" w:rsidP="001D381A">
      <w:pPr>
        <w:pStyle w:val="BodyText"/>
        <w:rPr>
          <w:sz w:val="28"/>
        </w:rPr>
      </w:pPr>
    </w:p>
    <w:p w14:paraId="01C89563" w14:textId="77777777" w:rsidR="001D381A" w:rsidRDefault="001D381A" w:rsidP="001D381A">
      <w:pPr>
        <w:pStyle w:val="BodyText"/>
        <w:rPr>
          <w:sz w:val="28"/>
        </w:rPr>
      </w:pPr>
    </w:p>
    <w:p w14:paraId="07179E9B" w14:textId="77777777" w:rsidR="001D381A" w:rsidRDefault="001D381A" w:rsidP="001D381A">
      <w:pPr>
        <w:pStyle w:val="BodyText"/>
        <w:rPr>
          <w:sz w:val="28"/>
        </w:rPr>
      </w:pPr>
    </w:p>
    <w:p w14:paraId="302C5729" w14:textId="77777777" w:rsidR="001D381A" w:rsidRDefault="001D381A" w:rsidP="001D381A">
      <w:pPr>
        <w:pStyle w:val="BodyText"/>
        <w:rPr>
          <w:sz w:val="28"/>
        </w:rPr>
      </w:pPr>
    </w:p>
    <w:p w14:paraId="301888DE" w14:textId="77777777" w:rsidR="001D381A" w:rsidRDefault="001D381A" w:rsidP="001D381A">
      <w:pPr>
        <w:pStyle w:val="BodyText"/>
        <w:rPr>
          <w:sz w:val="28"/>
        </w:rPr>
      </w:pPr>
    </w:p>
    <w:p w14:paraId="38477418" w14:textId="77777777" w:rsidR="001D381A" w:rsidRDefault="001D381A" w:rsidP="001D381A">
      <w:pPr>
        <w:pStyle w:val="BodyText"/>
        <w:rPr>
          <w:sz w:val="28"/>
        </w:rPr>
      </w:pPr>
    </w:p>
    <w:p w14:paraId="283D8AD5" w14:textId="77777777" w:rsidR="001D381A" w:rsidRDefault="001D381A" w:rsidP="001D381A">
      <w:pPr>
        <w:pStyle w:val="BodyText"/>
        <w:rPr>
          <w:sz w:val="28"/>
        </w:rPr>
      </w:pPr>
    </w:p>
    <w:p w14:paraId="5C03E1E6" w14:textId="77777777" w:rsidR="001D381A" w:rsidRDefault="001D381A" w:rsidP="001D381A">
      <w:pPr>
        <w:pStyle w:val="BodyText"/>
        <w:rPr>
          <w:sz w:val="28"/>
        </w:rPr>
      </w:pPr>
    </w:p>
    <w:p w14:paraId="1BFE0A33" w14:textId="77777777" w:rsidR="001D381A" w:rsidRDefault="001D381A" w:rsidP="001D381A">
      <w:pPr>
        <w:pStyle w:val="BodyText"/>
        <w:spacing w:before="5"/>
        <w:rPr>
          <w:sz w:val="36"/>
        </w:rPr>
      </w:pPr>
    </w:p>
    <w:p w14:paraId="7BDA119A" w14:textId="77777777" w:rsidR="001D381A" w:rsidRDefault="001D381A" w:rsidP="001D381A">
      <w:pPr>
        <w:pStyle w:val="Title"/>
      </w:pPr>
      <w:r>
        <w:rPr>
          <w:color w:val="B3B3B3"/>
          <w:spacing w:val="-1"/>
          <w:w w:val="65"/>
        </w:rPr>
        <w:t>,,,.---</w:t>
      </w:r>
    </w:p>
    <w:p w14:paraId="77E2414B" w14:textId="77777777" w:rsidR="001D381A" w:rsidRPr="00972F57" w:rsidRDefault="001D381A" w:rsidP="001D381A">
      <w:pPr>
        <w:pStyle w:val="ListParagraph"/>
        <w:numPr>
          <w:ilvl w:val="1"/>
          <w:numId w:val="26"/>
        </w:numPr>
        <w:tabs>
          <w:tab w:val="left" w:pos="649"/>
        </w:tabs>
        <w:spacing w:before="197"/>
        <w:jc w:val="both"/>
        <w:rPr>
          <w:color w:val="3F3F41"/>
          <w:sz w:val="20"/>
          <w:u w:val="single"/>
        </w:rPr>
      </w:pPr>
      <w:r>
        <w:rPr>
          <w:color w:val="3F3F41"/>
          <w:spacing w:val="-1"/>
          <w:sz w:val="20"/>
          <w:u w:val="thick" w:color="3F3F41"/>
        </w:rPr>
        <w:br w:type="column"/>
      </w:r>
      <w:r w:rsidRPr="00972F57">
        <w:rPr>
          <w:color w:val="3F3F41"/>
          <w:sz w:val="20"/>
          <w:u w:val="single" w:color="3F3F41"/>
        </w:rPr>
        <w:t>Establishment</w:t>
      </w:r>
      <w:r w:rsidRPr="00972F57">
        <w:rPr>
          <w:color w:val="3F3F41"/>
          <w:spacing w:val="12"/>
          <w:sz w:val="20"/>
          <w:u w:val="single" w:color="3F3F41"/>
        </w:rPr>
        <w:t xml:space="preserve"> </w:t>
      </w:r>
      <w:r w:rsidRPr="00972F57">
        <w:rPr>
          <w:color w:val="3F3F41"/>
          <w:sz w:val="20"/>
          <w:u w:val="single" w:color="3F3F41"/>
        </w:rPr>
        <w:t>of</w:t>
      </w:r>
      <w:r w:rsidRPr="00972F57">
        <w:rPr>
          <w:color w:val="3F3F41"/>
          <w:spacing w:val="-8"/>
          <w:sz w:val="20"/>
          <w:u w:val="single" w:color="3F3F41"/>
        </w:rPr>
        <w:t xml:space="preserve"> </w:t>
      </w:r>
      <w:r w:rsidRPr="00972F57">
        <w:rPr>
          <w:color w:val="3F3F41"/>
          <w:sz w:val="20"/>
          <w:u w:val="single" w:color="3F3F41"/>
        </w:rPr>
        <w:t>the</w:t>
      </w:r>
      <w:r w:rsidRPr="00972F57">
        <w:rPr>
          <w:color w:val="3F3F41"/>
          <w:spacing w:val="4"/>
          <w:sz w:val="20"/>
          <w:u w:val="single" w:color="3F3F41"/>
        </w:rPr>
        <w:t xml:space="preserve"> </w:t>
      </w:r>
      <w:r w:rsidRPr="00972F57">
        <w:rPr>
          <w:color w:val="3F3F41"/>
          <w:sz w:val="20"/>
          <w:u w:val="single" w:color="3F3F41"/>
        </w:rPr>
        <w:t>Board</w:t>
      </w:r>
      <w:r w:rsidRPr="00972F57">
        <w:rPr>
          <w:color w:val="3F3F41"/>
          <w:spacing w:val="9"/>
          <w:sz w:val="20"/>
          <w:u w:val="single" w:color="3F3F41"/>
        </w:rPr>
        <w:t xml:space="preserve"> </w:t>
      </w:r>
      <w:r w:rsidRPr="00972F57">
        <w:rPr>
          <w:color w:val="2F2F31"/>
          <w:sz w:val="20"/>
          <w:u w:val="single" w:color="3F3F41"/>
        </w:rPr>
        <w:t>of</w:t>
      </w:r>
      <w:r w:rsidRPr="00972F57">
        <w:rPr>
          <w:color w:val="2F2F31"/>
          <w:spacing w:val="5"/>
          <w:sz w:val="20"/>
          <w:u w:val="single" w:color="3F3F41"/>
        </w:rPr>
        <w:t xml:space="preserve"> </w:t>
      </w:r>
      <w:r w:rsidRPr="00972F57">
        <w:rPr>
          <w:color w:val="3F3F41"/>
          <w:sz w:val="20"/>
          <w:u w:val="single" w:color="3F3F41"/>
        </w:rPr>
        <w:t>Adjustment</w:t>
      </w:r>
      <w:r w:rsidRPr="00972F57">
        <w:rPr>
          <w:color w:val="3F3F41"/>
          <w:spacing w:val="1"/>
          <w:sz w:val="20"/>
          <w:u w:val="single" w:color="3F3F41"/>
        </w:rPr>
        <w:t xml:space="preserve"> </w:t>
      </w:r>
      <w:r w:rsidRPr="00972F57">
        <w:rPr>
          <w:color w:val="3F3F41"/>
          <w:sz w:val="20"/>
          <w:u w:val="single" w:color="3F3F41"/>
        </w:rPr>
        <w:t>(Watershed</w:t>
      </w:r>
      <w:r w:rsidRPr="00972F57">
        <w:rPr>
          <w:color w:val="3F3F41"/>
          <w:spacing w:val="18"/>
          <w:sz w:val="20"/>
          <w:u w:val="single"/>
        </w:rPr>
        <w:t xml:space="preserve"> </w:t>
      </w:r>
      <w:r w:rsidRPr="00972F57">
        <w:rPr>
          <w:color w:val="3F3F41"/>
          <w:sz w:val="20"/>
          <w:u w:val="single" w:color="3F3F41"/>
        </w:rPr>
        <w:t>Revie</w:t>
      </w:r>
      <w:r w:rsidRPr="00972F57">
        <w:rPr>
          <w:color w:val="59595B"/>
          <w:sz w:val="20"/>
          <w:u w:val="single" w:color="3F3F41"/>
        </w:rPr>
        <w:t>w</w:t>
      </w:r>
      <w:r w:rsidRPr="00972F57">
        <w:rPr>
          <w:color w:val="59595B"/>
          <w:spacing w:val="25"/>
          <w:sz w:val="20"/>
          <w:u w:val="single" w:color="3F3F41"/>
        </w:rPr>
        <w:t xml:space="preserve"> </w:t>
      </w:r>
      <w:r w:rsidRPr="00972F57">
        <w:rPr>
          <w:color w:val="3F3F41"/>
          <w:sz w:val="20"/>
          <w:u w:val="single" w:color="3F3F41"/>
        </w:rPr>
        <w:t>Board)</w:t>
      </w:r>
    </w:p>
    <w:p w14:paraId="3DEFE04B" w14:textId="77777777" w:rsidR="001D381A" w:rsidRPr="00E926FB" w:rsidRDefault="001D381A" w:rsidP="001D381A">
      <w:pPr>
        <w:pStyle w:val="BodyText"/>
        <w:spacing w:before="185" w:line="218" w:lineRule="auto"/>
        <w:ind w:left="152" w:right="102"/>
        <w:jc w:val="both"/>
      </w:pPr>
      <w:r>
        <w:rPr>
          <w:color w:val="3F3F41"/>
          <w:w w:val="105"/>
        </w:rPr>
        <w:t>The Board of Adjustment, also known as the Watershed Review Board</w:t>
      </w:r>
      <w:r>
        <w:rPr>
          <w:color w:val="59595B"/>
          <w:w w:val="105"/>
        </w:rPr>
        <w:t xml:space="preserve">, </w:t>
      </w:r>
      <w:r>
        <w:rPr>
          <w:color w:val="3F3F41"/>
          <w:w w:val="105"/>
        </w:rPr>
        <w:t>is</w:t>
      </w:r>
      <w:r>
        <w:rPr>
          <w:color w:val="3F3F41"/>
          <w:spacing w:val="-124"/>
          <w:w w:val="105"/>
        </w:rPr>
        <w:t xml:space="preserve"> </w:t>
      </w:r>
      <w:r>
        <w:rPr>
          <w:color w:val="3F3F41"/>
          <w:w w:val="105"/>
        </w:rPr>
        <w:t>hereby</w:t>
      </w:r>
      <w:r>
        <w:rPr>
          <w:color w:val="3F3F41"/>
          <w:spacing w:val="-16"/>
          <w:w w:val="105"/>
        </w:rPr>
        <w:t xml:space="preserve"> </w:t>
      </w:r>
      <w:r>
        <w:rPr>
          <w:color w:val="3F3F41"/>
          <w:w w:val="105"/>
        </w:rPr>
        <w:t>created,</w:t>
      </w:r>
      <w:r>
        <w:rPr>
          <w:color w:val="3F3F41"/>
          <w:spacing w:val="-23"/>
          <w:w w:val="105"/>
        </w:rPr>
        <w:t xml:space="preserve"> </w:t>
      </w:r>
      <w:r>
        <w:rPr>
          <w:color w:val="3F3F41"/>
          <w:w w:val="105"/>
        </w:rPr>
        <w:t>which</w:t>
      </w:r>
      <w:r>
        <w:rPr>
          <w:color w:val="3F3F41"/>
          <w:spacing w:val="-9"/>
          <w:w w:val="105"/>
        </w:rPr>
        <w:t xml:space="preserve"> </w:t>
      </w:r>
      <w:r>
        <w:rPr>
          <w:color w:val="3F3F41"/>
          <w:w w:val="105"/>
        </w:rPr>
        <w:t>shall</w:t>
      </w:r>
      <w:r>
        <w:rPr>
          <w:color w:val="3F3F41"/>
          <w:spacing w:val="-12"/>
          <w:w w:val="105"/>
        </w:rPr>
        <w:t xml:space="preserve"> </w:t>
      </w:r>
      <w:r>
        <w:rPr>
          <w:color w:val="3F3F41"/>
          <w:w w:val="105"/>
        </w:rPr>
        <w:t>consist</w:t>
      </w:r>
      <w:r>
        <w:rPr>
          <w:color w:val="3F3F41"/>
          <w:spacing w:val="-3"/>
          <w:w w:val="105"/>
        </w:rPr>
        <w:t xml:space="preserve"> </w:t>
      </w:r>
      <w:r>
        <w:rPr>
          <w:color w:val="3F3F41"/>
          <w:w w:val="105"/>
        </w:rPr>
        <w:t>of</w:t>
      </w:r>
      <w:r>
        <w:rPr>
          <w:color w:val="3F3F41"/>
          <w:spacing w:val="-20"/>
          <w:w w:val="105"/>
        </w:rPr>
        <w:t xml:space="preserve"> </w:t>
      </w:r>
      <w:r>
        <w:rPr>
          <w:color w:val="3F3F41"/>
          <w:w w:val="105"/>
        </w:rPr>
        <w:t>five</w:t>
      </w:r>
      <w:r>
        <w:rPr>
          <w:color w:val="3F3F41"/>
          <w:spacing w:val="-28"/>
          <w:w w:val="105"/>
        </w:rPr>
        <w:t xml:space="preserve"> </w:t>
      </w:r>
      <w:r>
        <w:rPr>
          <w:color w:val="3F3F41"/>
          <w:w w:val="105"/>
        </w:rPr>
        <w:t>(5)</w:t>
      </w:r>
      <w:r>
        <w:rPr>
          <w:color w:val="3F3F41"/>
          <w:spacing w:val="-4"/>
          <w:w w:val="105"/>
        </w:rPr>
        <w:t xml:space="preserve"> </w:t>
      </w:r>
      <w:r>
        <w:rPr>
          <w:color w:val="3F3F41"/>
          <w:w w:val="105"/>
        </w:rPr>
        <w:t>members,</w:t>
      </w:r>
      <w:r>
        <w:rPr>
          <w:color w:val="3F3F41"/>
          <w:spacing w:val="-2"/>
          <w:w w:val="105"/>
        </w:rPr>
        <w:t xml:space="preserve"> </w:t>
      </w:r>
      <w:r>
        <w:rPr>
          <w:color w:val="3F3F41"/>
          <w:w w:val="105"/>
        </w:rPr>
        <w:t>all</w:t>
      </w:r>
      <w:r>
        <w:rPr>
          <w:color w:val="3F3F41"/>
          <w:spacing w:val="-20"/>
          <w:w w:val="105"/>
        </w:rPr>
        <w:t xml:space="preserve"> </w:t>
      </w:r>
      <w:r>
        <w:rPr>
          <w:color w:val="3F3F41"/>
          <w:w w:val="105"/>
        </w:rPr>
        <w:t>residents</w:t>
      </w:r>
      <w:r>
        <w:rPr>
          <w:color w:val="3F3F41"/>
          <w:spacing w:val="-124"/>
          <w:w w:val="105"/>
        </w:rPr>
        <w:t xml:space="preserve"> </w:t>
      </w:r>
      <w:r>
        <w:rPr>
          <w:color w:val="3F3F41"/>
          <w:spacing w:val="-6"/>
          <w:w w:val="105"/>
        </w:rPr>
        <w:t>of</w:t>
      </w:r>
      <w:r>
        <w:rPr>
          <w:color w:val="3F3F41"/>
          <w:spacing w:val="-18"/>
          <w:w w:val="105"/>
        </w:rPr>
        <w:t xml:space="preserve"> </w:t>
      </w:r>
      <w:r>
        <w:rPr>
          <w:color w:val="2F2F31"/>
          <w:spacing w:val="-6"/>
          <w:w w:val="105"/>
        </w:rPr>
        <w:t>the</w:t>
      </w:r>
      <w:r>
        <w:rPr>
          <w:color w:val="2F2F31"/>
          <w:spacing w:val="-36"/>
          <w:w w:val="105"/>
        </w:rPr>
        <w:t xml:space="preserve"> </w:t>
      </w:r>
      <w:r>
        <w:rPr>
          <w:color w:val="3F3F41"/>
          <w:spacing w:val="-5"/>
          <w:w w:val="105"/>
        </w:rPr>
        <w:t>Town</w:t>
      </w:r>
      <w:r>
        <w:rPr>
          <w:color w:val="3F3F41"/>
          <w:spacing w:val="-16"/>
          <w:w w:val="105"/>
        </w:rPr>
        <w:t xml:space="preserve"> </w:t>
      </w:r>
      <w:r>
        <w:rPr>
          <w:color w:val="3F3F41"/>
          <w:spacing w:val="-5"/>
          <w:w w:val="105"/>
        </w:rPr>
        <w:t>of</w:t>
      </w:r>
      <w:r>
        <w:rPr>
          <w:color w:val="3F3F41"/>
          <w:spacing w:val="-18"/>
          <w:w w:val="105"/>
        </w:rPr>
        <w:t xml:space="preserve"> </w:t>
      </w:r>
      <w:r>
        <w:rPr>
          <w:color w:val="3F3F41"/>
          <w:spacing w:val="-5"/>
          <w:w w:val="105"/>
        </w:rPr>
        <w:t>Taylortown</w:t>
      </w:r>
      <w:r w:rsidRPr="00E926FB">
        <w:rPr>
          <w:color w:val="3F3F41"/>
          <w:spacing w:val="-5"/>
          <w:w w:val="105"/>
        </w:rPr>
        <w:t xml:space="preserve">. Members of the Board shall take the oath of office as required by G.S. 153A-26 and 160A-61 prior to the commencement of their terms of office and shall strictly adhere to the Town’s Code of Ethics. </w:t>
      </w:r>
    </w:p>
    <w:p w14:paraId="367C7570" w14:textId="77777777" w:rsidR="001D381A" w:rsidRPr="00E926FB" w:rsidRDefault="001D381A" w:rsidP="001D381A">
      <w:pPr>
        <w:pStyle w:val="BodyText"/>
        <w:spacing w:before="5"/>
        <w:rPr>
          <w:sz w:val="17"/>
        </w:rPr>
      </w:pPr>
    </w:p>
    <w:p w14:paraId="5FB21B82" w14:textId="77777777" w:rsidR="001D381A" w:rsidRDefault="001D381A" w:rsidP="001D381A">
      <w:pPr>
        <w:pStyle w:val="BodyText"/>
        <w:spacing w:before="1" w:line="216" w:lineRule="auto"/>
        <w:ind w:left="142" w:right="101" w:firstLine="2"/>
        <w:jc w:val="both"/>
      </w:pPr>
      <w:r>
        <w:rPr>
          <w:color w:val="3F3F41"/>
        </w:rPr>
        <w:t xml:space="preserve">The Town Board of Commissioners may, </w:t>
      </w:r>
      <w:r>
        <w:rPr>
          <w:color w:val="2F2F31"/>
        </w:rPr>
        <w:t xml:space="preserve">in its </w:t>
      </w:r>
      <w:r>
        <w:rPr>
          <w:color w:val="3F3F41"/>
        </w:rPr>
        <w:t>discretion, appoint one (l)</w:t>
      </w:r>
      <w:r>
        <w:rPr>
          <w:color w:val="3F3F41"/>
          <w:spacing w:val="1"/>
        </w:rPr>
        <w:t xml:space="preserve"> </w:t>
      </w:r>
      <w:r>
        <w:rPr>
          <w:color w:val="3F3F41"/>
        </w:rPr>
        <w:t xml:space="preserve">alternate member to serve on </w:t>
      </w:r>
      <w:r>
        <w:rPr>
          <w:color w:val="2F2F31"/>
        </w:rPr>
        <w:t xml:space="preserve">the </w:t>
      </w:r>
      <w:r>
        <w:rPr>
          <w:color w:val="3F3F41"/>
        </w:rPr>
        <w:t>Board in the absence of any regular</w:t>
      </w:r>
      <w:r>
        <w:rPr>
          <w:color w:val="3F3F41"/>
          <w:spacing w:val="1"/>
        </w:rPr>
        <w:t xml:space="preserve"> </w:t>
      </w:r>
      <w:r>
        <w:rPr>
          <w:color w:val="3F3F41"/>
        </w:rPr>
        <w:t>member.</w:t>
      </w:r>
      <w:r>
        <w:rPr>
          <w:color w:val="3F3F41"/>
          <w:spacing w:val="1"/>
        </w:rPr>
        <w:t xml:space="preserve"> </w:t>
      </w:r>
      <w:r>
        <w:rPr>
          <w:color w:val="3F3F41"/>
        </w:rPr>
        <w:t xml:space="preserve">Alternate members </w:t>
      </w:r>
      <w:r>
        <w:rPr>
          <w:color w:val="2F2F31"/>
        </w:rPr>
        <w:t xml:space="preserve">shall </w:t>
      </w:r>
      <w:r>
        <w:rPr>
          <w:color w:val="3F3F41"/>
        </w:rPr>
        <w:t xml:space="preserve">be appointed for the same </w:t>
      </w:r>
      <w:r>
        <w:rPr>
          <w:color w:val="2F2F31"/>
        </w:rPr>
        <w:t xml:space="preserve">terms, </w:t>
      </w:r>
      <w:r>
        <w:rPr>
          <w:color w:val="3F3F41"/>
        </w:rPr>
        <w:t>at the</w:t>
      </w:r>
      <w:r>
        <w:rPr>
          <w:color w:val="3F3F41"/>
          <w:spacing w:val="1"/>
        </w:rPr>
        <w:t xml:space="preserve"> </w:t>
      </w:r>
      <w:r>
        <w:rPr>
          <w:color w:val="3F3F41"/>
        </w:rPr>
        <w:t>same time,</w:t>
      </w:r>
      <w:r>
        <w:rPr>
          <w:color w:val="3F3F41"/>
          <w:spacing w:val="1"/>
        </w:rPr>
        <w:t xml:space="preserve"> </w:t>
      </w:r>
      <w:r>
        <w:rPr>
          <w:color w:val="3F3F41"/>
        </w:rPr>
        <w:t>and</w:t>
      </w:r>
      <w:r>
        <w:rPr>
          <w:color w:val="3F3F41"/>
          <w:spacing w:val="1"/>
        </w:rPr>
        <w:t xml:space="preserve"> </w:t>
      </w:r>
      <w:r>
        <w:rPr>
          <w:color w:val="3F3F41"/>
        </w:rPr>
        <w:t>in the same manner</w:t>
      </w:r>
      <w:r>
        <w:rPr>
          <w:color w:val="3F3F41"/>
          <w:spacing w:val="1"/>
        </w:rPr>
        <w:t xml:space="preserve"> </w:t>
      </w:r>
      <w:r>
        <w:rPr>
          <w:color w:val="2F2F31"/>
        </w:rPr>
        <w:t xml:space="preserve">as </w:t>
      </w:r>
      <w:r>
        <w:rPr>
          <w:color w:val="3F3F41"/>
        </w:rPr>
        <w:t>regular</w:t>
      </w:r>
      <w:r>
        <w:rPr>
          <w:color w:val="3F3F41"/>
          <w:spacing w:val="120"/>
        </w:rPr>
        <w:t xml:space="preserve"> </w:t>
      </w:r>
      <w:r>
        <w:rPr>
          <w:color w:val="3F3F41"/>
        </w:rPr>
        <w:t>members.</w:t>
      </w:r>
      <w:r>
        <w:rPr>
          <w:color w:val="3F3F41"/>
          <w:spacing w:val="121"/>
        </w:rPr>
        <w:t xml:space="preserve"> </w:t>
      </w:r>
      <w:r>
        <w:rPr>
          <w:color w:val="3F3F41"/>
        </w:rPr>
        <w:t>Alternate</w:t>
      </w:r>
      <w:r>
        <w:rPr>
          <w:color w:val="3F3F41"/>
          <w:spacing w:val="1"/>
        </w:rPr>
        <w:t xml:space="preserve"> </w:t>
      </w:r>
      <w:r>
        <w:rPr>
          <w:color w:val="3F3F41"/>
        </w:rPr>
        <w:t xml:space="preserve">members, while attending </w:t>
      </w:r>
      <w:r>
        <w:rPr>
          <w:color w:val="2F2F31"/>
        </w:rPr>
        <w:t xml:space="preserve">any </w:t>
      </w:r>
      <w:r>
        <w:rPr>
          <w:color w:val="3F3F41"/>
        </w:rPr>
        <w:t xml:space="preserve">regular or special </w:t>
      </w:r>
      <w:proofErr w:type="gramStart"/>
      <w:r>
        <w:rPr>
          <w:color w:val="3F3F41"/>
        </w:rPr>
        <w:t>meeting</w:t>
      </w:r>
      <w:proofErr w:type="gramEnd"/>
      <w:r>
        <w:rPr>
          <w:color w:val="3F3F41"/>
        </w:rPr>
        <w:t xml:space="preserve"> of the board and</w:t>
      </w:r>
      <w:r>
        <w:rPr>
          <w:color w:val="3F3F41"/>
          <w:spacing w:val="1"/>
        </w:rPr>
        <w:t xml:space="preserve"> </w:t>
      </w:r>
      <w:r>
        <w:rPr>
          <w:color w:val="3F3F41"/>
        </w:rPr>
        <w:t>serving</w:t>
      </w:r>
      <w:r>
        <w:rPr>
          <w:color w:val="3F3F41"/>
          <w:spacing w:val="1"/>
        </w:rPr>
        <w:t xml:space="preserve"> </w:t>
      </w:r>
      <w:r>
        <w:rPr>
          <w:color w:val="3F3F41"/>
        </w:rPr>
        <w:t>in the absence of any</w:t>
      </w:r>
      <w:r>
        <w:rPr>
          <w:color w:val="3F3F41"/>
          <w:spacing w:val="1"/>
        </w:rPr>
        <w:t xml:space="preserve"> </w:t>
      </w:r>
      <w:r>
        <w:rPr>
          <w:color w:val="3F3F41"/>
        </w:rPr>
        <w:t>regular</w:t>
      </w:r>
      <w:r>
        <w:rPr>
          <w:color w:val="3F3F41"/>
          <w:spacing w:val="1"/>
        </w:rPr>
        <w:t xml:space="preserve"> </w:t>
      </w:r>
      <w:r>
        <w:rPr>
          <w:color w:val="3F3F41"/>
        </w:rPr>
        <w:t>member, shall</w:t>
      </w:r>
      <w:r>
        <w:rPr>
          <w:color w:val="3F3F41"/>
          <w:spacing w:val="1"/>
        </w:rPr>
        <w:t xml:space="preserve"> </w:t>
      </w:r>
      <w:r>
        <w:rPr>
          <w:color w:val="3F3F41"/>
        </w:rPr>
        <w:t>have</w:t>
      </w:r>
      <w:r>
        <w:rPr>
          <w:color w:val="3F3F41"/>
          <w:spacing w:val="120"/>
        </w:rPr>
        <w:t xml:space="preserve"> </w:t>
      </w:r>
      <w:r>
        <w:rPr>
          <w:color w:val="3F3F41"/>
        </w:rPr>
        <w:t>and may</w:t>
      </w:r>
      <w:r>
        <w:rPr>
          <w:color w:val="3F3F41"/>
          <w:spacing w:val="1"/>
        </w:rPr>
        <w:t xml:space="preserve"> </w:t>
      </w:r>
      <w:r>
        <w:rPr>
          <w:color w:val="3F3F41"/>
        </w:rPr>
        <w:t>exercise</w:t>
      </w:r>
      <w:r>
        <w:rPr>
          <w:color w:val="3F3F41"/>
          <w:spacing w:val="7"/>
        </w:rPr>
        <w:t xml:space="preserve"> </w:t>
      </w:r>
      <w:r>
        <w:rPr>
          <w:color w:val="3F3F41"/>
        </w:rPr>
        <w:t>all</w:t>
      </w:r>
      <w:r>
        <w:rPr>
          <w:color w:val="3F3F41"/>
          <w:spacing w:val="-17"/>
        </w:rPr>
        <w:t xml:space="preserve"> </w:t>
      </w:r>
      <w:r>
        <w:rPr>
          <w:color w:val="3F3F41"/>
        </w:rPr>
        <w:t>the</w:t>
      </w:r>
      <w:r>
        <w:rPr>
          <w:color w:val="3F3F41"/>
          <w:spacing w:val="-10"/>
        </w:rPr>
        <w:t xml:space="preserve"> </w:t>
      </w:r>
      <w:r>
        <w:rPr>
          <w:color w:val="3F3F41"/>
        </w:rPr>
        <w:t>powers</w:t>
      </w:r>
      <w:r>
        <w:rPr>
          <w:color w:val="3F3F41"/>
          <w:spacing w:val="-3"/>
        </w:rPr>
        <w:t xml:space="preserve"> </w:t>
      </w:r>
      <w:r>
        <w:rPr>
          <w:color w:val="3F3F41"/>
        </w:rPr>
        <w:t>and</w:t>
      </w:r>
      <w:r>
        <w:rPr>
          <w:color w:val="3F3F41"/>
          <w:spacing w:val="4"/>
        </w:rPr>
        <w:t xml:space="preserve"> </w:t>
      </w:r>
      <w:r>
        <w:rPr>
          <w:color w:val="3F3F41"/>
        </w:rPr>
        <w:t>duties</w:t>
      </w:r>
      <w:r>
        <w:rPr>
          <w:color w:val="3F3F41"/>
          <w:spacing w:val="-18"/>
        </w:rPr>
        <w:t xml:space="preserve"> </w:t>
      </w:r>
      <w:r>
        <w:rPr>
          <w:color w:val="3F3F41"/>
        </w:rPr>
        <w:t>of</w:t>
      </w:r>
      <w:r>
        <w:rPr>
          <w:color w:val="3F3F41"/>
          <w:spacing w:val="-1"/>
        </w:rPr>
        <w:t xml:space="preserve"> </w:t>
      </w:r>
      <w:r>
        <w:rPr>
          <w:color w:val="3F3F41"/>
        </w:rPr>
        <w:t>a</w:t>
      </w:r>
      <w:r>
        <w:rPr>
          <w:color w:val="3F3F41"/>
          <w:spacing w:val="-16"/>
        </w:rPr>
        <w:t xml:space="preserve"> </w:t>
      </w:r>
      <w:r>
        <w:rPr>
          <w:color w:val="3F3F41"/>
        </w:rPr>
        <w:t>regular</w:t>
      </w:r>
      <w:r>
        <w:rPr>
          <w:color w:val="3F3F41"/>
          <w:spacing w:val="9"/>
        </w:rPr>
        <w:t xml:space="preserve"> </w:t>
      </w:r>
      <w:r>
        <w:rPr>
          <w:color w:val="3F3F41"/>
        </w:rPr>
        <w:t>member</w:t>
      </w:r>
      <w:r>
        <w:rPr>
          <w:color w:val="59595B"/>
        </w:rPr>
        <w:t>.</w:t>
      </w:r>
    </w:p>
    <w:p w14:paraId="4ED6318D" w14:textId="77777777" w:rsidR="001D381A" w:rsidRDefault="001D381A" w:rsidP="001D381A">
      <w:pPr>
        <w:pStyle w:val="BodyText"/>
        <w:spacing w:before="197" w:line="213" w:lineRule="auto"/>
        <w:ind w:left="130" w:right="109" w:firstLine="7"/>
        <w:jc w:val="both"/>
      </w:pPr>
      <w:r>
        <w:rPr>
          <w:color w:val="3F3F41"/>
        </w:rPr>
        <w:t>The Board of Commissioners may appoint its own members to serve as the</w:t>
      </w:r>
      <w:r>
        <w:rPr>
          <w:color w:val="3F3F41"/>
          <w:spacing w:val="1"/>
        </w:rPr>
        <w:t xml:space="preserve"> </w:t>
      </w:r>
      <w:r>
        <w:rPr>
          <w:color w:val="3F3F41"/>
        </w:rPr>
        <w:t>five (5) members of the Board of Adjustment.</w:t>
      </w:r>
      <w:r>
        <w:rPr>
          <w:color w:val="3F3F41"/>
          <w:spacing w:val="1"/>
        </w:rPr>
        <w:t xml:space="preserve"> </w:t>
      </w:r>
      <w:r>
        <w:rPr>
          <w:color w:val="3F3F41"/>
        </w:rPr>
        <w:t>If this procedure is used,</w:t>
      </w:r>
      <w:r>
        <w:rPr>
          <w:color w:val="3F3F41"/>
          <w:spacing w:val="1"/>
        </w:rPr>
        <w:t xml:space="preserve"> </w:t>
      </w:r>
      <w:r>
        <w:rPr>
          <w:color w:val="3F3F41"/>
        </w:rPr>
        <w:t xml:space="preserve">when </w:t>
      </w:r>
      <w:r>
        <w:rPr>
          <w:color w:val="2F2F31"/>
        </w:rPr>
        <w:t xml:space="preserve">a </w:t>
      </w:r>
      <w:r>
        <w:rPr>
          <w:color w:val="3F3F41"/>
        </w:rPr>
        <w:t>member officially goes off of the Board of Commissioners, he is</w:t>
      </w:r>
      <w:r>
        <w:rPr>
          <w:color w:val="3F3F41"/>
          <w:spacing w:val="1"/>
        </w:rPr>
        <w:t xml:space="preserve"> </w:t>
      </w:r>
      <w:r>
        <w:rPr>
          <w:color w:val="3F3F41"/>
        </w:rPr>
        <w:t>automatically resigned from the Board of Adjustment and a new me</w:t>
      </w:r>
      <w:r>
        <w:rPr>
          <w:color w:val="59595B"/>
        </w:rPr>
        <w:t>m</w:t>
      </w:r>
      <w:r>
        <w:rPr>
          <w:color w:val="3F3F41"/>
        </w:rPr>
        <w:t>ber of</w:t>
      </w:r>
      <w:r>
        <w:rPr>
          <w:color w:val="3F3F41"/>
          <w:spacing w:val="1"/>
        </w:rPr>
        <w:t xml:space="preserve"> </w:t>
      </w:r>
      <w:r>
        <w:rPr>
          <w:color w:val="3F3F41"/>
        </w:rPr>
        <w:t>the Board of Commissioners shall be appointed to the vacant seat on the</w:t>
      </w:r>
      <w:r>
        <w:rPr>
          <w:color w:val="3F3F41"/>
          <w:spacing w:val="1"/>
        </w:rPr>
        <w:t xml:space="preserve"> </w:t>
      </w:r>
      <w:r>
        <w:rPr>
          <w:color w:val="3F3F41"/>
        </w:rPr>
        <w:t>Board of Adjustment for the balance of the resigned</w:t>
      </w:r>
      <w:r>
        <w:rPr>
          <w:color w:val="3F3F41"/>
          <w:spacing w:val="120"/>
        </w:rPr>
        <w:t xml:space="preserve"> </w:t>
      </w:r>
      <w:r>
        <w:rPr>
          <w:color w:val="3F3F41"/>
        </w:rPr>
        <w:t>member's term.   If</w:t>
      </w:r>
      <w:r>
        <w:rPr>
          <w:color w:val="3F3F41"/>
          <w:spacing w:val="1"/>
        </w:rPr>
        <w:t xml:space="preserve"> </w:t>
      </w:r>
      <w:r>
        <w:rPr>
          <w:color w:val="3F3F41"/>
        </w:rPr>
        <w:t>the Board of Commissioners is to ser</w:t>
      </w:r>
      <w:r>
        <w:rPr>
          <w:color w:val="59595B"/>
        </w:rPr>
        <w:t>v</w:t>
      </w:r>
      <w:r>
        <w:rPr>
          <w:color w:val="3F3F41"/>
        </w:rPr>
        <w:t xml:space="preserve">e as the entire </w:t>
      </w:r>
      <w:r>
        <w:rPr>
          <w:color w:val="2F2F31"/>
        </w:rPr>
        <w:t xml:space="preserve">Board </w:t>
      </w:r>
      <w:r>
        <w:rPr>
          <w:color w:val="3F3F41"/>
        </w:rPr>
        <w:t>of Adjustment</w:t>
      </w:r>
      <w:r>
        <w:rPr>
          <w:color w:val="3F3F41"/>
          <w:spacing w:val="1"/>
        </w:rPr>
        <w:t xml:space="preserve"> </w:t>
      </w:r>
      <w:r>
        <w:rPr>
          <w:color w:val="3F3F41"/>
        </w:rPr>
        <w:t>the terms of office shall</w:t>
      </w:r>
      <w:r>
        <w:rPr>
          <w:color w:val="3F3F41"/>
          <w:spacing w:val="120"/>
        </w:rPr>
        <w:t xml:space="preserve"> </w:t>
      </w:r>
      <w:r>
        <w:rPr>
          <w:color w:val="3F3F41"/>
        </w:rPr>
        <w:t>be exactly the same and</w:t>
      </w:r>
      <w:r>
        <w:rPr>
          <w:color w:val="3F3F41"/>
          <w:spacing w:val="120"/>
        </w:rPr>
        <w:t xml:space="preserve"> </w:t>
      </w:r>
      <w:r>
        <w:rPr>
          <w:color w:val="3F3F41"/>
        </w:rPr>
        <w:t>membership</w:t>
      </w:r>
      <w:r>
        <w:rPr>
          <w:color w:val="3F3F41"/>
          <w:spacing w:val="120"/>
        </w:rPr>
        <w:t xml:space="preserve"> </w:t>
      </w:r>
      <w:r>
        <w:rPr>
          <w:color w:val="3F3F41"/>
        </w:rPr>
        <w:t>in one</w:t>
      </w:r>
      <w:r>
        <w:rPr>
          <w:color w:val="3F3F41"/>
          <w:spacing w:val="1"/>
        </w:rPr>
        <w:t xml:space="preserve"> </w:t>
      </w:r>
      <w:r>
        <w:rPr>
          <w:color w:val="3F3F41"/>
          <w:spacing w:val="-1"/>
          <w:w w:val="107"/>
        </w:rPr>
        <w:t>s</w:t>
      </w:r>
      <w:r>
        <w:rPr>
          <w:color w:val="3F3F41"/>
          <w:spacing w:val="-6"/>
          <w:w w:val="107"/>
        </w:rPr>
        <w:t xml:space="preserve">hall </w:t>
      </w:r>
      <w:r>
        <w:rPr>
          <w:color w:val="3F3F41"/>
          <w:spacing w:val="-1"/>
          <w:w w:val="103"/>
        </w:rPr>
        <w:t>mea</w:t>
      </w:r>
      <w:r>
        <w:rPr>
          <w:color w:val="3F3F41"/>
          <w:w w:val="103"/>
        </w:rPr>
        <w:t>n</w:t>
      </w:r>
      <w:r>
        <w:rPr>
          <w:color w:val="3F3F41"/>
        </w:rPr>
        <w:t xml:space="preserve"> automatic </w:t>
      </w:r>
      <w:r>
        <w:rPr>
          <w:color w:val="3F3F41"/>
          <w:spacing w:val="-1"/>
          <w:w w:val="109"/>
        </w:rPr>
        <w:t>m</w:t>
      </w:r>
      <w:r>
        <w:rPr>
          <w:color w:val="3F3F41"/>
          <w:spacing w:val="-17"/>
          <w:w w:val="109"/>
        </w:rPr>
        <w:t>e</w:t>
      </w:r>
      <w:r>
        <w:rPr>
          <w:color w:val="59595B"/>
          <w:spacing w:val="-4"/>
          <w:w w:val="109"/>
        </w:rPr>
        <w:t>m</w:t>
      </w:r>
      <w:r>
        <w:rPr>
          <w:color w:val="3F3F41"/>
          <w:spacing w:val="-1"/>
          <w:w w:val="102"/>
        </w:rPr>
        <w:t>bershi</w:t>
      </w:r>
      <w:r>
        <w:rPr>
          <w:color w:val="3F3F41"/>
          <w:w w:val="102"/>
        </w:rPr>
        <w:t>p</w:t>
      </w:r>
      <w:r>
        <w:rPr>
          <w:color w:val="3F3F41"/>
          <w:spacing w:val="46"/>
        </w:rPr>
        <w:t xml:space="preserve"> </w:t>
      </w:r>
      <w:r>
        <w:rPr>
          <w:color w:val="3F3F41"/>
          <w:spacing w:val="-1"/>
          <w:w w:val="104"/>
        </w:rPr>
        <w:t>i</w:t>
      </w:r>
      <w:r>
        <w:rPr>
          <w:color w:val="3F3F41"/>
          <w:w w:val="104"/>
        </w:rPr>
        <w:t>n</w:t>
      </w:r>
      <w:r>
        <w:rPr>
          <w:color w:val="3F3F41"/>
          <w:spacing w:val="38"/>
        </w:rPr>
        <w:t xml:space="preserve"> the ot</w:t>
      </w:r>
      <w:r>
        <w:rPr>
          <w:color w:val="3F3F41"/>
          <w:spacing w:val="-1"/>
          <w:w w:val="84"/>
        </w:rPr>
        <w:t>he</w:t>
      </w:r>
      <w:r>
        <w:rPr>
          <w:color w:val="3F3F41"/>
          <w:w w:val="84"/>
        </w:rPr>
        <w:t>r</w:t>
      </w:r>
      <w:r>
        <w:rPr>
          <w:color w:val="3F3F41"/>
        </w:rPr>
        <w:t xml:space="preserve"> </w:t>
      </w:r>
      <w:r>
        <w:rPr>
          <w:color w:val="3F3F41"/>
          <w:spacing w:val="-53"/>
        </w:rPr>
        <w:t xml:space="preserve"> </w:t>
      </w:r>
      <w:r>
        <w:rPr>
          <w:color w:val="3F3F41"/>
          <w:spacing w:val="-1"/>
          <w:w w:val="101"/>
        </w:rPr>
        <w:t>an</w:t>
      </w:r>
      <w:r>
        <w:rPr>
          <w:color w:val="3F3F41"/>
          <w:w w:val="101"/>
        </w:rPr>
        <w:t>d</w:t>
      </w:r>
      <w:r>
        <w:rPr>
          <w:color w:val="3F3F41"/>
        </w:rPr>
        <w:t xml:space="preserve"> </w:t>
      </w:r>
      <w:r>
        <w:rPr>
          <w:color w:val="3F3F41"/>
          <w:spacing w:val="-52"/>
        </w:rPr>
        <w:t xml:space="preserve"> </w:t>
      </w:r>
      <w:r>
        <w:rPr>
          <w:color w:val="3F3F41"/>
          <w:spacing w:val="-1"/>
        </w:rPr>
        <w:t>resignin</w:t>
      </w:r>
      <w:r>
        <w:rPr>
          <w:color w:val="3F3F41"/>
        </w:rPr>
        <w:t xml:space="preserve">g </w:t>
      </w:r>
      <w:r>
        <w:rPr>
          <w:color w:val="3F3F41"/>
          <w:spacing w:val="-43"/>
        </w:rPr>
        <w:t xml:space="preserve"> </w:t>
      </w:r>
      <w:r>
        <w:rPr>
          <w:color w:val="3F3F41"/>
          <w:spacing w:val="-1"/>
          <w:w w:val="103"/>
        </w:rPr>
        <w:t>fro</w:t>
      </w:r>
      <w:r>
        <w:rPr>
          <w:color w:val="3F3F41"/>
          <w:w w:val="103"/>
        </w:rPr>
        <w:t>m</w:t>
      </w:r>
      <w:r>
        <w:rPr>
          <w:color w:val="3F3F41"/>
          <w:spacing w:val="55"/>
        </w:rPr>
        <w:t xml:space="preserve"> </w:t>
      </w:r>
      <w:r>
        <w:rPr>
          <w:color w:val="3F3F41"/>
          <w:spacing w:val="2"/>
          <w:w w:val="103"/>
        </w:rPr>
        <w:t>o</w:t>
      </w:r>
      <w:r>
        <w:rPr>
          <w:color w:val="59595B"/>
          <w:spacing w:val="-4"/>
          <w:w w:val="103"/>
        </w:rPr>
        <w:t>n</w:t>
      </w:r>
      <w:r>
        <w:rPr>
          <w:color w:val="3F3F41"/>
          <w:w w:val="103"/>
        </w:rPr>
        <w:t xml:space="preserve">e </w:t>
      </w:r>
      <w:r>
        <w:rPr>
          <w:color w:val="3F3F41"/>
          <w:spacing w:val="-2"/>
        </w:rPr>
        <w:t xml:space="preserve">shall include automatic resignation </w:t>
      </w:r>
      <w:r>
        <w:rPr>
          <w:color w:val="3F3F41"/>
          <w:spacing w:val="-1"/>
        </w:rPr>
        <w:t>from the other</w:t>
      </w:r>
      <w:r>
        <w:rPr>
          <w:color w:val="59595B"/>
          <w:spacing w:val="-1"/>
        </w:rPr>
        <w:t>.</w:t>
      </w:r>
      <w:r>
        <w:rPr>
          <w:color w:val="59595B"/>
        </w:rPr>
        <w:t xml:space="preserve"> </w:t>
      </w:r>
      <w:r>
        <w:rPr>
          <w:color w:val="3F3F41"/>
          <w:spacing w:val="-1"/>
        </w:rPr>
        <w:t>In this case</w:t>
      </w:r>
      <w:r>
        <w:rPr>
          <w:color w:val="59595B"/>
          <w:spacing w:val="-1"/>
        </w:rPr>
        <w:t>,</w:t>
      </w:r>
      <w:r>
        <w:rPr>
          <w:color w:val="59595B"/>
        </w:rPr>
        <w:t xml:space="preserve"> </w:t>
      </w:r>
      <w:r>
        <w:rPr>
          <w:color w:val="3F3F41"/>
        </w:rPr>
        <w:t>meetings of the Board of Adjustment</w:t>
      </w:r>
      <w:r>
        <w:rPr>
          <w:color w:val="3F3F41"/>
          <w:spacing w:val="1"/>
        </w:rPr>
        <w:t xml:space="preserve"> </w:t>
      </w:r>
      <w:r>
        <w:rPr>
          <w:color w:val="3F3F41"/>
        </w:rPr>
        <w:t>shall</w:t>
      </w:r>
      <w:r>
        <w:rPr>
          <w:color w:val="3F3F41"/>
          <w:spacing w:val="120"/>
        </w:rPr>
        <w:t xml:space="preserve"> </w:t>
      </w:r>
      <w:r>
        <w:rPr>
          <w:color w:val="3F3F41"/>
        </w:rPr>
        <w:t>not be held on the same</w:t>
      </w:r>
      <w:r>
        <w:rPr>
          <w:color w:val="3F3F41"/>
          <w:spacing w:val="1"/>
        </w:rPr>
        <w:t xml:space="preserve"> </w:t>
      </w:r>
      <w:r>
        <w:rPr>
          <w:color w:val="3F3F41"/>
        </w:rPr>
        <w:t>evenings</w:t>
      </w:r>
      <w:r>
        <w:rPr>
          <w:color w:val="3F3F41"/>
          <w:spacing w:val="4"/>
        </w:rPr>
        <w:t xml:space="preserve"> </w:t>
      </w:r>
      <w:r>
        <w:rPr>
          <w:color w:val="3F3F41"/>
        </w:rPr>
        <w:t>as</w:t>
      </w:r>
      <w:r>
        <w:rPr>
          <w:color w:val="3F3F41"/>
          <w:spacing w:val="-16"/>
        </w:rPr>
        <w:t xml:space="preserve"> </w:t>
      </w:r>
      <w:r>
        <w:rPr>
          <w:color w:val="3F3F41"/>
        </w:rPr>
        <w:t>the</w:t>
      </w:r>
      <w:r>
        <w:rPr>
          <w:color w:val="3F3F41"/>
          <w:spacing w:val="-9"/>
        </w:rPr>
        <w:t xml:space="preserve"> </w:t>
      </w:r>
      <w:r>
        <w:rPr>
          <w:color w:val="3F3F41"/>
        </w:rPr>
        <w:t>Board</w:t>
      </w:r>
      <w:r>
        <w:rPr>
          <w:color w:val="3F3F41"/>
          <w:spacing w:val="-1"/>
        </w:rPr>
        <w:t xml:space="preserve"> </w:t>
      </w:r>
      <w:r>
        <w:rPr>
          <w:color w:val="3F3F41"/>
        </w:rPr>
        <w:t>of</w:t>
      </w:r>
      <w:r>
        <w:rPr>
          <w:color w:val="3F3F41"/>
          <w:spacing w:val="-1"/>
        </w:rPr>
        <w:t xml:space="preserve"> </w:t>
      </w:r>
      <w:r>
        <w:rPr>
          <w:color w:val="3F3F41"/>
        </w:rPr>
        <w:t>Commissioners.</w:t>
      </w:r>
    </w:p>
    <w:p w14:paraId="0A37DA93" w14:textId="77777777" w:rsidR="001D381A" w:rsidRDefault="001D381A" w:rsidP="001D381A">
      <w:pPr>
        <w:pStyle w:val="BodyText"/>
        <w:spacing w:before="5"/>
        <w:rPr>
          <w:sz w:val="19"/>
        </w:rPr>
      </w:pPr>
    </w:p>
    <w:p w14:paraId="1BC8DF8B" w14:textId="77777777" w:rsidR="001D381A" w:rsidRDefault="001D381A" w:rsidP="001D381A">
      <w:pPr>
        <w:pStyle w:val="BodyText"/>
        <w:spacing w:line="214" w:lineRule="auto"/>
        <w:ind w:left="115" w:right="115"/>
        <w:jc w:val="both"/>
      </w:pPr>
      <w:r w:rsidRPr="00E926FB">
        <w:rPr>
          <w:color w:val="3F3F41"/>
        </w:rPr>
        <w:t>If the Board of Commissioners determines to appoint members,</w:t>
      </w:r>
      <w:r>
        <w:rPr>
          <w:color w:val="3F3F41"/>
        </w:rPr>
        <w:t xml:space="preserve"> initial appointment of the members shall be as follows:</w:t>
      </w:r>
      <w:r>
        <w:rPr>
          <w:color w:val="3F3F41"/>
          <w:spacing w:val="1"/>
        </w:rPr>
        <w:t xml:space="preserve"> </w:t>
      </w:r>
      <w:r>
        <w:rPr>
          <w:color w:val="3F3F41"/>
        </w:rPr>
        <w:t>Three (3) for a</w:t>
      </w:r>
      <w:r>
        <w:rPr>
          <w:color w:val="3F3F41"/>
          <w:spacing w:val="1"/>
        </w:rPr>
        <w:t xml:space="preserve"> </w:t>
      </w:r>
      <w:r>
        <w:rPr>
          <w:color w:val="3F3F41"/>
        </w:rPr>
        <w:t xml:space="preserve">term of </w:t>
      </w:r>
      <w:r>
        <w:rPr>
          <w:color w:val="2F2F31"/>
        </w:rPr>
        <w:t xml:space="preserve">two </w:t>
      </w:r>
      <w:r>
        <w:rPr>
          <w:color w:val="3F3F41"/>
        </w:rPr>
        <w:t>years, and two (2) members for a term of three (3) years.</w:t>
      </w:r>
      <w:r>
        <w:rPr>
          <w:color w:val="3F3F41"/>
          <w:spacing w:val="1"/>
        </w:rPr>
        <w:t xml:space="preserve"> </w:t>
      </w:r>
      <w:r>
        <w:rPr>
          <w:color w:val="3F3F41"/>
          <w:spacing w:val="-1"/>
          <w:w w:val="102"/>
        </w:rPr>
        <w:t>Thereafter</w:t>
      </w:r>
      <w:r>
        <w:rPr>
          <w:color w:val="3F3F41"/>
          <w:w w:val="102"/>
        </w:rPr>
        <w:t>,</w:t>
      </w:r>
      <w:r>
        <w:rPr>
          <w:color w:val="3F3F41"/>
          <w:spacing w:val="53"/>
        </w:rPr>
        <w:t xml:space="preserve"> </w:t>
      </w:r>
      <w:r>
        <w:rPr>
          <w:color w:val="3F3F41"/>
          <w:spacing w:val="-1"/>
          <w:w w:val="103"/>
        </w:rPr>
        <w:t>al</w:t>
      </w:r>
      <w:r>
        <w:rPr>
          <w:color w:val="3F3F41"/>
          <w:w w:val="103"/>
        </w:rPr>
        <w:t>l</w:t>
      </w:r>
      <w:r>
        <w:rPr>
          <w:color w:val="3F3F41"/>
          <w:spacing w:val="32"/>
        </w:rPr>
        <w:t xml:space="preserve"> </w:t>
      </w:r>
      <w:r>
        <w:rPr>
          <w:color w:val="3F3F41"/>
          <w:spacing w:val="-1"/>
          <w:w w:val="101"/>
        </w:rPr>
        <w:t>member</w:t>
      </w:r>
      <w:r>
        <w:rPr>
          <w:color w:val="3F3F41"/>
          <w:w w:val="101"/>
        </w:rPr>
        <w:t>s</w:t>
      </w:r>
      <w:r>
        <w:rPr>
          <w:color w:val="3F3F41"/>
          <w:spacing w:val="36"/>
        </w:rPr>
        <w:t xml:space="preserve"> </w:t>
      </w:r>
      <w:r>
        <w:rPr>
          <w:color w:val="3F3F41"/>
          <w:spacing w:val="-1"/>
          <w:w w:val="103"/>
        </w:rPr>
        <w:t>shal</w:t>
      </w:r>
      <w:r>
        <w:rPr>
          <w:color w:val="3F3F41"/>
          <w:w w:val="103"/>
        </w:rPr>
        <w:t>l</w:t>
      </w:r>
      <w:r>
        <w:rPr>
          <w:color w:val="3F3F41"/>
          <w:spacing w:val="41"/>
        </w:rPr>
        <w:t xml:space="preserve"> </w:t>
      </w:r>
      <w:r>
        <w:rPr>
          <w:color w:val="3F3F41"/>
          <w:spacing w:val="-1"/>
          <w:w w:val="106"/>
        </w:rPr>
        <w:t>b</w:t>
      </w:r>
      <w:r>
        <w:rPr>
          <w:color w:val="3F3F41"/>
          <w:w w:val="106"/>
        </w:rPr>
        <w:t>e</w:t>
      </w:r>
      <w:r>
        <w:rPr>
          <w:color w:val="3F3F41"/>
          <w:spacing w:val="19"/>
        </w:rPr>
        <w:t xml:space="preserve"> </w:t>
      </w:r>
      <w:r>
        <w:rPr>
          <w:color w:val="2F2F31"/>
          <w:spacing w:val="-1"/>
          <w:w w:val="98"/>
        </w:rPr>
        <w:t>appointe</w:t>
      </w:r>
      <w:r>
        <w:rPr>
          <w:color w:val="2F2F31"/>
          <w:w w:val="98"/>
        </w:rPr>
        <w:t>d</w:t>
      </w:r>
      <w:r>
        <w:rPr>
          <w:color w:val="2F2F31"/>
          <w:spacing w:val="52"/>
        </w:rPr>
        <w:t xml:space="preserve"> </w:t>
      </w:r>
      <w:r>
        <w:rPr>
          <w:color w:val="3F3F41"/>
          <w:spacing w:val="-1"/>
          <w:w w:val="108"/>
        </w:rPr>
        <w:t>fo</w:t>
      </w:r>
      <w:r>
        <w:rPr>
          <w:color w:val="3F3F41"/>
          <w:w w:val="108"/>
        </w:rPr>
        <w:t>r</w:t>
      </w:r>
      <w:r>
        <w:rPr>
          <w:color w:val="3F3F41"/>
          <w:spacing w:val="24"/>
        </w:rPr>
        <w:t xml:space="preserve"> </w:t>
      </w:r>
      <w:r>
        <w:rPr>
          <w:color w:val="3F3F41"/>
          <w:w w:val="108"/>
        </w:rPr>
        <w:t>a</w:t>
      </w:r>
      <w:r>
        <w:rPr>
          <w:color w:val="3F3F41"/>
          <w:spacing w:val="45"/>
        </w:rPr>
        <w:t xml:space="preserve"> </w:t>
      </w:r>
      <w:r>
        <w:rPr>
          <w:color w:val="3F3F41"/>
          <w:spacing w:val="-1"/>
          <w:w w:val="104"/>
        </w:rPr>
        <w:t>ful</w:t>
      </w:r>
      <w:r>
        <w:rPr>
          <w:color w:val="3F3F41"/>
          <w:w w:val="104"/>
        </w:rPr>
        <w:t>l</w:t>
      </w:r>
      <w:r>
        <w:rPr>
          <w:color w:val="3F3F41"/>
          <w:spacing w:val="28"/>
        </w:rPr>
        <w:t xml:space="preserve"> </w:t>
      </w:r>
      <w:r>
        <w:rPr>
          <w:color w:val="3F3F41"/>
          <w:spacing w:val="-1"/>
          <w:w w:val="104"/>
        </w:rPr>
        <w:t>thre</w:t>
      </w:r>
      <w:r>
        <w:rPr>
          <w:color w:val="3F3F41"/>
          <w:w w:val="104"/>
        </w:rPr>
        <w:t>e</w:t>
      </w:r>
      <w:r>
        <w:rPr>
          <w:color w:val="3F3F41"/>
          <w:spacing w:val="25"/>
        </w:rPr>
        <w:t xml:space="preserve"> </w:t>
      </w:r>
      <w:r>
        <w:rPr>
          <w:color w:val="59595B"/>
          <w:spacing w:val="8"/>
          <w:w w:val="104"/>
        </w:rPr>
        <w:t>(</w:t>
      </w:r>
      <w:r>
        <w:rPr>
          <w:color w:val="3F3F41"/>
          <w:spacing w:val="-75"/>
          <w:w w:val="104"/>
        </w:rPr>
        <w:t>3</w:t>
      </w:r>
      <w:r>
        <w:rPr>
          <w:color w:val="808080"/>
          <w:spacing w:val="-43"/>
          <w:w w:val="104"/>
        </w:rPr>
        <w:t>·</w:t>
      </w:r>
      <w:r>
        <w:rPr>
          <w:color w:val="3F3F41"/>
          <w:w w:val="104"/>
        </w:rPr>
        <w:t>)</w:t>
      </w:r>
      <w:r>
        <w:rPr>
          <w:color w:val="3F3F41"/>
          <w:spacing w:val="29"/>
        </w:rPr>
        <w:t xml:space="preserve"> </w:t>
      </w:r>
      <w:r>
        <w:rPr>
          <w:color w:val="3F3F41"/>
          <w:spacing w:val="-1"/>
          <w:w w:val="106"/>
        </w:rPr>
        <w:t xml:space="preserve">year </w:t>
      </w:r>
      <w:r>
        <w:rPr>
          <w:color w:val="3F3F41"/>
        </w:rPr>
        <w:t>term.</w:t>
      </w:r>
      <w:r>
        <w:rPr>
          <w:color w:val="3F3F41"/>
          <w:spacing w:val="120"/>
        </w:rPr>
        <w:t xml:space="preserve"> </w:t>
      </w:r>
      <w:r>
        <w:rPr>
          <w:color w:val="3F3F41"/>
        </w:rPr>
        <w:t>Vacancies shall be filled for the unexpired term only.   Members</w:t>
      </w:r>
      <w:r>
        <w:rPr>
          <w:color w:val="3F3F41"/>
          <w:spacing w:val="1"/>
        </w:rPr>
        <w:t xml:space="preserve"> </w:t>
      </w:r>
      <w:r>
        <w:rPr>
          <w:color w:val="3F3F41"/>
        </w:rPr>
        <w:t>may be removed for cause by the Board of Town Commissioners upon written</w:t>
      </w:r>
      <w:r>
        <w:rPr>
          <w:color w:val="3F3F41"/>
          <w:spacing w:val="1"/>
        </w:rPr>
        <w:t xml:space="preserve"> </w:t>
      </w:r>
      <w:r>
        <w:rPr>
          <w:color w:val="3F3F41"/>
        </w:rPr>
        <w:t>charges</w:t>
      </w:r>
      <w:r>
        <w:rPr>
          <w:color w:val="3F3F41"/>
          <w:spacing w:val="-2"/>
        </w:rPr>
        <w:t xml:space="preserve"> </w:t>
      </w:r>
      <w:r>
        <w:rPr>
          <w:color w:val="3F3F41"/>
        </w:rPr>
        <w:t>and</w:t>
      </w:r>
      <w:r>
        <w:rPr>
          <w:color w:val="3F3F41"/>
          <w:spacing w:val="-1"/>
        </w:rPr>
        <w:t xml:space="preserve"> </w:t>
      </w:r>
      <w:r>
        <w:rPr>
          <w:color w:val="3F3F41"/>
        </w:rPr>
        <w:t>a</w:t>
      </w:r>
      <w:r>
        <w:rPr>
          <w:color w:val="3F3F41"/>
          <w:spacing w:val="1"/>
        </w:rPr>
        <w:t xml:space="preserve"> </w:t>
      </w:r>
      <w:r>
        <w:rPr>
          <w:color w:val="3F3F41"/>
        </w:rPr>
        <w:t>after</w:t>
      </w:r>
      <w:r>
        <w:rPr>
          <w:color w:val="3F3F41"/>
          <w:spacing w:val="8"/>
        </w:rPr>
        <w:t xml:space="preserve"> </w:t>
      </w:r>
      <w:r>
        <w:rPr>
          <w:color w:val="3F3F41"/>
        </w:rPr>
        <w:t>public</w:t>
      </w:r>
      <w:r>
        <w:rPr>
          <w:color w:val="3F3F41"/>
          <w:spacing w:val="7"/>
        </w:rPr>
        <w:t xml:space="preserve"> </w:t>
      </w:r>
      <w:r>
        <w:rPr>
          <w:color w:val="3F3F41"/>
        </w:rPr>
        <w:t>hearing.</w:t>
      </w:r>
    </w:p>
    <w:p w14:paraId="04349C6F" w14:textId="77777777" w:rsidR="001D381A" w:rsidRPr="006B215C" w:rsidRDefault="001D381A" w:rsidP="001D381A">
      <w:pPr>
        <w:spacing w:line="214" w:lineRule="auto"/>
        <w:ind w:left="115" w:right="115"/>
        <w:jc w:val="both"/>
        <w:rPr>
          <w:sz w:val="20"/>
          <w:szCs w:val="20"/>
        </w:rPr>
        <w:sectPr w:rsidR="001D381A" w:rsidRPr="006B215C">
          <w:type w:val="continuous"/>
          <w:pgSz w:w="12240" w:h="15840"/>
          <w:pgMar w:top="1500" w:right="780" w:bottom="1500" w:left="260" w:header="720" w:footer="720" w:gutter="0"/>
          <w:cols w:num="2" w:space="720" w:equalWidth="0">
            <w:col w:w="468" w:space="1726"/>
            <w:col w:w="9006"/>
          </w:cols>
        </w:sectPr>
      </w:pPr>
    </w:p>
    <w:p w14:paraId="716205FE" w14:textId="77777777" w:rsidR="001D381A" w:rsidRDefault="001D381A" w:rsidP="001D381A">
      <w:pPr>
        <w:pStyle w:val="BodyText"/>
        <w:rPr>
          <w:sz w:val="26"/>
        </w:rPr>
      </w:pPr>
    </w:p>
    <w:p w14:paraId="588CDFE7" w14:textId="77777777" w:rsidR="001D381A" w:rsidRDefault="001D381A" w:rsidP="001D381A">
      <w:pPr>
        <w:pStyle w:val="ListParagraph"/>
        <w:numPr>
          <w:ilvl w:val="1"/>
          <w:numId w:val="26"/>
        </w:numPr>
        <w:tabs>
          <w:tab w:val="left" w:pos="2797"/>
        </w:tabs>
        <w:spacing w:before="100"/>
        <w:ind w:left="2796" w:hanging="493"/>
        <w:jc w:val="left"/>
        <w:rPr>
          <w:color w:val="3F3F41"/>
          <w:sz w:val="20"/>
        </w:rPr>
      </w:pPr>
      <w:r>
        <w:rPr>
          <w:color w:val="3F3F41"/>
          <w:sz w:val="20"/>
          <w:u w:val="thick" w:color="3F3F41"/>
        </w:rPr>
        <w:t>Procedures</w:t>
      </w:r>
      <w:r>
        <w:rPr>
          <w:color w:val="3F3F41"/>
          <w:spacing w:val="7"/>
          <w:sz w:val="20"/>
          <w:u w:val="thick" w:color="3F3F41"/>
        </w:rPr>
        <w:t xml:space="preserve"> </w:t>
      </w:r>
      <w:r>
        <w:rPr>
          <w:color w:val="3F3F41"/>
          <w:sz w:val="20"/>
          <w:u w:val="thick" w:color="3F3F41"/>
        </w:rPr>
        <w:t>of</w:t>
      </w:r>
      <w:r>
        <w:rPr>
          <w:color w:val="3F3F41"/>
          <w:spacing w:val="-10"/>
          <w:sz w:val="20"/>
          <w:u w:val="thick" w:color="3F3F41"/>
        </w:rPr>
        <w:t xml:space="preserve"> </w:t>
      </w:r>
      <w:r>
        <w:rPr>
          <w:color w:val="3F3F41"/>
          <w:sz w:val="20"/>
          <w:u w:val="thick" w:color="3F3F41"/>
        </w:rPr>
        <w:t>the Board</w:t>
      </w:r>
      <w:r>
        <w:rPr>
          <w:color w:val="3F3F41"/>
          <w:spacing w:val="3"/>
          <w:sz w:val="20"/>
          <w:u w:val="thick" w:color="3F3F41"/>
        </w:rPr>
        <w:t xml:space="preserve"> </w:t>
      </w:r>
      <w:r>
        <w:rPr>
          <w:color w:val="3F3F41"/>
          <w:sz w:val="20"/>
          <w:u w:val="thick" w:color="3F3F41"/>
        </w:rPr>
        <w:t>of</w:t>
      </w:r>
      <w:r>
        <w:rPr>
          <w:color w:val="3F3F41"/>
          <w:spacing w:val="7"/>
          <w:sz w:val="20"/>
        </w:rPr>
        <w:t xml:space="preserve"> </w:t>
      </w:r>
      <w:r>
        <w:rPr>
          <w:color w:val="3F3F41"/>
          <w:sz w:val="20"/>
          <w:u w:val="thick" w:color="3F3F41"/>
        </w:rPr>
        <w:t>Adjustment</w:t>
      </w:r>
    </w:p>
    <w:p w14:paraId="2F7679DC" w14:textId="77777777" w:rsidR="001D381A" w:rsidRPr="00972F57" w:rsidRDefault="001D381A" w:rsidP="001D381A">
      <w:pPr>
        <w:pStyle w:val="ListParagraph"/>
        <w:numPr>
          <w:ilvl w:val="0"/>
          <w:numId w:val="25"/>
        </w:numPr>
        <w:tabs>
          <w:tab w:val="left" w:pos="2919"/>
          <w:tab w:val="left" w:pos="2920"/>
        </w:tabs>
        <w:spacing w:before="170"/>
        <w:ind w:hanging="607"/>
        <w:jc w:val="left"/>
        <w:rPr>
          <w:color w:val="3F3F41"/>
          <w:sz w:val="20"/>
        </w:rPr>
      </w:pPr>
      <w:r w:rsidRPr="00972F57">
        <w:rPr>
          <w:color w:val="3F3F41"/>
          <w:sz w:val="20"/>
          <w:u w:color="3F3F41"/>
        </w:rPr>
        <w:t>Purpose</w:t>
      </w:r>
    </w:p>
    <w:p w14:paraId="6F2DB7B3" w14:textId="77777777" w:rsidR="001D381A" w:rsidRDefault="001D381A" w:rsidP="001D381A">
      <w:pPr>
        <w:pStyle w:val="BodyText"/>
        <w:spacing w:before="5"/>
        <w:rPr>
          <w:sz w:val="18"/>
        </w:rPr>
      </w:pPr>
    </w:p>
    <w:p w14:paraId="47ED3282" w14:textId="77777777" w:rsidR="001D381A" w:rsidRDefault="001D381A" w:rsidP="001D381A">
      <w:pPr>
        <w:pStyle w:val="BodyText"/>
        <w:tabs>
          <w:tab w:val="left" w:pos="3818"/>
          <w:tab w:val="left" w:pos="5580"/>
          <w:tab w:val="left" w:pos="6027"/>
          <w:tab w:val="left" w:pos="6569"/>
          <w:tab w:val="left" w:pos="7968"/>
          <w:tab w:val="left" w:pos="9990"/>
          <w:tab w:val="left" w:pos="10551"/>
        </w:tabs>
        <w:spacing w:line="216" w:lineRule="auto"/>
        <w:ind w:left="2908" w:right="121" w:firstLine="13"/>
        <w:jc w:val="both"/>
        <w:rPr>
          <w:sz w:val="10"/>
        </w:rPr>
      </w:pPr>
      <w:r w:rsidRPr="006B215C">
        <w:rPr>
          <w:color w:val="3F3F41"/>
          <w:w w:val="105"/>
          <w:sz w:val="22"/>
          <w:szCs w:val="22"/>
        </w:rPr>
        <w:t>It is the intent of this Ordinance that all questions of</w:t>
      </w:r>
      <w:r w:rsidRPr="006B215C">
        <w:rPr>
          <w:color w:val="3F3F41"/>
          <w:spacing w:val="1"/>
          <w:w w:val="105"/>
          <w:sz w:val="22"/>
          <w:szCs w:val="22"/>
        </w:rPr>
        <w:t xml:space="preserve"> </w:t>
      </w:r>
      <w:r w:rsidRPr="006B215C">
        <w:rPr>
          <w:color w:val="2F2F31"/>
          <w:w w:val="105"/>
          <w:sz w:val="22"/>
          <w:szCs w:val="22"/>
        </w:rPr>
        <w:t>interpretation</w:t>
      </w:r>
      <w:r w:rsidRPr="006B215C">
        <w:rPr>
          <w:color w:val="2F2F31"/>
          <w:spacing w:val="28"/>
          <w:w w:val="105"/>
          <w:sz w:val="22"/>
          <w:szCs w:val="22"/>
        </w:rPr>
        <w:t xml:space="preserve"> </w:t>
      </w:r>
      <w:r w:rsidRPr="006B215C">
        <w:rPr>
          <w:color w:val="3F3F41"/>
          <w:w w:val="105"/>
          <w:sz w:val="22"/>
          <w:szCs w:val="22"/>
        </w:rPr>
        <w:t>and</w:t>
      </w:r>
      <w:r w:rsidRPr="006B215C">
        <w:rPr>
          <w:color w:val="3F3F41"/>
          <w:spacing w:val="41"/>
          <w:w w:val="105"/>
          <w:sz w:val="22"/>
          <w:szCs w:val="22"/>
        </w:rPr>
        <w:t xml:space="preserve"> </w:t>
      </w:r>
      <w:r w:rsidRPr="006B215C">
        <w:rPr>
          <w:color w:val="3F3F41"/>
          <w:w w:val="105"/>
          <w:sz w:val="22"/>
          <w:szCs w:val="22"/>
        </w:rPr>
        <w:t>enforcement</w:t>
      </w:r>
      <w:r w:rsidRPr="006B215C">
        <w:rPr>
          <w:color w:val="3F3F41"/>
          <w:spacing w:val="45"/>
          <w:w w:val="105"/>
          <w:sz w:val="22"/>
          <w:szCs w:val="22"/>
        </w:rPr>
        <w:t xml:space="preserve"> </w:t>
      </w:r>
      <w:r w:rsidRPr="006B215C">
        <w:rPr>
          <w:color w:val="2F2F31"/>
          <w:w w:val="105"/>
          <w:sz w:val="22"/>
          <w:szCs w:val="22"/>
        </w:rPr>
        <w:t>shall</w:t>
      </w:r>
      <w:r w:rsidRPr="006B215C">
        <w:rPr>
          <w:color w:val="2F2F31"/>
          <w:spacing w:val="39"/>
          <w:w w:val="105"/>
          <w:sz w:val="22"/>
          <w:szCs w:val="22"/>
        </w:rPr>
        <w:t xml:space="preserve"> </w:t>
      </w:r>
      <w:r w:rsidRPr="006B215C">
        <w:rPr>
          <w:color w:val="3F3F41"/>
          <w:w w:val="105"/>
          <w:sz w:val="22"/>
          <w:szCs w:val="22"/>
        </w:rPr>
        <w:t>first</w:t>
      </w:r>
      <w:r w:rsidRPr="006B215C">
        <w:rPr>
          <w:color w:val="3F3F41"/>
          <w:spacing w:val="50"/>
          <w:w w:val="105"/>
          <w:sz w:val="22"/>
          <w:szCs w:val="22"/>
        </w:rPr>
        <w:t xml:space="preserve"> </w:t>
      </w:r>
      <w:r w:rsidRPr="006B215C">
        <w:rPr>
          <w:color w:val="3F3F41"/>
          <w:w w:val="105"/>
          <w:sz w:val="22"/>
          <w:szCs w:val="22"/>
        </w:rPr>
        <w:t>be</w:t>
      </w:r>
      <w:r w:rsidRPr="006B215C">
        <w:rPr>
          <w:color w:val="3F3F41"/>
          <w:spacing w:val="22"/>
          <w:w w:val="105"/>
          <w:sz w:val="22"/>
          <w:szCs w:val="22"/>
        </w:rPr>
        <w:t xml:space="preserve"> </w:t>
      </w:r>
      <w:r w:rsidRPr="006B215C">
        <w:rPr>
          <w:color w:val="3F3F41"/>
          <w:w w:val="105"/>
          <w:sz w:val="22"/>
          <w:szCs w:val="22"/>
        </w:rPr>
        <w:t>presented</w:t>
      </w:r>
      <w:r w:rsidRPr="006B215C">
        <w:rPr>
          <w:color w:val="3F3F41"/>
          <w:spacing w:val="52"/>
          <w:w w:val="105"/>
          <w:sz w:val="22"/>
          <w:szCs w:val="22"/>
        </w:rPr>
        <w:t xml:space="preserve"> </w:t>
      </w:r>
      <w:r w:rsidRPr="006B215C">
        <w:rPr>
          <w:color w:val="3F3F41"/>
          <w:w w:val="105"/>
          <w:sz w:val="22"/>
          <w:szCs w:val="22"/>
        </w:rPr>
        <w:t>to</w:t>
      </w:r>
      <w:r w:rsidRPr="006B215C">
        <w:rPr>
          <w:color w:val="3F3F41"/>
          <w:spacing w:val="26"/>
          <w:w w:val="105"/>
          <w:sz w:val="22"/>
          <w:szCs w:val="22"/>
        </w:rPr>
        <w:t xml:space="preserve"> </w:t>
      </w:r>
      <w:r w:rsidRPr="006B215C">
        <w:rPr>
          <w:color w:val="3F3F41"/>
          <w:w w:val="105"/>
          <w:sz w:val="22"/>
          <w:szCs w:val="22"/>
        </w:rPr>
        <w:t>the</w:t>
      </w:r>
      <w:r w:rsidRPr="006B215C">
        <w:rPr>
          <w:color w:val="3F3F41"/>
          <w:spacing w:val="-123"/>
          <w:w w:val="105"/>
          <w:sz w:val="22"/>
          <w:szCs w:val="22"/>
        </w:rPr>
        <w:t xml:space="preserve"> </w:t>
      </w:r>
      <w:r w:rsidRPr="006B215C">
        <w:rPr>
          <w:color w:val="3F3F41"/>
          <w:w w:val="105"/>
          <w:sz w:val="22"/>
          <w:szCs w:val="22"/>
        </w:rPr>
        <w:t>Zoning</w:t>
      </w:r>
      <w:r>
        <w:rPr>
          <w:color w:val="3F3F41"/>
          <w:w w:val="105"/>
          <w:sz w:val="22"/>
          <w:szCs w:val="22"/>
        </w:rPr>
        <w:t xml:space="preserve"> </w:t>
      </w:r>
      <w:r w:rsidRPr="006B215C">
        <w:rPr>
          <w:color w:val="3F3F41"/>
          <w:w w:val="105"/>
          <w:sz w:val="22"/>
          <w:szCs w:val="22"/>
        </w:rPr>
        <w:t>Administrator or</w:t>
      </w:r>
      <w:r>
        <w:rPr>
          <w:color w:val="3F3F41"/>
          <w:w w:val="105"/>
          <w:sz w:val="22"/>
          <w:szCs w:val="22"/>
        </w:rPr>
        <w:t xml:space="preserve"> </w:t>
      </w:r>
      <w:r w:rsidRPr="006B215C">
        <w:rPr>
          <w:color w:val="3F3F41"/>
          <w:w w:val="105"/>
          <w:sz w:val="22"/>
          <w:szCs w:val="22"/>
        </w:rPr>
        <w:t>his</w:t>
      </w:r>
      <w:r>
        <w:rPr>
          <w:color w:val="3F3F41"/>
          <w:w w:val="105"/>
          <w:sz w:val="22"/>
          <w:szCs w:val="22"/>
        </w:rPr>
        <w:t xml:space="preserve"> </w:t>
      </w:r>
      <w:r w:rsidRPr="006B215C">
        <w:rPr>
          <w:color w:val="3F3F41"/>
          <w:w w:val="105"/>
          <w:sz w:val="22"/>
          <w:szCs w:val="22"/>
        </w:rPr>
        <w:t>authorized</w:t>
      </w:r>
      <w:r>
        <w:rPr>
          <w:color w:val="3F3F41"/>
          <w:w w:val="105"/>
          <w:sz w:val="22"/>
          <w:szCs w:val="22"/>
        </w:rPr>
        <w:t xml:space="preserve"> </w:t>
      </w:r>
      <w:r w:rsidRPr="006B215C">
        <w:rPr>
          <w:color w:val="3F3F41"/>
          <w:w w:val="120"/>
          <w:sz w:val="22"/>
          <w:szCs w:val="22"/>
        </w:rPr>
        <w:t>representative,</w:t>
      </w:r>
      <w:r w:rsidRPr="006B215C">
        <w:rPr>
          <w:color w:val="3F3F41"/>
          <w:w w:val="120"/>
          <w:sz w:val="22"/>
          <w:szCs w:val="22"/>
        </w:rPr>
        <w:tab/>
      </w:r>
      <w:r w:rsidRPr="006B215C">
        <w:rPr>
          <w:color w:val="3F3F41"/>
          <w:w w:val="105"/>
          <w:sz w:val="22"/>
          <w:szCs w:val="22"/>
        </w:rPr>
        <w:t>a</w:t>
      </w:r>
      <w:r w:rsidRPr="006B215C">
        <w:rPr>
          <w:color w:val="59595B"/>
          <w:w w:val="105"/>
          <w:sz w:val="22"/>
          <w:szCs w:val="22"/>
        </w:rPr>
        <w:t>n</w:t>
      </w:r>
      <w:r w:rsidRPr="006B215C">
        <w:rPr>
          <w:color w:val="3F3F41"/>
          <w:w w:val="105"/>
          <w:sz w:val="22"/>
          <w:szCs w:val="22"/>
        </w:rPr>
        <w:t>d</w:t>
      </w:r>
      <w:r w:rsidRPr="006B215C">
        <w:rPr>
          <w:color w:val="3F3F41"/>
          <w:w w:val="105"/>
          <w:sz w:val="22"/>
          <w:szCs w:val="22"/>
        </w:rPr>
        <w:tab/>
      </w:r>
      <w:r>
        <w:rPr>
          <w:color w:val="3F3F41"/>
          <w:w w:val="105"/>
          <w:sz w:val="22"/>
          <w:szCs w:val="22"/>
        </w:rPr>
        <w:t xml:space="preserve"> </w:t>
      </w:r>
      <w:r w:rsidRPr="006B215C">
        <w:rPr>
          <w:color w:val="3F3F41"/>
          <w:w w:val="120"/>
          <w:sz w:val="22"/>
          <w:szCs w:val="22"/>
        </w:rPr>
        <w:t>that</w:t>
      </w:r>
      <w:r w:rsidRPr="006B215C">
        <w:rPr>
          <w:color w:val="3F3F41"/>
          <w:spacing w:val="1"/>
          <w:w w:val="120"/>
          <w:sz w:val="22"/>
          <w:szCs w:val="22"/>
        </w:rPr>
        <w:t xml:space="preserve"> </w:t>
      </w:r>
      <w:r w:rsidRPr="006B215C">
        <w:rPr>
          <w:color w:val="3F3F41"/>
          <w:w w:val="105"/>
          <w:sz w:val="22"/>
          <w:szCs w:val="22"/>
        </w:rPr>
        <w:t>such</w:t>
      </w:r>
      <w:r w:rsidRPr="006B215C">
        <w:rPr>
          <w:color w:val="3F3F41"/>
          <w:spacing w:val="-11"/>
          <w:w w:val="105"/>
          <w:sz w:val="22"/>
          <w:szCs w:val="22"/>
        </w:rPr>
        <w:t xml:space="preserve"> </w:t>
      </w:r>
      <w:r w:rsidRPr="006B215C">
        <w:rPr>
          <w:color w:val="3F3F41"/>
          <w:w w:val="105"/>
          <w:sz w:val="22"/>
          <w:szCs w:val="22"/>
        </w:rPr>
        <w:t>questions</w:t>
      </w:r>
      <w:r w:rsidRPr="006B215C">
        <w:rPr>
          <w:color w:val="3F3F41"/>
          <w:spacing w:val="-4"/>
          <w:w w:val="105"/>
          <w:sz w:val="22"/>
          <w:szCs w:val="22"/>
        </w:rPr>
        <w:t xml:space="preserve"> </w:t>
      </w:r>
      <w:r w:rsidRPr="006B215C">
        <w:rPr>
          <w:color w:val="3F3F41"/>
          <w:w w:val="105"/>
          <w:sz w:val="22"/>
          <w:szCs w:val="22"/>
        </w:rPr>
        <w:t>shall</w:t>
      </w:r>
      <w:r w:rsidRPr="006B215C">
        <w:rPr>
          <w:color w:val="3F3F41"/>
          <w:spacing w:val="-13"/>
          <w:w w:val="105"/>
          <w:sz w:val="22"/>
          <w:szCs w:val="22"/>
        </w:rPr>
        <w:t xml:space="preserve"> </w:t>
      </w:r>
      <w:r w:rsidRPr="006B215C">
        <w:rPr>
          <w:color w:val="3F3F41"/>
          <w:w w:val="105"/>
          <w:sz w:val="22"/>
          <w:szCs w:val="22"/>
        </w:rPr>
        <w:t>be</w:t>
      </w:r>
      <w:r w:rsidRPr="006B215C">
        <w:rPr>
          <w:color w:val="3F3F41"/>
          <w:spacing w:val="-12"/>
          <w:w w:val="105"/>
          <w:sz w:val="22"/>
          <w:szCs w:val="22"/>
        </w:rPr>
        <w:t xml:space="preserve"> </w:t>
      </w:r>
      <w:r w:rsidRPr="006B215C">
        <w:rPr>
          <w:color w:val="3F3F41"/>
          <w:w w:val="105"/>
          <w:sz w:val="22"/>
          <w:szCs w:val="22"/>
        </w:rPr>
        <w:t>presented-to</w:t>
      </w:r>
      <w:r w:rsidRPr="006B215C">
        <w:rPr>
          <w:color w:val="3F3F41"/>
          <w:spacing w:val="6"/>
          <w:w w:val="105"/>
          <w:sz w:val="22"/>
          <w:szCs w:val="22"/>
        </w:rPr>
        <w:t xml:space="preserve"> </w:t>
      </w:r>
      <w:r w:rsidRPr="006B215C">
        <w:rPr>
          <w:color w:val="3F3F41"/>
          <w:w w:val="105"/>
          <w:sz w:val="22"/>
          <w:szCs w:val="22"/>
        </w:rPr>
        <w:t>the</w:t>
      </w:r>
      <w:r w:rsidRPr="006B215C">
        <w:rPr>
          <w:color w:val="3F3F41"/>
          <w:spacing w:val="-19"/>
          <w:w w:val="105"/>
          <w:sz w:val="22"/>
          <w:szCs w:val="22"/>
        </w:rPr>
        <w:t xml:space="preserve"> </w:t>
      </w:r>
      <w:r w:rsidRPr="006B215C">
        <w:rPr>
          <w:color w:val="3F3F41"/>
          <w:w w:val="105"/>
          <w:sz w:val="22"/>
          <w:szCs w:val="22"/>
        </w:rPr>
        <w:t>Board</w:t>
      </w:r>
      <w:r w:rsidRPr="006B215C">
        <w:rPr>
          <w:color w:val="3F3F41"/>
          <w:spacing w:val="-9"/>
          <w:w w:val="105"/>
          <w:sz w:val="22"/>
          <w:szCs w:val="22"/>
        </w:rPr>
        <w:t xml:space="preserve"> </w:t>
      </w:r>
      <w:r w:rsidRPr="006B215C">
        <w:rPr>
          <w:color w:val="3F3F41"/>
          <w:w w:val="105"/>
          <w:sz w:val="22"/>
          <w:szCs w:val="22"/>
        </w:rPr>
        <w:t>of</w:t>
      </w:r>
      <w:r w:rsidRPr="006B215C">
        <w:rPr>
          <w:color w:val="3F3F41"/>
          <w:spacing w:val="-12"/>
          <w:w w:val="105"/>
          <w:sz w:val="22"/>
          <w:szCs w:val="22"/>
        </w:rPr>
        <w:t xml:space="preserve"> </w:t>
      </w:r>
      <w:r w:rsidRPr="006B215C">
        <w:rPr>
          <w:color w:val="3F3F41"/>
          <w:w w:val="105"/>
          <w:sz w:val="22"/>
          <w:szCs w:val="22"/>
        </w:rPr>
        <w:t>Adjustment</w:t>
      </w:r>
      <w:r w:rsidRPr="006B215C">
        <w:rPr>
          <w:color w:val="3F3F41"/>
          <w:spacing w:val="-3"/>
          <w:w w:val="105"/>
          <w:sz w:val="22"/>
          <w:szCs w:val="22"/>
        </w:rPr>
        <w:t xml:space="preserve"> </w:t>
      </w:r>
      <w:r w:rsidRPr="006B215C">
        <w:rPr>
          <w:color w:val="3F3F41"/>
          <w:w w:val="105"/>
          <w:sz w:val="22"/>
          <w:szCs w:val="22"/>
        </w:rPr>
        <w:t>only</w:t>
      </w:r>
      <w:r w:rsidRPr="006B215C">
        <w:rPr>
          <w:color w:val="3F3F41"/>
          <w:spacing w:val="-123"/>
          <w:w w:val="105"/>
          <w:sz w:val="22"/>
          <w:szCs w:val="22"/>
        </w:rPr>
        <w:t xml:space="preserve"> </w:t>
      </w:r>
      <w:r w:rsidRPr="006B215C">
        <w:rPr>
          <w:color w:val="3F3F41"/>
          <w:w w:val="105"/>
          <w:sz w:val="22"/>
          <w:szCs w:val="22"/>
        </w:rPr>
        <w:t>on</w:t>
      </w:r>
      <w:r w:rsidRPr="006B215C">
        <w:rPr>
          <w:color w:val="3F3F41"/>
          <w:spacing w:val="-18"/>
          <w:w w:val="105"/>
          <w:sz w:val="22"/>
          <w:szCs w:val="22"/>
        </w:rPr>
        <w:t xml:space="preserve"> </w:t>
      </w:r>
      <w:r w:rsidRPr="006B215C">
        <w:rPr>
          <w:color w:val="3F3F41"/>
          <w:w w:val="105"/>
          <w:sz w:val="22"/>
          <w:szCs w:val="22"/>
        </w:rPr>
        <w:t>an</w:t>
      </w:r>
      <w:r w:rsidRPr="006B215C">
        <w:rPr>
          <w:color w:val="3F3F41"/>
          <w:spacing w:val="-11"/>
          <w:w w:val="105"/>
          <w:sz w:val="22"/>
          <w:szCs w:val="22"/>
        </w:rPr>
        <w:t xml:space="preserve"> </w:t>
      </w:r>
      <w:r w:rsidRPr="006B215C">
        <w:rPr>
          <w:color w:val="3F3F41"/>
          <w:w w:val="105"/>
          <w:sz w:val="22"/>
          <w:szCs w:val="22"/>
        </w:rPr>
        <w:t>appeal</w:t>
      </w:r>
      <w:r w:rsidRPr="006B215C">
        <w:rPr>
          <w:color w:val="3F3F41"/>
          <w:spacing w:val="4"/>
          <w:w w:val="105"/>
          <w:sz w:val="22"/>
          <w:szCs w:val="22"/>
        </w:rPr>
        <w:t xml:space="preserve"> </w:t>
      </w:r>
      <w:r w:rsidRPr="006B215C">
        <w:rPr>
          <w:color w:val="3F3F41"/>
          <w:w w:val="105"/>
          <w:sz w:val="22"/>
          <w:szCs w:val="22"/>
        </w:rPr>
        <w:t>from</w:t>
      </w:r>
      <w:r w:rsidRPr="006B215C">
        <w:rPr>
          <w:color w:val="3F3F41"/>
          <w:spacing w:val="-10"/>
          <w:w w:val="105"/>
          <w:sz w:val="22"/>
          <w:szCs w:val="22"/>
        </w:rPr>
        <w:t xml:space="preserve"> </w:t>
      </w:r>
      <w:r w:rsidRPr="006B215C">
        <w:rPr>
          <w:color w:val="3F3F41"/>
          <w:w w:val="105"/>
          <w:sz w:val="22"/>
          <w:szCs w:val="22"/>
        </w:rPr>
        <w:t>the</w:t>
      </w:r>
      <w:r w:rsidRPr="006B215C">
        <w:rPr>
          <w:color w:val="3F3F41"/>
          <w:spacing w:val="-16"/>
          <w:w w:val="105"/>
          <w:sz w:val="22"/>
          <w:szCs w:val="22"/>
        </w:rPr>
        <w:t xml:space="preserve"> </w:t>
      </w:r>
      <w:r w:rsidRPr="006B215C">
        <w:rPr>
          <w:color w:val="3F3F41"/>
          <w:w w:val="105"/>
          <w:sz w:val="22"/>
          <w:szCs w:val="22"/>
        </w:rPr>
        <w:t>decision</w:t>
      </w:r>
      <w:r w:rsidRPr="006B215C">
        <w:rPr>
          <w:color w:val="3F3F41"/>
          <w:spacing w:val="-14"/>
          <w:w w:val="105"/>
          <w:sz w:val="22"/>
          <w:szCs w:val="22"/>
        </w:rPr>
        <w:t xml:space="preserve"> </w:t>
      </w:r>
      <w:r w:rsidRPr="006B215C">
        <w:rPr>
          <w:color w:val="3F3F41"/>
          <w:w w:val="105"/>
          <w:sz w:val="22"/>
          <w:szCs w:val="22"/>
        </w:rPr>
        <w:t>of</w:t>
      </w:r>
      <w:r w:rsidRPr="006B215C">
        <w:rPr>
          <w:color w:val="3F3F41"/>
          <w:spacing w:val="-16"/>
          <w:w w:val="105"/>
          <w:sz w:val="22"/>
          <w:szCs w:val="22"/>
        </w:rPr>
        <w:t xml:space="preserve"> </w:t>
      </w:r>
      <w:r w:rsidRPr="006B215C">
        <w:rPr>
          <w:color w:val="3F3F41"/>
          <w:w w:val="105"/>
          <w:sz w:val="22"/>
          <w:szCs w:val="22"/>
        </w:rPr>
        <w:t>the</w:t>
      </w:r>
      <w:r w:rsidRPr="006B215C">
        <w:rPr>
          <w:color w:val="3F3F41"/>
          <w:spacing w:val="-11"/>
          <w:w w:val="105"/>
          <w:sz w:val="22"/>
          <w:szCs w:val="22"/>
        </w:rPr>
        <w:t xml:space="preserve"> </w:t>
      </w:r>
      <w:r w:rsidRPr="006B215C">
        <w:rPr>
          <w:color w:val="3F3F41"/>
          <w:w w:val="105"/>
          <w:sz w:val="22"/>
          <w:szCs w:val="22"/>
        </w:rPr>
        <w:t>Zoning</w:t>
      </w:r>
      <w:r w:rsidRPr="006B215C">
        <w:rPr>
          <w:color w:val="3F3F41"/>
          <w:spacing w:val="13"/>
          <w:w w:val="105"/>
          <w:sz w:val="22"/>
          <w:szCs w:val="22"/>
        </w:rPr>
        <w:t xml:space="preserve"> </w:t>
      </w:r>
      <w:r w:rsidRPr="006B215C">
        <w:rPr>
          <w:color w:val="3F3F41"/>
          <w:w w:val="105"/>
          <w:sz w:val="22"/>
          <w:szCs w:val="22"/>
        </w:rPr>
        <w:t>Administrator</w:t>
      </w:r>
      <w:r w:rsidRPr="006B215C">
        <w:rPr>
          <w:color w:val="3F3F41"/>
          <w:spacing w:val="14"/>
          <w:w w:val="105"/>
          <w:sz w:val="22"/>
          <w:szCs w:val="22"/>
        </w:rPr>
        <w:t xml:space="preserve"> </w:t>
      </w:r>
      <w:r w:rsidRPr="006B215C">
        <w:rPr>
          <w:color w:val="3F3F41"/>
          <w:w w:val="105"/>
          <w:sz w:val="22"/>
          <w:szCs w:val="22"/>
        </w:rPr>
        <w:t>or</w:t>
      </w:r>
      <w:r w:rsidRPr="006B215C">
        <w:rPr>
          <w:color w:val="3F3F41"/>
          <w:spacing w:val="-6"/>
          <w:w w:val="105"/>
          <w:sz w:val="22"/>
          <w:szCs w:val="22"/>
        </w:rPr>
        <w:t xml:space="preserve"> </w:t>
      </w:r>
      <w:r w:rsidRPr="006B215C">
        <w:rPr>
          <w:color w:val="3F3F41"/>
          <w:w w:val="105"/>
          <w:sz w:val="22"/>
          <w:szCs w:val="22"/>
        </w:rPr>
        <w:t>his</w:t>
      </w:r>
      <w:r w:rsidRPr="006B215C">
        <w:rPr>
          <w:color w:val="3F3F41"/>
          <w:spacing w:val="-123"/>
          <w:w w:val="105"/>
          <w:sz w:val="22"/>
          <w:szCs w:val="22"/>
        </w:rPr>
        <w:t xml:space="preserve"> </w:t>
      </w:r>
      <w:r w:rsidRPr="006B215C">
        <w:rPr>
          <w:color w:val="2F2F31"/>
          <w:w w:val="105"/>
          <w:sz w:val="22"/>
          <w:szCs w:val="22"/>
        </w:rPr>
        <w:t>authorized</w:t>
      </w:r>
      <w:r w:rsidRPr="006B215C">
        <w:rPr>
          <w:color w:val="2F2F31"/>
          <w:spacing w:val="7"/>
          <w:w w:val="105"/>
          <w:sz w:val="22"/>
          <w:szCs w:val="22"/>
        </w:rPr>
        <w:t xml:space="preserve"> </w:t>
      </w:r>
      <w:r w:rsidRPr="006B215C">
        <w:rPr>
          <w:color w:val="3F3F41"/>
          <w:w w:val="105"/>
          <w:sz w:val="22"/>
          <w:szCs w:val="22"/>
        </w:rPr>
        <w:t>representative,</w:t>
      </w:r>
      <w:r w:rsidRPr="006B215C">
        <w:rPr>
          <w:color w:val="3F3F41"/>
          <w:spacing w:val="-15"/>
          <w:w w:val="105"/>
          <w:sz w:val="22"/>
          <w:szCs w:val="22"/>
        </w:rPr>
        <w:t xml:space="preserve"> </w:t>
      </w:r>
      <w:r w:rsidRPr="006B215C">
        <w:rPr>
          <w:color w:val="3F3F41"/>
          <w:w w:val="105"/>
          <w:sz w:val="22"/>
          <w:szCs w:val="22"/>
        </w:rPr>
        <w:t>and</w:t>
      </w:r>
      <w:r w:rsidRPr="006B215C">
        <w:rPr>
          <w:color w:val="3F3F41"/>
          <w:spacing w:val="-12"/>
          <w:w w:val="105"/>
          <w:sz w:val="22"/>
          <w:szCs w:val="22"/>
        </w:rPr>
        <w:t xml:space="preserve"> </w:t>
      </w:r>
      <w:r w:rsidRPr="006B215C">
        <w:rPr>
          <w:color w:val="3F3F41"/>
          <w:w w:val="105"/>
          <w:sz w:val="22"/>
          <w:szCs w:val="22"/>
        </w:rPr>
        <w:t>that</w:t>
      </w:r>
      <w:r w:rsidRPr="006B215C">
        <w:rPr>
          <w:color w:val="3F3F41"/>
          <w:spacing w:val="-14"/>
          <w:w w:val="105"/>
          <w:sz w:val="22"/>
          <w:szCs w:val="22"/>
        </w:rPr>
        <w:t xml:space="preserve"> </w:t>
      </w:r>
      <w:r w:rsidRPr="006B215C">
        <w:rPr>
          <w:color w:val="3F3F41"/>
          <w:w w:val="105"/>
          <w:sz w:val="22"/>
          <w:szCs w:val="22"/>
        </w:rPr>
        <w:t>recourse from</w:t>
      </w:r>
      <w:r w:rsidRPr="006B215C">
        <w:rPr>
          <w:color w:val="3F3F41"/>
          <w:spacing w:val="-14"/>
          <w:w w:val="105"/>
          <w:sz w:val="22"/>
          <w:szCs w:val="22"/>
        </w:rPr>
        <w:t xml:space="preserve"> </w:t>
      </w:r>
      <w:r w:rsidRPr="006B215C">
        <w:rPr>
          <w:color w:val="3F3F41"/>
          <w:w w:val="105"/>
          <w:sz w:val="22"/>
          <w:szCs w:val="22"/>
        </w:rPr>
        <w:t>the</w:t>
      </w:r>
      <w:r w:rsidRPr="006B215C">
        <w:rPr>
          <w:color w:val="3F3F41"/>
          <w:spacing w:val="-16"/>
          <w:w w:val="105"/>
          <w:sz w:val="22"/>
          <w:szCs w:val="22"/>
        </w:rPr>
        <w:t xml:space="preserve"> </w:t>
      </w:r>
      <w:r w:rsidRPr="006B215C">
        <w:rPr>
          <w:color w:val="3F3F41"/>
          <w:w w:val="105"/>
          <w:sz w:val="22"/>
          <w:szCs w:val="22"/>
        </w:rPr>
        <w:t>decision</w:t>
      </w:r>
      <w:r w:rsidRPr="006B215C">
        <w:rPr>
          <w:color w:val="3F3F41"/>
          <w:spacing w:val="-15"/>
          <w:w w:val="105"/>
          <w:sz w:val="22"/>
          <w:szCs w:val="22"/>
        </w:rPr>
        <w:t xml:space="preserve"> </w:t>
      </w:r>
      <w:r w:rsidRPr="006B215C">
        <w:rPr>
          <w:color w:val="3F3F41"/>
          <w:w w:val="105"/>
          <w:sz w:val="22"/>
          <w:szCs w:val="22"/>
        </w:rPr>
        <w:t>of</w:t>
      </w:r>
      <w:r w:rsidRPr="006B215C">
        <w:rPr>
          <w:color w:val="3F3F41"/>
          <w:spacing w:val="-123"/>
          <w:w w:val="105"/>
          <w:sz w:val="22"/>
          <w:szCs w:val="22"/>
        </w:rPr>
        <w:t xml:space="preserve"> </w:t>
      </w:r>
      <w:r w:rsidRPr="006B215C">
        <w:rPr>
          <w:color w:val="3F3F41"/>
          <w:sz w:val="22"/>
          <w:szCs w:val="22"/>
        </w:rPr>
        <w:t>the</w:t>
      </w:r>
      <w:r w:rsidRPr="006B215C">
        <w:rPr>
          <w:color w:val="3F3F41"/>
          <w:spacing w:val="19"/>
          <w:sz w:val="22"/>
          <w:szCs w:val="22"/>
        </w:rPr>
        <w:t xml:space="preserve"> </w:t>
      </w:r>
      <w:r w:rsidRPr="006B215C">
        <w:rPr>
          <w:color w:val="3F3F41"/>
          <w:sz w:val="22"/>
          <w:szCs w:val="22"/>
        </w:rPr>
        <w:t>Board</w:t>
      </w:r>
      <w:r w:rsidRPr="006B215C">
        <w:rPr>
          <w:color w:val="3F3F41"/>
          <w:spacing w:val="27"/>
          <w:sz w:val="22"/>
          <w:szCs w:val="22"/>
        </w:rPr>
        <w:t xml:space="preserve"> </w:t>
      </w:r>
      <w:r w:rsidRPr="006B215C">
        <w:rPr>
          <w:color w:val="3F3F41"/>
          <w:sz w:val="22"/>
          <w:szCs w:val="22"/>
        </w:rPr>
        <w:t>of</w:t>
      </w:r>
      <w:r w:rsidRPr="006B215C">
        <w:rPr>
          <w:color w:val="3F3F41"/>
          <w:spacing w:val="14"/>
          <w:sz w:val="22"/>
          <w:szCs w:val="22"/>
        </w:rPr>
        <w:t xml:space="preserve"> </w:t>
      </w:r>
      <w:r w:rsidRPr="006B215C">
        <w:rPr>
          <w:color w:val="3F3F41"/>
          <w:sz w:val="22"/>
          <w:szCs w:val="22"/>
        </w:rPr>
        <w:t>Adjustment</w:t>
      </w:r>
      <w:r w:rsidRPr="006B215C">
        <w:rPr>
          <w:color w:val="3F3F41"/>
          <w:spacing w:val="41"/>
          <w:sz w:val="22"/>
          <w:szCs w:val="22"/>
        </w:rPr>
        <w:t xml:space="preserve"> </w:t>
      </w:r>
      <w:r w:rsidRPr="006B215C">
        <w:rPr>
          <w:color w:val="3F3F41"/>
          <w:sz w:val="22"/>
          <w:szCs w:val="22"/>
        </w:rPr>
        <w:t>shall</w:t>
      </w:r>
      <w:r w:rsidRPr="006B215C">
        <w:rPr>
          <w:color w:val="3F3F41"/>
          <w:spacing w:val="27"/>
          <w:sz w:val="22"/>
          <w:szCs w:val="22"/>
        </w:rPr>
        <w:t xml:space="preserve"> </w:t>
      </w:r>
      <w:r w:rsidRPr="006B215C">
        <w:rPr>
          <w:color w:val="3F3F41"/>
          <w:sz w:val="22"/>
          <w:szCs w:val="22"/>
        </w:rPr>
        <w:t>be</w:t>
      </w:r>
      <w:r w:rsidRPr="006B215C">
        <w:rPr>
          <w:color w:val="3F3F41"/>
          <w:spacing w:val="4"/>
          <w:sz w:val="22"/>
          <w:szCs w:val="22"/>
        </w:rPr>
        <w:t xml:space="preserve"> </w:t>
      </w:r>
      <w:r w:rsidRPr="006B215C">
        <w:rPr>
          <w:color w:val="3F3F41"/>
          <w:sz w:val="22"/>
          <w:szCs w:val="22"/>
        </w:rPr>
        <w:t>to</w:t>
      </w:r>
      <w:r w:rsidRPr="006B215C">
        <w:rPr>
          <w:color w:val="3F3F41"/>
          <w:spacing w:val="-4"/>
          <w:sz w:val="22"/>
          <w:szCs w:val="22"/>
        </w:rPr>
        <w:t xml:space="preserve"> </w:t>
      </w:r>
      <w:r w:rsidRPr="006B215C">
        <w:rPr>
          <w:color w:val="3F3F41"/>
          <w:sz w:val="22"/>
          <w:szCs w:val="22"/>
        </w:rPr>
        <w:t>the</w:t>
      </w:r>
      <w:r w:rsidRPr="006B215C">
        <w:rPr>
          <w:color w:val="3F3F41"/>
          <w:spacing w:val="11"/>
          <w:sz w:val="22"/>
          <w:szCs w:val="22"/>
        </w:rPr>
        <w:t xml:space="preserve"> </w:t>
      </w:r>
      <w:r w:rsidRPr="006B215C">
        <w:rPr>
          <w:color w:val="3F3F41"/>
          <w:sz w:val="22"/>
          <w:szCs w:val="22"/>
        </w:rPr>
        <w:t>courts</w:t>
      </w:r>
      <w:r w:rsidRPr="006B215C">
        <w:rPr>
          <w:color w:val="3F3F41"/>
          <w:spacing w:val="21"/>
          <w:sz w:val="22"/>
          <w:szCs w:val="22"/>
        </w:rPr>
        <w:t xml:space="preserve"> </w:t>
      </w:r>
      <w:r w:rsidRPr="006B215C">
        <w:rPr>
          <w:color w:val="3F3F41"/>
          <w:sz w:val="22"/>
          <w:szCs w:val="22"/>
        </w:rPr>
        <w:t>as</w:t>
      </w:r>
      <w:r w:rsidRPr="006B215C">
        <w:rPr>
          <w:color w:val="3F3F41"/>
          <w:spacing w:val="33"/>
          <w:sz w:val="22"/>
          <w:szCs w:val="22"/>
        </w:rPr>
        <w:t xml:space="preserve"> </w:t>
      </w:r>
      <w:r w:rsidRPr="006B215C">
        <w:rPr>
          <w:color w:val="3F3F41"/>
          <w:sz w:val="22"/>
          <w:szCs w:val="22"/>
        </w:rPr>
        <w:t>pro</w:t>
      </w:r>
      <w:r w:rsidRPr="006B215C">
        <w:rPr>
          <w:color w:val="59595B"/>
          <w:sz w:val="22"/>
          <w:szCs w:val="22"/>
        </w:rPr>
        <w:t>v</w:t>
      </w:r>
      <w:r w:rsidRPr="006B215C">
        <w:rPr>
          <w:color w:val="3F3F41"/>
          <w:sz w:val="22"/>
          <w:szCs w:val="22"/>
        </w:rPr>
        <w:t>ided</w:t>
      </w:r>
      <w:r w:rsidRPr="006B215C">
        <w:rPr>
          <w:color w:val="3F3F41"/>
          <w:spacing w:val="-27"/>
          <w:sz w:val="22"/>
          <w:szCs w:val="22"/>
        </w:rPr>
        <w:t xml:space="preserve"> </w:t>
      </w:r>
      <w:r w:rsidRPr="006B215C">
        <w:rPr>
          <w:color w:val="3F3F41"/>
          <w:sz w:val="22"/>
          <w:szCs w:val="22"/>
        </w:rPr>
        <w:t>by</w:t>
      </w:r>
      <w:r w:rsidRPr="006B215C">
        <w:rPr>
          <w:color w:val="3F3F41"/>
          <w:spacing w:val="21"/>
          <w:sz w:val="22"/>
          <w:szCs w:val="22"/>
        </w:rPr>
        <w:t xml:space="preserve"> </w:t>
      </w:r>
      <w:r w:rsidRPr="006B215C">
        <w:rPr>
          <w:color w:val="2F2F31"/>
          <w:sz w:val="22"/>
          <w:szCs w:val="22"/>
        </w:rPr>
        <w:t>law.</w:t>
      </w:r>
      <w:r w:rsidRPr="006B215C">
        <w:rPr>
          <w:color w:val="2F2F31"/>
          <w:spacing w:val="-117"/>
          <w:sz w:val="22"/>
          <w:szCs w:val="22"/>
        </w:rPr>
        <w:t xml:space="preserve"> </w:t>
      </w:r>
      <w:r w:rsidRPr="006B215C">
        <w:rPr>
          <w:color w:val="3F3F41"/>
          <w:w w:val="105"/>
          <w:sz w:val="22"/>
          <w:szCs w:val="22"/>
        </w:rPr>
        <w:t>The</w:t>
      </w:r>
      <w:r w:rsidRPr="006B215C">
        <w:rPr>
          <w:color w:val="3F3F41"/>
          <w:spacing w:val="19"/>
          <w:w w:val="105"/>
          <w:sz w:val="22"/>
          <w:szCs w:val="22"/>
        </w:rPr>
        <w:t xml:space="preserve"> </w:t>
      </w:r>
      <w:r w:rsidRPr="006B215C">
        <w:rPr>
          <w:color w:val="3F3F41"/>
          <w:w w:val="105"/>
          <w:sz w:val="22"/>
          <w:szCs w:val="22"/>
        </w:rPr>
        <w:t>Board</w:t>
      </w:r>
      <w:r w:rsidRPr="006B215C">
        <w:rPr>
          <w:color w:val="3F3F41"/>
          <w:spacing w:val="24"/>
          <w:w w:val="105"/>
          <w:sz w:val="22"/>
          <w:szCs w:val="22"/>
        </w:rPr>
        <w:t xml:space="preserve"> </w:t>
      </w:r>
      <w:r w:rsidRPr="006B215C">
        <w:rPr>
          <w:color w:val="3F3F41"/>
          <w:w w:val="105"/>
          <w:sz w:val="22"/>
          <w:szCs w:val="22"/>
        </w:rPr>
        <w:t>has</w:t>
      </w:r>
      <w:r w:rsidRPr="006B215C">
        <w:rPr>
          <w:color w:val="3F3F41"/>
          <w:spacing w:val="1"/>
          <w:w w:val="105"/>
          <w:sz w:val="22"/>
          <w:szCs w:val="22"/>
        </w:rPr>
        <w:t xml:space="preserve"> </w:t>
      </w:r>
      <w:r w:rsidRPr="006B215C">
        <w:rPr>
          <w:color w:val="3F3F41"/>
          <w:w w:val="105"/>
          <w:sz w:val="22"/>
          <w:szCs w:val="22"/>
        </w:rPr>
        <w:t>the</w:t>
      </w:r>
      <w:r w:rsidRPr="006B215C">
        <w:rPr>
          <w:color w:val="3F3F41"/>
          <w:spacing w:val="15"/>
          <w:w w:val="105"/>
          <w:sz w:val="22"/>
          <w:szCs w:val="22"/>
        </w:rPr>
        <w:t xml:space="preserve"> </w:t>
      </w:r>
      <w:r w:rsidRPr="006B215C">
        <w:rPr>
          <w:color w:val="3F3F41"/>
          <w:w w:val="105"/>
          <w:sz w:val="22"/>
          <w:szCs w:val="22"/>
        </w:rPr>
        <w:t>authority</w:t>
      </w:r>
      <w:r w:rsidRPr="006B215C">
        <w:rPr>
          <w:color w:val="3F3F41"/>
          <w:spacing w:val="27"/>
          <w:w w:val="105"/>
          <w:sz w:val="22"/>
          <w:szCs w:val="22"/>
        </w:rPr>
        <w:t xml:space="preserve"> </w:t>
      </w:r>
      <w:r w:rsidRPr="006B215C">
        <w:rPr>
          <w:color w:val="3F3F41"/>
          <w:w w:val="105"/>
          <w:sz w:val="22"/>
          <w:szCs w:val="22"/>
        </w:rPr>
        <w:t>to</w:t>
      </w:r>
      <w:r w:rsidRPr="006B215C">
        <w:rPr>
          <w:color w:val="3F3F41"/>
          <w:spacing w:val="-3"/>
          <w:w w:val="105"/>
          <w:sz w:val="22"/>
          <w:szCs w:val="22"/>
        </w:rPr>
        <w:t xml:space="preserve"> </w:t>
      </w:r>
      <w:r w:rsidRPr="006B215C">
        <w:rPr>
          <w:color w:val="3F3F41"/>
          <w:w w:val="105"/>
          <w:sz w:val="22"/>
          <w:szCs w:val="22"/>
        </w:rPr>
        <w:t>grant</w:t>
      </w:r>
      <w:r w:rsidRPr="006B215C">
        <w:rPr>
          <w:color w:val="3F3F41"/>
          <w:spacing w:val="8"/>
          <w:w w:val="105"/>
          <w:sz w:val="22"/>
          <w:szCs w:val="22"/>
        </w:rPr>
        <w:t xml:space="preserve"> </w:t>
      </w:r>
      <w:r w:rsidRPr="006B215C">
        <w:rPr>
          <w:color w:val="3F3F41"/>
          <w:w w:val="105"/>
          <w:sz w:val="22"/>
          <w:szCs w:val="22"/>
        </w:rPr>
        <w:t>zoning</w:t>
      </w:r>
      <w:r w:rsidRPr="006B215C">
        <w:rPr>
          <w:color w:val="3F3F41"/>
          <w:spacing w:val="34"/>
          <w:w w:val="105"/>
          <w:sz w:val="22"/>
          <w:szCs w:val="22"/>
        </w:rPr>
        <w:t xml:space="preserve"> </w:t>
      </w:r>
      <w:r w:rsidRPr="006B215C">
        <w:rPr>
          <w:color w:val="3F3F41"/>
          <w:w w:val="105"/>
          <w:sz w:val="22"/>
          <w:szCs w:val="22"/>
        </w:rPr>
        <w:t>variances</w:t>
      </w:r>
      <w:r w:rsidRPr="006B215C">
        <w:rPr>
          <w:color w:val="3F3F41"/>
          <w:spacing w:val="24"/>
          <w:w w:val="105"/>
          <w:sz w:val="22"/>
          <w:szCs w:val="22"/>
        </w:rPr>
        <w:t xml:space="preserve"> </w:t>
      </w:r>
      <w:r w:rsidRPr="006B215C">
        <w:rPr>
          <w:color w:val="3F3F41"/>
          <w:w w:val="105"/>
          <w:sz w:val="22"/>
          <w:szCs w:val="22"/>
        </w:rPr>
        <w:t>and</w:t>
      </w:r>
      <w:r w:rsidRPr="006B215C">
        <w:rPr>
          <w:color w:val="3F3F41"/>
          <w:spacing w:val="18"/>
          <w:w w:val="105"/>
          <w:sz w:val="22"/>
          <w:szCs w:val="22"/>
        </w:rPr>
        <w:t xml:space="preserve"> </w:t>
      </w:r>
      <w:r w:rsidRPr="006B215C">
        <w:rPr>
          <w:color w:val="3F3F41"/>
          <w:w w:val="105"/>
          <w:sz w:val="22"/>
          <w:szCs w:val="22"/>
        </w:rPr>
        <w:t>minor</w:t>
      </w:r>
      <w:r w:rsidRPr="006B215C">
        <w:rPr>
          <w:color w:val="3F3F41"/>
          <w:spacing w:val="-123"/>
          <w:w w:val="105"/>
          <w:sz w:val="22"/>
          <w:szCs w:val="22"/>
        </w:rPr>
        <w:t xml:space="preserve"> </w:t>
      </w:r>
      <w:r w:rsidRPr="006B215C">
        <w:rPr>
          <w:color w:val="3F3F41"/>
          <w:w w:val="105"/>
          <w:sz w:val="22"/>
          <w:szCs w:val="22"/>
        </w:rPr>
        <w:t>watershed</w:t>
      </w:r>
      <w:r w:rsidRPr="006B215C">
        <w:rPr>
          <w:color w:val="3F3F41"/>
          <w:spacing w:val="10"/>
          <w:w w:val="105"/>
          <w:sz w:val="22"/>
          <w:szCs w:val="22"/>
        </w:rPr>
        <w:t xml:space="preserve"> </w:t>
      </w:r>
      <w:r w:rsidRPr="006B215C">
        <w:rPr>
          <w:color w:val="3F3F41"/>
          <w:w w:val="105"/>
          <w:sz w:val="22"/>
          <w:szCs w:val="22"/>
        </w:rPr>
        <w:t>prote</w:t>
      </w:r>
      <w:r w:rsidRPr="006B215C">
        <w:rPr>
          <w:color w:val="59595B"/>
          <w:w w:val="105"/>
          <w:sz w:val="22"/>
          <w:szCs w:val="22"/>
        </w:rPr>
        <w:t>c</w:t>
      </w:r>
      <w:r w:rsidRPr="006B215C">
        <w:rPr>
          <w:color w:val="3F3F41"/>
          <w:w w:val="105"/>
          <w:sz w:val="22"/>
          <w:szCs w:val="22"/>
        </w:rPr>
        <w:t>tion</w:t>
      </w:r>
      <w:r w:rsidRPr="006B215C">
        <w:rPr>
          <w:color w:val="3F3F41"/>
          <w:spacing w:val="3"/>
          <w:w w:val="105"/>
          <w:sz w:val="22"/>
          <w:szCs w:val="22"/>
        </w:rPr>
        <w:t xml:space="preserve"> </w:t>
      </w:r>
      <w:r w:rsidRPr="006B215C">
        <w:rPr>
          <w:color w:val="3F3F41"/>
          <w:w w:val="105"/>
          <w:sz w:val="22"/>
          <w:szCs w:val="22"/>
        </w:rPr>
        <w:t>variances.</w:t>
      </w:r>
      <w:r>
        <w:rPr>
          <w:color w:val="3F3F41"/>
          <w:w w:val="105"/>
          <w:sz w:val="22"/>
          <w:szCs w:val="22"/>
        </w:rPr>
        <w:t xml:space="preserve"> </w:t>
      </w:r>
    </w:p>
    <w:p w14:paraId="71B76F07" w14:textId="77777777" w:rsidR="001D381A" w:rsidRPr="00972F57" w:rsidRDefault="001D381A" w:rsidP="001D381A">
      <w:pPr>
        <w:pStyle w:val="ListParagraph"/>
        <w:numPr>
          <w:ilvl w:val="0"/>
          <w:numId w:val="25"/>
        </w:numPr>
        <w:tabs>
          <w:tab w:val="left" w:pos="2825"/>
          <w:tab w:val="left" w:pos="2826"/>
        </w:tabs>
        <w:spacing w:before="101"/>
        <w:ind w:left="2825" w:hanging="605"/>
        <w:jc w:val="left"/>
        <w:rPr>
          <w:color w:val="3D3D3F"/>
          <w:sz w:val="20"/>
        </w:rPr>
      </w:pPr>
      <w:r w:rsidRPr="00972F57">
        <w:rPr>
          <w:color w:val="3D3D3F"/>
          <w:sz w:val="20"/>
          <w:u w:color="3D3D3F"/>
        </w:rPr>
        <w:t>Officers</w:t>
      </w:r>
    </w:p>
    <w:p w14:paraId="252B5C86" w14:textId="77777777" w:rsidR="001D381A" w:rsidRPr="00972F57" w:rsidRDefault="001D381A" w:rsidP="001D381A">
      <w:pPr>
        <w:pStyle w:val="BodyText"/>
        <w:spacing w:before="181" w:line="213" w:lineRule="auto"/>
        <w:ind w:left="2829" w:right="265" w:hanging="8"/>
        <w:jc w:val="both"/>
        <w:rPr>
          <w:sz w:val="22"/>
          <w:szCs w:val="22"/>
        </w:rPr>
      </w:pPr>
      <w:r w:rsidRPr="00972F57">
        <w:rPr>
          <w:color w:val="3D3D3F"/>
          <w:sz w:val="22"/>
          <w:szCs w:val="22"/>
        </w:rPr>
        <w:t>The Board of Adjustment shall elect a chairman and a vice chairman</w:t>
      </w:r>
      <w:r w:rsidRPr="00972F57">
        <w:rPr>
          <w:color w:val="3D3D3F"/>
          <w:spacing w:val="1"/>
          <w:sz w:val="22"/>
          <w:szCs w:val="22"/>
        </w:rPr>
        <w:t xml:space="preserve"> </w:t>
      </w:r>
      <w:r w:rsidRPr="00972F57">
        <w:rPr>
          <w:color w:val="3D3D3F"/>
          <w:sz w:val="22"/>
          <w:szCs w:val="22"/>
        </w:rPr>
        <w:t>from its membership and such other officers as the</w:t>
      </w:r>
      <w:r w:rsidRPr="00972F57">
        <w:rPr>
          <w:color w:val="3D3D3F"/>
          <w:spacing w:val="120"/>
          <w:sz w:val="22"/>
          <w:szCs w:val="22"/>
        </w:rPr>
        <w:t xml:space="preserve"> </w:t>
      </w:r>
      <w:r w:rsidRPr="00972F57">
        <w:rPr>
          <w:color w:val="3D3D3F"/>
          <w:sz w:val="22"/>
          <w:szCs w:val="22"/>
        </w:rPr>
        <w:t>Board deems</w:t>
      </w:r>
      <w:r w:rsidRPr="00972F57">
        <w:rPr>
          <w:color w:val="3D3D3F"/>
          <w:spacing w:val="1"/>
          <w:sz w:val="22"/>
          <w:szCs w:val="22"/>
        </w:rPr>
        <w:t xml:space="preserve"> </w:t>
      </w:r>
      <w:r w:rsidRPr="00972F57">
        <w:rPr>
          <w:color w:val="3D3D3F"/>
          <w:sz w:val="22"/>
          <w:szCs w:val="22"/>
        </w:rPr>
        <w:t>best.</w:t>
      </w:r>
      <w:r w:rsidRPr="00972F57">
        <w:rPr>
          <w:color w:val="3D3D3F"/>
          <w:spacing w:val="1"/>
          <w:sz w:val="22"/>
          <w:szCs w:val="22"/>
        </w:rPr>
        <w:t xml:space="preserve"> </w:t>
      </w:r>
    </w:p>
    <w:p w14:paraId="0B8959A0" w14:textId="77777777" w:rsidR="001D381A" w:rsidRDefault="001D381A" w:rsidP="001D381A">
      <w:pPr>
        <w:spacing w:before="157"/>
        <w:ind w:left="2203"/>
        <w:rPr>
          <w:sz w:val="20"/>
        </w:rPr>
      </w:pPr>
      <w:r>
        <w:rPr>
          <w:color w:val="3D3D3F"/>
          <w:sz w:val="26"/>
        </w:rPr>
        <w:t>c.</w:t>
      </w:r>
      <w:r>
        <w:rPr>
          <w:color w:val="3D3D3F"/>
          <w:spacing w:val="14"/>
          <w:sz w:val="26"/>
        </w:rPr>
        <w:t xml:space="preserve"> </w:t>
      </w:r>
      <w:r w:rsidRPr="00972F57">
        <w:rPr>
          <w:color w:val="3D3D3F"/>
          <w:sz w:val="20"/>
          <w:u w:color="3D3D3F"/>
        </w:rPr>
        <w:t>Meetings</w:t>
      </w:r>
    </w:p>
    <w:p w14:paraId="2F3FF38B" w14:textId="77777777" w:rsidR="001D381A" w:rsidRDefault="001D381A" w:rsidP="001D381A">
      <w:pPr>
        <w:pStyle w:val="BodyText"/>
        <w:spacing w:before="145" w:line="218" w:lineRule="auto"/>
        <w:ind w:left="2829" w:right="253" w:firstLine="4"/>
        <w:jc w:val="both"/>
        <w:rPr>
          <w:color w:val="3D3D3F"/>
          <w:spacing w:val="1"/>
        </w:rPr>
      </w:pPr>
      <w:r>
        <w:rPr>
          <w:color w:val="3D3D3F"/>
        </w:rPr>
        <w:t>Meetings of the Board of Adjustment shall be held at the call of</w:t>
      </w:r>
      <w:r>
        <w:rPr>
          <w:color w:val="3D3D3F"/>
          <w:spacing w:val="1"/>
        </w:rPr>
        <w:t xml:space="preserve"> the </w:t>
      </w:r>
      <w:r>
        <w:rPr>
          <w:color w:val="3D3D3F"/>
        </w:rPr>
        <w:t>chairman and at such other times as the majority of the Board may</w:t>
      </w:r>
      <w:r>
        <w:rPr>
          <w:color w:val="3D3D3F"/>
          <w:spacing w:val="1"/>
        </w:rPr>
        <w:t xml:space="preserve"> </w:t>
      </w:r>
      <w:r>
        <w:rPr>
          <w:color w:val="3D3D3F"/>
        </w:rPr>
        <w:t>determine.   All meetings of the Board of Adjustment shall be  open</w:t>
      </w:r>
      <w:r>
        <w:rPr>
          <w:color w:val="3D3D3F"/>
          <w:spacing w:val="1"/>
        </w:rPr>
        <w:t xml:space="preserve"> </w:t>
      </w:r>
      <w:r>
        <w:rPr>
          <w:color w:val="3D3D3F"/>
        </w:rPr>
        <w:t xml:space="preserve">to the public </w:t>
      </w:r>
      <w:r w:rsidRPr="00E926FB">
        <w:rPr>
          <w:color w:val="3D3D3F"/>
        </w:rPr>
        <w:t>and subject to the open meetings law</w:t>
      </w:r>
      <w:r>
        <w:rPr>
          <w:color w:val="3D3D3F"/>
        </w:rPr>
        <w:t>.</w:t>
      </w:r>
      <w:r>
        <w:rPr>
          <w:color w:val="3D3D3F"/>
          <w:spacing w:val="1"/>
        </w:rPr>
        <w:t xml:space="preserve"> </w:t>
      </w:r>
      <w:r>
        <w:rPr>
          <w:color w:val="3D3D3F"/>
        </w:rPr>
        <w:t>The Board shall keep detailed minutes of its</w:t>
      </w:r>
      <w:r>
        <w:rPr>
          <w:color w:val="3D3D3F"/>
          <w:spacing w:val="1"/>
        </w:rPr>
        <w:t xml:space="preserve"> </w:t>
      </w:r>
      <w:r>
        <w:rPr>
          <w:color w:val="3D3D3F"/>
        </w:rPr>
        <w:t>procedures, showing the vote of each member upon each question, or</w:t>
      </w:r>
      <w:r>
        <w:rPr>
          <w:color w:val="59595B"/>
        </w:rPr>
        <w:t>,</w:t>
      </w:r>
      <w:r>
        <w:rPr>
          <w:color w:val="59595B"/>
          <w:spacing w:val="-118"/>
        </w:rPr>
        <w:t xml:space="preserve"> </w:t>
      </w:r>
      <w:r>
        <w:rPr>
          <w:color w:val="3D3D3F"/>
        </w:rPr>
        <w:t>if absent or failing to vote, an indication of such fact; and final</w:t>
      </w:r>
      <w:r>
        <w:rPr>
          <w:color w:val="3D3D3F"/>
          <w:spacing w:val="-118"/>
        </w:rPr>
        <w:t xml:space="preserve"> </w:t>
      </w:r>
      <w:r>
        <w:rPr>
          <w:color w:val="3D3D3F"/>
        </w:rPr>
        <w:t xml:space="preserve">disposition of appeals </w:t>
      </w:r>
      <w:r w:rsidRPr="00E926FB">
        <w:rPr>
          <w:color w:val="3D3D3F"/>
        </w:rPr>
        <w:t xml:space="preserve">and other quasi-judicial matters </w:t>
      </w:r>
      <w:r>
        <w:rPr>
          <w:color w:val="3D3D3F"/>
        </w:rPr>
        <w:t>shall be taken, all of which shall be of</w:t>
      </w:r>
      <w:r>
        <w:rPr>
          <w:color w:val="3D3D3F"/>
          <w:spacing w:val="1"/>
        </w:rPr>
        <w:t xml:space="preserve"> </w:t>
      </w:r>
      <w:r>
        <w:rPr>
          <w:color w:val="3D3D3F"/>
        </w:rPr>
        <w:t>public record.</w:t>
      </w:r>
      <w:r>
        <w:rPr>
          <w:color w:val="3D3D3F"/>
          <w:spacing w:val="1"/>
        </w:rPr>
        <w:t xml:space="preserve"> </w:t>
      </w:r>
    </w:p>
    <w:p w14:paraId="436ED99D" w14:textId="77777777" w:rsidR="001D381A" w:rsidRPr="00E926FB" w:rsidRDefault="001D381A" w:rsidP="001D381A">
      <w:pPr>
        <w:pStyle w:val="BodyText"/>
        <w:spacing w:before="145" w:line="218" w:lineRule="auto"/>
        <w:ind w:left="2203"/>
        <w:jc w:val="both"/>
      </w:pPr>
      <w:r w:rsidRPr="00E926FB">
        <w:t>D.</w:t>
      </w:r>
      <w:r w:rsidRPr="00E926FB">
        <w:tab/>
        <w:t>Voting.</w:t>
      </w:r>
    </w:p>
    <w:p w14:paraId="0E9F25C5" w14:textId="77777777" w:rsidR="001D381A" w:rsidRPr="00E926FB" w:rsidRDefault="001D381A" w:rsidP="001D381A">
      <w:pPr>
        <w:pStyle w:val="BodyText"/>
        <w:spacing w:before="145" w:line="218" w:lineRule="auto"/>
        <w:ind w:left="2822" w:right="259"/>
        <w:jc w:val="both"/>
      </w:pPr>
      <w:r w:rsidRPr="00E926FB">
        <w:t>The concurring vote of four-fifths (4/5) of the regular board membership (excluding vacant seats) shall be necessary to grant a variance. A simple majority of the regular board membership (excluding vacant seats) shall be necessary to decide any other quasi-judicial matter (appeals). All other actions of the board shall be taken by majority vote, a quorum being present. For purposes of this subsection, vacant positions on the board and members who are disqualified from voting on a quasi-judicial matter shall not be considered members of the board for calculation of the requisite majority if there are no qualified alternatives available to take the place of such members. (b) Once a member is physically present at a board meeting, any subsequent failure to vote shall be recorded as an affirmative vote unless the member has been excused.</w:t>
      </w:r>
    </w:p>
    <w:p w14:paraId="0A789FDB" w14:textId="77777777" w:rsidR="001D381A" w:rsidRPr="00E926FB" w:rsidRDefault="001D381A" w:rsidP="001D381A">
      <w:pPr>
        <w:pStyle w:val="BodyText"/>
        <w:numPr>
          <w:ilvl w:val="0"/>
          <w:numId w:val="27"/>
        </w:numPr>
        <w:spacing w:before="145" w:line="218" w:lineRule="auto"/>
        <w:ind w:right="259"/>
        <w:jc w:val="both"/>
      </w:pPr>
      <w:r w:rsidRPr="00E926FB">
        <w:t xml:space="preserve">  Conflicts of Interest.</w:t>
      </w:r>
    </w:p>
    <w:p w14:paraId="50994B41" w14:textId="77777777" w:rsidR="001D381A" w:rsidRPr="00E926FB" w:rsidRDefault="001D381A" w:rsidP="001D381A">
      <w:pPr>
        <w:pStyle w:val="BodyText"/>
        <w:spacing w:before="145" w:line="218" w:lineRule="auto"/>
        <w:ind w:left="2829" w:right="253" w:firstLine="4"/>
        <w:jc w:val="both"/>
      </w:pPr>
      <w:r w:rsidRPr="00E926FB">
        <w:t xml:space="preserve">(1) A member of any board exercising quasi-judicial functions pursuant to this Ordinance and Chapter 160D shall not participate in or vote on any quasi-judicial matter in a manner that would violate affected persons’ constitutional rights to an impartial decision maker. </w:t>
      </w:r>
    </w:p>
    <w:p w14:paraId="23E8ED62" w14:textId="77777777" w:rsidR="001D381A" w:rsidRPr="00E926FB" w:rsidRDefault="001D381A" w:rsidP="001D381A">
      <w:pPr>
        <w:pStyle w:val="BodyText"/>
        <w:spacing w:before="145" w:line="218" w:lineRule="auto"/>
        <w:ind w:left="2829" w:right="253" w:firstLine="4"/>
        <w:jc w:val="both"/>
      </w:pPr>
      <w:r w:rsidRPr="00E926FB">
        <w:t xml:space="preserve">(2) Impermissible violations of due process include, but are not limited to, a member having a fixed opinion prior to hearing the matter that is not susceptible to change, undisclosed ex parte communications, a close familial, business, or other associational relationship with an affected person, or a financial interest in the outcome of the matter. </w:t>
      </w:r>
    </w:p>
    <w:p w14:paraId="39E78A3D" w14:textId="77777777" w:rsidR="001D381A" w:rsidRPr="00E926FB" w:rsidRDefault="001D381A" w:rsidP="001D381A">
      <w:pPr>
        <w:pStyle w:val="BodyText"/>
        <w:spacing w:before="145" w:line="218" w:lineRule="auto"/>
        <w:ind w:left="2829" w:right="253" w:firstLine="4"/>
        <w:jc w:val="both"/>
      </w:pPr>
      <w:r w:rsidRPr="00E926FB">
        <w:t>(3) Resolution of Objection. If an objection is raised to a board member’s participation at or prior to the hearing or vote on that matter and that member does not recuse himself or herself, the remaining members of the board shall by majority vote rule on the objection.</w:t>
      </w:r>
    </w:p>
    <w:p w14:paraId="02AF2480" w14:textId="77777777" w:rsidR="001D381A" w:rsidRPr="00E926FB" w:rsidRDefault="001D381A" w:rsidP="001D381A">
      <w:pPr>
        <w:pStyle w:val="BodyText"/>
        <w:spacing w:before="145" w:line="218" w:lineRule="auto"/>
        <w:ind w:left="2829" w:right="253" w:firstLine="4"/>
        <w:jc w:val="both"/>
      </w:pPr>
      <w:r w:rsidRPr="00E926FB">
        <w:t>A member may be allowed to withdraw from the entire remainder of a meeting by majority vote of the remaining members present for any other good and sufficient reason other than the member's desire to avoid voting on matters to be considered at that meeting.</w:t>
      </w:r>
    </w:p>
    <w:p w14:paraId="1417E9EA" w14:textId="77777777" w:rsidR="001D381A" w:rsidRPr="00E926FB" w:rsidRDefault="001D381A" w:rsidP="001D381A">
      <w:pPr>
        <w:pStyle w:val="BodyText"/>
        <w:spacing w:before="145" w:line="218" w:lineRule="auto"/>
        <w:ind w:left="2829" w:right="253" w:firstLine="4"/>
        <w:jc w:val="both"/>
      </w:pPr>
      <w:r w:rsidRPr="00E926FB">
        <w:t>A roll call vote shall be taken upon the request of any member.</w:t>
      </w:r>
    </w:p>
    <w:p w14:paraId="74757E50" w14:textId="77777777" w:rsidR="001D381A" w:rsidRPr="00972F57" w:rsidRDefault="001D381A" w:rsidP="001D381A">
      <w:pPr>
        <w:pStyle w:val="ListParagraph"/>
        <w:numPr>
          <w:ilvl w:val="0"/>
          <w:numId w:val="27"/>
        </w:numPr>
        <w:tabs>
          <w:tab w:val="left" w:pos="2833"/>
          <w:tab w:val="left" w:pos="2834"/>
        </w:tabs>
        <w:spacing w:before="174"/>
        <w:ind w:left="2563"/>
        <w:rPr>
          <w:color w:val="3D3D3F"/>
          <w:sz w:val="19"/>
        </w:rPr>
      </w:pPr>
      <w:r w:rsidRPr="00972F57">
        <w:rPr>
          <w:color w:val="3D3D3F"/>
          <w:position w:val="1"/>
          <w:sz w:val="20"/>
          <w:u w:color="3D3D3F"/>
        </w:rPr>
        <w:t>Appeals</w:t>
      </w:r>
      <w:r w:rsidRPr="00972F57">
        <w:rPr>
          <w:color w:val="3D3D3F"/>
          <w:spacing w:val="-5"/>
          <w:position w:val="1"/>
          <w:sz w:val="20"/>
          <w:u w:color="3D3D3F"/>
        </w:rPr>
        <w:t xml:space="preserve"> </w:t>
      </w:r>
      <w:r w:rsidRPr="00972F57">
        <w:rPr>
          <w:color w:val="3D3D3F"/>
          <w:position w:val="1"/>
          <w:sz w:val="20"/>
          <w:u w:color="3D3D3F"/>
        </w:rPr>
        <w:t>to</w:t>
      </w:r>
      <w:r w:rsidRPr="00972F57">
        <w:rPr>
          <w:color w:val="3D3D3F"/>
          <w:spacing w:val="-12"/>
          <w:position w:val="1"/>
          <w:sz w:val="20"/>
          <w:u w:color="3D3D3F"/>
        </w:rPr>
        <w:t xml:space="preserve"> </w:t>
      </w:r>
      <w:r w:rsidRPr="00972F57">
        <w:rPr>
          <w:color w:val="3D3D3F"/>
          <w:position w:val="1"/>
          <w:sz w:val="20"/>
          <w:u w:color="3D3D3F"/>
        </w:rPr>
        <w:t>the Board</w:t>
      </w:r>
      <w:r w:rsidRPr="00972F57">
        <w:rPr>
          <w:color w:val="3D3D3F"/>
          <w:spacing w:val="-8"/>
          <w:position w:val="1"/>
          <w:sz w:val="20"/>
          <w:u w:color="3D3D3F"/>
        </w:rPr>
        <w:t xml:space="preserve"> </w:t>
      </w:r>
      <w:r w:rsidRPr="00972F57">
        <w:rPr>
          <w:color w:val="3D3D3F"/>
          <w:position w:val="1"/>
          <w:sz w:val="20"/>
          <w:u w:color="3D3D3F"/>
        </w:rPr>
        <w:t>of</w:t>
      </w:r>
      <w:r w:rsidRPr="00972F57">
        <w:rPr>
          <w:color w:val="3D3D3F"/>
          <w:spacing w:val="-7"/>
          <w:position w:val="1"/>
          <w:sz w:val="20"/>
          <w:u w:color="3D3D3F"/>
        </w:rPr>
        <w:t xml:space="preserve"> </w:t>
      </w:r>
      <w:r w:rsidRPr="00972F57">
        <w:rPr>
          <w:color w:val="3D3D3F"/>
          <w:position w:val="1"/>
          <w:sz w:val="20"/>
          <w:u w:color="3D3D3F"/>
        </w:rPr>
        <w:t>Adjustment</w:t>
      </w:r>
    </w:p>
    <w:p w14:paraId="5A7BBEC5" w14:textId="77777777" w:rsidR="001D381A" w:rsidRDefault="001D381A" w:rsidP="001D381A">
      <w:pPr>
        <w:pStyle w:val="BodyText"/>
        <w:spacing w:before="176" w:line="216" w:lineRule="auto"/>
        <w:ind w:left="2829" w:right="222" w:firstLine="4"/>
        <w:jc w:val="both"/>
      </w:pPr>
      <w:r>
        <w:rPr>
          <w:color w:val="3D3D3F"/>
        </w:rPr>
        <w:t>An appeal from the decision of the Zoning Administrator</w:t>
      </w:r>
      <w:r>
        <w:rPr>
          <w:color w:val="3D3D3F"/>
          <w:spacing w:val="120"/>
        </w:rPr>
        <w:t xml:space="preserve"> </w:t>
      </w:r>
      <w:r>
        <w:rPr>
          <w:color w:val="3D3D3F"/>
        </w:rPr>
        <w:t>may be</w:t>
      </w:r>
      <w:r>
        <w:rPr>
          <w:color w:val="3D3D3F"/>
          <w:spacing w:val="1"/>
        </w:rPr>
        <w:t xml:space="preserve"> </w:t>
      </w:r>
      <w:r>
        <w:rPr>
          <w:color w:val="3D3D3F"/>
        </w:rPr>
        <w:t>taken</w:t>
      </w:r>
      <w:r>
        <w:rPr>
          <w:color w:val="3D3D3F"/>
          <w:spacing w:val="1"/>
        </w:rPr>
        <w:t xml:space="preserve"> </w:t>
      </w:r>
      <w:r>
        <w:rPr>
          <w:color w:val="3D3D3F"/>
        </w:rPr>
        <w:t>to</w:t>
      </w:r>
      <w:r>
        <w:rPr>
          <w:color w:val="3D3D3F"/>
          <w:spacing w:val="1"/>
        </w:rPr>
        <w:t xml:space="preserve"> </w:t>
      </w:r>
      <w:r>
        <w:rPr>
          <w:color w:val="3D3D3F"/>
        </w:rPr>
        <w:t>the</w:t>
      </w:r>
      <w:r>
        <w:rPr>
          <w:color w:val="3D3D3F"/>
          <w:spacing w:val="1"/>
        </w:rPr>
        <w:t xml:space="preserve"> </w:t>
      </w:r>
      <w:r>
        <w:rPr>
          <w:color w:val="3D3D3F"/>
        </w:rPr>
        <w:t>Board</w:t>
      </w:r>
      <w:r>
        <w:rPr>
          <w:color w:val="3D3D3F"/>
          <w:spacing w:val="1"/>
        </w:rPr>
        <w:t xml:space="preserve"> </w:t>
      </w:r>
      <w:r>
        <w:rPr>
          <w:color w:val="3D3D3F"/>
        </w:rPr>
        <w:t>of</w:t>
      </w:r>
      <w:r>
        <w:rPr>
          <w:color w:val="3D3D3F"/>
          <w:spacing w:val="1"/>
        </w:rPr>
        <w:t xml:space="preserve"> </w:t>
      </w:r>
      <w:r>
        <w:rPr>
          <w:color w:val="3D3D3F"/>
        </w:rPr>
        <w:t>Adjustment</w:t>
      </w:r>
      <w:r>
        <w:rPr>
          <w:color w:val="3D3D3F"/>
          <w:spacing w:val="1"/>
        </w:rPr>
        <w:t xml:space="preserve"> </w:t>
      </w:r>
      <w:r>
        <w:rPr>
          <w:color w:val="3D3D3F"/>
        </w:rPr>
        <w:t>by</w:t>
      </w:r>
      <w:r>
        <w:rPr>
          <w:color w:val="3D3D3F"/>
          <w:spacing w:val="1"/>
        </w:rPr>
        <w:t xml:space="preserve"> </w:t>
      </w:r>
      <w:r>
        <w:rPr>
          <w:color w:val="3D3D3F"/>
        </w:rPr>
        <w:t>any</w:t>
      </w:r>
      <w:r>
        <w:rPr>
          <w:color w:val="3D3D3F"/>
          <w:spacing w:val="1"/>
        </w:rPr>
        <w:t xml:space="preserve"> </w:t>
      </w:r>
      <w:r>
        <w:rPr>
          <w:color w:val="3D3D3F"/>
        </w:rPr>
        <w:t>person,</w:t>
      </w:r>
      <w:r>
        <w:rPr>
          <w:color w:val="3D3D3F"/>
          <w:spacing w:val="1"/>
        </w:rPr>
        <w:t xml:space="preserve"> </w:t>
      </w:r>
      <w:r>
        <w:rPr>
          <w:color w:val="3D3D3F"/>
        </w:rPr>
        <w:t>firm,</w:t>
      </w:r>
      <w:r>
        <w:rPr>
          <w:color w:val="3D3D3F"/>
          <w:spacing w:val="120"/>
        </w:rPr>
        <w:t xml:space="preserve"> </w:t>
      </w:r>
      <w:r>
        <w:rPr>
          <w:color w:val="3D3D3F"/>
        </w:rPr>
        <w:t>or</w:t>
      </w:r>
      <w:r>
        <w:rPr>
          <w:color w:val="3D3D3F"/>
          <w:spacing w:val="1"/>
        </w:rPr>
        <w:t xml:space="preserve"> </w:t>
      </w:r>
      <w:r>
        <w:rPr>
          <w:color w:val="3D3D3F"/>
        </w:rPr>
        <w:t>corporation aggrieved, or by any officer, department</w:t>
      </w:r>
      <w:r>
        <w:rPr>
          <w:color w:val="59595B"/>
        </w:rPr>
        <w:t xml:space="preserve">, </w:t>
      </w:r>
      <w:r>
        <w:rPr>
          <w:color w:val="3D3D3F"/>
        </w:rPr>
        <w:t>board, or</w:t>
      </w:r>
      <w:r>
        <w:rPr>
          <w:color w:val="3D3D3F"/>
          <w:spacing w:val="1"/>
        </w:rPr>
        <w:t xml:space="preserve"> </w:t>
      </w:r>
      <w:r>
        <w:rPr>
          <w:color w:val="3D3D3F"/>
        </w:rPr>
        <w:t>bureau of the Town.</w:t>
      </w:r>
      <w:r>
        <w:rPr>
          <w:color w:val="3D3D3F"/>
          <w:spacing w:val="1"/>
        </w:rPr>
        <w:t xml:space="preserve"> S</w:t>
      </w:r>
      <w:r>
        <w:rPr>
          <w:color w:val="3D3D3F"/>
        </w:rPr>
        <w:t>uch appeal shall be taken within thirty (30)</w:t>
      </w:r>
      <w:r>
        <w:rPr>
          <w:color w:val="3D3D3F"/>
          <w:spacing w:val="1"/>
        </w:rPr>
        <w:t xml:space="preserve"> </w:t>
      </w:r>
      <w:r>
        <w:rPr>
          <w:color w:val="3D3D3F"/>
        </w:rPr>
        <w:t>days after the decision by the Zoning Administrator, by filing with</w:t>
      </w:r>
      <w:r>
        <w:rPr>
          <w:color w:val="3D3D3F"/>
          <w:spacing w:val="-118"/>
        </w:rPr>
        <w:t xml:space="preserve"> </w:t>
      </w:r>
      <w:r>
        <w:rPr>
          <w:color w:val="3D3D3F"/>
        </w:rPr>
        <w:t>the Zoning Administrator and with the Clerk to the Board a notice of appeal</w:t>
      </w:r>
      <w:r>
        <w:rPr>
          <w:color w:val="59595B"/>
        </w:rPr>
        <w:t>,</w:t>
      </w:r>
      <w:r>
        <w:rPr>
          <w:color w:val="59595B"/>
          <w:spacing w:val="1"/>
        </w:rPr>
        <w:t xml:space="preserve"> </w:t>
      </w:r>
      <w:r>
        <w:rPr>
          <w:color w:val="3D3D3F"/>
        </w:rPr>
        <w:t>specifying the grounds thereof.</w:t>
      </w:r>
      <w:r>
        <w:rPr>
          <w:color w:val="3D3D3F"/>
          <w:spacing w:val="1"/>
        </w:rPr>
        <w:t xml:space="preserve"> </w:t>
      </w:r>
      <w:r>
        <w:rPr>
          <w:color w:val="3D3D3F"/>
        </w:rPr>
        <w:t>The Zoning Administrator shall</w:t>
      </w:r>
      <w:r>
        <w:rPr>
          <w:color w:val="3D3D3F"/>
          <w:spacing w:val="1"/>
        </w:rPr>
        <w:t xml:space="preserve"> </w:t>
      </w:r>
      <w:r>
        <w:rPr>
          <w:color w:val="3D3D3F"/>
        </w:rPr>
        <w:t>forthwith</w:t>
      </w:r>
      <w:r>
        <w:rPr>
          <w:color w:val="ACACAC"/>
        </w:rPr>
        <w:t xml:space="preserve">· </w:t>
      </w:r>
      <w:r>
        <w:rPr>
          <w:color w:val="3D3D3F"/>
        </w:rPr>
        <w:t>transmit to the Board all the papers constituting the</w:t>
      </w:r>
      <w:r>
        <w:rPr>
          <w:color w:val="3D3D3F"/>
          <w:spacing w:val="1"/>
        </w:rPr>
        <w:t xml:space="preserve"> </w:t>
      </w:r>
      <w:r>
        <w:rPr>
          <w:color w:val="3D3D3F"/>
        </w:rPr>
        <w:t>record upon which the action appealed from was taken.</w:t>
      </w:r>
      <w:r>
        <w:rPr>
          <w:color w:val="3D3D3F"/>
          <w:spacing w:val="1"/>
        </w:rPr>
        <w:t xml:space="preserve"> </w:t>
      </w:r>
      <w:r>
        <w:rPr>
          <w:color w:val="3D3D3F"/>
        </w:rPr>
        <w:t xml:space="preserve">The Board </w:t>
      </w:r>
      <w:r>
        <w:rPr>
          <w:color w:val="59595B"/>
        </w:rPr>
        <w:t>o</w:t>
      </w:r>
      <w:r>
        <w:rPr>
          <w:color w:val="3D3D3F"/>
        </w:rPr>
        <w:t xml:space="preserve">f </w:t>
      </w:r>
      <w:r>
        <w:rPr>
          <w:color w:val="3D3D3F"/>
          <w:spacing w:val="-118"/>
        </w:rPr>
        <w:t xml:space="preserve"> </w:t>
      </w:r>
      <w:r>
        <w:rPr>
          <w:color w:val="3D3D3F"/>
          <w:spacing w:val="-2"/>
        </w:rPr>
        <w:t xml:space="preserve">Adjustment shall fix a reasonable time </w:t>
      </w:r>
      <w:r>
        <w:rPr>
          <w:color w:val="59595B"/>
          <w:spacing w:val="-2"/>
          <w:w w:val="75"/>
        </w:rPr>
        <w:t>_</w:t>
      </w:r>
      <w:r>
        <w:rPr>
          <w:color w:val="3D3D3F"/>
          <w:spacing w:val="-2"/>
          <w:w w:val="75"/>
        </w:rPr>
        <w:t>for</w:t>
      </w:r>
      <w:r>
        <w:rPr>
          <w:color w:val="3D3D3F"/>
          <w:spacing w:val="-1"/>
          <w:w w:val="75"/>
        </w:rPr>
        <w:t xml:space="preserve"> </w:t>
      </w:r>
      <w:r>
        <w:rPr>
          <w:color w:val="3D3D3F"/>
          <w:spacing w:val="-2"/>
        </w:rPr>
        <w:t xml:space="preserve">hearing of the </w:t>
      </w:r>
      <w:r>
        <w:rPr>
          <w:color w:val="3D3D3F"/>
          <w:spacing w:val="-1"/>
        </w:rPr>
        <w:t>appeal</w:t>
      </w:r>
      <w:r>
        <w:rPr>
          <w:color w:val="59595B"/>
          <w:spacing w:val="-1"/>
        </w:rPr>
        <w:t>,</w:t>
      </w:r>
      <w:r>
        <w:rPr>
          <w:color w:val="59595B"/>
        </w:rPr>
        <w:t xml:space="preserve"> </w:t>
      </w:r>
      <w:r>
        <w:rPr>
          <w:color w:val="3D3D3F"/>
        </w:rPr>
        <w:t>giving notice to all participants by registered mail.</w:t>
      </w:r>
      <w:r>
        <w:rPr>
          <w:color w:val="3D3D3F"/>
          <w:spacing w:val="1"/>
        </w:rPr>
        <w:t xml:space="preserve"> </w:t>
      </w:r>
      <w:r>
        <w:rPr>
          <w:color w:val="3D3D3F"/>
        </w:rPr>
        <w:t>An appeal</w:t>
      </w:r>
      <w:r>
        <w:rPr>
          <w:color w:val="3D3D3F"/>
          <w:spacing w:val="1"/>
        </w:rPr>
        <w:t xml:space="preserve"> </w:t>
      </w:r>
      <w:r>
        <w:rPr>
          <w:color w:val="3D3D3F"/>
        </w:rPr>
        <w:t>stays all proceedings in furtherance of the action appealed from</w:t>
      </w:r>
      <w:r>
        <w:rPr>
          <w:color w:val="59595B"/>
        </w:rPr>
        <w:t>,</w:t>
      </w:r>
      <w:r>
        <w:rPr>
          <w:color w:val="59595B"/>
          <w:spacing w:val="1"/>
        </w:rPr>
        <w:t xml:space="preserve"> </w:t>
      </w:r>
      <w:r>
        <w:rPr>
          <w:color w:val="3D3D3F"/>
        </w:rPr>
        <w:t>unless the Zoning Administrator certifies to the Board</w:t>
      </w:r>
      <w:r>
        <w:rPr>
          <w:color w:val="59595B"/>
        </w:rPr>
        <w:t xml:space="preserve">, </w:t>
      </w:r>
      <w:r>
        <w:rPr>
          <w:color w:val="3D3D3F"/>
        </w:rPr>
        <w:t>after</w:t>
      </w:r>
      <w:r>
        <w:rPr>
          <w:color w:val="3D3D3F"/>
          <w:spacing w:val="1"/>
        </w:rPr>
        <w:t xml:space="preserve"> </w:t>
      </w:r>
      <w:r>
        <w:rPr>
          <w:color w:val="3D3D3F"/>
        </w:rPr>
        <w:t>notices of appeal has been filed with him, that by reason of th</w:t>
      </w:r>
      <w:r>
        <w:rPr>
          <w:color w:val="59595B"/>
        </w:rPr>
        <w:t>e</w:t>
      </w:r>
      <w:r>
        <w:rPr>
          <w:color w:val="59595B"/>
          <w:spacing w:val="1"/>
        </w:rPr>
        <w:t xml:space="preserve"> </w:t>
      </w:r>
      <w:r>
        <w:rPr>
          <w:color w:val="3D3D3F"/>
        </w:rPr>
        <w:t>facts stated in the certificate a stay would, in his opinion, caus</w:t>
      </w:r>
      <w:r>
        <w:rPr>
          <w:color w:val="59595B"/>
        </w:rPr>
        <w:t>e</w:t>
      </w:r>
      <w:r>
        <w:rPr>
          <w:color w:val="59595B"/>
          <w:spacing w:val="-118"/>
        </w:rPr>
        <w:t xml:space="preserve"> </w:t>
      </w:r>
      <w:r>
        <w:rPr>
          <w:color w:val="3D3D3F"/>
        </w:rPr>
        <w:t>imminent peril to life or property or that because the violation</w:t>
      </w:r>
      <w:r>
        <w:rPr>
          <w:color w:val="3D3D3F"/>
          <w:spacing w:val="1"/>
        </w:rPr>
        <w:t xml:space="preserve"> </w:t>
      </w:r>
      <w:r>
        <w:rPr>
          <w:color w:val="3D3D3F"/>
          <w:spacing w:val="-1"/>
        </w:rPr>
        <w:t>charged</w:t>
      </w:r>
      <w:r>
        <w:rPr>
          <w:color w:val="808080"/>
          <w:spacing w:val="-1"/>
        </w:rPr>
        <w:t xml:space="preserve"> </w:t>
      </w:r>
      <w:r>
        <w:rPr>
          <w:color w:val="3D3D3F"/>
          <w:spacing w:val="-1"/>
        </w:rPr>
        <w:t>is transitory in nature</w:t>
      </w:r>
      <w:r>
        <w:rPr>
          <w:color w:val="59595B"/>
          <w:spacing w:val="-1"/>
        </w:rPr>
        <w:t xml:space="preserve">, </w:t>
      </w:r>
      <w:r>
        <w:rPr>
          <w:color w:val="3D3D3F"/>
          <w:spacing w:val="-1"/>
        </w:rPr>
        <w:t xml:space="preserve">a stay would </w:t>
      </w:r>
      <w:r>
        <w:rPr>
          <w:color w:val="3D3D3F"/>
        </w:rPr>
        <w:t>seriously interfere</w:t>
      </w:r>
      <w:r>
        <w:rPr>
          <w:color w:val="3D3D3F"/>
          <w:spacing w:val="1"/>
        </w:rPr>
        <w:t xml:space="preserve"> </w:t>
      </w:r>
      <w:r>
        <w:rPr>
          <w:color w:val="3D3D3F"/>
        </w:rPr>
        <w:t>with the enforcement of the Ordinance</w:t>
      </w:r>
      <w:r>
        <w:rPr>
          <w:color w:val="59595B"/>
        </w:rPr>
        <w:t xml:space="preserve">, </w:t>
      </w:r>
      <w:r>
        <w:rPr>
          <w:color w:val="3D3D3F"/>
        </w:rPr>
        <w:t>in which case</w:t>
      </w:r>
      <w:r>
        <w:rPr>
          <w:color w:val="59595B"/>
        </w:rPr>
        <w:t xml:space="preserve">, </w:t>
      </w:r>
      <w:r>
        <w:rPr>
          <w:color w:val="3D3D3F"/>
        </w:rPr>
        <w:t>proceedings</w:t>
      </w:r>
      <w:r>
        <w:rPr>
          <w:color w:val="3D3D3F"/>
          <w:spacing w:val="1"/>
        </w:rPr>
        <w:t xml:space="preserve"> </w:t>
      </w:r>
      <w:r>
        <w:rPr>
          <w:color w:val="3D3D3F"/>
        </w:rPr>
        <w:t>sha</w:t>
      </w:r>
      <w:r>
        <w:rPr>
          <w:color w:val="59595B"/>
        </w:rPr>
        <w:t>l</w:t>
      </w:r>
      <w:r>
        <w:rPr>
          <w:color w:val="3D3D3F"/>
        </w:rPr>
        <w:t>l no</w:t>
      </w:r>
      <w:r>
        <w:rPr>
          <w:color w:val="59595B"/>
        </w:rPr>
        <w:t xml:space="preserve">t </w:t>
      </w:r>
      <w:r>
        <w:rPr>
          <w:color w:val="3D3D3F"/>
        </w:rPr>
        <w:t>be stayed other than by a restraining order, w</w:t>
      </w:r>
      <w:r>
        <w:rPr>
          <w:color w:val="59595B"/>
        </w:rPr>
        <w:t>h</w:t>
      </w:r>
      <w:r>
        <w:rPr>
          <w:color w:val="3D3D3F"/>
        </w:rPr>
        <w:t>ich may be</w:t>
      </w:r>
      <w:r>
        <w:rPr>
          <w:color w:val="3D3D3F"/>
          <w:spacing w:val="-118"/>
        </w:rPr>
        <w:t xml:space="preserve"> </w:t>
      </w:r>
      <w:r>
        <w:rPr>
          <w:color w:val="3D3D3F"/>
        </w:rPr>
        <w:t>granted by the Board or by a court of record to whom an appeal ha</w:t>
      </w:r>
      <w:r>
        <w:rPr>
          <w:color w:val="59595B"/>
        </w:rPr>
        <w:t>s</w:t>
      </w:r>
      <w:r>
        <w:rPr>
          <w:color w:val="59595B"/>
          <w:spacing w:val="1"/>
        </w:rPr>
        <w:t xml:space="preserve"> </w:t>
      </w:r>
      <w:r>
        <w:rPr>
          <w:color w:val="3D3D3F"/>
        </w:rPr>
        <w:t>been made.</w:t>
      </w:r>
    </w:p>
    <w:p w14:paraId="58526135" w14:textId="77777777" w:rsidR="001D381A" w:rsidRPr="00972F57" w:rsidRDefault="001D381A" w:rsidP="001D381A">
      <w:pPr>
        <w:pStyle w:val="ListParagraph"/>
        <w:numPr>
          <w:ilvl w:val="0"/>
          <w:numId w:val="24"/>
        </w:numPr>
        <w:tabs>
          <w:tab w:val="left" w:pos="2846"/>
          <w:tab w:val="left" w:pos="2847"/>
        </w:tabs>
        <w:spacing w:before="173"/>
        <w:ind w:left="2846"/>
        <w:jc w:val="left"/>
        <w:rPr>
          <w:color w:val="3D3D3F"/>
          <w:sz w:val="20"/>
        </w:rPr>
      </w:pPr>
      <w:r w:rsidRPr="00972F57">
        <w:rPr>
          <w:color w:val="3D3D3F"/>
          <w:w w:val="95"/>
          <w:sz w:val="20"/>
          <w:u w:color="3D3D3F"/>
        </w:rPr>
        <w:t>Notice</w:t>
      </w:r>
      <w:r w:rsidRPr="00972F57">
        <w:rPr>
          <w:color w:val="3D3D3F"/>
          <w:spacing w:val="7"/>
          <w:w w:val="95"/>
          <w:sz w:val="20"/>
          <w:u w:color="3D3D3F"/>
        </w:rPr>
        <w:t xml:space="preserve"> </w:t>
      </w:r>
      <w:r w:rsidRPr="00972F57">
        <w:rPr>
          <w:color w:val="3D3D3F"/>
          <w:w w:val="95"/>
          <w:sz w:val="20"/>
          <w:u w:color="3D3D3F"/>
        </w:rPr>
        <w:t>to</w:t>
      </w:r>
      <w:r w:rsidRPr="00972F57">
        <w:rPr>
          <w:color w:val="3D3D3F"/>
          <w:spacing w:val="18"/>
          <w:w w:val="95"/>
          <w:sz w:val="20"/>
        </w:rPr>
        <w:t xml:space="preserve"> Appellant </w:t>
      </w:r>
    </w:p>
    <w:p w14:paraId="6B681FB1" w14:textId="77777777" w:rsidR="001D381A" w:rsidRDefault="001D381A" w:rsidP="001D381A">
      <w:pPr>
        <w:pStyle w:val="BodyText"/>
        <w:spacing w:before="178" w:line="218" w:lineRule="auto"/>
        <w:ind w:left="2848" w:right="224" w:hanging="12"/>
        <w:jc w:val="both"/>
      </w:pPr>
      <w:r>
        <w:rPr>
          <w:color w:val="3D3D3F"/>
        </w:rPr>
        <w:t xml:space="preserve">The decision of the Board, </w:t>
      </w:r>
      <w:r>
        <w:rPr>
          <w:color w:val="59595B"/>
        </w:rPr>
        <w:t>i</w:t>
      </w:r>
      <w:r>
        <w:rPr>
          <w:color w:val="3D3D3F"/>
        </w:rPr>
        <w:t>n writing, shall be delivered to the</w:t>
      </w:r>
      <w:r>
        <w:rPr>
          <w:color w:val="3D3D3F"/>
          <w:spacing w:val="1"/>
        </w:rPr>
        <w:t xml:space="preserve"> </w:t>
      </w:r>
      <w:r>
        <w:rPr>
          <w:color w:val="3D3D3F"/>
        </w:rPr>
        <w:t>appellant either by personal service, by regis</w:t>
      </w:r>
      <w:r>
        <w:rPr>
          <w:color w:val="59595B"/>
        </w:rPr>
        <w:t>t</w:t>
      </w:r>
      <w:r>
        <w:rPr>
          <w:color w:val="3D3D3F"/>
        </w:rPr>
        <w:t>ered mail, or by</w:t>
      </w:r>
      <w:r>
        <w:rPr>
          <w:color w:val="3D3D3F"/>
          <w:spacing w:val="1"/>
        </w:rPr>
        <w:t xml:space="preserve"> </w:t>
      </w:r>
      <w:r>
        <w:rPr>
          <w:color w:val="3D3D3F"/>
        </w:rPr>
        <w:t>certified</w:t>
      </w:r>
      <w:r>
        <w:rPr>
          <w:color w:val="3D3D3F"/>
          <w:spacing w:val="20"/>
        </w:rPr>
        <w:t xml:space="preserve"> </w:t>
      </w:r>
      <w:r>
        <w:rPr>
          <w:color w:val="3D3D3F"/>
        </w:rPr>
        <w:t>mail,</w:t>
      </w:r>
      <w:r>
        <w:rPr>
          <w:color w:val="3D3D3F"/>
          <w:spacing w:val="-13"/>
        </w:rPr>
        <w:t xml:space="preserve"> </w:t>
      </w:r>
      <w:r>
        <w:rPr>
          <w:color w:val="3D3D3F"/>
        </w:rPr>
        <w:t>return</w:t>
      </w:r>
      <w:r>
        <w:rPr>
          <w:color w:val="3D3D3F"/>
          <w:spacing w:val="-19"/>
        </w:rPr>
        <w:t xml:space="preserve"> </w:t>
      </w:r>
      <w:r>
        <w:rPr>
          <w:color w:val="3D3D3F"/>
        </w:rPr>
        <w:t>receipt</w:t>
      </w:r>
      <w:r>
        <w:rPr>
          <w:color w:val="3D3D3F"/>
          <w:spacing w:val="6"/>
        </w:rPr>
        <w:t xml:space="preserve"> </w:t>
      </w:r>
      <w:r>
        <w:rPr>
          <w:color w:val="3D3D3F"/>
        </w:rPr>
        <w:t>requested.</w:t>
      </w:r>
    </w:p>
    <w:p w14:paraId="1494C9A8" w14:textId="77777777" w:rsidR="001D381A" w:rsidRDefault="001D381A" w:rsidP="001D381A">
      <w:pPr>
        <w:pStyle w:val="BodyText"/>
        <w:spacing w:before="2"/>
        <w:rPr>
          <w:sz w:val="19"/>
        </w:rPr>
      </w:pPr>
    </w:p>
    <w:p w14:paraId="2B08EB5A" w14:textId="77777777" w:rsidR="001D381A" w:rsidRPr="00E926FB" w:rsidRDefault="001D381A" w:rsidP="001D381A">
      <w:pPr>
        <w:pStyle w:val="ListParagraph"/>
        <w:numPr>
          <w:ilvl w:val="0"/>
          <w:numId w:val="24"/>
        </w:numPr>
        <w:tabs>
          <w:tab w:val="left" w:pos="2843"/>
        </w:tabs>
        <w:spacing w:before="1"/>
        <w:ind w:left="2842" w:hanging="492"/>
        <w:jc w:val="left"/>
        <w:rPr>
          <w:color w:val="3D3D3F"/>
          <w:sz w:val="20"/>
        </w:rPr>
      </w:pPr>
      <w:r w:rsidRPr="00E926FB">
        <w:rPr>
          <w:color w:val="3D3D3F"/>
          <w:sz w:val="20"/>
          <w:u w:color="3D3D3F"/>
        </w:rPr>
        <w:t>Expenses</w:t>
      </w:r>
    </w:p>
    <w:p w14:paraId="1039B3D0" w14:textId="77777777" w:rsidR="001D381A" w:rsidRDefault="001D381A" w:rsidP="001D381A">
      <w:pPr>
        <w:pStyle w:val="BodyText"/>
        <w:spacing w:before="183" w:line="220" w:lineRule="auto"/>
        <w:ind w:left="2848" w:right="225"/>
        <w:jc w:val="both"/>
        <w:rPr>
          <w:color w:val="707070"/>
        </w:rPr>
      </w:pPr>
      <w:r>
        <w:rPr>
          <w:color w:val="3D3D3F"/>
          <w:w w:val="105"/>
        </w:rPr>
        <w:t>Members</w:t>
      </w:r>
      <w:r>
        <w:rPr>
          <w:color w:val="3D3D3F"/>
          <w:spacing w:val="-22"/>
          <w:w w:val="105"/>
        </w:rPr>
        <w:t xml:space="preserve"> </w:t>
      </w:r>
      <w:r>
        <w:rPr>
          <w:color w:val="3D3D3F"/>
          <w:w w:val="105"/>
        </w:rPr>
        <w:t>of</w:t>
      </w:r>
      <w:r>
        <w:rPr>
          <w:color w:val="3D3D3F"/>
          <w:spacing w:val="-25"/>
          <w:w w:val="105"/>
        </w:rPr>
        <w:t xml:space="preserve"> </w:t>
      </w:r>
      <w:r>
        <w:rPr>
          <w:color w:val="3D3D3F"/>
          <w:w w:val="105"/>
        </w:rPr>
        <w:t>the</w:t>
      </w:r>
      <w:r>
        <w:rPr>
          <w:color w:val="3D3D3F"/>
          <w:spacing w:val="-17"/>
          <w:w w:val="105"/>
        </w:rPr>
        <w:t xml:space="preserve"> </w:t>
      </w:r>
      <w:r>
        <w:rPr>
          <w:color w:val="3D3D3F"/>
          <w:w w:val="105"/>
        </w:rPr>
        <w:t>Board</w:t>
      </w:r>
      <w:r>
        <w:rPr>
          <w:color w:val="3D3D3F"/>
          <w:spacing w:val="-18"/>
          <w:w w:val="105"/>
        </w:rPr>
        <w:t xml:space="preserve"> </w:t>
      </w:r>
      <w:r>
        <w:rPr>
          <w:color w:val="3D3D3F"/>
          <w:w w:val="105"/>
        </w:rPr>
        <w:t>of</w:t>
      </w:r>
      <w:r>
        <w:rPr>
          <w:color w:val="3D3D3F"/>
          <w:spacing w:val="-27"/>
          <w:w w:val="105"/>
        </w:rPr>
        <w:t xml:space="preserve"> </w:t>
      </w:r>
      <w:r>
        <w:rPr>
          <w:color w:val="3D3D3F"/>
          <w:w w:val="105"/>
        </w:rPr>
        <w:t>Adjustment</w:t>
      </w:r>
      <w:r>
        <w:rPr>
          <w:color w:val="3D3D3F"/>
          <w:spacing w:val="-14"/>
          <w:w w:val="105"/>
        </w:rPr>
        <w:t xml:space="preserve"> </w:t>
      </w:r>
      <w:r>
        <w:rPr>
          <w:color w:val="3D3D3F"/>
          <w:w w:val="105"/>
        </w:rPr>
        <w:t>shall</w:t>
      </w:r>
      <w:r>
        <w:rPr>
          <w:color w:val="3D3D3F"/>
          <w:spacing w:val="-16"/>
          <w:w w:val="105"/>
        </w:rPr>
        <w:t xml:space="preserve"> </w:t>
      </w:r>
      <w:r>
        <w:rPr>
          <w:color w:val="3D3D3F"/>
          <w:w w:val="105"/>
        </w:rPr>
        <w:t>serve</w:t>
      </w:r>
      <w:r>
        <w:rPr>
          <w:color w:val="3D3D3F"/>
          <w:spacing w:val="-31"/>
          <w:w w:val="105"/>
        </w:rPr>
        <w:t xml:space="preserve"> </w:t>
      </w:r>
      <w:r>
        <w:rPr>
          <w:color w:val="3D3D3F"/>
          <w:w w:val="105"/>
        </w:rPr>
        <w:t>without</w:t>
      </w:r>
      <w:r>
        <w:rPr>
          <w:color w:val="3D3D3F"/>
          <w:spacing w:val="-12"/>
          <w:w w:val="105"/>
        </w:rPr>
        <w:t xml:space="preserve"> </w:t>
      </w:r>
      <w:r>
        <w:rPr>
          <w:color w:val="3D3D3F"/>
          <w:w w:val="105"/>
        </w:rPr>
        <w:t>pay</w:t>
      </w:r>
      <w:r>
        <w:rPr>
          <w:color w:val="3D3D3F"/>
          <w:spacing w:val="-22"/>
          <w:w w:val="105"/>
        </w:rPr>
        <w:t xml:space="preserve"> </w:t>
      </w:r>
      <w:r>
        <w:rPr>
          <w:color w:val="3D3D3F"/>
          <w:w w:val="105"/>
        </w:rPr>
        <w:t>but</w:t>
      </w:r>
      <w:r>
        <w:rPr>
          <w:color w:val="3D3D3F"/>
          <w:spacing w:val="-29"/>
          <w:w w:val="105"/>
        </w:rPr>
        <w:t xml:space="preserve"> </w:t>
      </w:r>
      <w:r>
        <w:rPr>
          <w:color w:val="3D3D3F"/>
          <w:w w:val="105"/>
        </w:rPr>
        <w:t>ma</w:t>
      </w:r>
      <w:r>
        <w:rPr>
          <w:color w:val="59595B"/>
          <w:w w:val="105"/>
        </w:rPr>
        <w:t>y</w:t>
      </w:r>
      <w:r>
        <w:rPr>
          <w:color w:val="59595B"/>
          <w:spacing w:val="-124"/>
          <w:w w:val="105"/>
        </w:rPr>
        <w:t xml:space="preserve"> </w:t>
      </w:r>
      <w:r>
        <w:rPr>
          <w:color w:val="3D3D3F"/>
          <w:w w:val="105"/>
        </w:rPr>
        <w:t>be reimbursed</w:t>
      </w:r>
      <w:r>
        <w:rPr>
          <w:color w:val="3D3D3F"/>
          <w:spacing w:val="1"/>
          <w:w w:val="105"/>
        </w:rPr>
        <w:t xml:space="preserve"> </w:t>
      </w:r>
      <w:r>
        <w:rPr>
          <w:color w:val="3D3D3F"/>
          <w:w w:val="105"/>
        </w:rPr>
        <w:t>by the town for any expenses incurred while</w:t>
      </w:r>
      <w:r>
        <w:rPr>
          <w:color w:val="3D3D3F"/>
          <w:spacing w:val="1"/>
          <w:w w:val="105"/>
        </w:rPr>
        <w:t xml:space="preserve"> </w:t>
      </w:r>
      <w:r>
        <w:rPr>
          <w:color w:val="3D3D3F"/>
        </w:rPr>
        <w:t>represen</w:t>
      </w:r>
      <w:r>
        <w:rPr>
          <w:color w:val="59595B"/>
        </w:rPr>
        <w:t>t</w:t>
      </w:r>
      <w:r>
        <w:rPr>
          <w:color w:val="3D3D3F"/>
        </w:rPr>
        <w:t>ing</w:t>
      </w:r>
      <w:r>
        <w:rPr>
          <w:color w:val="3D3D3F"/>
          <w:spacing w:val="-44"/>
        </w:rPr>
        <w:t xml:space="preserve"> </w:t>
      </w:r>
      <w:r>
        <w:rPr>
          <w:color w:val="3D3D3F"/>
        </w:rPr>
        <w:t>the</w:t>
      </w:r>
      <w:r>
        <w:rPr>
          <w:color w:val="3D3D3F"/>
          <w:spacing w:val="-9"/>
        </w:rPr>
        <w:t xml:space="preserve"> </w:t>
      </w:r>
      <w:r>
        <w:rPr>
          <w:color w:val="3D3D3F"/>
        </w:rPr>
        <w:t>Board</w:t>
      </w:r>
      <w:r>
        <w:rPr>
          <w:color w:val="707070"/>
        </w:rPr>
        <w:t>.</w:t>
      </w:r>
    </w:p>
    <w:p w14:paraId="10B3FD6B" w14:textId="77777777" w:rsidR="001D381A" w:rsidRDefault="001D381A" w:rsidP="001D381A">
      <w:pPr>
        <w:pStyle w:val="BodyText"/>
        <w:spacing w:before="5"/>
        <w:rPr>
          <w:sz w:val="11"/>
        </w:rPr>
      </w:pPr>
    </w:p>
    <w:p w14:paraId="640DB6F4" w14:textId="77777777" w:rsidR="001D381A" w:rsidRPr="00DC1A6F" w:rsidRDefault="001D381A" w:rsidP="001D381A">
      <w:pPr>
        <w:pStyle w:val="ListParagraph"/>
        <w:numPr>
          <w:ilvl w:val="1"/>
          <w:numId w:val="26"/>
        </w:numPr>
        <w:tabs>
          <w:tab w:val="left" w:pos="2834"/>
        </w:tabs>
        <w:spacing w:before="101"/>
        <w:ind w:left="2833" w:hanging="603"/>
        <w:jc w:val="left"/>
        <w:rPr>
          <w:color w:val="3D3D3F"/>
          <w:sz w:val="20"/>
          <w:u w:val="single"/>
        </w:rPr>
      </w:pPr>
      <w:r w:rsidRPr="00DC1A6F">
        <w:rPr>
          <w:color w:val="3D3D3F"/>
          <w:sz w:val="20"/>
          <w:u w:val="single" w:color="3D3D3F"/>
        </w:rPr>
        <w:t>Powers</w:t>
      </w:r>
      <w:r w:rsidRPr="00DC1A6F">
        <w:rPr>
          <w:color w:val="3D3D3F"/>
          <w:spacing w:val="7"/>
          <w:sz w:val="20"/>
          <w:u w:val="single" w:color="3D3D3F"/>
        </w:rPr>
        <w:t xml:space="preserve"> </w:t>
      </w:r>
      <w:r w:rsidRPr="00DC1A6F">
        <w:rPr>
          <w:color w:val="3D3D3F"/>
          <w:sz w:val="20"/>
          <w:u w:val="single" w:color="3D3D3F"/>
        </w:rPr>
        <w:t>and</w:t>
      </w:r>
      <w:r w:rsidRPr="00DC1A6F">
        <w:rPr>
          <w:color w:val="3D3D3F"/>
          <w:spacing w:val="-6"/>
          <w:sz w:val="20"/>
          <w:u w:val="single" w:color="3D3D3F"/>
        </w:rPr>
        <w:t xml:space="preserve"> </w:t>
      </w:r>
      <w:r w:rsidRPr="00DC1A6F">
        <w:rPr>
          <w:color w:val="3D3D3F"/>
          <w:sz w:val="20"/>
          <w:u w:val="single" w:color="3D3D3F"/>
        </w:rPr>
        <w:t>Duties</w:t>
      </w:r>
      <w:r w:rsidRPr="00DC1A6F">
        <w:rPr>
          <w:color w:val="3D3D3F"/>
          <w:spacing w:val="-6"/>
          <w:sz w:val="20"/>
          <w:u w:val="single" w:color="3D3D3F"/>
        </w:rPr>
        <w:t xml:space="preserve"> </w:t>
      </w:r>
      <w:r w:rsidRPr="00DC1A6F">
        <w:rPr>
          <w:color w:val="3D3D3F"/>
          <w:sz w:val="20"/>
          <w:u w:val="single" w:color="3D3D3F"/>
        </w:rPr>
        <w:t>of</w:t>
      </w:r>
      <w:r w:rsidRPr="00DC1A6F">
        <w:rPr>
          <w:color w:val="3D3D3F"/>
          <w:spacing w:val="7"/>
          <w:sz w:val="20"/>
          <w:u w:val="single" w:color="3D3D3F"/>
        </w:rPr>
        <w:t xml:space="preserve"> </w:t>
      </w:r>
      <w:r w:rsidRPr="00DC1A6F">
        <w:rPr>
          <w:color w:val="3D3D3F"/>
          <w:sz w:val="20"/>
          <w:u w:val="single" w:color="3D3D3F"/>
        </w:rPr>
        <w:t>the</w:t>
      </w:r>
      <w:r w:rsidRPr="00DC1A6F">
        <w:rPr>
          <w:color w:val="3D3D3F"/>
          <w:spacing w:val="4"/>
          <w:sz w:val="20"/>
          <w:u w:val="single" w:color="3D3D3F"/>
        </w:rPr>
        <w:t xml:space="preserve"> </w:t>
      </w:r>
      <w:r w:rsidRPr="00DC1A6F">
        <w:rPr>
          <w:color w:val="3D3D3F"/>
          <w:sz w:val="20"/>
          <w:u w:val="single" w:color="3D3D3F"/>
        </w:rPr>
        <w:t>Board of</w:t>
      </w:r>
      <w:r w:rsidRPr="00DC1A6F">
        <w:rPr>
          <w:color w:val="3D3D3F"/>
          <w:spacing w:val="6"/>
          <w:sz w:val="20"/>
          <w:u w:val="single" w:color="3D3D3F"/>
        </w:rPr>
        <w:t xml:space="preserve"> </w:t>
      </w:r>
      <w:r w:rsidRPr="00DC1A6F">
        <w:rPr>
          <w:color w:val="3D3D3F"/>
          <w:sz w:val="20"/>
          <w:u w:val="single" w:color="3D3D3F"/>
        </w:rPr>
        <w:t>Adjustment</w:t>
      </w:r>
    </w:p>
    <w:p w14:paraId="7D309A9C" w14:textId="77777777" w:rsidR="001D381A" w:rsidRPr="00DC1A6F" w:rsidRDefault="001D381A" w:rsidP="001D381A">
      <w:pPr>
        <w:pStyle w:val="ListParagraph"/>
        <w:numPr>
          <w:ilvl w:val="0"/>
          <w:numId w:val="23"/>
        </w:numPr>
        <w:tabs>
          <w:tab w:val="left" w:pos="2840"/>
          <w:tab w:val="left" w:pos="2841"/>
        </w:tabs>
        <w:spacing w:before="170"/>
        <w:rPr>
          <w:color w:val="3D3D3F"/>
          <w:sz w:val="20"/>
        </w:rPr>
      </w:pPr>
      <w:r w:rsidRPr="00DC1A6F">
        <w:rPr>
          <w:color w:val="3D3D3F"/>
          <w:sz w:val="20"/>
          <w:u w:color="3D3D3F"/>
        </w:rPr>
        <w:t>Administrative</w:t>
      </w:r>
      <w:r w:rsidRPr="00DC1A6F">
        <w:rPr>
          <w:color w:val="3D3D3F"/>
          <w:spacing w:val="-24"/>
          <w:sz w:val="20"/>
          <w:u w:color="3D3D3F"/>
        </w:rPr>
        <w:t xml:space="preserve"> </w:t>
      </w:r>
      <w:r w:rsidRPr="00DC1A6F">
        <w:rPr>
          <w:color w:val="3D3D3F"/>
          <w:sz w:val="20"/>
          <w:u w:color="3D3D3F"/>
        </w:rPr>
        <w:t>Review (Appeal)</w:t>
      </w:r>
    </w:p>
    <w:p w14:paraId="4CA8490F" w14:textId="77777777" w:rsidR="001D381A" w:rsidRDefault="001D381A" w:rsidP="001D381A">
      <w:pPr>
        <w:pStyle w:val="BodyText"/>
        <w:spacing w:before="2"/>
        <w:rPr>
          <w:sz w:val="19"/>
        </w:rPr>
      </w:pPr>
    </w:p>
    <w:p w14:paraId="6F079DFC" w14:textId="77777777" w:rsidR="001D381A" w:rsidRDefault="001D381A" w:rsidP="001D381A">
      <w:pPr>
        <w:pStyle w:val="BodyText"/>
        <w:spacing w:line="213" w:lineRule="auto"/>
        <w:ind w:left="2823" w:right="246" w:firstLine="5"/>
        <w:jc w:val="both"/>
      </w:pPr>
      <w:r>
        <w:rPr>
          <w:color w:val="3D3D3F"/>
        </w:rPr>
        <w:t>The Board</w:t>
      </w:r>
      <w:r>
        <w:rPr>
          <w:color w:val="3D3D3F"/>
          <w:spacing w:val="120"/>
        </w:rPr>
        <w:t xml:space="preserve"> </w:t>
      </w:r>
      <w:r>
        <w:rPr>
          <w:color w:val="3D3D3F"/>
        </w:rPr>
        <w:t xml:space="preserve">shall hear and decide appeals where it </w:t>
      </w:r>
      <w:r>
        <w:rPr>
          <w:color w:val="2D2D2F"/>
        </w:rPr>
        <w:t xml:space="preserve">is </w:t>
      </w:r>
      <w:r>
        <w:rPr>
          <w:color w:val="3D3D3F"/>
        </w:rPr>
        <w:t>alleged there</w:t>
      </w:r>
      <w:r>
        <w:rPr>
          <w:color w:val="3D3D3F"/>
          <w:spacing w:val="1"/>
        </w:rPr>
        <w:t xml:space="preserve"> </w:t>
      </w:r>
      <w:r>
        <w:rPr>
          <w:color w:val="3D3D3F"/>
        </w:rPr>
        <w:t>is error in any order, requirements,</w:t>
      </w:r>
      <w:r>
        <w:rPr>
          <w:color w:val="3D3D3F"/>
          <w:spacing w:val="1"/>
        </w:rPr>
        <w:t xml:space="preserve"> </w:t>
      </w:r>
      <w:r>
        <w:rPr>
          <w:color w:val="3D3D3F"/>
        </w:rPr>
        <w:t>decision, or</w:t>
      </w:r>
      <w:r>
        <w:rPr>
          <w:color w:val="3D3D3F"/>
          <w:spacing w:val="120"/>
        </w:rPr>
        <w:t xml:space="preserve"> </w:t>
      </w:r>
      <w:r>
        <w:rPr>
          <w:color w:val="3D3D3F"/>
        </w:rPr>
        <w:t>determination</w:t>
      </w:r>
      <w:r>
        <w:rPr>
          <w:color w:val="3D3D3F"/>
          <w:spacing w:val="1"/>
        </w:rPr>
        <w:t xml:space="preserve"> </w:t>
      </w:r>
      <w:r>
        <w:rPr>
          <w:color w:val="3D3D3F"/>
        </w:rPr>
        <w:t>made by the Zoning</w:t>
      </w:r>
      <w:r>
        <w:rPr>
          <w:color w:val="3D3D3F"/>
          <w:spacing w:val="1"/>
        </w:rPr>
        <w:t xml:space="preserve"> </w:t>
      </w:r>
      <w:r>
        <w:rPr>
          <w:color w:val="3D3D3F"/>
        </w:rPr>
        <w:t>Administrator</w:t>
      </w:r>
      <w:r>
        <w:rPr>
          <w:color w:val="3D3D3F"/>
          <w:spacing w:val="1"/>
        </w:rPr>
        <w:t xml:space="preserve"> </w:t>
      </w:r>
      <w:r>
        <w:rPr>
          <w:color w:val="3D3D3F"/>
        </w:rPr>
        <w:t>in the enforcement</w:t>
      </w:r>
      <w:r>
        <w:rPr>
          <w:color w:val="3D3D3F"/>
          <w:spacing w:val="1"/>
        </w:rPr>
        <w:t xml:space="preserve"> </w:t>
      </w:r>
      <w:r>
        <w:rPr>
          <w:color w:val="3D3D3F"/>
        </w:rPr>
        <w:t>of this</w:t>
      </w:r>
      <w:r>
        <w:rPr>
          <w:color w:val="3D3D3F"/>
          <w:spacing w:val="1"/>
        </w:rPr>
        <w:t xml:space="preserve"> </w:t>
      </w:r>
      <w:r>
        <w:rPr>
          <w:color w:val="3D3D3F"/>
        </w:rPr>
        <w:t>Ordinance.</w:t>
      </w:r>
      <w:r>
        <w:rPr>
          <w:color w:val="3D3D3F"/>
          <w:spacing w:val="1"/>
        </w:rPr>
        <w:t xml:space="preserve"> </w:t>
      </w:r>
      <w:r>
        <w:rPr>
          <w:color w:val="3D3D3F"/>
        </w:rPr>
        <w:t>The Board may, so long as such action is in conformity</w:t>
      </w:r>
      <w:r>
        <w:rPr>
          <w:color w:val="3D3D3F"/>
          <w:spacing w:val="1"/>
        </w:rPr>
        <w:t xml:space="preserve"> </w:t>
      </w:r>
      <w:r>
        <w:rPr>
          <w:color w:val="3D3D3F"/>
        </w:rPr>
        <w:t>with the terms of this Ordinance, reverse or affirm wholly or</w:t>
      </w:r>
      <w:r>
        <w:rPr>
          <w:color w:val="3D3D3F"/>
          <w:spacing w:val="1"/>
        </w:rPr>
        <w:t xml:space="preserve"> </w:t>
      </w:r>
      <w:r>
        <w:rPr>
          <w:color w:val="3D3D3F"/>
        </w:rPr>
        <w:t>partly,</w:t>
      </w:r>
      <w:r>
        <w:rPr>
          <w:color w:val="3D3D3F"/>
          <w:spacing w:val="1"/>
        </w:rPr>
        <w:t xml:space="preserve"> </w:t>
      </w:r>
      <w:r>
        <w:rPr>
          <w:color w:val="3D3D3F"/>
        </w:rPr>
        <w:t>or</w:t>
      </w:r>
      <w:r>
        <w:rPr>
          <w:color w:val="3D3D3F"/>
          <w:spacing w:val="1"/>
        </w:rPr>
        <w:t xml:space="preserve"> </w:t>
      </w:r>
      <w:r>
        <w:rPr>
          <w:color w:val="3D3D3F"/>
        </w:rPr>
        <w:t>may</w:t>
      </w:r>
      <w:r>
        <w:rPr>
          <w:color w:val="3D3D3F"/>
          <w:spacing w:val="1"/>
        </w:rPr>
        <w:t xml:space="preserve"> </w:t>
      </w:r>
      <w:r>
        <w:rPr>
          <w:color w:val="3D3D3F"/>
        </w:rPr>
        <w:t>modify</w:t>
      </w:r>
      <w:r>
        <w:rPr>
          <w:color w:val="3D3D3F"/>
          <w:spacing w:val="1"/>
        </w:rPr>
        <w:t xml:space="preserve"> </w:t>
      </w:r>
      <w:r>
        <w:rPr>
          <w:color w:val="3D3D3F"/>
        </w:rPr>
        <w:t>the</w:t>
      </w:r>
      <w:r>
        <w:rPr>
          <w:color w:val="3D3D3F"/>
          <w:spacing w:val="1"/>
        </w:rPr>
        <w:t xml:space="preserve"> </w:t>
      </w:r>
      <w:r>
        <w:rPr>
          <w:color w:val="3D3D3F"/>
        </w:rPr>
        <w:t>order,</w:t>
      </w:r>
      <w:r>
        <w:rPr>
          <w:color w:val="3D3D3F"/>
          <w:spacing w:val="1"/>
        </w:rPr>
        <w:t xml:space="preserve"> </w:t>
      </w:r>
      <w:r>
        <w:rPr>
          <w:color w:val="3D3D3F"/>
        </w:rPr>
        <w:t>requirement,</w:t>
      </w:r>
      <w:r>
        <w:rPr>
          <w:color w:val="3D3D3F"/>
          <w:spacing w:val="1"/>
        </w:rPr>
        <w:t xml:space="preserve"> </w:t>
      </w:r>
      <w:r>
        <w:rPr>
          <w:color w:val="3D3D3F"/>
        </w:rPr>
        <w:t>decision,</w:t>
      </w:r>
      <w:r>
        <w:rPr>
          <w:color w:val="3D3D3F"/>
          <w:spacing w:val="1"/>
        </w:rPr>
        <w:t xml:space="preserve"> </w:t>
      </w:r>
      <w:r>
        <w:rPr>
          <w:color w:val="3D3D3F"/>
        </w:rPr>
        <w:t>or</w:t>
      </w:r>
      <w:r>
        <w:rPr>
          <w:color w:val="3D3D3F"/>
          <w:spacing w:val="1"/>
        </w:rPr>
        <w:t xml:space="preserve"> </w:t>
      </w:r>
      <w:r>
        <w:rPr>
          <w:color w:val="3D3D3F"/>
        </w:rPr>
        <w:t>determination and to that end shall have powers of the Zoning</w:t>
      </w:r>
      <w:r>
        <w:rPr>
          <w:color w:val="3D3D3F"/>
          <w:spacing w:val="1"/>
        </w:rPr>
        <w:t xml:space="preserve"> </w:t>
      </w:r>
      <w:r>
        <w:rPr>
          <w:color w:val="3D3D3F"/>
        </w:rPr>
        <w:t>Administrator</w:t>
      </w:r>
      <w:r>
        <w:rPr>
          <w:color w:val="3D3D3F"/>
          <w:spacing w:val="1"/>
        </w:rPr>
        <w:t xml:space="preserve"> </w:t>
      </w:r>
      <w:r>
        <w:rPr>
          <w:color w:val="3D3D3F"/>
        </w:rPr>
        <w:t>from</w:t>
      </w:r>
      <w:r>
        <w:rPr>
          <w:color w:val="3D3D3F"/>
          <w:spacing w:val="-3"/>
        </w:rPr>
        <w:t xml:space="preserve"> </w:t>
      </w:r>
      <w:r>
        <w:rPr>
          <w:color w:val="3D3D3F"/>
        </w:rPr>
        <w:t>whom</w:t>
      </w:r>
      <w:r>
        <w:rPr>
          <w:color w:val="3D3D3F"/>
          <w:spacing w:val="-4"/>
        </w:rPr>
        <w:t xml:space="preserve"> </w:t>
      </w:r>
      <w:r>
        <w:rPr>
          <w:color w:val="3D3D3F"/>
        </w:rPr>
        <w:t>appeal</w:t>
      </w:r>
      <w:r>
        <w:rPr>
          <w:color w:val="3D3D3F"/>
          <w:spacing w:val="-9"/>
        </w:rPr>
        <w:t xml:space="preserve"> </w:t>
      </w:r>
      <w:r>
        <w:rPr>
          <w:color w:val="3D3D3F"/>
        </w:rPr>
        <w:t>is</w:t>
      </w:r>
      <w:r>
        <w:rPr>
          <w:color w:val="3D3D3F"/>
          <w:spacing w:val="-23"/>
        </w:rPr>
        <w:t xml:space="preserve"> </w:t>
      </w:r>
      <w:r>
        <w:rPr>
          <w:color w:val="3D3D3F"/>
        </w:rPr>
        <w:t>taken.</w:t>
      </w:r>
    </w:p>
    <w:p w14:paraId="1244CF13" w14:textId="77777777" w:rsidR="001D381A" w:rsidRPr="00DC1A6F" w:rsidRDefault="001D381A" w:rsidP="001D381A">
      <w:pPr>
        <w:pStyle w:val="ListParagraph"/>
        <w:numPr>
          <w:ilvl w:val="0"/>
          <w:numId w:val="23"/>
        </w:numPr>
        <w:tabs>
          <w:tab w:val="left" w:pos="2829"/>
          <w:tab w:val="left" w:pos="2830"/>
        </w:tabs>
        <w:spacing w:before="172"/>
        <w:ind w:left="2829" w:hanging="601"/>
        <w:rPr>
          <w:color w:val="3D3D3F"/>
          <w:sz w:val="19"/>
        </w:rPr>
      </w:pPr>
      <w:r w:rsidRPr="00DC1A6F">
        <w:rPr>
          <w:color w:val="3D3D3F"/>
          <w:sz w:val="20"/>
          <w:u w:color="3D3D3F"/>
        </w:rPr>
        <w:t>Zoning</w:t>
      </w:r>
      <w:r w:rsidRPr="00DC1A6F">
        <w:rPr>
          <w:color w:val="3D3D3F"/>
          <w:spacing w:val="-7"/>
          <w:sz w:val="20"/>
          <w:u w:color="3D3D3F"/>
        </w:rPr>
        <w:t xml:space="preserve"> </w:t>
      </w:r>
      <w:r w:rsidRPr="00DC1A6F">
        <w:rPr>
          <w:color w:val="3D3D3F"/>
          <w:sz w:val="20"/>
          <w:u w:color="3D3D3F"/>
        </w:rPr>
        <w:t>Variances</w:t>
      </w:r>
    </w:p>
    <w:p w14:paraId="74C8CF8F" w14:textId="77777777" w:rsidR="001D381A" w:rsidRDefault="001D381A" w:rsidP="001D381A">
      <w:pPr>
        <w:pStyle w:val="BodyText"/>
        <w:spacing w:before="8"/>
        <w:rPr>
          <w:sz w:val="18"/>
        </w:rPr>
      </w:pPr>
    </w:p>
    <w:p w14:paraId="56CFA1FA" w14:textId="77777777" w:rsidR="001D381A" w:rsidRDefault="001D381A" w:rsidP="001D381A">
      <w:pPr>
        <w:pStyle w:val="BodyText"/>
        <w:spacing w:line="211" w:lineRule="auto"/>
        <w:ind w:left="2814" w:right="259" w:firstLine="7"/>
        <w:jc w:val="both"/>
      </w:pPr>
      <w:r>
        <w:rPr>
          <w:color w:val="3D3D3F"/>
        </w:rPr>
        <w:t>(1)The Board may authorize upon application in specific cases variances from</w:t>
      </w:r>
      <w:r>
        <w:rPr>
          <w:color w:val="3D3D3F"/>
          <w:spacing w:val="-118"/>
        </w:rPr>
        <w:t xml:space="preserve">  </w:t>
      </w:r>
      <w:r>
        <w:rPr>
          <w:color w:val="3D3D3F"/>
        </w:rPr>
        <w:t>the terms of this Ordinance as will not be contrary to the public</w:t>
      </w:r>
      <w:r>
        <w:rPr>
          <w:color w:val="3D3D3F"/>
          <w:spacing w:val="1"/>
        </w:rPr>
        <w:t xml:space="preserve"> </w:t>
      </w:r>
      <w:r>
        <w:rPr>
          <w:color w:val="3D3D3F"/>
        </w:rPr>
        <w:t xml:space="preserve">interest where, owing </w:t>
      </w:r>
      <w:r>
        <w:rPr>
          <w:color w:val="2D2D2F"/>
        </w:rPr>
        <w:t xml:space="preserve">to </w:t>
      </w:r>
      <w:r>
        <w:rPr>
          <w:color w:val="3D3D3F"/>
        </w:rPr>
        <w:t>special conditions, a literal enforcement</w:t>
      </w:r>
      <w:r>
        <w:rPr>
          <w:color w:val="3D3D3F"/>
          <w:spacing w:val="1"/>
        </w:rPr>
        <w:t xml:space="preserve"> </w:t>
      </w:r>
      <w:r>
        <w:rPr>
          <w:color w:val="3D3D3F"/>
        </w:rPr>
        <w:t>of the provisions of this Ordinance will result in undue hardship,</w:t>
      </w:r>
      <w:r>
        <w:rPr>
          <w:color w:val="3D3D3F"/>
          <w:spacing w:val="1"/>
        </w:rPr>
        <w:t xml:space="preserve"> </w:t>
      </w:r>
      <w:r>
        <w:rPr>
          <w:color w:val="3D3D3F"/>
        </w:rPr>
        <w:t>so that the spirit of this Ordinance</w:t>
      </w:r>
      <w:r>
        <w:rPr>
          <w:color w:val="3D3D3F"/>
          <w:spacing w:val="1"/>
        </w:rPr>
        <w:t xml:space="preserve"> </w:t>
      </w:r>
      <w:r>
        <w:rPr>
          <w:color w:val="3D3D3F"/>
        </w:rPr>
        <w:t>shall be observed,</w:t>
      </w:r>
      <w:r>
        <w:rPr>
          <w:color w:val="3D3D3F"/>
          <w:spacing w:val="1"/>
        </w:rPr>
        <w:t xml:space="preserve"> </w:t>
      </w:r>
      <w:r>
        <w:rPr>
          <w:color w:val="3D3D3F"/>
        </w:rPr>
        <w:t>and</w:t>
      </w:r>
      <w:r>
        <w:rPr>
          <w:color w:val="3D3D3F"/>
          <w:spacing w:val="1"/>
        </w:rPr>
        <w:t xml:space="preserve"> </w:t>
      </w:r>
      <w:r>
        <w:rPr>
          <w:color w:val="3D3D3F"/>
        </w:rPr>
        <w:t>substantial</w:t>
      </w:r>
      <w:r>
        <w:rPr>
          <w:color w:val="3D3D3F"/>
          <w:spacing w:val="9"/>
        </w:rPr>
        <w:t xml:space="preserve"> </w:t>
      </w:r>
      <w:r>
        <w:rPr>
          <w:color w:val="3D3D3F"/>
        </w:rPr>
        <w:t>justice</w:t>
      </w:r>
      <w:r>
        <w:rPr>
          <w:color w:val="3D3D3F"/>
          <w:spacing w:val="-11"/>
        </w:rPr>
        <w:t xml:space="preserve"> </w:t>
      </w:r>
      <w:r>
        <w:rPr>
          <w:color w:val="3D3D3F"/>
        </w:rPr>
        <w:t>done.</w:t>
      </w:r>
    </w:p>
    <w:p w14:paraId="7685C590" w14:textId="77777777" w:rsidR="001D381A" w:rsidRDefault="001D381A" w:rsidP="001D381A">
      <w:pPr>
        <w:pStyle w:val="BodyText"/>
        <w:spacing w:before="10"/>
        <w:rPr>
          <w:sz w:val="18"/>
        </w:rPr>
      </w:pPr>
    </w:p>
    <w:p w14:paraId="04F92C0A" w14:textId="77777777" w:rsidR="001D381A" w:rsidRDefault="001D381A" w:rsidP="001D381A">
      <w:pPr>
        <w:pStyle w:val="BodyText"/>
        <w:spacing w:line="216" w:lineRule="auto"/>
        <w:ind w:left="2808" w:right="259"/>
        <w:jc w:val="both"/>
      </w:pPr>
      <w:r>
        <w:rPr>
          <w:color w:val="3D3D3F"/>
        </w:rPr>
        <w:t xml:space="preserve">(2)A charge shall </w:t>
      </w:r>
      <w:r>
        <w:rPr>
          <w:color w:val="4F4F4F"/>
        </w:rPr>
        <w:t xml:space="preserve">be </w:t>
      </w:r>
      <w:r>
        <w:rPr>
          <w:color w:val="3D3D3F"/>
        </w:rPr>
        <w:t xml:space="preserve">made to the appellant according to town </w:t>
      </w:r>
      <w:r>
        <w:rPr>
          <w:color w:val="4F4F4F"/>
        </w:rPr>
        <w:t xml:space="preserve">policy </w:t>
      </w:r>
      <w:r>
        <w:rPr>
          <w:color w:val="3D3D3F"/>
        </w:rPr>
        <w:t>in</w:t>
      </w:r>
      <w:r>
        <w:rPr>
          <w:color w:val="3D3D3F"/>
          <w:spacing w:val="-118"/>
        </w:rPr>
        <w:t xml:space="preserve"> </w:t>
      </w:r>
      <w:r>
        <w:rPr>
          <w:color w:val="3D3D3F"/>
        </w:rPr>
        <w:t xml:space="preserve">order to cover administrative </w:t>
      </w:r>
      <w:r>
        <w:rPr>
          <w:color w:val="2D2D2F"/>
        </w:rPr>
        <w:t>and advertising</w:t>
      </w:r>
      <w:r>
        <w:rPr>
          <w:color w:val="2D2D2F"/>
          <w:spacing w:val="120"/>
        </w:rPr>
        <w:t xml:space="preserve"> </w:t>
      </w:r>
      <w:r>
        <w:rPr>
          <w:color w:val="3D3D3F"/>
        </w:rPr>
        <w:t xml:space="preserve">costs </w:t>
      </w:r>
      <w:r>
        <w:rPr>
          <w:color w:val="4F4F4F"/>
        </w:rPr>
        <w:t>(Sect</w:t>
      </w:r>
      <w:r>
        <w:rPr>
          <w:color w:val="2D2D2F"/>
        </w:rPr>
        <w:t>i</w:t>
      </w:r>
      <w:r>
        <w:rPr>
          <w:color w:val="4F4F4F"/>
        </w:rPr>
        <w:t xml:space="preserve">on </w:t>
      </w:r>
      <w:r>
        <w:rPr>
          <w:color w:val="3D3D3F"/>
        </w:rPr>
        <w:t>3.8).</w:t>
      </w:r>
      <w:r>
        <w:rPr>
          <w:color w:val="3D3D3F"/>
          <w:spacing w:val="-117"/>
        </w:rPr>
        <w:t xml:space="preserve"> </w:t>
      </w:r>
      <w:r>
        <w:rPr>
          <w:color w:val="3D3D3F"/>
          <w:w w:val="105"/>
        </w:rPr>
        <w:t xml:space="preserve">A public hearing shall be </w:t>
      </w:r>
      <w:r>
        <w:rPr>
          <w:color w:val="2D2D2F"/>
          <w:w w:val="105"/>
        </w:rPr>
        <w:t xml:space="preserve">held </w:t>
      </w:r>
      <w:r>
        <w:rPr>
          <w:color w:val="3D3D3F"/>
          <w:w w:val="105"/>
        </w:rPr>
        <w:t>at which the following conditions</w:t>
      </w:r>
      <w:r>
        <w:rPr>
          <w:color w:val="3D3D3F"/>
          <w:spacing w:val="-124"/>
          <w:w w:val="105"/>
        </w:rPr>
        <w:t xml:space="preserve"> </w:t>
      </w:r>
      <w:r>
        <w:rPr>
          <w:color w:val="3D3D3F"/>
          <w:w w:val="105"/>
        </w:rPr>
        <w:t>must</w:t>
      </w:r>
      <w:r>
        <w:rPr>
          <w:color w:val="3D3D3F"/>
          <w:spacing w:val="-11"/>
          <w:w w:val="105"/>
        </w:rPr>
        <w:t xml:space="preserve"> </w:t>
      </w:r>
      <w:r>
        <w:rPr>
          <w:color w:val="3D3D3F"/>
          <w:w w:val="105"/>
        </w:rPr>
        <w:t>be</w:t>
      </w:r>
      <w:r>
        <w:rPr>
          <w:color w:val="3D3D3F"/>
          <w:spacing w:val="-18"/>
          <w:w w:val="105"/>
        </w:rPr>
        <w:t xml:space="preserve"> </w:t>
      </w:r>
      <w:r>
        <w:rPr>
          <w:color w:val="3D3D3F"/>
          <w:w w:val="105"/>
        </w:rPr>
        <w:t>found</w:t>
      </w:r>
      <w:r>
        <w:rPr>
          <w:color w:val="3D3D3F"/>
          <w:spacing w:val="-11"/>
          <w:w w:val="105"/>
        </w:rPr>
        <w:t xml:space="preserve"> </w:t>
      </w:r>
      <w:r>
        <w:rPr>
          <w:color w:val="3D3D3F"/>
          <w:w w:val="105"/>
        </w:rPr>
        <w:t>to</w:t>
      </w:r>
      <w:r>
        <w:rPr>
          <w:color w:val="3D3D3F"/>
          <w:spacing w:val="-23"/>
          <w:w w:val="105"/>
        </w:rPr>
        <w:t xml:space="preserve"> </w:t>
      </w:r>
      <w:r>
        <w:rPr>
          <w:color w:val="3D3D3F"/>
          <w:w w:val="105"/>
        </w:rPr>
        <w:t>exist:</w:t>
      </w:r>
    </w:p>
    <w:p w14:paraId="661B1F85" w14:textId="77777777" w:rsidR="001D381A" w:rsidRDefault="001D381A" w:rsidP="001D381A">
      <w:pPr>
        <w:spacing w:line="216" w:lineRule="auto"/>
        <w:jc w:val="both"/>
      </w:pPr>
    </w:p>
    <w:p w14:paraId="399531BF" w14:textId="77777777" w:rsidR="001D381A" w:rsidRDefault="001D381A" w:rsidP="001D381A">
      <w:pPr>
        <w:spacing w:line="216" w:lineRule="auto"/>
        <w:jc w:val="both"/>
      </w:pPr>
    </w:p>
    <w:p w14:paraId="2BA22C9A" w14:textId="77777777" w:rsidR="001D381A" w:rsidRPr="00E926FB" w:rsidRDefault="001D381A" w:rsidP="001D381A">
      <w:pPr>
        <w:spacing w:line="216" w:lineRule="auto"/>
        <w:ind w:left="2808" w:right="259"/>
        <w:jc w:val="both"/>
      </w:pPr>
      <w:r w:rsidRPr="00E926FB">
        <w:t xml:space="preserve">(3) When unnecessary hardships would result from carrying out the strict letter of a zoning regulation, the board of adjustment shall vary any of the provisions of the zoning regulation upon a showing of all of the following: </w:t>
      </w:r>
    </w:p>
    <w:p w14:paraId="0795DCFA" w14:textId="77777777" w:rsidR="001D381A" w:rsidRPr="00E926FB" w:rsidRDefault="001D381A" w:rsidP="001D381A">
      <w:pPr>
        <w:spacing w:line="216" w:lineRule="auto"/>
        <w:ind w:left="2808" w:right="259"/>
        <w:jc w:val="both"/>
      </w:pPr>
    </w:p>
    <w:p w14:paraId="1B4B0BCF" w14:textId="77777777" w:rsidR="001D381A" w:rsidRPr="00E926FB" w:rsidRDefault="001D381A" w:rsidP="001D381A">
      <w:pPr>
        <w:spacing w:line="216" w:lineRule="auto"/>
        <w:ind w:left="2808" w:right="259" w:firstLine="5"/>
        <w:jc w:val="both"/>
      </w:pPr>
      <w:r w:rsidRPr="00E926FB">
        <w:t xml:space="preserve">(a) Unnecessary hardship would result from the strict application of the regulation. It is not necessary to demonstrate that, in the absence of the variance, no reasonable use can be made of the property. </w:t>
      </w:r>
    </w:p>
    <w:p w14:paraId="2910C563" w14:textId="77777777" w:rsidR="001D381A" w:rsidRPr="00E926FB" w:rsidRDefault="001D381A" w:rsidP="001D381A">
      <w:pPr>
        <w:spacing w:line="216" w:lineRule="auto"/>
        <w:ind w:left="2808" w:right="259" w:firstLine="5"/>
        <w:jc w:val="both"/>
      </w:pPr>
    </w:p>
    <w:p w14:paraId="037141DB" w14:textId="77777777" w:rsidR="001D381A" w:rsidRPr="00E926FB" w:rsidRDefault="001D381A" w:rsidP="001D381A">
      <w:pPr>
        <w:spacing w:line="216" w:lineRule="auto"/>
        <w:ind w:left="2808" w:right="259" w:firstLine="5"/>
        <w:jc w:val="both"/>
      </w:pPr>
      <w:r w:rsidRPr="00E926FB">
        <w:t xml:space="preserve">(b) The hardship results from conditions that are peculiar to the property, such as location, size, or topography. Hardships resulting from personal circumstances, as well as hardships resulting from conditions that are common to the neighborhood or the general public, may not be the basis for granting a variance. A variance may be granted when necessary and appropriate to make </w:t>
      </w:r>
      <w:proofErr w:type="gramStart"/>
      <w:r w:rsidRPr="00E926FB">
        <w:t>a reasonable</w:t>
      </w:r>
      <w:proofErr w:type="gramEnd"/>
      <w:r w:rsidRPr="00E926FB">
        <w:t xml:space="preserve"> accommodation under the Federal Fair Housing Act for a person with a disability. </w:t>
      </w:r>
    </w:p>
    <w:p w14:paraId="2AF82EB3" w14:textId="77777777" w:rsidR="001D381A" w:rsidRPr="00E926FB" w:rsidRDefault="001D381A" w:rsidP="001D381A">
      <w:pPr>
        <w:spacing w:line="216" w:lineRule="auto"/>
        <w:ind w:left="2808" w:right="259" w:firstLine="5"/>
        <w:jc w:val="both"/>
      </w:pPr>
    </w:p>
    <w:p w14:paraId="0E244F17" w14:textId="77777777" w:rsidR="001D381A" w:rsidRPr="00E926FB" w:rsidRDefault="001D381A" w:rsidP="001D381A">
      <w:pPr>
        <w:spacing w:line="216" w:lineRule="auto"/>
        <w:ind w:left="2808" w:right="259" w:firstLine="5"/>
        <w:jc w:val="both"/>
      </w:pPr>
      <w:r w:rsidRPr="00E926FB">
        <w:t xml:space="preserve">(c) The hardship did not result from actions taken by the applicant or the property owner. The act of purchasing property with knowledge that circumstances exist that may justify the granting of a variance is not a self-created hardship. </w:t>
      </w:r>
    </w:p>
    <w:p w14:paraId="21FAD277" w14:textId="77777777" w:rsidR="001D381A" w:rsidRPr="00E926FB" w:rsidRDefault="001D381A" w:rsidP="001D381A">
      <w:pPr>
        <w:spacing w:line="216" w:lineRule="auto"/>
        <w:ind w:left="2808" w:right="259" w:firstLine="5"/>
        <w:jc w:val="both"/>
      </w:pPr>
    </w:p>
    <w:p w14:paraId="2E68E00B" w14:textId="77777777" w:rsidR="001D381A" w:rsidRPr="00E926FB" w:rsidRDefault="001D381A" w:rsidP="001D381A">
      <w:pPr>
        <w:spacing w:line="216" w:lineRule="auto"/>
        <w:ind w:left="2808" w:right="259" w:firstLine="5"/>
        <w:jc w:val="both"/>
      </w:pPr>
      <w:r w:rsidRPr="00E926FB">
        <w:t xml:space="preserve">(d) The requested variance is consistent with the spirit, purpose, and intent of the regulation, such that public safety is secured, and substantial justice is achieved. </w:t>
      </w:r>
    </w:p>
    <w:p w14:paraId="0867E469" w14:textId="77777777" w:rsidR="001D381A" w:rsidRPr="00E926FB" w:rsidRDefault="001D381A" w:rsidP="001D381A">
      <w:pPr>
        <w:spacing w:line="216" w:lineRule="auto"/>
        <w:ind w:left="2808" w:right="259" w:firstLine="5"/>
        <w:jc w:val="both"/>
      </w:pPr>
    </w:p>
    <w:p w14:paraId="14B23E87" w14:textId="77777777" w:rsidR="001D381A" w:rsidRPr="00E926FB" w:rsidRDefault="001D381A" w:rsidP="001D381A">
      <w:pPr>
        <w:spacing w:line="216" w:lineRule="auto"/>
        <w:ind w:left="2808" w:right="259" w:firstLine="5"/>
        <w:jc w:val="both"/>
      </w:pPr>
      <w:r w:rsidRPr="00E926FB">
        <w:t xml:space="preserve">(4) Appropriate conditions may be imposed on any variance, provided that the conditions are reasonably related to the variance. </w:t>
      </w:r>
    </w:p>
    <w:p w14:paraId="1515853B" w14:textId="77777777" w:rsidR="001D381A" w:rsidRPr="00E926FB" w:rsidRDefault="001D381A" w:rsidP="001D381A">
      <w:pPr>
        <w:spacing w:line="216" w:lineRule="auto"/>
        <w:ind w:left="2808" w:right="259" w:firstLine="5"/>
        <w:jc w:val="both"/>
      </w:pPr>
    </w:p>
    <w:p w14:paraId="75A4E725" w14:textId="77777777" w:rsidR="001D381A" w:rsidRPr="00E926FB" w:rsidRDefault="001D381A" w:rsidP="001D381A">
      <w:pPr>
        <w:spacing w:line="216" w:lineRule="auto"/>
        <w:ind w:left="2808" w:right="259" w:firstLine="5"/>
        <w:jc w:val="both"/>
      </w:pPr>
      <w:r w:rsidRPr="00E926FB">
        <w:t xml:space="preserve">(5) A variance may be issued for an indefinite duration or for a specified duration only. </w:t>
      </w:r>
    </w:p>
    <w:p w14:paraId="524477EB" w14:textId="77777777" w:rsidR="001D381A" w:rsidRPr="00E926FB" w:rsidRDefault="001D381A" w:rsidP="001D381A">
      <w:pPr>
        <w:spacing w:line="216" w:lineRule="auto"/>
        <w:ind w:left="2808" w:right="259" w:firstLine="5"/>
        <w:jc w:val="both"/>
      </w:pPr>
    </w:p>
    <w:p w14:paraId="27B9476B" w14:textId="77777777" w:rsidR="001D381A" w:rsidRPr="00E926FB" w:rsidRDefault="001D381A" w:rsidP="001D381A">
      <w:pPr>
        <w:spacing w:line="216" w:lineRule="auto"/>
        <w:ind w:left="2808" w:right="259" w:firstLine="5"/>
        <w:jc w:val="both"/>
      </w:pPr>
      <w:r w:rsidRPr="00E926FB">
        <w:t xml:space="preserve">(6) The nature of the variance and any conditions attached to it shall be entered on the face of the zoning permit, or the zoning permit may simply note the issuance of the variance and refer to the written record of the variance for further information. All such conditions are enforceable in the same manner as any other applicable requirement of this ordinance. </w:t>
      </w:r>
    </w:p>
    <w:p w14:paraId="09F58D92" w14:textId="77777777" w:rsidR="001D381A" w:rsidRPr="00E926FB" w:rsidRDefault="001D381A" w:rsidP="001D381A">
      <w:pPr>
        <w:spacing w:line="216" w:lineRule="auto"/>
        <w:ind w:left="2808" w:right="259" w:firstLine="5"/>
        <w:jc w:val="both"/>
      </w:pPr>
    </w:p>
    <w:p w14:paraId="2C44C845" w14:textId="77777777" w:rsidR="001D381A" w:rsidRPr="00E926FB" w:rsidRDefault="001D381A" w:rsidP="001D381A">
      <w:pPr>
        <w:spacing w:line="216" w:lineRule="auto"/>
        <w:ind w:left="2808" w:right="259" w:firstLine="5"/>
        <w:jc w:val="both"/>
      </w:pPr>
      <w:r w:rsidRPr="00E926FB">
        <w:t xml:space="preserve">(7) No change in permitted uses may be authorized by variance. </w:t>
      </w:r>
    </w:p>
    <w:p w14:paraId="65C3DBAD" w14:textId="77777777" w:rsidR="001D381A" w:rsidRPr="00E926FB" w:rsidRDefault="001D381A" w:rsidP="001D381A">
      <w:pPr>
        <w:spacing w:line="216" w:lineRule="auto"/>
        <w:ind w:left="2808" w:right="259" w:firstLine="5"/>
        <w:jc w:val="both"/>
      </w:pPr>
    </w:p>
    <w:p w14:paraId="25CF692C" w14:textId="77777777" w:rsidR="001D381A" w:rsidRPr="00E926FB" w:rsidRDefault="001D381A" w:rsidP="001D381A">
      <w:pPr>
        <w:spacing w:line="216" w:lineRule="auto"/>
        <w:ind w:left="2808" w:right="259" w:firstLine="5"/>
        <w:jc w:val="both"/>
      </w:pPr>
      <w:r w:rsidRPr="00E926FB">
        <w:t>(8) Any other development regulation that regulates land use or development (e.g., Minor Watershed Variances) may provide for variances from the provisions of those ordinances consistent with the provisions of 160D-705(d).</w:t>
      </w:r>
    </w:p>
    <w:p w14:paraId="210270FD" w14:textId="77777777" w:rsidR="001D381A" w:rsidRPr="00E926FB" w:rsidRDefault="001D381A" w:rsidP="001D381A">
      <w:pPr>
        <w:spacing w:line="216" w:lineRule="auto"/>
        <w:ind w:left="2808" w:right="259" w:firstLine="5"/>
        <w:jc w:val="both"/>
      </w:pPr>
    </w:p>
    <w:p w14:paraId="75B54FA1" w14:textId="77777777" w:rsidR="001D381A" w:rsidRDefault="001D381A" w:rsidP="001D381A">
      <w:pPr>
        <w:spacing w:line="216" w:lineRule="auto"/>
        <w:ind w:left="2808" w:right="259" w:firstLine="5"/>
        <w:jc w:val="both"/>
        <w:rPr>
          <w:u w:val="single"/>
        </w:rPr>
      </w:pPr>
    </w:p>
    <w:p w14:paraId="47BCDCC2" w14:textId="77777777" w:rsidR="001D381A" w:rsidRPr="00DC1A6F" w:rsidRDefault="001D381A" w:rsidP="001D381A">
      <w:pPr>
        <w:ind w:left="2808" w:right="259"/>
        <w:contextualSpacing/>
        <w:jc w:val="both"/>
      </w:pPr>
      <w:r w:rsidRPr="00DC1A6F">
        <w:t>(9) Burden of Proof on  Appeals and Variances</w:t>
      </w:r>
    </w:p>
    <w:p w14:paraId="336DCF53" w14:textId="77777777" w:rsidR="001D381A" w:rsidRDefault="001D381A" w:rsidP="001D381A">
      <w:pPr>
        <w:ind w:left="2808" w:right="259"/>
        <w:contextualSpacing/>
        <w:jc w:val="both"/>
        <w:rPr>
          <w:u w:val="single"/>
        </w:rPr>
      </w:pPr>
    </w:p>
    <w:p w14:paraId="16B77C9F" w14:textId="77777777" w:rsidR="001D381A" w:rsidRPr="00E926FB" w:rsidRDefault="001D381A" w:rsidP="001D381A">
      <w:pPr>
        <w:ind w:left="2808" w:right="259"/>
        <w:contextualSpacing/>
        <w:jc w:val="both"/>
      </w:pPr>
      <w:r w:rsidRPr="00E926FB">
        <w:t xml:space="preserve">(a)Appeals. When an appeal is taken to the board of adjustment in accordance with §81, the administrator shall have the initial burden of presenting to the board of adjustment sufficient evidence and argument to justify the order or decision appealed from. The burden of presenting evidence and argument to the contrary then shifts to the appellant, who shall also have the burden of persuasion. </w:t>
      </w:r>
    </w:p>
    <w:p w14:paraId="18348E98" w14:textId="77777777" w:rsidR="001D381A" w:rsidRPr="00E926FB" w:rsidRDefault="001D381A" w:rsidP="001D381A">
      <w:pPr>
        <w:ind w:left="2808" w:right="259"/>
        <w:contextualSpacing/>
        <w:jc w:val="both"/>
      </w:pPr>
    </w:p>
    <w:p w14:paraId="334F24DA" w14:textId="77777777" w:rsidR="001D381A" w:rsidRPr="00E926FB" w:rsidRDefault="001D381A" w:rsidP="001D381A">
      <w:pPr>
        <w:ind w:left="2808" w:right="259"/>
        <w:contextualSpacing/>
        <w:jc w:val="both"/>
      </w:pPr>
      <w:r w:rsidRPr="00E926FB">
        <w:t>(b) Variances. The burden of presenting evidence sufficient to allow the board of adjustment to reach the conclusions set forth in §82(b) as well as the burden of persuasion on those issues, remains with the applicant seeking the variance.</w:t>
      </w:r>
    </w:p>
    <w:p w14:paraId="7E458B8B" w14:textId="77777777" w:rsidR="001D381A" w:rsidRPr="00E926FB" w:rsidRDefault="001D381A" w:rsidP="001D381A">
      <w:pPr>
        <w:ind w:left="2808" w:right="259"/>
        <w:contextualSpacing/>
        <w:jc w:val="both"/>
      </w:pPr>
    </w:p>
    <w:p w14:paraId="4D075738" w14:textId="77777777" w:rsidR="001D381A" w:rsidRPr="00E926FB" w:rsidRDefault="001D381A" w:rsidP="001D381A">
      <w:pPr>
        <w:ind w:left="2808" w:right="259"/>
        <w:contextualSpacing/>
        <w:jc w:val="both"/>
      </w:pPr>
    </w:p>
    <w:p w14:paraId="2DA9E5C6" w14:textId="77777777" w:rsidR="001D381A" w:rsidRPr="00E926FB" w:rsidRDefault="001D381A" w:rsidP="001D381A">
      <w:pPr>
        <w:ind w:left="2808" w:right="259"/>
        <w:contextualSpacing/>
        <w:jc w:val="both"/>
      </w:pPr>
      <w:r w:rsidRPr="00E926FB">
        <w:t xml:space="preserve">(10)  Board Action on Appeals and Variances </w:t>
      </w:r>
    </w:p>
    <w:p w14:paraId="69E09C04" w14:textId="77777777" w:rsidR="001D381A" w:rsidRPr="00E926FB" w:rsidRDefault="001D381A" w:rsidP="001D381A">
      <w:pPr>
        <w:ind w:left="2808" w:right="259"/>
        <w:contextualSpacing/>
        <w:jc w:val="both"/>
      </w:pPr>
    </w:p>
    <w:p w14:paraId="68CE4368" w14:textId="77777777" w:rsidR="001D381A" w:rsidRPr="00E926FB" w:rsidRDefault="001D381A" w:rsidP="001D381A">
      <w:pPr>
        <w:ind w:left="2808" w:right="259"/>
        <w:contextualSpacing/>
        <w:jc w:val="both"/>
      </w:pPr>
      <w:r w:rsidRPr="00E926FB">
        <w:t xml:space="preserve">(a) Appeals. </w:t>
      </w:r>
    </w:p>
    <w:p w14:paraId="4BFCD395" w14:textId="77777777" w:rsidR="001D381A" w:rsidRDefault="001D381A" w:rsidP="001D381A">
      <w:pPr>
        <w:ind w:left="2808" w:right="259"/>
        <w:contextualSpacing/>
        <w:jc w:val="both"/>
      </w:pPr>
    </w:p>
    <w:p w14:paraId="3D4DDD10" w14:textId="77777777" w:rsidR="001D381A" w:rsidRPr="00E926FB" w:rsidRDefault="001D381A" w:rsidP="001D381A">
      <w:pPr>
        <w:ind w:left="2808" w:right="259"/>
        <w:contextualSpacing/>
        <w:jc w:val="both"/>
      </w:pPr>
      <w:r w:rsidRPr="00E926FB">
        <w:t xml:space="preserve">(1) With respect to appeals, a motion to reverse, affirm, or modify the order, requirement, decision, or determination appealed from shall include, insofar as practicable, a statement of the specific reasons or findings of facts that support the motion. If a motion to reverse or modify is not made or fails to receive the majority vote necessary for adoption, then a motion to uphold the decision appealed from shall be in order. </w:t>
      </w:r>
    </w:p>
    <w:p w14:paraId="6F2671CC" w14:textId="77777777" w:rsidR="001D381A" w:rsidRPr="00E926FB" w:rsidRDefault="001D381A" w:rsidP="001D381A">
      <w:pPr>
        <w:ind w:left="2808" w:right="259"/>
        <w:contextualSpacing/>
        <w:jc w:val="both"/>
      </w:pPr>
    </w:p>
    <w:p w14:paraId="30E887C9" w14:textId="77777777" w:rsidR="001D381A" w:rsidRPr="00E926FB" w:rsidRDefault="001D381A" w:rsidP="001D381A">
      <w:pPr>
        <w:ind w:left="2808" w:right="259"/>
        <w:contextualSpacing/>
        <w:jc w:val="both"/>
      </w:pPr>
      <w:r w:rsidRPr="00E926FB">
        <w:t xml:space="preserve">(2) Record of decision. The official who made the decision shall transmit to the board all documents and exhibits constituting the record upon which the decision appealed from is taken. The official shall also provide a copy of the record to the appellant and to the owner of the property that is the subject of the appeal if the appellant is not the owner. </w:t>
      </w:r>
    </w:p>
    <w:p w14:paraId="63ADFA6A" w14:textId="77777777" w:rsidR="001D381A" w:rsidRPr="00E926FB" w:rsidRDefault="001D381A" w:rsidP="001D381A">
      <w:pPr>
        <w:ind w:left="2808" w:right="259"/>
        <w:contextualSpacing/>
        <w:jc w:val="both"/>
      </w:pPr>
    </w:p>
    <w:p w14:paraId="246CB0E4" w14:textId="77777777" w:rsidR="001D381A" w:rsidRPr="00E926FB" w:rsidRDefault="001D381A" w:rsidP="001D381A">
      <w:pPr>
        <w:ind w:left="2808" w:right="259"/>
        <w:contextualSpacing/>
        <w:jc w:val="both"/>
      </w:pPr>
      <w:r w:rsidRPr="00E926FB">
        <w:t xml:space="preserve">(b) Variances. </w:t>
      </w:r>
    </w:p>
    <w:p w14:paraId="78CAE262" w14:textId="77777777" w:rsidR="001D381A" w:rsidRDefault="001D381A" w:rsidP="001D381A">
      <w:pPr>
        <w:ind w:left="2808" w:right="259"/>
        <w:contextualSpacing/>
        <w:jc w:val="both"/>
      </w:pPr>
    </w:p>
    <w:p w14:paraId="1A5BB55A" w14:textId="77777777" w:rsidR="001D381A" w:rsidRPr="00E926FB" w:rsidRDefault="001D381A" w:rsidP="001D381A">
      <w:pPr>
        <w:ind w:left="2808" w:right="259"/>
        <w:contextualSpacing/>
        <w:jc w:val="both"/>
      </w:pPr>
      <w:r w:rsidRPr="00E926FB">
        <w:t>(1) Before granting a variance, the board must take a separate vote and vote affirmatively (by a four</w:t>
      </w:r>
      <w:r>
        <w:t>-</w:t>
      </w:r>
      <w:r w:rsidRPr="00E926FB">
        <w:t xml:space="preserve">fifths majority) on each of the four (4) required findings stated in §82(b). Insofar as practicable, a motion to make an affirmative finding on each of the requirements set forth in §82(b) shall include a statement of the specific reasons or findings of fact supporting such motion. </w:t>
      </w:r>
    </w:p>
    <w:p w14:paraId="4B48F8F7" w14:textId="77777777" w:rsidR="001D381A" w:rsidRPr="00E926FB" w:rsidRDefault="001D381A" w:rsidP="001D381A">
      <w:pPr>
        <w:ind w:left="2808" w:right="259"/>
        <w:contextualSpacing/>
        <w:jc w:val="both"/>
      </w:pPr>
    </w:p>
    <w:p w14:paraId="4983E935" w14:textId="77777777" w:rsidR="001D381A" w:rsidRPr="00E926FB" w:rsidRDefault="001D381A" w:rsidP="001D381A">
      <w:pPr>
        <w:ind w:left="2808" w:right="259"/>
        <w:contextualSpacing/>
        <w:jc w:val="both"/>
      </w:pPr>
      <w:r w:rsidRPr="00E926FB">
        <w:t>(2) A motion to deny a variance may be made on the basis that any one or more of the four (4) criteria set forth in §82(b) is not satisfied or that the application is incomplete. Insofar as practicable, such a motion shall include a statement of the specific reasons or findings of fact that support it. This motion is adopted as the board's decision if supported by more than one-fifth of the board's membership (excluding vacant seats).</w:t>
      </w:r>
    </w:p>
    <w:p w14:paraId="6496690C" w14:textId="77777777" w:rsidR="001D381A" w:rsidRDefault="001D381A" w:rsidP="001D381A">
      <w:pPr>
        <w:ind w:left="2808" w:right="259"/>
        <w:contextualSpacing/>
        <w:jc w:val="both"/>
        <w:rPr>
          <w:u w:val="single"/>
        </w:rPr>
      </w:pPr>
    </w:p>
    <w:p w14:paraId="7948E68B" w14:textId="77777777" w:rsidR="001D381A" w:rsidRDefault="001D381A" w:rsidP="001D381A">
      <w:pPr>
        <w:pStyle w:val="BodyText"/>
        <w:rPr>
          <w:sz w:val="18"/>
        </w:rPr>
      </w:pPr>
    </w:p>
    <w:p w14:paraId="7CC165FE" w14:textId="77777777" w:rsidR="001D381A" w:rsidRPr="00E926FB" w:rsidRDefault="001D381A" w:rsidP="001D381A">
      <w:pPr>
        <w:pStyle w:val="ListParagraph"/>
        <w:numPr>
          <w:ilvl w:val="0"/>
          <w:numId w:val="22"/>
        </w:numPr>
        <w:tabs>
          <w:tab w:val="left" w:pos="2729"/>
        </w:tabs>
        <w:spacing w:before="149"/>
        <w:ind w:left="2736" w:hanging="619"/>
        <w:rPr>
          <w:sz w:val="20"/>
        </w:rPr>
      </w:pPr>
      <w:r>
        <w:rPr>
          <w:color w:val="3A3A3B"/>
          <w:sz w:val="20"/>
          <w:u w:color="3A3A3B"/>
        </w:rPr>
        <w:t>W</w:t>
      </w:r>
      <w:r w:rsidRPr="00E926FB">
        <w:rPr>
          <w:color w:val="3A3A3B"/>
          <w:sz w:val="20"/>
          <w:u w:color="3A3A3B"/>
        </w:rPr>
        <w:t>atershed Protection</w:t>
      </w:r>
      <w:r w:rsidRPr="00E926FB">
        <w:rPr>
          <w:color w:val="3A3A3B"/>
          <w:spacing w:val="-2"/>
          <w:sz w:val="20"/>
          <w:u w:color="3A3A3B"/>
        </w:rPr>
        <w:t xml:space="preserve"> </w:t>
      </w:r>
      <w:r>
        <w:rPr>
          <w:color w:val="3A3A3B"/>
          <w:spacing w:val="-2"/>
          <w:sz w:val="20"/>
          <w:u w:color="3A3A3B"/>
        </w:rPr>
        <w:t>V</w:t>
      </w:r>
      <w:r w:rsidRPr="00E926FB">
        <w:rPr>
          <w:color w:val="3A3A3B"/>
          <w:sz w:val="20"/>
          <w:u w:color="3A3A3B"/>
        </w:rPr>
        <w:t>ariances</w:t>
      </w:r>
    </w:p>
    <w:p w14:paraId="2272B916" w14:textId="77777777" w:rsidR="001D381A" w:rsidRDefault="001D381A" w:rsidP="001D381A">
      <w:pPr>
        <w:pStyle w:val="BodyText"/>
        <w:spacing w:before="199" w:line="216" w:lineRule="auto"/>
        <w:ind w:left="2722" w:right="365" w:hanging="3"/>
        <w:jc w:val="both"/>
      </w:pPr>
      <w:r>
        <w:rPr>
          <w:color w:val="3A3A3B"/>
        </w:rPr>
        <w:t>For all proposed watershed variances</w:t>
      </w:r>
      <w:r>
        <w:rPr>
          <w:color w:val="B6B6B6"/>
        </w:rPr>
        <w:t xml:space="preserve">· </w:t>
      </w:r>
      <w:r>
        <w:rPr>
          <w:color w:val="3A3A3B"/>
        </w:rPr>
        <w:t>the Town shall notify a</w:t>
      </w:r>
      <w:r>
        <w:rPr>
          <w:color w:val="59595B"/>
        </w:rPr>
        <w:t>n</w:t>
      </w:r>
      <w:r>
        <w:rPr>
          <w:color w:val="3A3A3B"/>
        </w:rPr>
        <w:t>d</w:t>
      </w:r>
      <w:r>
        <w:rPr>
          <w:color w:val="3A3A3B"/>
          <w:spacing w:val="1"/>
        </w:rPr>
        <w:t xml:space="preserve"> </w:t>
      </w:r>
      <w:r>
        <w:rPr>
          <w:color w:val="3A3A3B"/>
        </w:rPr>
        <w:t xml:space="preserve">allow a reasonable comment period for all other </w:t>
      </w:r>
      <w:r>
        <w:rPr>
          <w:color w:val="59595B"/>
        </w:rPr>
        <w:t>l</w:t>
      </w:r>
      <w:r>
        <w:rPr>
          <w:color w:val="3A3A3B"/>
        </w:rPr>
        <w:t>ocal governments</w:t>
      </w:r>
      <w:r>
        <w:rPr>
          <w:color w:val="3A3A3B"/>
          <w:spacing w:val="1"/>
        </w:rPr>
        <w:t xml:space="preserve"> </w:t>
      </w:r>
      <w:r>
        <w:rPr>
          <w:color w:val="3A3A3B"/>
        </w:rPr>
        <w:t>having jurisdiction within the watershed as well as the Town of</w:t>
      </w:r>
      <w:r>
        <w:rPr>
          <w:color w:val="3A3A3B"/>
          <w:spacing w:val="1"/>
        </w:rPr>
        <w:t xml:space="preserve"> </w:t>
      </w:r>
      <w:r>
        <w:rPr>
          <w:color w:val="3A3A3B"/>
        </w:rPr>
        <w:t>Carthage,</w:t>
      </w:r>
      <w:r>
        <w:rPr>
          <w:color w:val="3A3A3B"/>
          <w:spacing w:val="5"/>
        </w:rPr>
        <w:t xml:space="preserve"> </w:t>
      </w:r>
      <w:r>
        <w:rPr>
          <w:color w:val="3A3A3B"/>
        </w:rPr>
        <w:t>as</w:t>
      </w:r>
      <w:r>
        <w:rPr>
          <w:color w:val="3A3A3B"/>
          <w:spacing w:val="-16"/>
        </w:rPr>
        <w:t xml:space="preserve"> </w:t>
      </w:r>
      <w:r>
        <w:rPr>
          <w:color w:val="3A3A3B"/>
        </w:rPr>
        <w:t>user</w:t>
      </w:r>
      <w:r>
        <w:rPr>
          <w:color w:val="3A3A3B"/>
          <w:spacing w:val="-5"/>
        </w:rPr>
        <w:t xml:space="preserve"> </w:t>
      </w:r>
      <w:r>
        <w:rPr>
          <w:color w:val="3A3A3B"/>
        </w:rPr>
        <w:t>of</w:t>
      </w:r>
      <w:r>
        <w:rPr>
          <w:color w:val="3A3A3B"/>
          <w:spacing w:val="-11"/>
        </w:rPr>
        <w:t xml:space="preserve"> </w:t>
      </w:r>
      <w:r>
        <w:rPr>
          <w:color w:val="3A3A3B"/>
        </w:rPr>
        <w:t>the</w:t>
      </w:r>
      <w:r>
        <w:rPr>
          <w:color w:val="3A3A3B"/>
          <w:spacing w:val="-8"/>
        </w:rPr>
        <w:t xml:space="preserve"> </w:t>
      </w:r>
      <w:r>
        <w:rPr>
          <w:color w:val="3A3A3B"/>
        </w:rPr>
        <w:t>water</w:t>
      </w:r>
      <w:r>
        <w:rPr>
          <w:color w:val="3A3A3B"/>
          <w:spacing w:val="1"/>
        </w:rPr>
        <w:t xml:space="preserve"> </w:t>
      </w:r>
      <w:r>
        <w:rPr>
          <w:color w:val="3A3A3B"/>
        </w:rPr>
        <w:t>supply</w:t>
      </w:r>
      <w:r>
        <w:rPr>
          <w:color w:val="59595B"/>
        </w:rPr>
        <w:t>.</w:t>
      </w:r>
    </w:p>
    <w:p w14:paraId="2633458E" w14:textId="77777777" w:rsidR="001D381A" w:rsidRDefault="001D381A" w:rsidP="001D381A">
      <w:pPr>
        <w:pStyle w:val="BodyText"/>
        <w:spacing w:before="7"/>
        <w:rPr>
          <w:sz w:val="18"/>
        </w:rPr>
      </w:pPr>
    </w:p>
    <w:p w14:paraId="180013C8" w14:textId="77777777" w:rsidR="001D381A" w:rsidRDefault="001D381A" w:rsidP="001D381A">
      <w:pPr>
        <w:pStyle w:val="BodyText"/>
        <w:tabs>
          <w:tab w:val="left" w:pos="7434"/>
        </w:tabs>
        <w:spacing w:line="213" w:lineRule="auto"/>
        <w:ind w:left="2718" w:right="353" w:firstLine="2"/>
        <w:jc w:val="both"/>
      </w:pPr>
      <w:r>
        <w:rPr>
          <w:color w:val="3A3A3B"/>
        </w:rPr>
        <w:t>The Board may authorize minor variances in those areas relating to</w:t>
      </w:r>
      <w:r>
        <w:rPr>
          <w:color w:val="3A3A3B"/>
          <w:spacing w:val="1"/>
        </w:rPr>
        <w:t xml:space="preserve"> </w:t>
      </w:r>
      <w:r>
        <w:rPr>
          <w:color w:val="3A3A3B"/>
        </w:rPr>
        <w:t>the state water supply watershed protection rules if the request</w:t>
      </w:r>
      <w:r>
        <w:rPr>
          <w:color w:val="3A3A3B"/>
          <w:spacing w:val="1"/>
        </w:rPr>
        <w:t xml:space="preserve"> </w:t>
      </w:r>
      <w:r>
        <w:rPr>
          <w:color w:val="3A3A3B"/>
        </w:rPr>
        <w:t xml:space="preserve">meets the conditions for zoning variances </w:t>
      </w:r>
      <w:r w:rsidRPr="00E926FB">
        <w:rPr>
          <w:color w:val="3A3A3B"/>
        </w:rPr>
        <w:t>set forth above.</w:t>
      </w:r>
      <w:r>
        <w:rPr>
          <w:color w:val="3A3A3B"/>
        </w:rPr>
        <w:t xml:space="preserve">  A</w:t>
      </w:r>
      <w:r>
        <w:rPr>
          <w:color w:val="3A3A3B"/>
          <w:spacing w:val="-118"/>
        </w:rPr>
        <w:t xml:space="preserve"> </w:t>
      </w:r>
      <w:r>
        <w:rPr>
          <w:color w:val="3A3A3B"/>
        </w:rPr>
        <w:t>minor watershed protection variance is defined as the reduction of</w:t>
      </w:r>
      <w:r>
        <w:rPr>
          <w:color w:val="3A3A3B"/>
          <w:spacing w:val="1"/>
        </w:rPr>
        <w:t xml:space="preserve"> </w:t>
      </w:r>
      <w:r>
        <w:rPr>
          <w:color w:val="3A3A3B"/>
        </w:rPr>
        <w:t>the</w:t>
      </w:r>
      <w:r>
        <w:rPr>
          <w:color w:val="3A3A3B"/>
          <w:spacing w:val="1"/>
        </w:rPr>
        <w:t xml:space="preserve"> </w:t>
      </w:r>
      <w:r>
        <w:rPr>
          <w:color w:val="3A3A3B"/>
        </w:rPr>
        <w:t>required</w:t>
      </w:r>
      <w:r>
        <w:rPr>
          <w:color w:val="3A3A3B"/>
          <w:spacing w:val="1"/>
        </w:rPr>
        <w:t xml:space="preserve"> </w:t>
      </w:r>
      <w:r>
        <w:rPr>
          <w:color w:val="3A3A3B"/>
        </w:rPr>
        <w:t>vegetative</w:t>
      </w:r>
      <w:r>
        <w:rPr>
          <w:color w:val="3A3A3B"/>
          <w:spacing w:val="1"/>
        </w:rPr>
        <w:t xml:space="preserve"> </w:t>
      </w:r>
      <w:r>
        <w:rPr>
          <w:color w:val="3A3A3B"/>
        </w:rPr>
        <w:t>buffer</w:t>
      </w:r>
      <w:r>
        <w:rPr>
          <w:color w:val="3A3A3B"/>
          <w:spacing w:val="1"/>
        </w:rPr>
        <w:t xml:space="preserve"> </w:t>
      </w:r>
      <w:r>
        <w:rPr>
          <w:color w:val="3A3A3B"/>
        </w:rPr>
        <w:t>of</w:t>
      </w:r>
      <w:r>
        <w:rPr>
          <w:color w:val="3A3A3B"/>
          <w:spacing w:val="1"/>
        </w:rPr>
        <w:t xml:space="preserve"> </w:t>
      </w:r>
      <w:r>
        <w:rPr>
          <w:color w:val="3A3A3B"/>
        </w:rPr>
        <w:t>up</w:t>
      </w:r>
      <w:r>
        <w:rPr>
          <w:color w:val="3A3A3B"/>
          <w:spacing w:val="1"/>
        </w:rPr>
        <w:t xml:space="preserve"> </w:t>
      </w:r>
      <w:r>
        <w:rPr>
          <w:color w:val="3A3A3B"/>
        </w:rPr>
        <w:t>to ten</w:t>
      </w:r>
      <w:r>
        <w:rPr>
          <w:color w:val="3A3A3B"/>
          <w:spacing w:val="1"/>
        </w:rPr>
        <w:t xml:space="preserve"> </w:t>
      </w:r>
      <w:r>
        <w:rPr>
          <w:color w:val="3A3A3B"/>
        </w:rPr>
        <w:t>percent</w:t>
      </w:r>
      <w:r>
        <w:rPr>
          <w:color w:val="3A3A3B"/>
          <w:spacing w:val="1"/>
        </w:rPr>
        <w:t xml:space="preserve"> </w:t>
      </w:r>
      <w:r>
        <w:rPr>
          <w:color w:val="3A3A3B"/>
        </w:rPr>
        <w:t>{10%).</w:t>
      </w:r>
      <w:r>
        <w:rPr>
          <w:color w:val="3A3A3B"/>
          <w:spacing w:val="1"/>
        </w:rPr>
        <w:t xml:space="preserve"> </w:t>
      </w:r>
      <w:r>
        <w:rPr>
          <w:color w:val="3A3A3B"/>
        </w:rPr>
        <w:t>Residential density and built upon area requirements cannot be</w:t>
      </w:r>
      <w:r>
        <w:rPr>
          <w:color w:val="3A3A3B"/>
          <w:spacing w:val="1"/>
        </w:rPr>
        <w:t xml:space="preserve"> </w:t>
      </w:r>
      <w:r>
        <w:rPr>
          <w:color w:val="3A3A3B"/>
        </w:rPr>
        <w:t>granted</w:t>
      </w:r>
      <w:r>
        <w:rPr>
          <w:color w:val="3A3A3B"/>
          <w:spacing w:val="-1"/>
        </w:rPr>
        <w:t xml:space="preserve"> </w:t>
      </w:r>
      <w:r>
        <w:rPr>
          <w:color w:val="3A3A3B"/>
        </w:rPr>
        <w:t>minor</w:t>
      </w:r>
      <w:r>
        <w:rPr>
          <w:color w:val="3A3A3B"/>
          <w:spacing w:val="-1"/>
        </w:rPr>
        <w:t xml:space="preserve"> </w:t>
      </w:r>
      <w:r>
        <w:rPr>
          <w:color w:val="3A3A3B"/>
        </w:rPr>
        <w:t>variances.</w:t>
      </w:r>
      <w:r>
        <w:rPr>
          <w:color w:val="3A3A3B"/>
        </w:rPr>
        <w:tab/>
        <w:t>,</w:t>
      </w:r>
    </w:p>
    <w:p w14:paraId="5603A62A" w14:textId="77777777" w:rsidR="001D381A" w:rsidRDefault="001D381A" w:rsidP="001D381A">
      <w:pPr>
        <w:pStyle w:val="BodyText"/>
        <w:spacing w:before="9"/>
        <w:rPr>
          <w:sz w:val="18"/>
        </w:rPr>
      </w:pPr>
    </w:p>
    <w:p w14:paraId="650A702C" w14:textId="77777777" w:rsidR="001D381A" w:rsidRDefault="001D381A" w:rsidP="001D381A">
      <w:pPr>
        <w:pStyle w:val="BodyText"/>
        <w:spacing w:line="211" w:lineRule="auto"/>
        <w:ind w:left="2713" w:right="358" w:firstLine="4"/>
        <w:jc w:val="both"/>
      </w:pPr>
      <w:r>
        <w:rPr>
          <w:color w:val="3A3A3B"/>
        </w:rPr>
        <w:t>Any variance requested which meets the conditions for a zonin</w:t>
      </w:r>
      <w:r>
        <w:rPr>
          <w:color w:val="59595B"/>
        </w:rPr>
        <w:t>g</w:t>
      </w:r>
      <w:r>
        <w:rPr>
          <w:color w:val="59595B"/>
          <w:spacing w:val="1"/>
        </w:rPr>
        <w:t xml:space="preserve"> </w:t>
      </w:r>
      <w:r>
        <w:rPr>
          <w:color w:val="3A3A3B"/>
        </w:rPr>
        <w:t xml:space="preserve">variance and </w:t>
      </w:r>
      <w:r>
        <w:rPr>
          <w:rFonts w:ascii="Times New Roman"/>
          <w:i/>
          <w:color w:val="3A3A3B"/>
          <w:sz w:val="19"/>
        </w:rPr>
        <w:t>is</w:t>
      </w:r>
      <w:r>
        <w:rPr>
          <w:rFonts w:ascii="Times New Roman"/>
          <w:i/>
          <w:color w:val="3A3A3B"/>
          <w:spacing w:val="1"/>
          <w:sz w:val="19"/>
        </w:rPr>
        <w:t xml:space="preserve"> </w:t>
      </w:r>
      <w:r>
        <w:rPr>
          <w:color w:val="3A3A3B"/>
        </w:rPr>
        <w:t>great</w:t>
      </w:r>
      <w:r>
        <w:rPr>
          <w:color w:val="59595B"/>
        </w:rPr>
        <w:t>e</w:t>
      </w:r>
      <w:r>
        <w:rPr>
          <w:color w:val="3A3A3B"/>
        </w:rPr>
        <w:t>r than ten percent (10%) reduc</w:t>
      </w:r>
      <w:r>
        <w:rPr>
          <w:color w:val="59595B"/>
        </w:rPr>
        <w:t>t</w:t>
      </w:r>
      <w:r>
        <w:rPr>
          <w:color w:val="3A3A3B"/>
        </w:rPr>
        <w:t>ion in th</w:t>
      </w:r>
      <w:r>
        <w:rPr>
          <w:color w:val="59595B"/>
        </w:rPr>
        <w:t>e</w:t>
      </w:r>
      <w:r>
        <w:rPr>
          <w:color w:val="59595B"/>
          <w:spacing w:val="1"/>
        </w:rPr>
        <w:t xml:space="preserve"> </w:t>
      </w:r>
      <w:r>
        <w:rPr>
          <w:color w:val="3A3A3B"/>
        </w:rPr>
        <w:t>vegetative</w:t>
      </w:r>
      <w:r>
        <w:rPr>
          <w:color w:val="3A3A3B"/>
          <w:spacing w:val="1"/>
        </w:rPr>
        <w:t xml:space="preserve"> </w:t>
      </w:r>
      <w:r>
        <w:rPr>
          <w:color w:val="3A3A3B"/>
        </w:rPr>
        <w:t>buffer or requests</w:t>
      </w:r>
      <w:r>
        <w:rPr>
          <w:color w:val="3A3A3B"/>
          <w:spacing w:val="1"/>
        </w:rPr>
        <w:t xml:space="preserve"> </w:t>
      </w:r>
      <w:r>
        <w:rPr>
          <w:color w:val="3A3A3B"/>
        </w:rPr>
        <w:t>an increase in</w:t>
      </w:r>
      <w:r>
        <w:rPr>
          <w:color w:val="3A3A3B"/>
          <w:spacing w:val="120"/>
        </w:rPr>
        <w:t xml:space="preserve"> </w:t>
      </w:r>
      <w:r>
        <w:rPr>
          <w:color w:val="3A3A3B"/>
        </w:rPr>
        <w:t>the residential</w:t>
      </w:r>
      <w:r>
        <w:rPr>
          <w:color w:val="3A3A3B"/>
          <w:spacing w:val="1"/>
        </w:rPr>
        <w:t xml:space="preserve"> </w:t>
      </w:r>
      <w:r>
        <w:rPr>
          <w:color w:val="3A3A3B"/>
        </w:rPr>
        <w:t>density</w:t>
      </w:r>
      <w:r>
        <w:rPr>
          <w:color w:val="3A3A3B"/>
          <w:spacing w:val="1"/>
        </w:rPr>
        <w:t xml:space="preserve"> </w:t>
      </w:r>
      <w:r>
        <w:rPr>
          <w:color w:val="3A3A3B"/>
        </w:rPr>
        <w:t>or built upon</w:t>
      </w:r>
      <w:r>
        <w:rPr>
          <w:color w:val="3A3A3B"/>
          <w:spacing w:val="1"/>
        </w:rPr>
        <w:t xml:space="preserve"> </w:t>
      </w:r>
      <w:r>
        <w:rPr>
          <w:color w:val="3A3A3B"/>
        </w:rPr>
        <w:t>area shall be</w:t>
      </w:r>
      <w:r>
        <w:rPr>
          <w:color w:val="3A3A3B"/>
          <w:spacing w:val="1"/>
        </w:rPr>
        <w:t xml:space="preserve"> </w:t>
      </w:r>
      <w:r>
        <w:rPr>
          <w:color w:val="3A3A3B"/>
        </w:rPr>
        <w:t>heard by</w:t>
      </w:r>
      <w:r>
        <w:rPr>
          <w:color w:val="3A3A3B"/>
          <w:spacing w:val="1"/>
        </w:rPr>
        <w:t xml:space="preserve"> </w:t>
      </w:r>
      <w:r>
        <w:rPr>
          <w:color w:val="3A3A3B"/>
        </w:rPr>
        <w:t>the Board</w:t>
      </w:r>
      <w:r>
        <w:rPr>
          <w:color w:val="3A3A3B"/>
          <w:spacing w:val="1"/>
        </w:rPr>
        <w:t xml:space="preserve"> </w:t>
      </w:r>
      <w:r>
        <w:rPr>
          <w:color w:val="3A3A3B"/>
        </w:rPr>
        <w:t>of</w:t>
      </w:r>
      <w:r>
        <w:rPr>
          <w:color w:val="3A3A3B"/>
          <w:spacing w:val="1"/>
        </w:rPr>
        <w:t xml:space="preserve"> </w:t>
      </w:r>
      <w:r>
        <w:rPr>
          <w:color w:val="3A3A3B"/>
        </w:rPr>
        <w:t>Adjustment.</w:t>
      </w:r>
      <w:r>
        <w:rPr>
          <w:color w:val="3A3A3B"/>
          <w:spacing w:val="120"/>
        </w:rPr>
        <w:t xml:space="preserve"> </w:t>
      </w:r>
      <w:r>
        <w:rPr>
          <w:color w:val="3A3A3B"/>
        </w:rPr>
        <w:t>A decision by the Board to deny the major variance</w:t>
      </w:r>
      <w:r>
        <w:rPr>
          <w:color w:val="3A3A3B"/>
          <w:spacing w:val="1"/>
        </w:rPr>
        <w:t xml:space="preserve"> </w:t>
      </w:r>
      <w:r>
        <w:rPr>
          <w:color w:val="3A3A3B"/>
        </w:rPr>
        <w:t>shall</w:t>
      </w:r>
      <w:r>
        <w:rPr>
          <w:color w:val="3A3A3B"/>
          <w:spacing w:val="1"/>
        </w:rPr>
        <w:t xml:space="preserve"> </w:t>
      </w:r>
      <w:r>
        <w:rPr>
          <w:color w:val="3A3A3B"/>
        </w:rPr>
        <w:t>be</w:t>
      </w:r>
      <w:r>
        <w:rPr>
          <w:color w:val="3A3A3B"/>
          <w:spacing w:val="1"/>
        </w:rPr>
        <w:t xml:space="preserve"> </w:t>
      </w:r>
      <w:r>
        <w:rPr>
          <w:color w:val="3A3A3B"/>
        </w:rPr>
        <w:t>final.</w:t>
      </w:r>
      <w:r>
        <w:rPr>
          <w:color w:val="3A3A3B"/>
          <w:spacing w:val="1"/>
        </w:rPr>
        <w:t xml:space="preserve"> </w:t>
      </w:r>
      <w:proofErr w:type="gramStart"/>
      <w:r>
        <w:rPr>
          <w:color w:val="3A3A3B"/>
        </w:rPr>
        <w:t>Appeal</w:t>
      </w:r>
      <w:proofErr w:type="gramEnd"/>
      <w:r>
        <w:rPr>
          <w:color w:val="3A3A3B"/>
          <w:spacing w:val="1"/>
        </w:rPr>
        <w:t xml:space="preserve"> </w:t>
      </w:r>
      <w:r>
        <w:rPr>
          <w:color w:val="3A3A3B"/>
        </w:rPr>
        <w:t>shall</w:t>
      </w:r>
      <w:r>
        <w:rPr>
          <w:color w:val="3A3A3B"/>
          <w:spacing w:val="1"/>
        </w:rPr>
        <w:t xml:space="preserve"> </w:t>
      </w:r>
      <w:r>
        <w:rPr>
          <w:color w:val="3A3A3B"/>
        </w:rPr>
        <w:t>be</w:t>
      </w:r>
      <w:r>
        <w:rPr>
          <w:color w:val="3A3A3B"/>
          <w:spacing w:val="1"/>
        </w:rPr>
        <w:t xml:space="preserve"> </w:t>
      </w:r>
      <w:r>
        <w:rPr>
          <w:color w:val="3A3A3B"/>
        </w:rPr>
        <w:t>to</w:t>
      </w:r>
      <w:r>
        <w:rPr>
          <w:color w:val="3A3A3B"/>
          <w:spacing w:val="1"/>
        </w:rPr>
        <w:t xml:space="preserve"> </w:t>
      </w:r>
      <w:r>
        <w:rPr>
          <w:color w:val="3A3A3B"/>
        </w:rPr>
        <w:t>a</w:t>
      </w:r>
      <w:r>
        <w:rPr>
          <w:color w:val="3A3A3B"/>
          <w:spacing w:val="1"/>
        </w:rPr>
        <w:t xml:space="preserve"> </w:t>
      </w:r>
      <w:r>
        <w:rPr>
          <w:color w:val="3A3A3B"/>
        </w:rPr>
        <w:t>court</w:t>
      </w:r>
      <w:r>
        <w:rPr>
          <w:color w:val="3A3A3B"/>
          <w:spacing w:val="1"/>
        </w:rPr>
        <w:t xml:space="preserve"> </w:t>
      </w:r>
      <w:r>
        <w:rPr>
          <w:color w:val="3A3A3B"/>
        </w:rPr>
        <w:t>of</w:t>
      </w:r>
      <w:r>
        <w:rPr>
          <w:color w:val="3A3A3B"/>
          <w:spacing w:val="120"/>
        </w:rPr>
        <w:t xml:space="preserve"> </w:t>
      </w:r>
      <w:r>
        <w:rPr>
          <w:color w:val="3A3A3B"/>
        </w:rPr>
        <w:t>competent</w:t>
      </w:r>
      <w:r>
        <w:rPr>
          <w:color w:val="3A3A3B"/>
          <w:spacing w:val="-118"/>
        </w:rPr>
        <w:t xml:space="preserve"> </w:t>
      </w:r>
      <w:r>
        <w:rPr>
          <w:color w:val="3A3A3B"/>
        </w:rPr>
        <w:t>jurisdiction as provided in section 6.4.</w:t>
      </w:r>
      <w:r>
        <w:rPr>
          <w:color w:val="3A3A3B"/>
          <w:spacing w:val="1"/>
        </w:rPr>
        <w:t xml:space="preserve"> </w:t>
      </w:r>
      <w:r>
        <w:rPr>
          <w:color w:val="3A3A3B"/>
        </w:rPr>
        <w:t>If it decid</w:t>
      </w:r>
      <w:r>
        <w:rPr>
          <w:color w:val="59595B"/>
        </w:rPr>
        <w:t>e</w:t>
      </w:r>
      <w:r>
        <w:rPr>
          <w:color w:val="3A3A3B"/>
        </w:rPr>
        <w:t>s in favor of</w:t>
      </w:r>
      <w:r>
        <w:rPr>
          <w:color w:val="3A3A3B"/>
          <w:spacing w:val="-118"/>
        </w:rPr>
        <w:t xml:space="preserve"> </w:t>
      </w:r>
      <w:r>
        <w:rPr>
          <w:color w:val="3A3A3B"/>
        </w:rPr>
        <w:t>the major variance the Board shall prepare a preliminary record of</w:t>
      </w:r>
      <w:r>
        <w:rPr>
          <w:color w:val="3A3A3B"/>
          <w:spacing w:val="1"/>
        </w:rPr>
        <w:t xml:space="preserve"> </w:t>
      </w:r>
      <w:r>
        <w:rPr>
          <w:color w:val="3A3A3B"/>
        </w:rPr>
        <w:t>the hearing with all deliberate speed</w:t>
      </w:r>
      <w:r>
        <w:rPr>
          <w:color w:val="59595B"/>
        </w:rPr>
        <w:t>.</w:t>
      </w:r>
      <w:r>
        <w:rPr>
          <w:color w:val="59595B"/>
          <w:spacing w:val="1"/>
        </w:rPr>
        <w:t xml:space="preserve"> </w:t>
      </w:r>
      <w:r>
        <w:rPr>
          <w:color w:val="3A3A3B"/>
        </w:rPr>
        <w:t>The preliminary record o</w:t>
      </w:r>
      <w:r>
        <w:rPr>
          <w:color w:val="59595B"/>
        </w:rPr>
        <w:t>f</w:t>
      </w:r>
      <w:r>
        <w:rPr>
          <w:color w:val="59595B"/>
          <w:spacing w:val="1"/>
        </w:rPr>
        <w:t xml:space="preserve"> </w:t>
      </w:r>
      <w:r>
        <w:rPr>
          <w:color w:val="3A3A3B"/>
        </w:rPr>
        <w:t>the</w:t>
      </w:r>
      <w:r>
        <w:rPr>
          <w:color w:val="3A3A3B"/>
          <w:spacing w:val="-3"/>
        </w:rPr>
        <w:t xml:space="preserve"> </w:t>
      </w:r>
      <w:r>
        <w:rPr>
          <w:color w:val="3A3A3B"/>
        </w:rPr>
        <w:t>hearing</w:t>
      </w:r>
      <w:r>
        <w:rPr>
          <w:color w:val="3A3A3B"/>
          <w:spacing w:val="8"/>
        </w:rPr>
        <w:t xml:space="preserve"> </w:t>
      </w:r>
      <w:r>
        <w:rPr>
          <w:color w:val="3A3A3B"/>
        </w:rPr>
        <w:t>shall</w:t>
      </w:r>
      <w:r>
        <w:rPr>
          <w:color w:val="3A3A3B"/>
          <w:spacing w:val="-11"/>
        </w:rPr>
        <w:t xml:space="preserve"> </w:t>
      </w:r>
      <w:r>
        <w:rPr>
          <w:color w:val="3A3A3B"/>
        </w:rPr>
        <w:t>include:</w:t>
      </w:r>
    </w:p>
    <w:p w14:paraId="5C7E3CCC" w14:textId="77777777" w:rsidR="001D381A" w:rsidRDefault="001D381A" w:rsidP="001D381A">
      <w:pPr>
        <w:pStyle w:val="ListParagraph"/>
        <w:numPr>
          <w:ilvl w:val="1"/>
          <w:numId w:val="22"/>
        </w:numPr>
        <w:tabs>
          <w:tab w:val="left" w:pos="3558"/>
          <w:tab w:val="left" w:pos="3559"/>
        </w:tabs>
        <w:spacing w:before="197"/>
        <w:ind w:hanging="832"/>
        <w:rPr>
          <w:sz w:val="20"/>
        </w:rPr>
      </w:pPr>
      <w:r>
        <w:rPr>
          <w:color w:val="3A3A3B"/>
          <w:sz w:val="20"/>
        </w:rPr>
        <w:t>The</w:t>
      </w:r>
      <w:r>
        <w:rPr>
          <w:color w:val="3A3A3B"/>
          <w:spacing w:val="-10"/>
          <w:sz w:val="20"/>
        </w:rPr>
        <w:t xml:space="preserve"> </w:t>
      </w:r>
      <w:r>
        <w:rPr>
          <w:color w:val="3A3A3B"/>
          <w:sz w:val="20"/>
        </w:rPr>
        <w:t>variance</w:t>
      </w:r>
      <w:r>
        <w:rPr>
          <w:color w:val="3A3A3B"/>
          <w:spacing w:val="2"/>
          <w:sz w:val="20"/>
        </w:rPr>
        <w:t xml:space="preserve"> </w:t>
      </w:r>
      <w:r>
        <w:rPr>
          <w:color w:val="3A3A3B"/>
          <w:sz w:val="20"/>
        </w:rPr>
        <w:t>application;</w:t>
      </w:r>
    </w:p>
    <w:p w14:paraId="71EF3EC4" w14:textId="77777777" w:rsidR="001D381A" w:rsidRDefault="001D381A" w:rsidP="001D381A">
      <w:pPr>
        <w:pStyle w:val="ListParagraph"/>
        <w:numPr>
          <w:ilvl w:val="1"/>
          <w:numId w:val="22"/>
        </w:numPr>
        <w:tabs>
          <w:tab w:val="left" w:pos="3558"/>
          <w:tab w:val="left" w:pos="3559"/>
        </w:tabs>
        <w:spacing w:before="177"/>
        <w:ind w:hanging="841"/>
        <w:rPr>
          <w:sz w:val="20"/>
        </w:rPr>
      </w:pPr>
      <w:r>
        <w:rPr>
          <w:color w:val="3A3A3B"/>
          <w:sz w:val="20"/>
        </w:rPr>
        <w:t>The</w:t>
      </w:r>
      <w:r>
        <w:rPr>
          <w:color w:val="3A3A3B"/>
          <w:spacing w:val="-7"/>
          <w:sz w:val="20"/>
        </w:rPr>
        <w:t xml:space="preserve"> </w:t>
      </w:r>
      <w:r>
        <w:rPr>
          <w:color w:val="3A3A3B"/>
          <w:sz w:val="20"/>
        </w:rPr>
        <w:t>hearing</w:t>
      </w:r>
      <w:r>
        <w:rPr>
          <w:color w:val="3A3A3B"/>
          <w:spacing w:val="9"/>
          <w:sz w:val="20"/>
        </w:rPr>
        <w:t xml:space="preserve"> </w:t>
      </w:r>
      <w:r>
        <w:rPr>
          <w:color w:val="3A3A3B"/>
          <w:sz w:val="20"/>
        </w:rPr>
        <w:t>notices;</w:t>
      </w:r>
    </w:p>
    <w:p w14:paraId="0247CB2F" w14:textId="77777777" w:rsidR="001D381A" w:rsidRDefault="001D381A" w:rsidP="001D381A">
      <w:pPr>
        <w:pStyle w:val="ListParagraph"/>
        <w:numPr>
          <w:ilvl w:val="1"/>
          <w:numId w:val="22"/>
        </w:numPr>
        <w:tabs>
          <w:tab w:val="left" w:pos="3558"/>
          <w:tab w:val="left" w:pos="3559"/>
        </w:tabs>
        <w:spacing w:before="178"/>
        <w:ind w:hanging="844"/>
        <w:rPr>
          <w:sz w:val="20"/>
        </w:rPr>
      </w:pPr>
      <w:r>
        <w:rPr>
          <w:color w:val="3A3A3B"/>
          <w:sz w:val="20"/>
        </w:rPr>
        <w:t>The</w:t>
      </w:r>
      <w:r>
        <w:rPr>
          <w:color w:val="3A3A3B"/>
          <w:spacing w:val="-14"/>
          <w:sz w:val="20"/>
        </w:rPr>
        <w:t xml:space="preserve"> </w:t>
      </w:r>
      <w:r>
        <w:rPr>
          <w:color w:val="3A3A3B"/>
          <w:sz w:val="20"/>
        </w:rPr>
        <w:t>evidence</w:t>
      </w:r>
      <w:r>
        <w:rPr>
          <w:color w:val="3A3A3B"/>
          <w:spacing w:val="1"/>
          <w:sz w:val="20"/>
        </w:rPr>
        <w:t xml:space="preserve"> </w:t>
      </w:r>
      <w:r>
        <w:rPr>
          <w:color w:val="3A3A3B"/>
          <w:sz w:val="20"/>
        </w:rPr>
        <w:t>presented;</w:t>
      </w:r>
    </w:p>
    <w:p w14:paraId="174A85CB" w14:textId="77777777" w:rsidR="001D381A" w:rsidRDefault="001D381A" w:rsidP="001D381A">
      <w:pPr>
        <w:pStyle w:val="BodyText"/>
        <w:spacing w:before="3"/>
      </w:pPr>
    </w:p>
    <w:p w14:paraId="20FB8DAC" w14:textId="77777777" w:rsidR="001D381A" w:rsidRDefault="001D381A" w:rsidP="001D381A">
      <w:pPr>
        <w:pStyle w:val="ListParagraph"/>
        <w:numPr>
          <w:ilvl w:val="1"/>
          <w:numId w:val="22"/>
        </w:numPr>
        <w:tabs>
          <w:tab w:val="left" w:pos="3569"/>
          <w:tab w:val="left" w:pos="3570"/>
        </w:tabs>
        <w:spacing w:line="206" w:lineRule="auto"/>
        <w:ind w:left="3562" w:right="368" w:hanging="849"/>
        <w:rPr>
          <w:sz w:val="20"/>
        </w:rPr>
      </w:pPr>
      <w:r>
        <w:rPr>
          <w:color w:val="3A3A3B"/>
          <w:sz w:val="20"/>
        </w:rPr>
        <w:t>Motions,</w:t>
      </w:r>
      <w:r>
        <w:rPr>
          <w:color w:val="3A3A3B"/>
          <w:spacing w:val="11"/>
          <w:sz w:val="20"/>
        </w:rPr>
        <w:t xml:space="preserve"> </w:t>
      </w:r>
      <w:r>
        <w:rPr>
          <w:color w:val="3A3A3B"/>
          <w:sz w:val="20"/>
        </w:rPr>
        <w:t>offers</w:t>
      </w:r>
      <w:r>
        <w:rPr>
          <w:color w:val="3A3A3B"/>
          <w:spacing w:val="3"/>
          <w:sz w:val="20"/>
        </w:rPr>
        <w:t xml:space="preserve"> </w:t>
      </w:r>
      <w:r>
        <w:rPr>
          <w:color w:val="3A3A3B"/>
          <w:sz w:val="20"/>
        </w:rPr>
        <w:t>of</w:t>
      </w:r>
      <w:r>
        <w:rPr>
          <w:color w:val="3A3A3B"/>
          <w:spacing w:val="110"/>
          <w:sz w:val="20"/>
        </w:rPr>
        <w:t xml:space="preserve"> </w:t>
      </w:r>
      <w:r>
        <w:rPr>
          <w:color w:val="3A3A3B"/>
          <w:sz w:val="20"/>
        </w:rPr>
        <w:t>proof,</w:t>
      </w:r>
      <w:r>
        <w:rPr>
          <w:color w:val="3A3A3B"/>
          <w:spacing w:val="112"/>
          <w:sz w:val="20"/>
        </w:rPr>
        <w:t xml:space="preserve"> </w:t>
      </w:r>
      <w:r>
        <w:rPr>
          <w:color w:val="3A3A3B"/>
          <w:sz w:val="20"/>
        </w:rPr>
        <w:t>objections</w:t>
      </w:r>
      <w:r>
        <w:rPr>
          <w:color w:val="3A3A3B"/>
          <w:spacing w:val="12"/>
          <w:sz w:val="20"/>
        </w:rPr>
        <w:t xml:space="preserve"> </w:t>
      </w:r>
      <w:r>
        <w:rPr>
          <w:color w:val="3A3A3B"/>
          <w:sz w:val="20"/>
        </w:rPr>
        <w:t>to</w:t>
      </w:r>
      <w:r>
        <w:rPr>
          <w:color w:val="3A3A3B"/>
          <w:spacing w:val="118"/>
          <w:sz w:val="20"/>
        </w:rPr>
        <w:t xml:space="preserve"> </w:t>
      </w:r>
      <w:r>
        <w:rPr>
          <w:color w:val="3A3A3B"/>
          <w:sz w:val="20"/>
        </w:rPr>
        <w:t>evidence,</w:t>
      </w:r>
      <w:r>
        <w:rPr>
          <w:color w:val="3A3A3B"/>
          <w:spacing w:val="12"/>
          <w:sz w:val="20"/>
        </w:rPr>
        <w:t xml:space="preserve"> </w:t>
      </w:r>
      <w:r>
        <w:rPr>
          <w:color w:val="3A3A3B"/>
          <w:sz w:val="20"/>
        </w:rPr>
        <w:t>and</w:t>
      </w:r>
      <w:r>
        <w:rPr>
          <w:color w:val="3A3A3B"/>
          <w:spacing w:val="-118"/>
          <w:sz w:val="20"/>
        </w:rPr>
        <w:t xml:space="preserve"> </w:t>
      </w:r>
      <w:r>
        <w:rPr>
          <w:color w:val="3A3A3B"/>
          <w:sz w:val="20"/>
        </w:rPr>
        <w:t>rulings</w:t>
      </w:r>
      <w:r>
        <w:rPr>
          <w:color w:val="3A3A3B"/>
          <w:spacing w:val="-1"/>
          <w:sz w:val="20"/>
        </w:rPr>
        <w:t xml:space="preserve"> </w:t>
      </w:r>
      <w:r>
        <w:rPr>
          <w:color w:val="3A3A3B"/>
          <w:sz w:val="20"/>
        </w:rPr>
        <w:t>of</w:t>
      </w:r>
      <w:r>
        <w:rPr>
          <w:color w:val="3A3A3B"/>
          <w:spacing w:val="-11"/>
          <w:sz w:val="20"/>
        </w:rPr>
        <w:t xml:space="preserve"> </w:t>
      </w:r>
      <w:r>
        <w:rPr>
          <w:color w:val="3A3A3B"/>
          <w:sz w:val="20"/>
        </w:rPr>
        <w:t>them;</w:t>
      </w:r>
    </w:p>
    <w:p w14:paraId="6D76D08E" w14:textId="77777777" w:rsidR="001D381A" w:rsidRDefault="001D381A" w:rsidP="001D381A">
      <w:pPr>
        <w:pStyle w:val="ListParagraph"/>
        <w:numPr>
          <w:ilvl w:val="1"/>
          <w:numId w:val="22"/>
        </w:numPr>
        <w:tabs>
          <w:tab w:val="left" w:pos="3554"/>
          <w:tab w:val="left" w:pos="3555"/>
        </w:tabs>
        <w:spacing w:before="193"/>
        <w:ind w:left="3554" w:hanging="840"/>
        <w:rPr>
          <w:sz w:val="20"/>
        </w:rPr>
      </w:pPr>
      <w:r>
        <w:rPr>
          <w:color w:val="3A3A3B"/>
          <w:sz w:val="20"/>
        </w:rPr>
        <w:t>Proposed</w:t>
      </w:r>
      <w:r>
        <w:rPr>
          <w:color w:val="3A3A3B"/>
          <w:spacing w:val="4"/>
          <w:sz w:val="20"/>
        </w:rPr>
        <w:t xml:space="preserve"> </w:t>
      </w:r>
      <w:r>
        <w:rPr>
          <w:color w:val="3A3A3B"/>
          <w:sz w:val="20"/>
        </w:rPr>
        <w:t>findings</w:t>
      </w:r>
      <w:r>
        <w:rPr>
          <w:color w:val="3A3A3B"/>
          <w:spacing w:val="7"/>
          <w:sz w:val="20"/>
        </w:rPr>
        <w:t xml:space="preserve"> </w:t>
      </w:r>
      <w:r>
        <w:rPr>
          <w:color w:val="3A3A3B"/>
          <w:sz w:val="20"/>
        </w:rPr>
        <w:t>and</w:t>
      </w:r>
      <w:r>
        <w:rPr>
          <w:color w:val="3A3A3B"/>
          <w:spacing w:val="-3"/>
          <w:sz w:val="20"/>
        </w:rPr>
        <w:t xml:space="preserve"> </w:t>
      </w:r>
      <w:r>
        <w:rPr>
          <w:color w:val="3A3A3B"/>
          <w:sz w:val="20"/>
        </w:rPr>
        <w:t>exceptions:</w:t>
      </w:r>
      <w:r>
        <w:rPr>
          <w:color w:val="3A3A3B"/>
          <w:spacing w:val="8"/>
          <w:sz w:val="20"/>
        </w:rPr>
        <w:t xml:space="preserve"> </w:t>
      </w:r>
      <w:r>
        <w:rPr>
          <w:color w:val="3A3A3B"/>
          <w:sz w:val="20"/>
        </w:rPr>
        <w:t>and</w:t>
      </w:r>
    </w:p>
    <w:p w14:paraId="022BC5F6" w14:textId="77777777" w:rsidR="001D381A" w:rsidRDefault="001D381A" w:rsidP="001D381A">
      <w:pPr>
        <w:pStyle w:val="BodyText"/>
        <w:spacing w:before="1"/>
        <w:rPr>
          <w:sz w:val="18"/>
        </w:rPr>
      </w:pPr>
    </w:p>
    <w:p w14:paraId="645610E8" w14:textId="77777777" w:rsidR="001D381A" w:rsidRDefault="001D381A" w:rsidP="001D381A">
      <w:pPr>
        <w:pStyle w:val="ListParagraph"/>
        <w:numPr>
          <w:ilvl w:val="1"/>
          <w:numId w:val="22"/>
        </w:numPr>
        <w:tabs>
          <w:tab w:val="left" w:pos="3558"/>
          <w:tab w:val="left" w:pos="3559"/>
        </w:tabs>
        <w:spacing w:line="220" w:lineRule="auto"/>
        <w:ind w:left="3567" w:right="353" w:hanging="860"/>
        <w:rPr>
          <w:sz w:val="20"/>
        </w:rPr>
      </w:pPr>
      <w:r>
        <w:rPr>
          <w:color w:val="3A3A3B"/>
          <w:spacing w:val="-1"/>
          <w:w w:val="105"/>
          <w:sz w:val="20"/>
        </w:rPr>
        <w:t>The</w:t>
      </w:r>
      <w:r>
        <w:rPr>
          <w:color w:val="3A3A3B"/>
          <w:spacing w:val="-21"/>
          <w:w w:val="105"/>
          <w:sz w:val="20"/>
        </w:rPr>
        <w:t xml:space="preserve"> </w:t>
      </w:r>
      <w:r>
        <w:rPr>
          <w:color w:val="3A3A3B"/>
          <w:spacing w:val="-1"/>
          <w:w w:val="105"/>
          <w:sz w:val="20"/>
        </w:rPr>
        <w:t>proposed</w:t>
      </w:r>
      <w:r>
        <w:rPr>
          <w:color w:val="3A3A3B"/>
          <w:spacing w:val="-25"/>
          <w:w w:val="105"/>
          <w:sz w:val="20"/>
        </w:rPr>
        <w:t xml:space="preserve"> </w:t>
      </w:r>
      <w:r>
        <w:rPr>
          <w:color w:val="3A3A3B"/>
          <w:spacing w:val="-1"/>
          <w:w w:val="105"/>
          <w:sz w:val="20"/>
        </w:rPr>
        <w:t>decision,</w:t>
      </w:r>
      <w:r>
        <w:rPr>
          <w:color w:val="3A3A3B"/>
          <w:spacing w:val="-20"/>
          <w:w w:val="105"/>
          <w:sz w:val="20"/>
        </w:rPr>
        <w:t xml:space="preserve"> </w:t>
      </w:r>
      <w:r>
        <w:rPr>
          <w:color w:val="3A3A3B"/>
          <w:spacing w:val="-1"/>
          <w:w w:val="105"/>
          <w:sz w:val="20"/>
        </w:rPr>
        <w:t>including</w:t>
      </w:r>
      <w:r>
        <w:rPr>
          <w:color w:val="3A3A3B"/>
          <w:spacing w:val="-16"/>
          <w:w w:val="105"/>
          <w:sz w:val="20"/>
        </w:rPr>
        <w:t xml:space="preserve"> </w:t>
      </w:r>
      <w:r>
        <w:rPr>
          <w:color w:val="3A3A3B"/>
          <w:spacing w:val="-1"/>
          <w:w w:val="105"/>
          <w:sz w:val="20"/>
        </w:rPr>
        <w:t>all</w:t>
      </w:r>
      <w:r>
        <w:rPr>
          <w:color w:val="3A3A3B"/>
          <w:spacing w:val="-30"/>
          <w:w w:val="105"/>
          <w:sz w:val="20"/>
        </w:rPr>
        <w:t xml:space="preserve"> </w:t>
      </w:r>
      <w:r>
        <w:rPr>
          <w:color w:val="3A3A3B"/>
          <w:spacing w:val="-1"/>
          <w:w w:val="105"/>
          <w:sz w:val="20"/>
        </w:rPr>
        <w:t>conditions</w:t>
      </w:r>
      <w:r>
        <w:rPr>
          <w:color w:val="3A3A3B"/>
          <w:spacing w:val="-5"/>
          <w:w w:val="105"/>
          <w:sz w:val="20"/>
        </w:rPr>
        <w:t xml:space="preserve"> </w:t>
      </w:r>
      <w:r>
        <w:rPr>
          <w:color w:val="3A3A3B"/>
          <w:spacing w:val="-1"/>
          <w:w w:val="105"/>
          <w:sz w:val="20"/>
        </w:rPr>
        <w:t>proposed</w:t>
      </w:r>
      <w:r>
        <w:rPr>
          <w:color w:val="3A3A3B"/>
          <w:spacing w:val="-19"/>
          <w:w w:val="105"/>
          <w:sz w:val="20"/>
        </w:rPr>
        <w:t xml:space="preserve"> </w:t>
      </w:r>
      <w:r>
        <w:rPr>
          <w:color w:val="3A3A3B"/>
          <w:w w:val="105"/>
          <w:sz w:val="20"/>
        </w:rPr>
        <w:t>to</w:t>
      </w:r>
      <w:r>
        <w:rPr>
          <w:color w:val="3A3A3B"/>
          <w:spacing w:val="-123"/>
          <w:w w:val="105"/>
          <w:sz w:val="20"/>
        </w:rPr>
        <w:t xml:space="preserve"> </w:t>
      </w:r>
      <w:r>
        <w:rPr>
          <w:color w:val="3A3A3B"/>
          <w:w w:val="105"/>
          <w:sz w:val="20"/>
        </w:rPr>
        <w:t>be</w:t>
      </w:r>
      <w:r>
        <w:rPr>
          <w:color w:val="3A3A3B"/>
          <w:spacing w:val="-24"/>
          <w:w w:val="105"/>
          <w:sz w:val="20"/>
        </w:rPr>
        <w:t xml:space="preserve"> </w:t>
      </w:r>
      <w:r>
        <w:rPr>
          <w:color w:val="3A3A3B"/>
          <w:w w:val="105"/>
          <w:sz w:val="20"/>
        </w:rPr>
        <w:t>added</w:t>
      </w:r>
      <w:r>
        <w:rPr>
          <w:color w:val="3A3A3B"/>
          <w:spacing w:val="-20"/>
          <w:w w:val="105"/>
          <w:sz w:val="20"/>
        </w:rPr>
        <w:t xml:space="preserve"> </w:t>
      </w:r>
      <w:r>
        <w:rPr>
          <w:color w:val="3A3A3B"/>
          <w:w w:val="105"/>
          <w:sz w:val="20"/>
        </w:rPr>
        <w:t>to</w:t>
      </w:r>
      <w:r>
        <w:rPr>
          <w:color w:val="3A3A3B"/>
          <w:spacing w:val="-31"/>
          <w:w w:val="105"/>
          <w:sz w:val="20"/>
        </w:rPr>
        <w:t xml:space="preserve"> </w:t>
      </w:r>
      <w:r>
        <w:rPr>
          <w:color w:val="3A3A3B"/>
          <w:w w:val="105"/>
          <w:sz w:val="20"/>
        </w:rPr>
        <w:t>the</w:t>
      </w:r>
      <w:r>
        <w:rPr>
          <w:color w:val="3A3A3B"/>
          <w:spacing w:val="-20"/>
          <w:w w:val="105"/>
          <w:sz w:val="20"/>
        </w:rPr>
        <w:t xml:space="preserve"> </w:t>
      </w:r>
      <w:r>
        <w:rPr>
          <w:color w:val="3A3A3B"/>
          <w:w w:val="105"/>
          <w:sz w:val="20"/>
        </w:rPr>
        <w:t>permit</w:t>
      </w:r>
      <w:r>
        <w:rPr>
          <w:color w:val="59595B"/>
          <w:w w:val="105"/>
          <w:sz w:val="20"/>
        </w:rPr>
        <w:t>.</w:t>
      </w:r>
    </w:p>
    <w:p w14:paraId="54D38A5F" w14:textId="77777777" w:rsidR="001D381A" w:rsidRDefault="001D381A" w:rsidP="001D381A">
      <w:pPr>
        <w:pStyle w:val="BodyText"/>
        <w:spacing w:before="183"/>
        <w:ind w:left="2706"/>
      </w:pPr>
      <w:r>
        <w:rPr>
          <w:color w:val="3A3A3B"/>
        </w:rPr>
        <w:t>The</w:t>
      </w:r>
      <w:r>
        <w:rPr>
          <w:color w:val="3A3A3B"/>
          <w:spacing w:val="2"/>
        </w:rPr>
        <w:t xml:space="preserve"> </w:t>
      </w:r>
      <w:r>
        <w:rPr>
          <w:color w:val="3A3A3B"/>
        </w:rPr>
        <w:t>preliminary</w:t>
      </w:r>
      <w:r>
        <w:rPr>
          <w:color w:val="3A3A3B"/>
          <w:spacing w:val="26"/>
        </w:rPr>
        <w:t xml:space="preserve"> </w:t>
      </w:r>
      <w:r>
        <w:rPr>
          <w:color w:val="3A3A3B"/>
        </w:rPr>
        <w:t>record</w:t>
      </w:r>
      <w:r>
        <w:rPr>
          <w:color w:val="3A3A3B"/>
          <w:spacing w:val="15"/>
        </w:rPr>
        <w:t xml:space="preserve"> </w:t>
      </w:r>
      <w:r>
        <w:rPr>
          <w:color w:val="3A3A3B"/>
        </w:rPr>
        <w:t>shall</w:t>
      </w:r>
      <w:r>
        <w:rPr>
          <w:color w:val="3A3A3B"/>
          <w:spacing w:val="5"/>
        </w:rPr>
        <w:t xml:space="preserve"> </w:t>
      </w:r>
      <w:r>
        <w:rPr>
          <w:color w:val="3A3A3B"/>
        </w:rPr>
        <w:t>be</w:t>
      </w:r>
      <w:r>
        <w:rPr>
          <w:color w:val="3A3A3B"/>
          <w:spacing w:val="-2"/>
        </w:rPr>
        <w:t xml:space="preserve"> </w:t>
      </w:r>
      <w:r>
        <w:rPr>
          <w:color w:val="3A3A3B"/>
        </w:rPr>
        <w:t>sent</w:t>
      </w:r>
      <w:r>
        <w:rPr>
          <w:color w:val="3A3A3B"/>
          <w:spacing w:val="-3"/>
        </w:rPr>
        <w:t xml:space="preserve"> </w:t>
      </w:r>
      <w:r>
        <w:rPr>
          <w:color w:val="3A3A3B"/>
        </w:rPr>
        <w:t>within</w:t>
      </w:r>
      <w:r>
        <w:rPr>
          <w:color w:val="3A3A3B"/>
          <w:spacing w:val="-5"/>
        </w:rPr>
        <w:t xml:space="preserve"> </w:t>
      </w:r>
      <w:r>
        <w:rPr>
          <w:color w:val="3A3A3B"/>
        </w:rPr>
        <w:t>thirty</w:t>
      </w:r>
      <w:r>
        <w:rPr>
          <w:color w:val="3A3A3B"/>
          <w:spacing w:val="1"/>
        </w:rPr>
        <w:t xml:space="preserve"> </w:t>
      </w:r>
      <w:r>
        <w:rPr>
          <w:color w:val="3A3A3B"/>
        </w:rPr>
        <w:t>(30)</w:t>
      </w:r>
      <w:r>
        <w:rPr>
          <w:color w:val="3A3A3B"/>
          <w:spacing w:val="-21"/>
        </w:rPr>
        <w:t xml:space="preserve"> </w:t>
      </w:r>
      <w:r>
        <w:rPr>
          <w:color w:val="3A3A3B"/>
        </w:rPr>
        <w:t>days</w:t>
      </w:r>
      <w:r>
        <w:rPr>
          <w:color w:val="3A3A3B"/>
          <w:spacing w:val="3"/>
        </w:rPr>
        <w:t xml:space="preserve"> </w:t>
      </w:r>
      <w:r>
        <w:rPr>
          <w:color w:val="3A3A3B"/>
        </w:rPr>
        <w:t>to</w:t>
      </w:r>
      <w:r>
        <w:rPr>
          <w:color w:val="3A3A3B"/>
          <w:spacing w:val="-2"/>
        </w:rPr>
        <w:t xml:space="preserve"> </w:t>
      </w:r>
      <w:r>
        <w:rPr>
          <w:color w:val="3A3A3B"/>
        </w:rPr>
        <w:t>the</w:t>
      </w:r>
    </w:p>
    <w:p w14:paraId="5270332E" w14:textId="77777777" w:rsidR="001D381A" w:rsidRDefault="001D381A" w:rsidP="001D381A">
      <w:pPr>
        <w:sectPr w:rsidR="001D381A">
          <w:headerReference w:type="default" r:id="rId20"/>
          <w:footerReference w:type="default" r:id="rId21"/>
          <w:pgSz w:w="12240" w:h="15840"/>
          <w:pgMar w:top="860" w:right="780" w:bottom="1760" w:left="260" w:header="664" w:footer="1566" w:gutter="0"/>
          <w:cols w:space="720"/>
        </w:sectPr>
      </w:pPr>
    </w:p>
    <w:p w14:paraId="35684F4B" w14:textId="77777777" w:rsidR="001D381A" w:rsidRDefault="001D381A" w:rsidP="001D381A">
      <w:pPr>
        <w:pStyle w:val="BodyText"/>
        <w:spacing w:before="7"/>
        <w:rPr>
          <w:sz w:val="11"/>
        </w:rPr>
      </w:pPr>
    </w:p>
    <w:p w14:paraId="7DB6B314" w14:textId="77777777" w:rsidR="001D381A" w:rsidRDefault="001D381A" w:rsidP="001D381A">
      <w:pPr>
        <w:pStyle w:val="BodyText"/>
        <w:spacing w:before="100"/>
        <w:ind w:left="2791"/>
        <w:jc w:val="both"/>
      </w:pPr>
      <w:r>
        <w:rPr>
          <w:color w:val="3A3A3B"/>
        </w:rPr>
        <w:t>Environmental</w:t>
      </w:r>
      <w:r>
        <w:rPr>
          <w:color w:val="3A3A3B"/>
          <w:spacing w:val="34"/>
        </w:rPr>
        <w:t xml:space="preserve"> </w:t>
      </w:r>
      <w:r>
        <w:rPr>
          <w:color w:val="3A3A3B"/>
        </w:rPr>
        <w:t>Management</w:t>
      </w:r>
      <w:r>
        <w:rPr>
          <w:color w:val="3A3A3B"/>
          <w:spacing w:val="-2"/>
        </w:rPr>
        <w:t xml:space="preserve"> </w:t>
      </w:r>
      <w:r>
        <w:rPr>
          <w:color w:val="3A3A3B"/>
        </w:rPr>
        <w:t>Commission</w:t>
      </w:r>
      <w:r>
        <w:rPr>
          <w:color w:val="3A3A3B"/>
          <w:spacing w:val="3"/>
        </w:rPr>
        <w:t xml:space="preserve"> </w:t>
      </w:r>
      <w:r>
        <w:rPr>
          <w:color w:val="3A3A3B"/>
        </w:rPr>
        <w:t>for</w:t>
      </w:r>
      <w:r>
        <w:rPr>
          <w:color w:val="3A3A3B"/>
          <w:spacing w:val="-10"/>
        </w:rPr>
        <w:t xml:space="preserve"> </w:t>
      </w:r>
      <w:r>
        <w:rPr>
          <w:color w:val="3A3A3B"/>
        </w:rPr>
        <w:t>its</w:t>
      </w:r>
      <w:r>
        <w:rPr>
          <w:color w:val="3A3A3B"/>
          <w:spacing w:val="-14"/>
        </w:rPr>
        <w:t xml:space="preserve"> </w:t>
      </w:r>
      <w:r>
        <w:rPr>
          <w:color w:val="3A3A3B"/>
        </w:rPr>
        <w:t>review</w:t>
      </w:r>
      <w:r>
        <w:rPr>
          <w:color w:val="3A3A3B"/>
          <w:spacing w:val="-2"/>
        </w:rPr>
        <w:t xml:space="preserve"> </w:t>
      </w:r>
      <w:r>
        <w:rPr>
          <w:color w:val="3A3A3B"/>
        </w:rPr>
        <w:t>as</w:t>
      </w:r>
      <w:r>
        <w:rPr>
          <w:color w:val="3A3A3B"/>
          <w:spacing w:val="-26"/>
        </w:rPr>
        <w:t xml:space="preserve"> </w:t>
      </w:r>
      <w:r>
        <w:rPr>
          <w:color w:val="3A3A3B"/>
        </w:rPr>
        <w:t>follows:</w:t>
      </w:r>
    </w:p>
    <w:p w14:paraId="6501075D" w14:textId="77777777" w:rsidR="001D381A" w:rsidRDefault="001D381A" w:rsidP="001D381A">
      <w:pPr>
        <w:pStyle w:val="ListParagraph"/>
        <w:numPr>
          <w:ilvl w:val="2"/>
          <w:numId w:val="22"/>
        </w:numPr>
        <w:tabs>
          <w:tab w:val="left" w:pos="3643"/>
          <w:tab w:val="left" w:pos="3644"/>
        </w:tabs>
        <w:spacing w:before="189" w:line="213" w:lineRule="auto"/>
        <w:ind w:right="309" w:hanging="829"/>
        <w:rPr>
          <w:sz w:val="20"/>
        </w:rPr>
      </w:pPr>
      <w:r>
        <w:rPr>
          <w:color w:val="3A3A3B"/>
          <w:sz w:val="20"/>
        </w:rPr>
        <w:t>If the Commission concludes from the preliminary record that</w:t>
      </w:r>
      <w:r>
        <w:rPr>
          <w:color w:val="3A3A3B"/>
          <w:spacing w:val="-118"/>
          <w:sz w:val="20"/>
        </w:rPr>
        <w:t xml:space="preserve"> </w:t>
      </w:r>
      <w:r>
        <w:rPr>
          <w:color w:val="3A3A3B"/>
          <w:sz w:val="20"/>
        </w:rPr>
        <w:t>the</w:t>
      </w:r>
      <w:r>
        <w:rPr>
          <w:color w:val="3A3A3B"/>
          <w:spacing w:val="1"/>
          <w:sz w:val="20"/>
        </w:rPr>
        <w:t xml:space="preserve"> </w:t>
      </w:r>
      <w:r>
        <w:rPr>
          <w:color w:val="3A3A3B"/>
          <w:sz w:val="20"/>
        </w:rPr>
        <w:t>variance</w:t>
      </w:r>
      <w:r>
        <w:rPr>
          <w:color w:val="3A3A3B"/>
          <w:spacing w:val="7"/>
          <w:sz w:val="20"/>
        </w:rPr>
        <w:t xml:space="preserve"> </w:t>
      </w:r>
      <w:r>
        <w:rPr>
          <w:color w:val="3A3A3B"/>
          <w:sz w:val="20"/>
        </w:rPr>
        <w:t>qualifies</w:t>
      </w:r>
      <w:r>
        <w:rPr>
          <w:color w:val="3A3A3B"/>
          <w:spacing w:val="32"/>
          <w:sz w:val="20"/>
        </w:rPr>
        <w:t xml:space="preserve"> </w:t>
      </w:r>
      <w:r>
        <w:rPr>
          <w:color w:val="3A3A3B"/>
          <w:sz w:val="20"/>
        </w:rPr>
        <w:t>as</w:t>
      </w:r>
      <w:r>
        <w:rPr>
          <w:color w:val="3A3A3B"/>
          <w:spacing w:val="1"/>
          <w:sz w:val="20"/>
        </w:rPr>
        <w:t xml:space="preserve"> </w:t>
      </w:r>
      <w:r>
        <w:rPr>
          <w:color w:val="3A3A3B"/>
          <w:sz w:val="20"/>
        </w:rPr>
        <w:t>a</w:t>
      </w:r>
      <w:r>
        <w:rPr>
          <w:color w:val="3A3A3B"/>
          <w:spacing w:val="10"/>
          <w:sz w:val="20"/>
        </w:rPr>
        <w:t xml:space="preserve"> </w:t>
      </w:r>
      <w:r>
        <w:rPr>
          <w:color w:val="3A3A3B"/>
          <w:sz w:val="20"/>
        </w:rPr>
        <w:t>major</w:t>
      </w:r>
      <w:r>
        <w:rPr>
          <w:color w:val="3A3A3B"/>
          <w:spacing w:val="7"/>
          <w:sz w:val="20"/>
        </w:rPr>
        <w:t xml:space="preserve"> </w:t>
      </w:r>
      <w:r>
        <w:rPr>
          <w:color w:val="3A3A3B"/>
          <w:sz w:val="20"/>
        </w:rPr>
        <w:t>variance</w:t>
      </w:r>
      <w:r>
        <w:rPr>
          <w:color w:val="3A3A3B"/>
          <w:spacing w:val="24"/>
          <w:sz w:val="20"/>
        </w:rPr>
        <w:t xml:space="preserve"> </w:t>
      </w:r>
      <w:r>
        <w:rPr>
          <w:color w:val="3A3A3B"/>
          <w:sz w:val="20"/>
        </w:rPr>
        <w:t>and</w:t>
      </w:r>
      <w:r>
        <w:rPr>
          <w:color w:val="3A3A3B"/>
          <w:spacing w:val="13"/>
          <w:sz w:val="20"/>
        </w:rPr>
        <w:t xml:space="preserve"> </w:t>
      </w:r>
      <w:r>
        <w:rPr>
          <w:color w:val="3A3A3B"/>
          <w:sz w:val="20"/>
        </w:rPr>
        <w:t>that</w:t>
      </w:r>
      <w:r>
        <w:rPr>
          <w:color w:val="3A3A3B"/>
          <w:spacing w:val="-12"/>
          <w:sz w:val="20"/>
        </w:rPr>
        <w:t xml:space="preserve"> </w:t>
      </w:r>
      <w:r>
        <w:rPr>
          <w:color w:val="3A3A3B"/>
          <w:sz w:val="20"/>
        </w:rPr>
        <w:t>(a)</w:t>
      </w:r>
      <w:r>
        <w:rPr>
          <w:color w:val="3A3A3B"/>
          <w:spacing w:val="24"/>
          <w:sz w:val="20"/>
        </w:rPr>
        <w:t xml:space="preserve"> </w:t>
      </w:r>
      <w:r>
        <w:rPr>
          <w:color w:val="3A3A3B"/>
          <w:sz w:val="20"/>
        </w:rPr>
        <w:t>the</w:t>
      </w:r>
      <w:r>
        <w:rPr>
          <w:color w:val="3A3A3B"/>
          <w:spacing w:val="-117"/>
          <w:sz w:val="20"/>
        </w:rPr>
        <w:t xml:space="preserve"> </w:t>
      </w:r>
      <w:r>
        <w:rPr>
          <w:color w:val="3A3A3B"/>
          <w:sz w:val="20"/>
        </w:rPr>
        <w:t>property</w:t>
      </w:r>
      <w:r>
        <w:rPr>
          <w:color w:val="3A3A3B"/>
          <w:spacing w:val="54"/>
          <w:sz w:val="20"/>
        </w:rPr>
        <w:t xml:space="preserve"> </w:t>
      </w:r>
      <w:r>
        <w:rPr>
          <w:color w:val="3A3A3B"/>
          <w:sz w:val="20"/>
        </w:rPr>
        <w:t>owner</w:t>
      </w:r>
      <w:r>
        <w:rPr>
          <w:color w:val="3A3A3B"/>
          <w:spacing w:val="57"/>
          <w:sz w:val="20"/>
        </w:rPr>
        <w:t xml:space="preserve"> </w:t>
      </w:r>
      <w:r>
        <w:rPr>
          <w:color w:val="3A3A3B"/>
          <w:sz w:val="20"/>
        </w:rPr>
        <w:t>can</w:t>
      </w:r>
      <w:r>
        <w:rPr>
          <w:color w:val="3A3A3B"/>
          <w:spacing w:val="57"/>
          <w:sz w:val="20"/>
        </w:rPr>
        <w:t xml:space="preserve"> </w:t>
      </w:r>
      <w:r>
        <w:rPr>
          <w:color w:val="3A3A3B"/>
          <w:sz w:val="20"/>
        </w:rPr>
        <w:t>secure</w:t>
      </w:r>
      <w:r>
        <w:rPr>
          <w:color w:val="3A3A3B"/>
          <w:spacing w:val="70"/>
          <w:sz w:val="20"/>
        </w:rPr>
        <w:t xml:space="preserve"> </w:t>
      </w:r>
      <w:r>
        <w:rPr>
          <w:color w:val="3A3A3B"/>
          <w:sz w:val="20"/>
        </w:rPr>
        <w:t>no</w:t>
      </w:r>
      <w:r>
        <w:rPr>
          <w:color w:val="3A3A3B"/>
          <w:spacing w:val="46"/>
          <w:sz w:val="20"/>
        </w:rPr>
        <w:t xml:space="preserve"> </w:t>
      </w:r>
      <w:r>
        <w:rPr>
          <w:color w:val="3A3A3B"/>
          <w:sz w:val="20"/>
        </w:rPr>
        <w:t>reasonable</w:t>
      </w:r>
      <w:r>
        <w:rPr>
          <w:color w:val="3A3A3B"/>
          <w:spacing w:val="69"/>
          <w:sz w:val="20"/>
        </w:rPr>
        <w:t xml:space="preserve"> </w:t>
      </w:r>
      <w:r>
        <w:rPr>
          <w:color w:val="3A3A3B"/>
          <w:sz w:val="20"/>
        </w:rPr>
        <w:t>return</w:t>
      </w:r>
      <w:r>
        <w:rPr>
          <w:color w:val="3A3A3B"/>
          <w:spacing w:val="55"/>
          <w:sz w:val="20"/>
        </w:rPr>
        <w:t xml:space="preserve"> </w:t>
      </w:r>
      <w:r>
        <w:rPr>
          <w:color w:val="3A3A3B"/>
          <w:sz w:val="20"/>
        </w:rPr>
        <w:t>from,</w:t>
      </w:r>
      <w:r>
        <w:rPr>
          <w:color w:val="3A3A3B"/>
          <w:spacing w:val="46"/>
          <w:sz w:val="20"/>
        </w:rPr>
        <w:t xml:space="preserve"> </w:t>
      </w:r>
      <w:r>
        <w:rPr>
          <w:color w:val="3A3A3B"/>
          <w:sz w:val="20"/>
        </w:rPr>
        <w:t>nor</w:t>
      </w:r>
      <w:r>
        <w:rPr>
          <w:color w:val="3A3A3B"/>
          <w:spacing w:val="-118"/>
          <w:sz w:val="20"/>
        </w:rPr>
        <w:t xml:space="preserve"> </w:t>
      </w:r>
      <w:r>
        <w:rPr>
          <w:color w:val="3A3A3B"/>
          <w:sz w:val="20"/>
        </w:rPr>
        <w:t>make any practical use of the property unless the proposed</w:t>
      </w:r>
      <w:r>
        <w:rPr>
          <w:color w:val="3A3A3B"/>
          <w:spacing w:val="1"/>
          <w:sz w:val="20"/>
        </w:rPr>
        <w:t xml:space="preserve"> </w:t>
      </w:r>
      <w:r>
        <w:rPr>
          <w:color w:val="3A3A3B"/>
          <w:sz w:val="20"/>
        </w:rPr>
        <w:t>variance is granted, and (b) the variance, if</w:t>
      </w:r>
      <w:r>
        <w:rPr>
          <w:color w:val="3A3A3B"/>
          <w:spacing w:val="1"/>
          <w:sz w:val="20"/>
        </w:rPr>
        <w:t xml:space="preserve"> </w:t>
      </w:r>
      <w:r>
        <w:rPr>
          <w:color w:val="3A3A3B"/>
          <w:sz w:val="20"/>
        </w:rPr>
        <w:t>g anted, will</w:t>
      </w:r>
      <w:r>
        <w:rPr>
          <w:color w:val="3A3A3B"/>
          <w:spacing w:val="-118"/>
          <w:sz w:val="20"/>
        </w:rPr>
        <w:t xml:space="preserve"> </w:t>
      </w:r>
      <w:r>
        <w:rPr>
          <w:color w:val="3A3A3B"/>
          <w:sz w:val="20"/>
        </w:rPr>
        <w:t>not result in a serious threat to the water supply, then the</w:t>
      </w:r>
      <w:r>
        <w:rPr>
          <w:color w:val="3A3A3B"/>
          <w:spacing w:val="-118"/>
          <w:sz w:val="20"/>
        </w:rPr>
        <w:t xml:space="preserve"> </w:t>
      </w:r>
      <w:r>
        <w:rPr>
          <w:color w:val="3A3A3B"/>
          <w:sz w:val="20"/>
        </w:rPr>
        <w:t>commission shall approve the variance as proposed or approve</w:t>
      </w:r>
      <w:r>
        <w:rPr>
          <w:color w:val="3A3A3B"/>
          <w:spacing w:val="-118"/>
          <w:sz w:val="20"/>
        </w:rPr>
        <w:t xml:space="preserve"> </w:t>
      </w:r>
      <w:r>
        <w:rPr>
          <w:color w:val="3A3A3B"/>
          <w:sz w:val="20"/>
        </w:rPr>
        <w:t>the proposed variance with conditions and stipulations.</w:t>
      </w:r>
      <w:r>
        <w:rPr>
          <w:color w:val="3A3A3B"/>
          <w:spacing w:val="1"/>
          <w:sz w:val="20"/>
        </w:rPr>
        <w:t xml:space="preserve"> </w:t>
      </w:r>
      <w:r>
        <w:rPr>
          <w:color w:val="3A3A3B"/>
          <w:sz w:val="20"/>
        </w:rPr>
        <w:t>The</w:t>
      </w:r>
      <w:r>
        <w:rPr>
          <w:color w:val="3A3A3B"/>
          <w:spacing w:val="-118"/>
          <w:sz w:val="20"/>
        </w:rPr>
        <w:t xml:space="preserve"> </w:t>
      </w:r>
      <w:r>
        <w:rPr>
          <w:color w:val="3A3A3B"/>
          <w:sz w:val="20"/>
        </w:rPr>
        <w:t>Commission</w:t>
      </w:r>
      <w:r>
        <w:rPr>
          <w:color w:val="3A3A3B"/>
          <w:spacing w:val="31"/>
          <w:sz w:val="20"/>
        </w:rPr>
        <w:t xml:space="preserve"> </w:t>
      </w:r>
      <w:r>
        <w:rPr>
          <w:color w:val="3A3A3B"/>
          <w:sz w:val="20"/>
        </w:rPr>
        <w:t>shall</w:t>
      </w:r>
      <w:r>
        <w:rPr>
          <w:color w:val="3A3A3B"/>
          <w:spacing w:val="34"/>
          <w:sz w:val="20"/>
        </w:rPr>
        <w:t xml:space="preserve"> </w:t>
      </w:r>
      <w:r>
        <w:rPr>
          <w:color w:val="3A3A3B"/>
          <w:sz w:val="20"/>
        </w:rPr>
        <w:t>prepare</w:t>
      </w:r>
      <w:r>
        <w:rPr>
          <w:color w:val="3A3A3B"/>
          <w:spacing w:val="21"/>
          <w:sz w:val="20"/>
        </w:rPr>
        <w:t xml:space="preserve"> </w:t>
      </w:r>
      <w:r>
        <w:rPr>
          <w:color w:val="3A3A3B"/>
          <w:sz w:val="20"/>
        </w:rPr>
        <w:t>a</w:t>
      </w:r>
      <w:r>
        <w:rPr>
          <w:color w:val="3A3A3B"/>
          <w:spacing w:val="28"/>
          <w:sz w:val="20"/>
        </w:rPr>
        <w:t xml:space="preserve"> </w:t>
      </w:r>
      <w:r>
        <w:rPr>
          <w:color w:val="3A3A3B"/>
          <w:sz w:val="20"/>
        </w:rPr>
        <w:t>commission</w:t>
      </w:r>
      <w:r>
        <w:rPr>
          <w:color w:val="3A3A3B"/>
          <w:spacing w:val="31"/>
          <w:sz w:val="20"/>
        </w:rPr>
        <w:t xml:space="preserve"> </w:t>
      </w:r>
      <w:r>
        <w:rPr>
          <w:color w:val="3A3A3B"/>
          <w:sz w:val="20"/>
        </w:rPr>
        <w:t>decision</w:t>
      </w:r>
      <w:r>
        <w:rPr>
          <w:color w:val="3A3A3B"/>
          <w:spacing w:val="32"/>
          <w:sz w:val="20"/>
        </w:rPr>
        <w:t xml:space="preserve"> </w:t>
      </w:r>
      <w:r>
        <w:rPr>
          <w:color w:val="3A3A3B"/>
          <w:sz w:val="20"/>
        </w:rPr>
        <w:t>and</w:t>
      </w:r>
      <w:r>
        <w:rPr>
          <w:color w:val="3A3A3B"/>
          <w:spacing w:val="34"/>
          <w:sz w:val="20"/>
        </w:rPr>
        <w:t xml:space="preserve"> </w:t>
      </w:r>
      <w:r>
        <w:rPr>
          <w:color w:val="3A3A3B"/>
          <w:sz w:val="20"/>
        </w:rPr>
        <w:t>send</w:t>
      </w:r>
      <w:r>
        <w:rPr>
          <w:color w:val="3A3A3B"/>
          <w:spacing w:val="22"/>
          <w:sz w:val="20"/>
        </w:rPr>
        <w:t xml:space="preserve"> </w:t>
      </w:r>
      <w:r>
        <w:rPr>
          <w:color w:val="3A3A3B"/>
          <w:sz w:val="20"/>
        </w:rPr>
        <w:t>it</w:t>
      </w:r>
      <w:r>
        <w:rPr>
          <w:color w:val="3A3A3B"/>
          <w:spacing w:val="-117"/>
          <w:sz w:val="20"/>
        </w:rPr>
        <w:t xml:space="preserve"> </w:t>
      </w:r>
      <w:r>
        <w:rPr>
          <w:color w:val="3A3A3B"/>
          <w:sz w:val="20"/>
        </w:rPr>
        <w:t>to the Watershed Review Board.</w:t>
      </w:r>
      <w:r>
        <w:rPr>
          <w:color w:val="3A3A3B"/>
          <w:spacing w:val="1"/>
          <w:sz w:val="20"/>
        </w:rPr>
        <w:t xml:space="preserve"> </w:t>
      </w:r>
      <w:r>
        <w:rPr>
          <w:color w:val="3A3A3B"/>
          <w:sz w:val="20"/>
        </w:rPr>
        <w:t>If the commission</w:t>
      </w:r>
      <w:r>
        <w:rPr>
          <w:color w:val="3A3A3B"/>
          <w:spacing w:val="1"/>
          <w:sz w:val="20"/>
        </w:rPr>
        <w:t xml:space="preserve"> </w:t>
      </w:r>
      <w:r>
        <w:rPr>
          <w:color w:val="3A3A3B"/>
          <w:sz w:val="20"/>
        </w:rPr>
        <w:t>approves</w:t>
      </w:r>
      <w:r>
        <w:rPr>
          <w:color w:val="3A3A3B"/>
          <w:spacing w:val="-118"/>
          <w:sz w:val="20"/>
        </w:rPr>
        <w:t xml:space="preserve"> </w:t>
      </w:r>
      <w:r>
        <w:rPr>
          <w:color w:val="3A3A3B"/>
          <w:sz w:val="20"/>
        </w:rPr>
        <w:t>the variance</w:t>
      </w:r>
      <w:r>
        <w:rPr>
          <w:color w:val="3A3A3B"/>
          <w:spacing w:val="61"/>
          <w:sz w:val="20"/>
        </w:rPr>
        <w:t xml:space="preserve"> </w:t>
      </w:r>
      <w:r>
        <w:rPr>
          <w:color w:val="3A3A3B"/>
          <w:sz w:val="20"/>
        </w:rPr>
        <w:t>as</w:t>
      </w:r>
      <w:r>
        <w:rPr>
          <w:color w:val="3A3A3B"/>
          <w:spacing w:val="39"/>
          <w:sz w:val="20"/>
        </w:rPr>
        <w:t xml:space="preserve"> </w:t>
      </w:r>
      <w:r>
        <w:rPr>
          <w:color w:val="3A3A3B"/>
          <w:sz w:val="20"/>
        </w:rPr>
        <w:t>proposed,</w:t>
      </w:r>
      <w:r>
        <w:rPr>
          <w:color w:val="3A3A3B"/>
          <w:spacing w:val="40"/>
          <w:sz w:val="20"/>
        </w:rPr>
        <w:t xml:space="preserve"> </w:t>
      </w:r>
      <w:r>
        <w:rPr>
          <w:color w:val="3A3A3B"/>
          <w:sz w:val="20"/>
        </w:rPr>
        <w:t>the</w:t>
      </w:r>
      <w:r>
        <w:rPr>
          <w:color w:val="3A3A3B"/>
          <w:spacing w:val="33"/>
          <w:sz w:val="20"/>
        </w:rPr>
        <w:t xml:space="preserve"> </w:t>
      </w:r>
      <w:r>
        <w:rPr>
          <w:color w:val="3A3A3B"/>
          <w:sz w:val="20"/>
        </w:rPr>
        <w:t>Board</w:t>
      </w:r>
      <w:r>
        <w:rPr>
          <w:color w:val="3A3A3B"/>
          <w:spacing w:val="42"/>
          <w:sz w:val="20"/>
        </w:rPr>
        <w:t xml:space="preserve"> </w:t>
      </w:r>
      <w:r>
        <w:rPr>
          <w:color w:val="3A3A3B"/>
          <w:sz w:val="20"/>
        </w:rPr>
        <w:t>shall</w:t>
      </w:r>
      <w:r>
        <w:rPr>
          <w:color w:val="3A3A3B"/>
          <w:spacing w:val="43"/>
          <w:sz w:val="20"/>
        </w:rPr>
        <w:t xml:space="preserve"> </w:t>
      </w:r>
      <w:r>
        <w:rPr>
          <w:color w:val="3A3A3B"/>
          <w:sz w:val="20"/>
        </w:rPr>
        <w:t>prepare</w:t>
      </w:r>
      <w:r>
        <w:rPr>
          <w:color w:val="3A3A3B"/>
          <w:spacing w:val="52"/>
          <w:sz w:val="20"/>
        </w:rPr>
        <w:t xml:space="preserve"> </w:t>
      </w:r>
      <w:r>
        <w:rPr>
          <w:color w:val="3A3A3B"/>
          <w:sz w:val="20"/>
        </w:rPr>
        <w:t>a</w:t>
      </w:r>
      <w:r>
        <w:rPr>
          <w:color w:val="3A3A3B"/>
          <w:spacing w:val="40"/>
          <w:sz w:val="20"/>
        </w:rPr>
        <w:t xml:space="preserve"> </w:t>
      </w:r>
      <w:r>
        <w:rPr>
          <w:color w:val="3A3A3B"/>
          <w:sz w:val="20"/>
        </w:rPr>
        <w:t>final</w:t>
      </w:r>
      <w:r>
        <w:rPr>
          <w:color w:val="3A3A3B"/>
          <w:spacing w:val="-117"/>
          <w:sz w:val="20"/>
        </w:rPr>
        <w:t xml:space="preserve"> </w:t>
      </w:r>
      <w:r>
        <w:rPr>
          <w:color w:val="3A3A3B"/>
          <w:sz w:val="20"/>
        </w:rPr>
        <w:t>decision granting the proposed variance'.</w:t>
      </w:r>
      <w:r>
        <w:rPr>
          <w:color w:val="3A3A3B"/>
          <w:spacing w:val="1"/>
          <w:sz w:val="20"/>
        </w:rPr>
        <w:t xml:space="preserve"> </w:t>
      </w:r>
      <w:r>
        <w:rPr>
          <w:color w:val="3A3A3B"/>
          <w:sz w:val="20"/>
        </w:rPr>
        <w:t>If the Commission</w:t>
      </w:r>
      <w:r>
        <w:rPr>
          <w:color w:val="3A3A3B"/>
          <w:spacing w:val="-118"/>
          <w:sz w:val="20"/>
        </w:rPr>
        <w:t xml:space="preserve"> </w:t>
      </w:r>
      <w:r>
        <w:rPr>
          <w:color w:val="3A3A3B"/>
          <w:sz w:val="20"/>
        </w:rPr>
        <w:t>approves</w:t>
      </w:r>
      <w:r>
        <w:rPr>
          <w:color w:val="3A3A3B"/>
          <w:spacing w:val="24"/>
          <w:sz w:val="20"/>
        </w:rPr>
        <w:t xml:space="preserve"> </w:t>
      </w:r>
      <w:r>
        <w:rPr>
          <w:color w:val="3A3A3B"/>
          <w:sz w:val="20"/>
        </w:rPr>
        <w:t>the</w:t>
      </w:r>
      <w:r>
        <w:rPr>
          <w:color w:val="3A3A3B"/>
          <w:spacing w:val="-7"/>
          <w:sz w:val="20"/>
        </w:rPr>
        <w:t xml:space="preserve"> </w:t>
      </w:r>
      <w:r>
        <w:rPr>
          <w:color w:val="3A3A3B"/>
          <w:sz w:val="20"/>
        </w:rPr>
        <w:t>variance</w:t>
      </w:r>
      <w:r>
        <w:rPr>
          <w:color w:val="3A3A3B"/>
          <w:spacing w:val="23"/>
          <w:sz w:val="20"/>
        </w:rPr>
        <w:t xml:space="preserve"> </w:t>
      </w:r>
      <w:r>
        <w:rPr>
          <w:color w:val="3A3A3B"/>
          <w:sz w:val="20"/>
        </w:rPr>
        <w:t>with</w:t>
      </w:r>
      <w:r>
        <w:rPr>
          <w:color w:val="3A3A3B"/>
          <w:spacing w:val="2"/>
          <w:sz w:val="20"/>
        </w:rPr>
        <w:t xml:space="preserve"> </w:t>
      </w:r>
      <w:r>
        <w:rPr>
          <w:color w:val="3A3A3B"/>
          <w:sz w:val="20"/>
        </w:rPr>
        <w:t>conditions</w:t>
      </w:r>
      <w:r>
        <w:rPr>
          <w:color w:val="3A3A3B"/>
          <w:spacing w:val="28"/>
          <w:sz w:val="20"/>
        </w:rPr>
        <w:t xml:space="preserve"> </w:t>
      </w:r>
      <w:r>
        <w:rPr>
          <w:color w:val="3A3A3B"/>
          <w:sz w:val="20"/>
        </w:rPr>
        <w:t>and</w:t>
      </w:r>
      <w:r>
        <w:rPr>
          <w:color w:val="3A3A3B"/>
          <w:spacing w:val="-2"/>
          <w:sz w:val="20"/>
        </w:rPr>
        <w:t xml:space="preserve"> </w:t>
      </w:r>
      <w:r>
        <w:rPr>
          <w:color w:val="3A3A3B"/>
          <w:sz w:val="20"/>
        </w:rPr>
        <w:t>stipulations,</w:t>
      </w:r>
      <w:r>
        <w:rPr>
          <w:color w:val="3A3A3B"/>
          <w:spacing w:val="30"/>
          <w:sz w:val="20"/>
        </w:rPr>
        <w:t xml:space="preserve"> </w:t>
      </w:r>
      <w:r>
        <w:rPr>
          <w:color w:val="3A3A3B"/>
          <w:sz w:val="20"/>
        </w:rPr>
        <w:t>the</w:t>
      </w:r>
      <w:r>
        <w:rPr>
          <w:color w:val="3A3A3B"/>
          <w:spacing w:val="-117"/>
          <w:sz w:val="20"/>
        </w:rPr>
        <w:t xml:space="preserve"> </w:t>
      </w:r>
      <w:r>
        <w:rPr>
          <w:color w:val="3A3A3B"/>
          <w:sz w:val="20"/>
        </w:rPr>
        <w:t>Board</w:t>
      </w:r>
      <w:r>
        <w:rPr>
          <w:color w:val="3A3A3B"/>
          <w:spacing w:val="20"/>
          <w:sz w:val="20"/>
        </w:rPr>
        <w:t xml:space="preserve"> </w:t>
      </w:r>
      <w:r>
        <w:rPr>
          <w:color w:val="3A3A3B"/>
          <w:sz w:val="20"/>
        </w:rPr>
        <w:t>shall</w:t>
      </w:r>
      <w:r>
        <w:rPr>
          <w:color w:val="3A3A3B"/>
          <w:spacing w:val="5"/>
          <w:sz w:val="20"/>
        </w:rPr>
        <w:t xml:space="preserve"> </w:t>
      </w:r>
      <w:r>
        <w:rPr>
          <w:color w:val="3A3A3B"/>
          <w:sz w:val="20"/>
        </w:rPr>
        <w:t>prepare</w:t>
      </w:r>
      <w:r>
        <w:rPr>
          <w:color w:val="3A3A3B"/>
          <w:spacing w:val="28"/>
          <w:sz w:val="20"/>
        </w:rPr>
        <w:t xml:space="preserve"> </w:t>
      </w:r>
      <w:r>
        <w:rPr>
          <w:color w:val="3A3A3B"/>
          <w:sz w:val="20"/>
        </w:rPr>
        <w:t>a</w:t>
      </w:r>
      <w:r>
        <w:rPr>
          <w:color w:val="3A3A3B"/>
          <w:spacing w:val="23"/>
          <w:sz w:val="20"/>
        </w:rPr>
        <w:t xml:space="preserve"> </w:t>
      </w:r>
      <w:r>
        <w:rPr>
          <w:color w:val="3A3A3B"/>
          <w:sz w:val="20"/>
        </w:rPr>
        <w:t>final</w:t>
      </w:r>
      <w:r>
        <w:rPr>
          <w:color w:val="3A3A3B"/>
          <w:spacing w:val="18"/>
          <w:sz w:val="20"/>
        </w:rPr>
        <w:t xml:space="preserve"> </w:t>
      </w:r>
      <w:r>
        <w:rPr>
          <w:color w:val="3A3A3B"/>
          <w:sz w:val="20"/>
        </w:rPr>
        <w:t>decision</w:t>
      </w:r>
      <w:r>
        <w:rPr>
          <w:color w:val="5D5D5D"/>
          <w:sz w:val="20"/>
        </w:rPr>
        <w:t>,</w:t>
      </w:r>
      <w:r>
        <w:rPr>
          <w:color w:val="5D5D5D"/>
          <w:spacing w:val="119"/>
          <w:sz w:val="20"/>
        </w:rPr>
        <w:t xml:space="preserve"> </w:t>
      </w:r>
      <w:r>
        <w:rPr>
          <w:color w:val="3A3A3B"/>
          <w:sz w:val="20"/>
        </w:rPr>
        <w:t>including</w:t>
      </w:r>
      <w:r>
        <w:rPr>
          <w:color w:val="3A3A3B"/>
          <w:spacing w:val="27"/>
          <w:sz w:val="20"/>
        </w:rPr>
        <w:t xml:space="preserve"> </w:t>
      </w:r>
      <w:r>
        <w:rPr>
          <w:color w:val="3A3A3B"/>
          <w:sz w:val="20"/>
        </w:rPr>
        <w:t>such</w:t>
      </w:r>
      <w:r>
        <w:rPr>
          <w:color w:val="3A3A3B"/>
          <w:spacing w:val="-118"/>
          <w:sz w:val="20"/>
        </w:rPr>
        <w:t xml:space="preserve"> </w:t>
      </w:r>
      <w:r>
        <w:rPr>
          <w:color w:val="3A3A3B"/>
          <w:sz w:val="20"/>
        </w:rPr>
        <w:t>conditions</w:t>
      </w:r>
      <w:r>
        <w:rPr>
          <w:color w:val="3A3A3B"/>
          <w:spacing w:val="6"/>
          <w:sz w:val="20"/>
        </w:rPr>
        <w:t xml:space="preserve"> </w:t>
      </w:r>
      <w:r>
        <w:rPr>
          <w:color w:val="3A3A3B"/>
          <w:sz w:val="20"/>
        </w:rPr>
        <w:t>and</w:t>
      </w:r>
      <w:r>
        <w:rPr>
          <w:color w:val="3A3A3B"/>
          <w:spacing w:val="-17"/>
          <w:sz w:val="20"/>
        </w:rPr>
        <w:t xml:space="preserve"> </w:t>
      </w:r>
      <w:r>
        <w:rPr>
          <w:color w:val="3A3A3B"/>
          <w:sz w:val="20"/>
        </w:rPr>
        <w:t>stipulations,</w:t>
      </w:r>
      <w:r>
        <w:rPr>
          <w:color w:val="3A3A3B"/>
          <w:spacing w:val="6"/>
          <w:sz w:val="20"/>
        </w:rPr>
        <w:t xml:space="preserve"> </w:t>
      </w:r>
      <w:r>
        <w:rPr>
          <w:color w:val="3A3A3B"/>
          <w:sz w:val="20"/>
        </w:rPr>
        <w:t>granting</w:t>
      </w:r>
      <w:r>
        <w:rPr>
          <w:color w:val="3A3A3B"/>
          <w:spacing w:val="-4"/>
          <w:sz w:val="20"/>
        </w:rPr>
        <w:t xml:space="preserve"> </w:t>
      </w:r>
      <w:r>
        <w:rPr>
          <w:color w:val="3A3A3B"/>
          <w:sz w:val="20"/>
        </w:rPr>
        <w:t>the</w:t>
      </w:r>
      <w:r>
        <w:rPr>
          <w:color w:val="3A3A3B"/>
          <w:spacing w:val="-14"/>
          <w:sz w:val="20"/>
        </w:rPr>
        <w:t xml:space="preserve"> </w:t>
      </w:r>
      <w:r>
        <w:rPr>
          <w:color w:val="3A3A3B"/>
          <w:sz w:val="20"/>
        </w:rPr>
        <w:t>proposed</w:t>
      </w:r>
      <w:r>
        <w:rPr>
          <w:color w:val="3A3A3B"/>
          <w:spacing w:val="5"/>
          <w:sz w:val="20"/>
        </w:rPr>
        <w:t xml:space="preserve"> </w:t>
      </w:r>
      <w:r>
        <w:rPr>
          <w:color w:val="3A3A3B"/>
          <w:sz w:val="20"/>
        </w:rPr>
        <w:t>variance</w:t>
      </w:r>
      <w:r>
        <w:rPr>
          <w:color w:val="5D5D5D"/>
          <w:sz w:val="20"/>
        </w:rPr>
        <w:t>.</w:t>
      </w:r>
    </w:p>
    <w:p w14:paraId="738479C9" w14:textId="77777777" w:rsidR="001D381A" w:rsidRDefault="001D381A" w:rsidP="001D381A">
      <w:pPr>
        <w:pStyle w:val="BodyText"/>
        <w:spacing w:before="1"/>
        <w:rPr>
          <w:sz w:val="18"/>
        </w:rPr>
      </w:pPr>
    </w:p>
    <w:p w14:paraId="3C410FA7" w14:textId="77777777" w:rsidR="001D381A" w:rsidRDefault="001D381A" w:rsidP="001D381A">
      <w:pPr>
        <w:pStyle w:val="ListParagraph"/>
        <w:numPr>
          <w:ilvl w:val="2"/>
          <w:numId w:val="22"/>
        </w:numPr>
        <w:tabs>
          <w:tab w:val="left" w:pos="3644"/>
        </w:tabs>
        <w:spacing w:line="216" w:lineRule="auto"/>
        <w:ind w:left="3637" w:right="309" w:hanging="847"/>
        <w:jc w:val="both"/>
        <w:rPr>
          <w:sz w:val="20"/>
        </w:rPr>
      </w:pPr>
      <w:r>
        <w:rPr>
          <w:color w:val="3A3A3B"/>
          <w:sz w:val="20"/>
        </w:rPr>
        <w:t>If the commission concludes from the preliminary record that</w:t>
      </w:r>
      <w:r>
        <w:rPr>
          <w:color w:val="3A3A3B"/>
          <w:spacing w:val="-118"/>
          <w:sz w:val="20"/>
        </w:rPr>
        <w:t xml:space="preserve"> </w:t>
      </w:r>
      <w:r>
        <w:rPr>
          <w:color w:val="3A3A3B"/>
          <w:sz w:val="20"/>
        </w:rPr>
        <w:t>the variance qualifies as a major variance and that (a) the</w:t>
      </w:r>
      <w:r>
        <w:rPr>
          <w:color w:val="3A3A3B"/>
          <w:spacing w:val="1"/>
          <w:sz w:val="20"/>
        </w:rPr>
        <w:t xml:space="preserve"> </w:t>
      </w:r>
      <w:r>
        <w:rPr>
          <w:color w:val="3A3A3B"/>
          <w:sz w:val="20"/>
        </w:rPr>
        <w:t>property owner can secure a reasonable return from or make a</w:t>
      </w:r>
      <w:r>
        <w:rPr>
          <w:color w:val="3A3A3B"/>
          <w:spacing w:val="-118"/>
          <w:sz w:val="20"/>
        </w:rPr>
        <w:t xml:space="preserve"> </w:t>
      </w:r>
      <w:r>
        <w:rPr>
          <w:color w:val="3A3A3B"/>
          <w:sz w:val="20"/>
        </w:rPr>
        <w:t>practical</w:t>
      </w:r>
      <w:r>
        <w:rPr>
          <w:color w:val="3A3A3B"/>
          <w:spacing w:val="1"/>
          <w:sz w:val="20"/>
        </w:rPr>
        <w:t xml:space="preserve"> </w:t>
      </w:r>
      <w:r>
        <w:rPr>
          <w:color w:val="3A3A3B"/>
          <w:sz w:val="20"/>
        </w:rPr>
        <w:t>use of the property</w:t>
      </w:r>
      <w:r>
        <w:rPr>
          <w:color w:val="3A3A3B"/>
          <w:spacing w:val="1"/>
          <w:sz w:val="20"/>
        </w:rPr>
        <w:t xml:space="preserve"> </w:t>
      </w:r>
      <w:r>
        <w:rPr>
          <w:color w:val="3A3A3B"/>
          <w:sz w:val="20"/>
        </w:rPr>
        <w:t>without the variance</w:t>
      </w:r>
      <w:r>
        <w:rPr>
          <w:color w:val="3A3A3B"/>
          <w:spacing w:val="120"/>
          <w:sz w:val="20"/>
        </w:rPr>
        <w:t xml:space="preserve"> </w:t>
      </w:r>
      <w:r>
        <w:rPr>
          <w:color w:val="3A3A3B"/>
          <w:sz w:val="20"/>
        </w:rPr>
        <w:t xml:space="preserve">or </w:t>
      </w:r>
      <w:r>
        <w:rPr>
          <w:color w:val="5D5D5D"/>
          <w:sz w:val="20"/>
        </w:rPr>
        <w:t>(</w:t>
      </w:r>
      <w:r>
        <w:rPr>
          <w:color w:val="3A3A3B"/>
          <w:sz w:val="20"/>
        </w:rPr>
        <w:t>b)</w:t>
      </w:r>
      <w:r>
        <w:rPr>
          <w:color w:val="3A3A3B"/>
          <w:spacing w:val="-118"/>
          <w:sz w:val="20"/>
        </w:rPr>
        <w:t xml:space="preserve"> </w:t>
      </w:r>
      <w:r>
        <w:rPr>
          <w:color w:val="3A3A3B"/>
          <w:sz w:val="20"/>
        </w:rPr>
        <w:t>the variance, if granted, will result in a serious threat to</w:t>
      </w:r>
      <w:r>
        <w:rPr>
          <w:color w:val="3A3A3B"/>
          <w:spacing w:val="-118"/>
          <w:sz w:val="20"/>
        </w:rPr>
        <w:t xml:space="preserve"> </w:t>
      </w:r>
      <w:r>
        <w:rPr>
          <w:color w:val="3A3A3B"/>
          <w:sz w:val="20"/>
        </w:rPr>
        <w:t>the water supply, then the commission shall deny approval of</w:t>
      </w:r>
      <w:r>
        <w:rPr>
          <w:color w:val="3A3A3B"/>
          <w:spacing w:val="-118"/>
          <w:sz w:val="20"/>
        </w:rPr>
        <w:t xml:space="preserve"> </w:t>
      </w:r>
      <w:r>
        <w:rPr>
          <w:color w:val="3A3A3B"/>
          <w:sz w:val="20"/>
        </w:rPr>
        <w:t>the variance as proposed</w:t>
      </w:r>
      <w:r>
        <w:rPr>
          <w:color w:val="5D5D5D"/>
          <w:sz w:val="20"/>
        </w:rPr>
        <w:t>.</w:t>
      </w:r>
      <w:r>
        <w:rPr>
          <w:color w:val="5D5D5D"/>
          <w:spacing w:val="1"/>
          <w:sz w:val="20"/>
        </w:rPr>
        <w:t xml:space="preserve"> </w:t>
      </w:r>
      <w:r>
        <w:rPr>
          <w:color w:val="3A3A3B"/>
          <w:sz w:val="20"/>
        </w:rPr>
        <w:t>The commission shall prepare a</w:t>
      </w:r>
      <w:r>
        <w:rPr>
          <w:color w:val="3A3A3B"/>
          <w:spacing w:val="1"/>
          <w:sz w:val="20"/>
        </w:rPr>
        <w:t xml:space="preserve"> </w:t>
      </w:r>
      <w:r>
        <w:rPr>
          <w:color w:val="3A3A3B"/>
          <w:sz w:val="20"/>
        </w:rPr>
        <w:t>Commission decision and send it to the Watershed Review</w:t>
      </w:r>
      <w:r>
        <w:rPr>
          <w:color w:val="3A3A3B"/>
          <w:spacing w:val="1"/>
          <w:sz w:val="20"/>
        </w:rPr>
        <w:t xml:space="preserve"> </w:t>
      </w:r>
      <w:r>
        <w:rPr>
          <w:color w:val="3A3A3B"/>
          <w:sz w:val="20"/>
        </w:rPr>
        <w:t>Board</w:t>
      </w:r>
      <w:r>
        <w:rPr>
          <w:color w:val="5D5D5D"/>
          <w:sz w:val="20"/>
        </w:rPr>
        <w:t>.</w:t>
      </w:r>
      <w:r>
        <w:rPr>
          <w:color w:val="5D5D5D"/>
          <w:spacing w:val="1"/>
          <w:sz w:val="20"/>
        </w:rPr>
        <w:t xml:space="preserve"> </w:t>
      </w:r>
      <w:r>
        <w:rPr>
          <w:color w:val="3A3A3B"/>
          <w:sz w:val="20"/>
        </w:rPr>
        <w:t>The Board shall prepare a final decision denying the</w:t>
      </w:r>
      <w:r>
        <w:rPr>
          <w:color w:val="3A3A3B"/>
          <w:spacing w:val="-118"/>
          <w:sz w:val="20"/>
        </w:rPr>
        <w:t xml:space="preserve"> </w:t>
      </w:r>
      <w:r>
        <w:rPr>
          <w:color w:val="3A3A3B"/>
          <w:sz w:val="20"/>
        </w:rPr>
        <w:t>variance</w:t>
      </w:r>
      <w:r>
        <w:rPr>
          <w:color w:val="3A3A3B"/>
          <w:spacing w:val="-3"/>
          <w:sz w:val="20"/>
        </w:rPr>
        <w:t xml:space="preserve"> </w:t>
      </w:r>
      <w:r>
        <w:rPr>
          <w:color w:val="3A3A3B"/>
          <w:sz w:val="20"/>
        </w:rPr>
        <w:t>as</w:t>
      </w:r>
      <w:r>
        <w:rPr>
          <w:color w:val="3A3A3B"/>
          <w:spacing w:val="-12"/>
          <w:sz w:val="20"/>
        </w:rPr>
        <w:t xml:space="preserve"> </w:t>
      </w:r>
      <w:r>
        <w:rPr>
          <w:color w:val="3A3A3B"/>
          <w:sz w:val="20"/>
        </w:rPr>
        <w:t>proposed.</w:t>
      </w:r>
    </w:p>
    <w:p w14:paraId="2702486B" w14:textId="77777777" w:rsidR="001D381A" w:rsidRDefault="001D381A" w:rsidP="001D381A">
      <w:pPr>
        <w:pStyle w:val="ListParagraph"/>
        <w:numPr>
          <w:ilvl w:val="0"/>
          <w:numId w:val="21"/>
        </w:numPr>
        <w:tabs>
          <w:tab w:val="left" w:pos="2795"/>
          <w:tab w:val="left" w:pos="2796"/>
        </w:tabs>
        <w:spacing w:before="180"/>
        <w:rPr>
          <w:color w:val="3A3A3B"/>
          <w:sz w:val="20"/>
        </w:rPr>
      </w:pPr>
      <w:r>
        <w:rPr>
          <w:color w:val="3A3A3B"/>
          <w:w w:val="105"/>
          <w:sz w:val="20"/>
          <w:u w:val="thick" w:color="3A3A3B"/>
        </w:rPr>
        <w:t>5/70</w:t>
      </w:r>
      <w:r>
        <w:rPr>
          <w:color w:val="3A3A3B"/>
          <w:spacing w:val="-23"/>
          <w:w w:val="105"/>
          <w:sz w:val="20"/>
          <w:u w:val="thick" w:color="3A3A3B"/>
        </w:rPr>
        <w:t xml:space="preserve"> </w:t>
      </w:r>
      <w:r>
        <w:rPr>
          <w:color w:val="3A3A3B"/>
          <w:w w:val="105"/>
          <w:sz w:val="20"/>
          <w:u w:val="thick" w:color="3A3A3B"/>
        </w:rPr>
        <w:t>Rule</w:t>
      </w:r>
    </w:p>
    <w:p w14:paraId="1DA1070B" w14:textId="77777777" w:rsidR="001D381A" w:rsidRDefault="001D381A" w:rsidP="001D381A">
      <w:pPr>
        <w:pStyle w:val="BodyText"/>
        <w:spacing w:before="198" w:line="211" w:lineRule="auto"/>
        <w:ind w:left="2785" w:right="308"/>
        <w:jc w:val="both"/>
      </w:pPr>
      <w:r>
        <w:rPr>
          <w:color w:val="3A3A3B"/>
          <w:spacing w:val="-1"/>
          <w:w w:val="105"/>
        </w:rPr>
        <w:t>The</w:t>
      </w:r>
      <w:r>
        <w:rPr>
          <w:color w:val="3A3A3B"/>
          <w:spacing w:val="-27"/>
          <w:w w:val="105"/>
        </w:rPr>
        <w:t xml:space="preserve"> </w:t>
      </w:r>
      <w:r>
        <w:rPr>
          <w:color w:val="3A3A3B"/>
          <w:w w:val="105"/>
        </w:rPr>
        <w:t>Board</w:t>
      </w:r>
      <w:r>
        <w:rPr>
          <w:color w:val="3A3A3B"/>
          <w:spacing w:val="-24"/>
          <w:w w:val="105"/>
        </w:rPr>
        <w:t xml:space="preserve"> </w:t>
      </w:r>
      <w:r>
        <w:rPr>
          <w:color w:val="3A3A3B"/>
          <w:w w:val="105"/>
        </w:rPr>
        <w:t>may,</w:t>
      </w:r>
      <w:r>
        <w:rPr>
          <w:color w:val="3A3A3B"/>
          <w:spacing w:val="-32"/>
          <w:w w:val="105"/>
        </w:rPr>
        <w:t xml:space="preserve"> </w:t>
      </w:r>
      <w:r>
        <w:rPr>
          <w:color w:val="3A3A3B"/>
          <w:w w:val="105"/>
        </w:rPr>
        <w:t>after</w:t>
      </w:r>
      <w:r>
        <w:rPr>
          <w:color w:val="3A3A3B"/>
          <w:spacing w:val="-23"/>
          <w:w w:val="105"/>
        </w:rPr>
        <w:t xml:space="preserve"> </w:t>
      </w:r>
      <w:r>
        <w:rPr>
          <w:color w:val="3A3A3B"/>
          <w:w w:val="105"/>
        </w:rPr>
        <w:t>a</w:t>
      </w:r>
      <w:r>
        <w:rPr>
          <w:color w:val="3A3A3B"/>
          <w:spacing w:val="-32"/>
          <w:w w:val="105"/>
        </w:rPr>
        <w:t xml:space="preserve"> </w:t>
      </w:r>
      <w:r>
        <w:rPr>
          <w:color w:val="3A3A3B"/>
          <w:w w:val="105"/>
        </w:rPr>
        <w:t>public</w:t>
      </w:r>
      <w:r>
        <w:rPr>
          <w:color w:val="3A3A3B"/>
          <w:spacing w:val="-19"/>
          <w:w w:val="105"/>
        </w:rPr>
        <w:t xml:space="preserve"> </w:t>
      </w:r>
      <w:r>
        <w:rPr>
          <w:color w:val="3A3A3B"/>
          <w:w w:val="105"/>
        </w:rPr>
        <w:t>hearing,</w:t>
      </w:r>
      <w:r>
        <w:rPr>
          <w:color w:val="3A3A3B"/>
          <w:spacing w:val="-16"/>
          <w:w w:val="105"/>
        </w:rPr>
        <w:t xml:space="preserve"> </w:t>
      </w:r>
      <w:r>
        <w:rPr>
          <w:color w:val="3A3A3B"/>
          <w:w w:val="105"/>
        </w:rPr>
        <w:t>approve</w:t>
      </w:r>
      <w:r>
        <w:rPr>
          <w:color w:val="3A3A3B"/>
          <w:spacing w:val="-15"/>
          <w:w w:val="105"/>
        </w:rPr>
        <w:t xml:space="preserve"> </w:t>
      </w:r>
      <w:r>
        <w:rPr>
          <w:color w:val="3A3A3B"/>
          <w:w w:val="105"/>
        </w:rPr>
        <w:t>a</w:t>
      </w:r>
      <w:r>
        <w:rPr>
          <w:color w:val="3A3A3B"/>
          <w:spacing w:val="-18"/>
          <w:w w:val="105"/>
        </w:rPr>
        <w:t xml:space="preserve"> </w:t>
      </w:r>
      <w:r>
        <w:rPr>
          <w:color w:val="3A3A3B"/>
          <w:w w:val="105"/>
        </w:rPr>
        <w:t>project</w:t>
      </w:r>
      <w:r>
        <w:rPr>
          <w:color w:val="3A3A3B"/>
          <w:spacing w:val="-25"/>
          <w:w w:val="105"/>
        </w:rPr>
        <w:t xml:space="preserve"> </w:t>
      </w:r>
      <w:r>
        <w:rPr>
          <w:color w:val="3A3A3B"/>
          <w:w w:val="105"/>
        </w:rPr>
        <w:t>under</w:t>
      </w:r>
      <w:r>
        <w:rPr>
          <w:color w:val="3A3A3B"/>
          <w:spacing w:val="-27"/>
          <w:w w:val="105"/>
        </w:rPr>
        <w:t xml:space="preserve"> </w:t>
      </w:r>
      <w:r>
        <w:rPr>
          <w:color w:val="3A3A3B"/>
          <w:w w:val="105"/>
        </w:rPr>
        <w:t>the</w:t>
      </w:r>
      <w:r>
        <w:rPr>
          <w:color w:val="3A3A3B"/>
          <w:spacing w:val="-124"/>
          <w:w w:val="105"/>
        </w:rPr>
        <w:t xml:space="preserve"> </w:t>
      </w:r>
      <w:r>
        <w:rPr>
          <w:color w:val="3A3A3B"/>
        </w:rPr>
        <w:t xml:space="preserve">5 </w:t>
      </w:r>
      <w:r>
        <w:rPr>
          <w:rFonts w:ascii="Arial"/>
          <w:color w:val="3A3A3B"/>
          <w:sz w:val="21"/>
        </w:rPr>
        <w:t xml:space="preserve">/7 </w:t>
      </w:r>
      <w:r>
        <w:rPr>
          <w:color w:val="3A3A3B"/>
        </w:rPr>
        <w:t>0 Rule (Sectio</w:t>
      </w:r>
      <w:r>
        <w:rPr>
          <w:color w:val="5D5D5D"/>
        </w:rPr>
        <w:t xml:space="preserve">n </w:t>
      </w:r>
      <w:r>
        <w:rPr>
          <w:color w:val="3A3A3B"/>
        </w:rPr>
        <w:t>7.17) up to a total of five percent of total</w:t>
      </w:r>
      <w:r>
        <w:rPr>
          <w:color w:val="3A3A3B"/>
          <w:spacing w:val="1"/>
        </w:rPr>
        <w:t xml:space="preserve"> </w:t>
      </w:r>
      <w:r>
        <w:rPr>
          <w:color w:val="3A3A3B"/>
          <w:w w:val="105"/>
        </w:rPr>
        <w:t>town area as of July 1, 1993. Up to ten percent may be submitted</w:t>
      </w:r>
      <w:r>
        <w:rPr>
          <w:color w:val="3A3A3B"/>
          <w:spacing w:val="-124"/>
          <w:w w:val="105"/>
        </w:rPr>
        <w:t xml:space="preserve"> </w:t>
      </w:r>
      <w:r>
        <w:rPr>
          <w:color w:val="3A3A3B"/>
          <w:w w:val="105"/>
        </w:rPr>
        <w:t>to the Environmental Management commission for approval if first</w:t>
      </w:r>
      <w:r>
        <w:rPr>
          <w:color w:val="3A3A3B"/>
          <w:spacing w:val="-124"/>
          <w:w w:val="105"/>
        </w:rPr>
        <w:t xml:space="preserve"> </w:t>
      </w:r>
      <w:r>
        <w:rPr>
          <w:color w:val="3A3A3B"/>
          <w:w w:val="105"/>
        </w:rPr>
        <w:t>approved</w:t>
      </w:r>
      <w:r>
        <w:rPr>
          <w:color w:val="3A3A3B"/>
          <w:spacing w:val="-5"/>
          <w:w w:val="105"/>
        </w:rPr>
        <w:t xml:space="preserve"> </w:t>
      </w:r>
      <w:r>
        <w:rPr>
          <w:color w:val="3A3A3B"/>
          <w:w w:val="105"/>
        </w:rPr>
        <w:t>by</w:t>
      </w:r>
      <w:r>
        <w:rPr>
          <w:color w:val="3A3A3B"/>
          <w:spacing w:val="-27"/>
          <w:w w:val="105"/>
        </w:rPr>
        <w:t xml:space="preserve"> </w:t>
      </w:r>
      <w:r>
        <w:rPr>
          <w:color w:val="3A3A3B"/>
          <w:w w:val="105"/>
        </w:rPr>
        <w:t>the</w:t>
      </w:r>
      <w:r>
        <w:rPr>
          <w:color w:val="3A3A3B"/>
          <w:spacing w:val="-32"/>
          <w:w w:val="105"/>
        </w:rPr>
        <w:t xml:space="preserve"> </w:t>
      </w:r>
      <w:r>
        <w:rPr>
          <w:color w:val="3A3A3B"/>
          <w:w w:val="105"/>
        </w:rPr>
        <w:t>Board</w:t>
      </w:r>
      <w:r>
        <w:rPr>
          <w:color w:val="3A3A3B"/>
          <w:spacing w:val="-10"/>
          <w:w w:val="105"/>
        </w:rPr>
        <w:t xml:space="preserve"> </w:t>
      </w:r>
      <w:r>
        <w:rPr>
          <w:color w:val="3A3A3B"/>
          <w:w w:val="105"/>
        </w:rPr>
        <w:t>after</w:t>
      </w:r>
      <w:r>
        <w:rPr>
          <w:color w:val="3A3A3B"/>
          <w:spacing w:val="-12"/>
          <w:w w:val="105"/>
        </w:rPr>
        <w:t xml:space="preserve"> </w:t>
      </w:r>
      <w:r>
        <w:rPr>
          <w:color w:val="3A3A3B"/>
          <w:w w:val="105"/>
        </w:rPr>
        <w:t>a</w:t>
      </w:r>
      <w:r>
        <w:rPr>
          <w:color w:val="3A3A3B"/>
          <w:spacing w:val="-13"/>
          <w:w w:val="105"/>
        </w:rPr>
        <w:t xml:space="preserve"> </w:t>
      </w:r>
      <w:r>
        <w:rPr>
          <w:color w:val="3A3A3B"/>
          <w:w w:val="105"/>
        </w:rPr>
        <w:t>hearing.</w:t>
      </w:r>
      <w:r>
        <w:rPr>
          <w:color w:val="3A3A3B"/>
          <w:spacing w:val="81"/>
          <w:w w:val="105"/>
        </w:rPr>
        <w:t xml:space="preserve"> </w:t>
      </w:r>
      <w:r>
        <w:rPr>
          <w:color w:val="3A3A3B"/>
          <w:w w:val="105"/>
        </w:rPr>
        <w:t>A</w:t>
      </w:r>
      <w:r>
        <w:rPr>
          <w:color w:val="3A3A3B"/>
          <w:spacing w:val="-10"/>
          <w:w w:val="105"/>
        </w:rPr>
        <w:t xml:space="preserve"> </w:t>
      </w:r>
      <w:r>
        <w:rPr>
          <w:color w:val="3A3A3B"/>
          <w:w w:val="105"/>
        </w:rPr>
        <w:t>fee</w:t>
      </w:r>
      <w:r>
        <w:rPr>
          <w:color w:val="3A3A3B"/>
          <w:spacing w:val="-16"/>
          <w:w w:val="105"/>
        </w:rPr>
        <w:t xml:space="preserve"> </w:t>
      </w:r>
      <w:r>
        <w:rPr>
          <w:color w:val="3A3A3B"/>
          <w:w w:val="105"/>
        </w:rPr>
        <w:t>shall</w:t>
      </w:r>
      <w:r>
        <w:rPr>
          <w:color w:val="3A3A3B"/>
          <w:spacing w:val="-25"/>
          <w:w w:val="105"/>
        </w:rPr>
        <w:t xml:space="preserve"> </w:t>
      </w:r>
      <w:r>
        <w:rPr>
          <w:color w:val="3A3A3B"/>
          <w:w w:val="105"/>
        </w:rPr>
        <w:t>be</w:t>
      </w:r>
      <w:r>
        <w:rPr>
          <w:color w:val="3A3A3B"/>
          <w:spacing w:val="-23"/>
          <w:w w:val="105"/>
        </w:rPr>
        <w:t xml:space="preserve"> </w:t>
      </w:r>
      <w:r>
        <w:rPr>
          <w:color w:val="3A3A3B"/>
          <w:w w:val="105"/>
        </w:rPr>
        <w:t>paid</w:t>
      </w:r>
      <w:r>
        <w:rPr>
          <w:color w:val="3A3A3B"/>
          <w:spacing w:val="-15"/>
          <w:w w:val="105"/>
        </w:rPr>
        <w:t xml:space="preserve"> </w:t>
      </w:r>
      <w:r>
        <w:rPr>
          <w:color w:val="3A3A3B"/>
          <w:w w:val="105"/>
        </w:rPr>
        <w:t>by</w:t>
      </w:r>
      <w:r>
        <w:rPr>
          <w:color w:val="3A3A3B"/>
          <w:spacing w:val="-27"/>
          <w:w w:val="105"/>
        </w:rPr>
        <w:t xml:space="preserve"> </w:t>
      </w:r>
      <w:r>
        <w:rPr>
          <w:color w:val="3A3A3B"/>
          <w:w w:val="105"/>
        </w:rPr>
        <w:t>the</w:t>
      </w:r>
      <w:r>
        <w:rPr>
          <w:color w:val="3A3A3B"/>
          <w:spacing w:val="-123"/>
          <w:w w:val="105"/>
        </w:rPr>
        <w:t xml:space="preserve"> </w:t>
      </w:r>
      <w:r>
        <w:rPr>
          <w:color w:val="3A3A3B"/>
          <w:w w:val="105"/>
        </w:rPr>
        <w:t>applicant according to town policy to cover administrative and</w:t>
      </w:r>
      <w:r>
        <w:rPr>
          <w:color w:val="3A3A3B"/>
          <w:spacing w:val="1"/>
          <w:w w:val="105"/>
        </w:rPr>
        <w:t xml:space="preserve"> </w:t>
      </w:r>
      <w:r>
        <w:rPr>
          <w:color w:val="3A3A3B"/>
          <w:w w:val="105"/>
        </w:rPr>
        <w:t>advertising</w:t>
      </w:r>
      <w:r>
        <w:rPr>
          <w:color w:val="3A3A3B"/>
          <w:spacing w:val="-13"/>
          <w:w w:val="105"/>
        </w:rPr>
        <w:t xml:space="preserve"> </w:t>
      </w:r>
      <w:r>
        <w:rPr>
          <w:color w:val="3A3A3B"/>
          <w:w w:val="105"/>
        </w:rPr>
        <w:t>costs</w:t>
      </w:r>
      <w:r>
        <w:rPr>
          <w:color w:val="3A3A3B"/>
          <w:spacing w:val="-23"/>
          <w:w w:val="105"/>
        </w:rPr>
        <w:t xml:space="preserve"> </w:t>
      </w:r>
      <w:r>
        <w:rPr>
          <w:color w:val="3A3A3B"/>
          <w:w w:val="105"/>
        </w:rPr>
        <w:t>(Section</w:t>
      </w:r>
      <w:r>
        <w:rPr>
          <w:color w:val="3A3A3B"/>
          <w:spacing w:val="-16"/>
          <w:w w:val="105"/>
        </w:rPr>
        <w:t xml:space="preserve"> </w:t>
      </w:r>
      <w:r>
        <w:rPr>
          <w:color w:val="3A3A3B"/>
          <w:w w:val="105"/>
        </w:rPr>
        <w:t>3.8).</w:t>
      </w:r>
    </w:p>
    <w:p w14:paraId="4597E020" w14:textId="77777777" w:rsidR="001D381A" w:rsidRDefault="001D381A" w:rsidP="001D381A">
      <w:pPr>
        <w:pStyle w:val="ListParagraph"/>
        <w:numPr>
          <w:ilvl w:val="0"/>
          <w:numId w:val="21"/>
        </w:numPr>
        <w:tabs>
          <w:tab w:val="left" w:pos="2782"/>
          <w:tab w:val="left" w:pos="2783"/>
        </w:tabs>
        <w:spacing w:before="171"/>
        <w:ind w:left="2782" w:hanging="605"/>
        <w:rPr>
          <w:color w:val="3A3A3B"/>
          <w:sz w:val="19"/>
        </w:rPr>
      </w:pPr>
      <w:r>
        <w:rPr>
          <w:color w:val="3A3A3B"/>
          <w:sz w:val="20"/>
          <w:u w:val="thick" w:color="3A3A3B"/>
        </w:rPr>
        <w:t>Administration</w:t>
      </w:r>
      <w:r>
        <w:rPr>
          <w:color w:val="3A3A3B"/>
          <w:spacing w:val="-16"/>
          <w:sz w:val="20"/>
          <w:u w:val="thick" w:color="3A3A3B"/>
        </w:rPr>
        <w:t xml:space="preserve"> </w:t>
      </w:r>
      <w:r>
        <w:rPr>
          <w:color w:val="3A3A3B"/>
          <w:sz w:val="20"/>
          <w:u w:val="thick" w:color="3A3A3B"/>
        </w:rPr>
        <w:t>of</w:t>
      </w:r>
      <w:r>
        <w:rPr>
          <w:color w:val="3A3A3B"/>
          <w:spacing w:val="4"/>
          <w:sz w:val="20"/>
          <w:u w:val="thick" w:color="3A3A3B"/>
        </w:rPr>
        <w:t xml:space="preserve"> </w:t>
      </w:r>
      <w:r>
        <w:rPr>
          <w:color w:val="3A3A3B"/>
          <w:sz w:val="20"/>
          <w:u w:val="thick" w:color="3A3A3B"/>
        </w:rPr>
        <w:t>Oaths</w:t>
      </w:r>
    </w:p>
    <w:p w14:paraId="6E7E0F21" w14:textId="77777777" w:rsidR="001D381A" w:rsidRDefault="001D381A" w:rsidP="001D381A">
      <w:pPr>
        <w:pStyle w:val="BodyText"/>
        <w:spacing w:before="196" w:line="213" w:lineRule="auto"/>
        <w:ind w:left="2785" w:right="317" w:hanging="8"/>
        <w:jc w:val="both"/>
      </w:pPr>
      <w:r>
        <w:rPr>
          <w:color w:val="3A3A3B"/>
        </w:rPr>
        <w:t>The chairman or any member temporarily</w:t>
      </w:r>
      <w:r>
        <w:rPr>
          <w:color w:val="3A3A3B"/>
          <w:spacing w:val="1"/>
        </w:rPr>
        <w:t xml:space="preserve"> </w:t>
      </w:r>
      <w:r>
        <w:rPr>
          <w:color w:val="3A3A3B"/>
        </w:rPr>
        <w:t>acting as chairman is</w:t>
      </w:r>
      <w:r>
        <w:rPr>
          <w:color w:val="3A3A3B"/>
          <w:spacing w:val="1"/>
        </w:rPr>
        <w:t xml:space="preserve"> </w:t>
      </w:r>
      <w:r>
        <w:rPr>
          <w:color w:val="3A3A3B"/>
        </w:rPr>
        <w:t>authorized to administer oaths to witnesses in any matter coming</w:t>
      </w:r>
      <w:r>
        <w:rPr>
          <w:color w:val="3A3A3B"/>
          <w:spacing w:val="1"/>
        </w:rPr>
        <w:t xml:space="preserve"> </w:t>
      </w:r>
      <w:r>
        <w:rPr>
          <w:color w:val="3A3A3B"/>
        </w:rPr>
        <w:t>before the Board</w:t>
      </w:r>
      <w:r>
        <w:rPr>
          <w:color w:val="5D5D5D"/>
        </w:rPr>
        <w:t xml:space="preserve">.   </w:t>
      </w:r>
      <w:r>
        <w:rPr>
          <w:color w:val="3A3A3B"/>
        </w:rPr>
        <w:t>All testimony before the Board must be under</w:t>
      </w:r>
      <w:r>
        <w:rPr>
          <w:color w:val="3A3A3B"/>
          <w:spacing w:val="1"/>
        </w:rPr>
        <w:t xml:space="preserve"> </w:t>
      </w:r>
      <w:r>
        <w:rPr>
          <w:color w:val="3A3A3B"/>
        </w:rPr>
        <w:t>oath</w:t>
      </w:r>
      <w:r>
        <w:rPr>
          <w:color w:val="3A3A3B"/>
          <w:spacing w:val="3"/>
        </w:rPr>
        <w:t xml:space="preserve"> </w:t>
      </w:r>
      <w:r>
        <w:rPr>
          <w:color w:val="3A3A3B"/>
        </w:rPr>
        <w:t>and</w:t>
      </w:r>
      <w:r>
        <w:rPr>
          <w:color w:val="3A3A3B"/>
          <w:spacing w:val="-12"/>
        </w:rPr>
        <w:t xml:space="preserve"> </w:t>
      </w:r>
      <w:r>
        <w:rPr>
          <w:color w:val="3A3A3B"/>
        </w:rPr>
        <w:t>recorded.</w:t>
      </w:r>
    </w:p>
    <w:p w14:paraId="75174737" w14:textId="77777777" w:rsidR="001D381A" w:rsidRDefault="001D381A" w:rsidP="001D381A">
      <w:pPr>
        <w:pStyle w:val="BodyText"/>
        <w:spacing w:before="10"/>
        <w:rPr>
          <w:sz w:val="25"/>
        </w:rPr>
      </w:pPr>
    </w:p>
    <w:p w14:paraId="19140E48" w14:textId="77777777" w:rsidR="001D381A" w:rsidRDefault="001D381A" w:rsidP="001D381A">
      <w:pPr>
        <w:rPr>
          <w:sz w:val="25"/>
        </w:rPr>
        <w:sectPr w:rsidR="001D381A">
          <w:pgSz w:w="12240" w:h="15840"/>
          <w:pgMar w:top="860" w:right="780" w:bottom="1780" w:left="260" w:header="664" w:footer="1566" w:gutter="0"/>
          <w:cols w:space="720"/>
        </w:sectPr>
      </w:pPr>
    </w:p>
    <w:p w14:paraId="31749907" w14:textId="77777777" w:rsidR="001D381A" w:rsidRPr="00E72701" w:rsidRDefault="001D381A" w:rsidP="001D381A">
      <w:pPr>
        <w:pStyle w:val="ListParagraph"/>
        <w:numPr>
          <w:ilvl w:val="1"/>
          <w:numId w:val="26"/>
        </w:numPr>
        <w:tabs>
          <w:tab w:val="left" w:pos="2791"/>
        </w:tabs>
        <w:spacing w:before="101"/>
        <w:ind w:left="2790" w:hanging="617"/>
        <w:jc w:val="both"/>
        <w:rPr>
          <w:color w:val="3A3A3B"/>
          <w:sz w:val="20"/>
        </w:rPr>
      </w:pPr>
      <w:r>
        <w:rPr>
          <w:color w:val="3A3A3B"/>
          <w:spacing w:val="-3"/>
          <w:w w:val="105"/>
          <w:sz w:val="20"/>
          <w:u w:val="thick" w:color="3A3A3B"/>
        </w:rPr>
        <w:t>Appeals</w:t>
      </w:r>
      <w:r>
        <w:rPr>
          <w:color w:val="3A3A3B"/>
          <w:spacing w:val="-6"/>
          <w:w w:val="105"/>
          <w:sz w:val="20"/>
          <w:u w:val="thick" w:color="3A3A3B"/>
        </w:rPr>
        <w:t xml:space="preserve"> </w:t>
      </w:r>
      <w:r>
        <w:rPr>
          <w:color w:val="3A3A3B"/>
          <w:spacing w:val="-2"/>
          <w:w w:val="105"/>
          <w:sz w:val="20"/>
          <w:u w:val="thick" w:color="3A3A3B"/>
        </w:rPr>
        <w:t>from</w:t>
      </w:r>
      <w:r>
        <w:rPr>
          <w:color w:val="3A3A3B"/>
          <w:spacing w:val="-28"/>
          <w:w w:val="105"/>
          <w:sz w:val="20"/>
          <w:u w:val="thick" w:color="3A3A3B"/>
        </w:rPr>
        <w:t xml:space="preserve"> </w:t>
      </w:r>
      <w:r>
        <w:rPr>
          <w:color w:val="3A3A3B"/>
          <w:spacing w:val="-2"/>
          <w:w w:val="105"/>
          <w:sz w:val="20"/>
          <w:u w:val="thick" w:color="3A3A3B"/>
        </w:rPr>
        <w:t>th</w:t>
      </w:r>
      <w:r>
        <w:rPr>
          <w:color w:val="5D5D5D"/>
          <w:spacing w:val="-2"/>
          <w:w w:val="105"/>
          <w:sz w:val="20"/>
          <w:u w:val="thick" w:color="3A3A3B"/>
        </w:rPr>
        <w:t>e</w:t>
      </w:r>
      <w:r>
        <w:rPr>
          <w:color w:val="5D5D5D"/>
          <w:spacing w:val="-19"/>
          <w:w w:val="105"/>
          <w:sz w:val="20"/>
          <w:u w:val="thick" w:color="3A3A3B"/>
        </w:rPr>
        <w:t xml:space="preserve"> </w:t>
      </w:r>
      <w:r>
        <w:rPr>
          <w:color w:val="3A3A3B"/>
          <w:spacing w:val="-2"/>
          <w:w w:val="105"/>
          <w:sz w:val="20"/>
          <w:u w:val="thick" w:color="3A3A3B"/>
        </w:rPr>
        <w:t>Board</w:t>
      </w:r>
      <w:r>
        <w:rPr>
          <w:color w:val="3A3A3B"/>
          <w:spacing w:val="-29"/>
          <w:w w:val="105"/>
          <w:sz w:val="20"/>
          <w:u w:val="thick" w:color="3A3A3B"/>
        </w:rPr>
        <w:t xml:space="preserve"> </w:t>
      </w:r>
      <w:r>
        <w:rPr>
          <w:color w:val="3A3A3B"/>
          <w:spacing w:val="-2"/>
          <w:w w:val="105"/>
          <w:sz w:val="20"/>
          <w:u w:val="thick" w:color="3A3A3B"/>
        </w:rPr>
        <w:t>of</w:t>
      </w:r>
      <w:r>
        <w:rPr>
          <w:color w:val="3A3A3B"/>
          <w:spacing w:val="-28"/>
          <w:w w:val="105"/>
          <w:sz w:val="20"/>
          <w:u w:val="thick" w:color="3A3A3B"/>
        </w:rPr>
        <w:t xml:space="preserve"> </w:t>
      </w:r>
      <w:r>
        <w:rPr>
          <w:color w:val="3A3A3B"/>
          <w:spacing w:val="-2"/>
          <w:w w:val="105"/>
          <w:sz w:val="20"/>
          <w:u w:val="thick" w:color="3A3A3B"/>
        </w:rPr>
        <w:t>Adjustm</w:t>
      </w:r>
      <w:r>
        <w:rPr>
          <w:color w:val="5D5D5D"/>
          <w:spacing w:val="-2"/>
          <w:w w:val="105"/>
          <w:sz w:val="20"/>
          <w:u w:val="thick" w:color="3A3A3B"/>
        </w:rPr>
        <w:t>e</w:t>
      </w:r>
      <w:r>
        <w:rPr>
          <w:color w:val="3A3A3B"/>
          <w:spacing w:val="-2"/>
          <w:w w:val="105"/>
          <w:sz w:val="20"/>
          <w:u w:val="thick" w:color="3A3A3B"/>
        </w:rPr>
        <w:t>nt</w:t>
      </w:r>
    </w:p>
    <w:p w14:paraId="611F7636" w14:textId="77777777" w:rsidR="001D381A" w:rsidRPr="00E72701" w:rsidRDefault="001D381A" w:rsidP="001D381A">
      <w:pPr>
        <w:tabs>
          <w:tab w:val="left" w:pos="2791"/>
        </w:tabs>
        <w:spacing w:before="101"/>
        <w:ind w:left="153"/>
        <w:jc w:val="both"/>
        <w:rPr>
          <w:color w:val="3A3A3B"/>
          <w:sz w:val="20"/>
        </w:rPr>
      </w:pPr>
      <w:r>
        <w:rPr>
          <w:color w:val="3A3A3B"/>
          <w:sz w:val="20"/>
        </w:rPr>
        <w:tab/>
      </w:r>
    </w:p>
    <w:p w14:paraId="0F06D933" w14:textId="77777777" w:rsidR="001D381A" w:rsidRDefault="001D381A" w:rsidP="001D381A">
      <w:pPr>
        <w:pStyle w:val="BodyText"/>
        <w:spacing w:before="3"/>
        <w:rPr>
          <w:sz w:val="18"/>
        </w:rPr>
      </w:pPr>
    </w:p>
    <w:p w14:paraId="14C73C5E" w14:textId="77777777" w:rsidR="001D381A" w:rsidRDefault="001D381A" w:rsidP="001D381A">
      <w:pPr>
        <w:spacing w:line="213" w:lineRule="auto"/>
        <w:jc w:val="both"/>
        <w:sectPr w:rsidR="001D381A">
          <w:type w:val="continuous"/>
          <w:pgSz w:w="12240" w:h="15840"/>
          <w:pgMar w:top="1500" w:right="780" w:bottom="1500" w:left="260" w:header="720" w:footer="720" w:gutter="0"/>
          <w:cols w:num="2" w:space="720" w:equalWidth="0">
            <w:col w:w="9675" w:space="40"/>
            <w:col w:w="1485"/>
          </w:cols>
        </w:sectPr>
      </w:pPr>
    </w:p>
    <w:p w14:paraId="3A639686" w14:textId="77777777" w:rsidR="001D381A" w:rsidRPr="00BD4340" w:rsidRDefault="001D381A" w:rsidP="001D381A">
      <w:pPr>
        <w:pStyle w:val="BodyText"/>
        <w:spacing w:before="4"/>
        <w:ind w:left="2790"/>
      </w:pPr>
      <w:proofErr w:type="gramStart"/>
      <w:r w:rsidRPr="00BD4340">
        <w:t>Anyone with</w:t>
      </w:r>
      <w:proofErr w:type="gramEnd"/>
      <w:r w:rsidRPr="00BD4340">
        <w:t xml:space="preserve"> standing to do so pursuant to G.S. 160D may appeal to Superior Court within thirty (30) days of a decision of the Board of Adjustment being filed with the Town Clerk or receipt of a copy of said decision, whichever is later.  </w:t>
      </w:r>
    </w:p>
    <w:p w14:paraId="19926B3F" w14:textId="77777777" w:rsidR="001D381A" w:rsidRDefault="001D381A" w:rsidP="001D381A">
      <w:pPr>
        <w:pStyle w:val="ListParagraph"/>
        <w:numPr>
          <w:ilvl w:val="1"/>
          <w:numId w:val="26"/>
        </w:numPr>
        <w:tabs>
          <w:tab w:val="left" w:pos="2792"/>
        </w:tabs>
        <w:spacing w:before="100"/>
        <w:ind w:left="2791" w:hanging="611"/>
        <w:jc w:val="left"/>
        <w:rPr>
          <w:color w:val="3A3A3B"/>
          <w:sz w:val="20"/>
        </w:rPr>
      </w:pPr>
      <w:r>
        <w:rPr>
          <w:color w:val="3A3A3B"/>
          <w:sz w:val="20"/>
          <w:u w:val="thick" w:color="3A3A3B"/>
        </w:rPr>
        <w:t>Rules</w:t>
      </w:r>
      <w:r>
        <w:rPr>
          <w:color w:val="3A3A3B"/>
          <w:spacing w:val="-1"/>
          <w:sz w:val="20"/>
          <w:u w:val="thick" w:color="3A3A3B"/>
        </w:rPr>
        <w:t xml:space="preserve"> </w:t>
      </w:r>
      <w:r>
        <w:rPr>
          <w:color w:val="3A3A3B"/>
          <w:sz w:val="20"/>
          <w:u w:val="thick" w:color="3A3A3B"/>
        </w:rPr>
        <w:t>of</w:t>
      </w:r>
      <w:r>
        <w:rPr>
          <w:color w:val="3A3A3B"/>
          <w:spacing w:val="2"/>
          <w:sz w:val="20"/>
          <w:u w:val="thick" w:color="3A3A3B"/>
        </w:rPr>
        <w:t xml:space="preserve"> </w:t>
      </w:r>
      <w:r>
        <w:rPr>
          <w:color w:val="3A3A3B"/>
          <w:sz w:val="20"/>
          <w:u w:val="thick" w:color="3A3A3B"/>
        </w:rPr>
        <w:t>Conduct</w:t>
      </w:r>
      <w:r>
        <w:rPr>
          <w:color w:val="3A3A3B"/>
          <w:spacing w:val="-7"/>
          <w:sz w:val="20"/>
          <w:u w:val="thick" w:color="3A3A3B"/>
        </w:rPr>
        <w:t xml:space="preserve"> </w:t>
      </w:r>
      <w:r>
        <w:rPr>
          <w:color w:val="3A3A3B"/>
          <w:sz w:val="20"/>
          <w:u w:val="thick" w:color="3A3A3B"/>
        </w:rPr>
        <w:t>for</w:t>
      </w:r>
      <w:r>
        <w:rPr>
          <w:color w:val="3A3A3B"/>
          <w:spacing w:val="-3"/>
          <w:sz w:val="20"/>
          <w:u w:val="thick" w:color="3A3A3B"/>
        </w:rPr>
        <w:t xml:space="preserve"> </w:t>
      </w:r>
      <w:r>
        <w:rPr>
          <w:color w:val="3A3A3B"/>
          <w:sz w:val="20"/>
          <w:u w:val="thick" w:color="3A3A3B"/>
        </w:rPr>
        <w:t>Members</w:t>
      </w:r>
    </w:p>
    <w:p w14:paraId="21291E30" w14:textId="77777777" w:rsidR="001D381A" w:rsidRDefault="001D381A" w:rsidP="001D381A">
      <w:pPr>
        <w:pStyle w:val="BodyText"/>
        <w:spacing w:before="3"/>
        <w:rPr>
          <w:sz w:val="19"/>
        </w:rPr>
      </w:pPr>
    </w:p>
    <w:p w14:paraId="4177EA29" w14:textId="77777777" w:rsidR="001D381A" w:rsidRDefault="001D381A" w:rsidP="001D381A">
      <w:pPr>
        <w:pStyle w:val="BodyText"/>
        <w:spacing w:line="192" w:lineRule="auto"/>
        <w:ind w:left="2182" w:right="121" w:firstLine="9"/>
      </w:pPr>
      <w:r>
        <w:rPr>
          <w:color w:val="3A3A3B"/>
        </w:rPr>
        <w:t>Members</w:t>
      </w:r>
      <w:r>
        <w:rPr>
          <w:color w:val="3A3A3B"/>
          <w:spacing w:val="86"/>
        </w:rPr>
        <w:t xml:space="preserve"> </w:t>
      </w:r>
      <w:r>
        <w:rPr>
          <w:color w:val="3A3A3B"/>
        </w:rPr>
        <w:t>of</w:t>
      </w:r>
      <w:r>
        <w:rPr>
          <w:color w:val="3A3A3B"/>
          <w:spacing w:val="82"/>
        </w:rPr>
        <w:t xml:space="preserve"> </w:t>
      </w:r>
      <w:r>
        <w:rPr>
          <w:color w:val="3A3A3B"/>
        </w:rPr>
        <w:t>the</w:t>
      </w:r>
      <w:r>
        <w:rPr>
          <w:color w:val="3A3A3B"/>
          <w:spacing w:val="70"/>
        </w:rPr>
        <w:t xml:space="preserve"> </w:t>
      </w:r>
      <w:r>
        <w:rPr>
          <w:color w:val="3A3A3B"/>
        </w:rPr>
        <w:t>Board</w:t>
      </w:r>
      <w:r>
        <w:rPr>
          <w:color w:val="3A3A3B"/>
          <w:spacing w:val="80"/>
        </w:rPr>
        <w:t xml:space="preserve"> </w:t>
      </w:r>
      <w:r>
        <w:rPr>
          <w:color w:val="3A3A3B"/>
        </w:rPr>
        <w:t>may</w:t>
      </w:r>
      <w:r>
        <w:rPr>
          <w:color w:val="3A3A3B"/>
          <w:spacing w:val="80"/>
        </w:rPr>
        <w:t xml:space="preserve"> </w:t>
      </w:r>
      <w:r>
        <w:rPr>
          <w:color w:val="3A3A3B"/>
        </w:rPr>
        <w:t>be</w:t>
      </w:r>
      <w:r>
        <w:rPr>
          <w:color w:val="3A3A3B"/>
          <w:spacing w:val="67"/>
        </w:rPr>
        <w:t xml:space="preserve"> </w:t>
      </w:r>
      <w:r>
        <w:rPr>
          <w:color w:val="3A3A3B"/>
        </w:rPr>
        <w:t>removed</w:t>
      </w:r>
      <w:r>
        <w:rPr>
          <w:color w:val="3A3A3B"/>
          <w:spacing w:val="90"/>
        </w:rPr>
        <w:t xml:space="preserve"> </w:t>
      </w:r>
      <w:r>
        <w:rPr>
          <w:color w:val="3A3A3B"/>
        </w:rPr>
        <w:t>by</w:t>
      </w:r>
      <w:r>
        <w:rPr>
          <w:color w:val="3A3A3B"/>
          <w:spacing w:val="82"/>
        </w:rPr>
        <w:t xml:space="preserve"> </w:t>
      </w:r>
      <w:r>
        <w:rPr>
          <w:color w:val="3A3A3B"/>
        </w:rPr>
        <w:t>the</w:t>
      </w:r>
      <w:r>
        <w:rPr>
          <w:color w:val="3A3A3B"/>
          <w:spacing w:val="72"/>
        </w:rPr>
        <w:t xml:space="preserve"> </w:t>
      </w:r>
      <w:r>
        <w:rPr>
          <w:color w:val="3A3A3B"/>
        </w:rPr>
        <w:t>Town</w:t>
      </w:r>
      <w:r>
        <w:rPr>
          <w:color w:val="3A3A3B"/>
          <w:spacing w:val="84"/>
        </w:rPr>
        <w:t xml:space="preserve"> </w:t>
      </w:r>
      <w:r>
        <w:rPr>
          <w:color w:val="3A3A3B"/>
        </w:rPr>
        <w:t>Board</w:t>
      </w:r>
      <w:r>
        <w:rPr>
          <w:color w:val="3A3A3B"/>
          <w:spacing w:val="83"/>
        </w:rPr>
        <w:t xml:space="preserve"> </w:t>
      </w:r>
      <w:r>
        <w:rPr>
          <w:color w:val="3A3A3B"/>
        </w:rPr>
        <w:t>fo</w:t>
      </w:r>
      <w:r>
        <w:rPr>
          <w:color w:val="5D5D5D"/>
        </w:rPr>
        <w:t>r</w:t>
      </w:r>
      <w:r>
        <w:rPr>
          <w:color w:val="5D5D5D"/>
          <w:spacing w:val="99"/>
        </w:rPr>
        <w:t xml:space="preserve"> </w:t>
      </w:r>
      <w:r>
        <w:rPr>
          <w:color w:val="3A3A3B"/>
        </w:rPr>
        <w:t>cause,</w:t>
      </w:r>
      <w:r>
        <w:rPr>
          <w:color w:val="3A3A3B"/>
          <w:spacing w:val="-117"/>
        </w:rPr>
        <w:t xml:space="preserve"> </w:t>
      </w:r>
      <w:r>
        <w:rPr>
          <w:color w:val="3A3A3B"/>
        </w:rPr>
        <w:t>including</w:t>
      </w:r>
      <w:r>
        <w:rPr>
          <w:color w:val="3A3A3B"/>
          <w:spacing w:val="5"/>
        </w:rPr>
        <w:t xml:space="preserve"> </w:t>
      </w:r>
      <w:r>
        <w:rPr>
          <w:color w:val="3A3A3B"/>
        </w:rPr>
        <w:t>violation</w:t>
      </w:r>
      <w:r>
        <w:rPr>
          <w:color w:val="3A3A3B"/>
          <w:spacing w:val="3"/>
        </w:rPr>
        <w:t xml:space="preserve"> </w:t>
      </w:r>
      <w:r>
        <w:rPr>
          <w:color w:val="3A3A3B"/>
        </w:rPr>
        <w:t>of</w:t>
      </w:r>
      <w:r>
        <w:rPr>
          <w:color w:val="3A3A3B"/>
          <w:spacing w:val="-11"/>
        </w:rPr>
        <w:t xml:space="preserve"> </w:t>
      </w:r>
      <w:r>
        <w:rPr>
          <w:color w:val="3A3A3B"/>
        </w:rPr>
        <w:t>the</w:t>
      </w:r>
      <w:r>
        <w:rPr>
          <w:color w:val="3A3A3B"/>
          <w:spacing w:val="-25"/>
        </w:rPr>
        <w:t xml:space="preserve"> </w:t>
      </w:r>
      <w:r>
        <w:rPr>
          <w:color w:val="3A3A3B"/>
        </w:rPr>
        <w:t>rules</w:t>
      </w:r>
      <w:r>
        <w:rPr>
          <w:color w:val="3A3A3B"/>
          <w:spacing w:val="-13"/>
        </w:rPr>
        <w:t xml:space="preserve"> </w:t>
      </w:r>
      <w:r>
        <w:rPr>
          <w:color w:val="3A3A3B"/>
        </w:rPr>
        <w:t>stated</w:t>
      </w:r>
      <w:r>
        <w:rPr>
          <w:color w:val="3A3A3B"/>
          <w:spacing w:val="12"/>
        </w:rPr>
        <w:t xml:space="preserve"> </w:t>
      </w:r>
      <w:r>
        <w:rPr>
          <w:color w:val="3A3A3B"/>
        </w:rPr>
        <w:t>below:</w:t>
      </w:r>
    </w:p>
    <w:p w14:paraId="305EEEC1" w14:textId="77777777" w:rsidR="001D381A" w:rsidRDefault="001D381A" w:rsidP="001D381A">
      <w:pPr>
        <w:spacing w:line="192" w:lineRule="auto"/>
        <w:sectPr w:rsidR="001D381A">
          <w:type w:val="continuous"/>
          <w:pgSz w:w="12240" w:h="15840"/>
          <w:pgMar w:top="1500" w:right="780" w:bottom="1500" w:left="260" w:header="720" w:footer="720" w:gutter="0"/>
          <w:cols w:space="720"/>
        </w:sectPr>
      </w:pPr>
    </w:p>
    <w:p w14:paraId="44FA1D02" w14:textId="77777777" w:rsidR="001D381A" w:rsidRDefault="001D381A" w:rsidP="001D381A">
      <w:pPr>
        <w:pStyle w:val="BodyText"/>
        <w:spacing w:before="11"/>
        <w:rPr>
          <w:sz w:val="9"/>
        </w:rPr>
      </w:pPr>
    </w:p>
    <w:p w14:paraId="4A37A6B9" w14:textId="77777777" w:rsidR="001D381A" w:rsidRDefault="001D381A" w:rsidP="001D381A">
      <w:pPr>
        <w:pStyle w:val="BodyText"/>
        <w:spacing w:before="120" w:line="211" w:lineRule="auto"/>
        <w:ind w:left="2754" w:right="396" w:hanging="600"/>
        <w:jc w:val="both"/>
      </w:pPr>
      <w:r>
        <w:rPr>
          <w:color w:val="424242"/>
        </w:rPr>
        <w:t>A.</w:t>
      </w:r>
      <w:r>
        <w:rPr>
          <w:color w:val="424242"/>
          <w:spacing w:val="1"/>
        </w:rPr>
        <w:t xml:space="preserve"> </w:t>
      </w:r>
      <w:r>
        <w:rPr>
          <w:color w:val="424242"/>
        </w:rPr>
        <w:t>Faithful attenda</w:t>
      </w:r>
      <w:r>
        <w:rPr>
          <w:color w:val="5D5D5D"/>
        </w:rPr>
        <w:t>n</w:t>
      </w:r>
      <w:r>
        <w:rPr>
          <w:color w:val="424242"/>
        </w:rPr>
        <w:t>ce at meetings of the Board and conscientio</w:t>
      </w:r>
      <w:r>
        <w:rPr>
          <w:color w:val="5D5D5D"/>
        </w:rPr>
        <w:t>u</w:t>
      </w:r>
      <w:r>
        <w:rPr>
          <w:color w:val="424242"/>
        </w:rPr>
        <w:t>s</w:t>
      </w:r>
      <w:r>
        <w:rPr>
          <w:color w:val="424242"/>
          <w:spacing w:val="1"/>
        </w:rPr>
        <w:t xml:space="preserve"> </w:t>
      </w:r>
      <w:r>
        <w:rPr>
          <w:color w:val="424242"/>
        </w:rPr>
        <w:t>performance of the duties required of members of the Board shall be</w:t>
      </w:r>
      <w:r>
        <w:rPr>
          <w:color w:val="424242"/>
          <w:spacing w:val="-118"/>
        </w:rPr>
        <w:t xml:space="preserve"> </w:t>
      </w:r>
      <w:r>
        <w:rPr>
          <w:color w:val="424242"/>
        </w:rPr>
        <w:t>considered</w:t>
      </w:r>
      <w:r>
        <w:rPr>
          <w:color w:val="424242"/>
          <w:spacing w:val="2"/>
        </w:rPr>
        <w:t xml:space="preserve"> </w:t>
      </w:r>
      <w:r>
        <w:rPr>
          <w:color w:val="424242"/>
        </w:rPr>
        <w:t>a</w:t>
      </w:r>
      <w:r>
        <w:rPr>
          <w:color w:val="424242"/>
          <w:spacing w:val="-1"/>
        </w:rPr>
        <w:t xml:space="preserve"> </w:t>
      </w:r>
      <w:r>
        <w:rPr>
          <w:color w:val="424242"/>
        </w:rPr>
        <w:t>prerequisite</w:t>
      </w:r>
      <w:r>
        <w:rPr>
          <w:color w:val="424242"/>
          <w:spacing w:val="-2"/>
        </w:rPr>
        <w:t xml:space="preserve"> </w:t>
      </w:r>
      <w:r>
        <w:rPr>
          <w:color w:val="424242"/>
        </w:rPr>
        <w:t>to continuing</w:t>
      </w:r>
      <w:r>
        <w:rPr>
          <w:color w:val="424242"/>
          <w:spacing w:val="1"/>
        </w:rPr>
        <w:t xml:space="preserve"> </w:t>
      </w:r>
      <w:r>
        <w:rPr>
          <w:color w:val="424242"/>
        </w:rPr>
        <w:t>membership</w:t>
      </w:r>
      <w:r>
        <w:rPr>
          <w:color w:val="424242"/>
          <w:spacing w:val="-10"/>
        </w:rPr>
        <w:t xml:space="preserve"> </w:t>
      </w:r>
      <w:proofErr w:type="gramStart"/>
      <w:r>
        <w:rPr>
          <w:color w:val="424242"/>
        </w:rPr>
        <w:t>on</w:t>
      </w:r>
      <w:proofErr w:type="gramEnd"/>
      <w:r>
        <w:rPr>
          <w:color w:val="424242"/>
          <w:spacing w:val="-2"/>
        </w:rPr>
        <w:t xml:space="preserve"> </w:t>
      </w:r>
      <w:r>
        <w:rPr>
          <w:color w:val="424242"/>
        </w:rPr>
        <w:t>the</w:t>
      </w:r>
      <w:r>
        <w:rPr>
          <w:color w:val="424242"/>
          <w:spacing w:val="-18"/>
        </w:rPr>
        <w:t xml:space="preserve"> </w:t>
      </w:r>
      <w:r>
        <w:rPr>
          <w:color w:val="424242"/>
        </w:rPr>
        <w:t>Board.</w:t>
      </w:r>
    </w:p>
    <w:p w14:paraId="5403EE9B" w14:textId="77777777" w:rsidR="001D381A" w:rsidRDefault="001D381A" w:rsidP="001D381A">
      <w:pPr>
        <w:pStyle w:val="BodyText"/>
        <w:spacing w:before="4"/>
        <w:rPr>
          <w:sz w:val="18"/>
        </w:rPr>
      </w:pPr>
    </w:p>
    <w:p w14:paraId="35E5A3A0" w14:textId="77777777" w:rsidR="001D381A" w:rsidRDefault="001D381A" w:rsidP="001D381A">
      <w:pPr>
        <w:pStyle w:val="BodyText"/>
        <w:tabs>
          <w:tab w:val="left" w:pos="2766"/>
          <w:tab w:val="left" w:pos="7265"/>
        </w:tabs>
        <w:spacing w:line="213" w:lineRule="auto"/>
        <w:ind w:left="2759" w:right="391" w:hanging="604"/>
      </w:pPr>
      <w:r>
        <w:rPr>
          <w:color w:val="424242"/>
          <w:spacing w:val="-14"/>
        </w:rPr>
        <w:t>B.</w:t>
      </w:r>
      <w:r>
        <w:rPr>
          <w:color w:val="424242"/>
          <w:spacing w:val="-14"/>
        </w:rPr>
        <w:tab/>
      </w:r>
      <w:r>
        <w:rPr>
          <w:color w:val="424242"/>
          <w:spacing w:val="-14"/>
        </w:rPr>
        <w:tab/>
      </w:r>
      <w:r>
        <w:rPr>
          <w:color w:val="424242"/>
        </w:rPr>
        <w:t>No</w:t>
      </w:r>
      <w:r>
        <w:rPr>
          <w:color w:val="424242"/>
          <w:spacing w:val="15"/>
        </w:rPr>
        <w:t xml:space="preserve"> </w:t>
      </w:r>
      <w:r>
        <w:rPr>
          <w:color w:val="424242"/>
        </w:rPr>
        <w:t>Board</w:t>
      </w:r>
      <w:r>
        <w:rPr>
          <w:color w:val="424242"/>
          <w:spacing w:val="29"/>
        </w:rPr>
        <w:t xml:space="preserve"> </w:t>
      </w:r>
      <w:r>
        <w:rPr>
          <w:color w:val="424242"/>
        </w:rPr>
        <w:t>member</w:t>
      </w:r>
      <w:r>
        <w:rPr>
          <w:color w:val="424242"/>
          <w:spacing w:val="23"/>
        </w:rPr>
        <w:t xml:space="preserve"> </w:t>
      </w:r>
      <w:r>
        <w:rPr>
          <w:color w:val="424242"/>
        </w:rPr>
        <w:t>shall</w:t>
      </w:r>
      <w:r>
        <w:rPr>
          <w:color w:val="424242"/>
          <w:spacing w:val="5"/>
        </w:rPr>
        <w:t xml:space="preserve"> </w:t>
      </w:r>
      <w:r>
        <w:rPr>
          <w:color w:val="424242"/>
        </w:rPr>
        <w:t>take</w:t>
      </w:r>
      <w:r>
        <w:rPr>
          <w:color w:val="424242"/>
          <w:spacing w:val="22"/>
        </w:rPr>
        <w:t xml:space="preserve"> </w:t>
      </w:r>
      <w:r>
        <w:rPr>
          <w:color w:val="424242"/>
        </w:rPr>
        <w:t>part</w:t>
      </w:r>
      <w:r>
        <w:rPr>
          <w:color w:val="424242"/>
          <w:spacing w:val="18"/>
        </w:rPr>
        <w:t xml:space="preserve"> </w:t>
      </w:r>
      <w:r>
        <w:rPr>
          <w:color w:val="424242"/>
        </w:rPr>
        <w:t>in</w:t>
      </w:r>
      <w:r>
        <w:rPr>
          <w:color w:val="424242"/>
          <w:spacing w:val="34"/>
        </w:rPr>
        <w:t xml:space="preserve"> </w:t>
      </w:r>
      <w:r>
        <w:rPr>
          <w:color w:val="424242"/>
        </w:rPr>
        <w:t>the</w:t>
      </w:r>
      <w:r>
        <w:rPr>
          <w:color w:val="424242"/>
          <w:spacing w:val="23"/>
        </w:rPr>
        <w:t xml:space="preserve"> </w:t>
      </w:r>
      <w:r>
        <w:rPr>
          <w:color w:val="424242"/>
        </w:rPr>
        <w:t>hearing,</w:t>
      </w:r>
      <w:r>
        <w:rPr>
          <w:color w:val="424242"/>
          <w:spacing w:val="13"/>
        </w:rPr>
        <w:t xml:space="preserve"> </w:t>
      </w:r>
      <w:r>
        <w:rPr>
          <w:color w:val="424242"/>
        </w:rPr>
        <w:t>consideration,</w:t>
      </w:r>
      <w:r>
        <w:rPr>
          <w:color w:val="424242"/>
          <w:spacing w:val="2"/>
        </w:rPr>
        <w:t xml:space="preserve"> </w:t>
      </w:r>
      <w:r>
        <w:rPr>
          <w:color w:val="424242"/>
        </w:rPr>
        <w:t>or</w:t>
      </w:r>
      <w:r>
        <w:rPr>
          <w:color w:val="424242"/>
          <w:spacing w:val="-117"/>
        </w:rPr>
        <w:t xml:space="preserve"> </w:t>
      </w:r>
      <w:r>
        <w:rPr>
          <w:color w:val="424242"/>
        </w:rPr>
        <w:t>determination</w:t>
      </w:r>
      <w:r>
        <w:rPr>
          <w:color w:val="424242"/>
          <w:spacing w:val="18"/>
        </w:rPr>
        <w:t xml:space="preserve"> </w:t>
      </w:r>
      <w:r>
        <w:rPr>
          <w:color w:val="424242"/>
        </w:rPr>
        <w:t>of</w:t>
      </w:r>
      <w:r>
        <w:rPr>
          <w:color w:val="424242"/>
          <w:spacing w:val="2"/>
        </w:rPr>
        <w:t xml:space="preserve"> </w:t>
      </w:r>
      <w:r>
        <w:rPr>
          <w:color w:val="424242"/>
        </w:rPr>
        <w:t>any</w:t>
      </w:r>
      <w:r>
        <w:rPr>
          <w:color w:val="424242"/>
          <w:spacing w:val="-9"/>
        </w:rPr>
        <w:t xml:space="preserve"> </w:t>
      </w:r>
      <w:r>
        <w:rPr>
          <w:color w:val="424242"/>
        </w:rPr>
        <w:t>case</w:t>
      </w:r>
      <w:r>
        <w:rPr>
          <w:color w:val="424242"/>
          <w:spacing w:val="-10"/>
        </w:rPr>
        <w:t xml:space="preserve"> </w:t>
      </w:r>
      <w:r>
        <w:rPr>
          <w:color w:val="424242"/>
        </w:rPr>
        <w:t>in</w:t>
      </w:r>
      <w:r>
        <w:rPr>
          <w:color w:val="424242"/>
          <w:spacing w:val="-9"/>
        </w:rPr>
        <w:t xml:space="preserve"> </w:t>
      </w:r>
      <w:r>
        <w:rPr>
          <w:color w:val="424242"/>
        </w:rPr>
        <w:t>which</w:t>
      </w:r>
      <w:r>
        <w:rPr>
          <w:color w:val="424242"/>
          <w:spacing w:val="-4"/>
        </w:rPr>
        <w:t xml:space="preserve"> </w:t>
      </w:r>
      <w:r>
        <w:rPr>
          <w:color w:val="424242"/>
        </w:rPr>
        <w:t>he</w:t>
      </w:r>
      <w:r>
        <w:rPr>
          <w:color w:val="424242"/>
          <w:spacing w:val="5"/>
        </w:rPr>
        <w:t xml:space="preserve"> </w:t>
      </w:r>
      <w:r>
        <w:rPr>
          <w:color w:val="424242"/>
        </w:rPr>
        <w:t>is</w:t>
      </w:r>
      <w:r>
        <w:rPr>
          <w:color w:val="424242"/>
          <w:spacing w:val="8"/>
        </w:rPr>
        <w:t xml:space="preserve"> </w:t>
      </w:r>
      <w:r>
        <w:rPr>
          <w:color w:val="424242"/>
        </w:rPr>
        <w:t>personally</w:t>
      </w:r>
      <w:r>
        <w:rPr>
          <w:color w:val="424242"/>
          <w:spacing w:val="17"/>
        </w:rPr>
        <w:t xml:space="preserve"> </w:t>
      </w:r>
      <w:r>
        <w:rPr>
          <w:color w:val="424242"/>
        </w:rPr>
        <w:t>or</w:t>
      </w:r>
      <w:r>
        <w:rPr>
          <w:color w:val="424242"/>
          <w:spacing w:val="18"/>
        </w:rPr>
        <w:t xml:space="preserve"> </w:t>
      </w:r>
      <w:r>
        <w:rPr>
          <w:color w:val="424242"/>
        </w:rPr>
        <w:t>financially</w:t>
      </w:r>
      <w:r>
        <w:rPr>
          <w:color w:val="424242"/>
          <w:spacing w:val="-117"/>
        </w:rPr>
        <w:t xml:space="preserve"> </w:t>
      </w:r>
      <w:r>
        <w:rPr>
          <w:color w:val="424242"/>
        </w:rPr>
        <w:t>interested.</w:t>
      </w:r>
      <w:r>
        <w:rPr>
          <w:color w:val="424242"/>
          <w:spacing w:val="26"/>
        </w:rPr>
        <w:t xml:space="preserve"> </w:t>
      </w:r>
      <w:r>
        <w:rPr>
          <w:rFonts w:ascii="Times New Roman"/>
          <w:color w:val="424242"/>
          <w:sz w:val="16"/>
        </w:rPr>
        <w:t>A</w:t>
      </w:r>
      <w:r>
        <w:rPr>
          <w:rFonts w:ascii="Times New Roman"/>
          <w:color w:val="424242"/>
          <w:spacing w:val="14"/>
          <w:sz w:val="16"/>
        </w:rPr>
        <w:t xml:space="preserve"> </w:t>
      </w:r>
      <w:r>
        <w:rPr>
          <w:color w:val="424242"/>
        </w:rPr>
        <w:t>Board</w:t>
      </w:r>
      <w:r>
        <w:rPr>
          <w:color w:val="424242"/>
          <w:spacing w:val="2"/>
        </w:rPr>
        <w:t xml:space="preserve"> </w:t>
      </w:r>
      <w:r>
        <w:rPr>
          <w:color w:val="424242"/>
        </w:rPr>
        <w:t>member</w:t>
      </w:r>
      <w:r>
        <w:rPr>
          <w:color w:val="424242"/>
          <w:spacing w:val="9"/>
        </w:rPr>
        <w:t xml:space="preserve"> </w:t>
      </w:r>
      <w:r>
        <w:rPr>
          <w:color w:val="424242"/>
        </w:rPr>
        <w:t>shall</w:t>
      </w:r>
      <w:r>
        <w:rPr>
          <w:color w:val="424242"/>
          <w:spacing w:val="5"/>
        </w:rPr>
        <w:t xml:space="preserve"> </w:t>
      </w:r>
      <w:r>
        <w:rPr>
          <w:color w:val="424242"/>
        </w:rPr>
        <w:t>have</w:t>
      </w:r>
      <w:r>
        <w:rPr>
          <w:color w:val="424242"/>
          <w:spacing w:val="4"/>
        </w:rPr>
        <w:t xml:space="preserve"> </w:t>
      </w:r>
      <w:r>
        <w:rPr>
          <w:color w:val="424242"/>
        </w:rPr>
        <w:t>a</w:t>
      </w:r>
      <w:r>
        <w:rPr>
          <w:color w:val="424242"/>
          <w:spacing w:val="12"/>
        </w:rPr>
        <w:t xml:space="preserve"> </w:t>
      </w:r>
      <w:r>
        <w:rPr>
          <w:color w:val="424242"/>
        </w:rPr>
        <w:t>"financial</w:t>
      </w:r>
      <w:r>
        <w:rPr>
          <w:color w:val="424242"/>
          <w:spacing w:val="-8"/>
        </w:rPr>
        <w:t xml:space="preserve"> </w:t>
      </w:r>
      <w:r>
        <w:rPr>
          <w:color w:val="424242"/>
        </w:rPr>
        <w:t>interest"</w:t>
      </w:r>
      <w:r>
        <w:rPr>
          <w:color w:val="424242"/>
          <w:spacing w:val="12"/>
        </w:rPr>
        <w:t xml:space="preserve"> </w:t>
      </w:r>
      <w:r>
        <w:rPr>
          <w:color w:val="424242"/>
        </w:rPr>
        <w:t>in</w:t>
      </w:r>
      <w:r>
        <w:rPr>
          <w:color w:val="424242"/>
          <w:spacing w:val="-4"/>
        </w:rPr>
        <w:t xml:space="preserve"> </w:t>
      </w:r>
      <w:r>
        <w:rPr>
          <w:color w:val="424242"/>
        </w:rPr>
        <w:t>a</w:t>
      </w:r>
      <w:r>
        <w:rPr>
          <w:color w:val="424242"/>
          <w:spacing w:val="-118"/>
        </w:rPr>
        <w:t xml:space="preserve"> </w:t>
      </w:r>
      <w:r>
        <w:rPr>
          <w:color w:val="424242"/>
        </w:rPr>
        <w:t>case</w:t>
      </w:r>
      <w:r>
        <w:rPr>
          <w:color w:val="424242"/>
          <w:spacing w:val="-3"/>
        </w:rPr>
        <w:t xml:space="preserve"> </w:t>
      </w:r>
      <w:r>
        <w:rPr>
          <w:color w:val="424242"/>
        </w:rPr>
        <w:t>when</w:t>
      </w:r>
      <w:r>
        <w:rPr>
          <w:color w:val="424242"/>
          <w:spacing w:val="9"/>
        </w:rPr>
        <w:t xml:space="preserve"> </w:t>
      </w:r>
      <w:r>
        <w:rPr>
          <w:color w:val="424242"/>
        </w:rPr>
        <w:t>a</w:t>
      </w:r>
      <w:r>
        <w:rPr>
          <w:color w:val="424242"/>
          <w:spacing w:val="13"/>
        </w:rPr>
        <w:t xml:space="preserve"> </w:t>
      </w:r>
      <w:r>
        <w:rPr>
          <w:color w:val="424242"/>
        </w:rPr>
        <w:t>decision</w:t>
      </w:r>
      <w:r>
        <w:rPr>
          <w:color w:val="424242"/>
          <w:spacing w:val="12"/>
        </w:rPr>
        <w:t xml:space="preserve"> </w:t>
      </w:r>
      <w:r>
        <w:rPr>
          <w:color w:val="424242"/>
        </w:rPr>
        <w:t>in</w:t>
      </w:r>
      <w:r>
        <w:rPr>
          <w:color w:val="424242"/>
          <w:spacing w:val="-3"/>
        </w:rPr>
        <w:t xml:space="preserve"> </w:t>
      </w:r>
      <w:r>
        <w:rPr>
          <w:color w:val="424242"/>
        </w:rPr>
        <w:t>the</w:t>
      </w:r>
      <w:r>
        <w:rPr>
          <w:color w:val="424242"/>
          <w:spacing w:val="-1"/>
        </w:rPr>
        <w:t xml:space="preserve"> </w:t>
      </w:r>
      <w:r>
        <w:rPr>
          <w:color w:val="424242"/>
        </w:rPr>
        <w:t>case</w:t>
      </w:r>
      <w:r>
        <w:rPr>
          <w:color w:val="424242"/>
          <w:spacing w:val="-5"/>
        </w:rPr>
        <w:t xml:space="preserve"> </w:t>
      </w:r>
      <w:r>
        <w:rPr>
          <w:color w:val="424242"/>
        </w:rPr>
        <w:t>will:</w:t>
      </w:r>
      <w:r>
        <w:rPr>
          <w:color w:val="424242"/>
          <w:spacing w:val="33"/>
        </w:rPr>
        <w:t xml:space="preserve"> </w:t>
      </w:r>
      <w:r>
        <w:rPr>
          <w:color w:val="424242"/>
        </w:rPr>
        <w:t>1)</w:t>
      </w:r>
      <w:r>
        <w:rPr>
          <w:color w:val="424242"/>
          <w:spacing w:val="-6"/>
        </w:rPr>
        <w:t xml:space="preserve"> </w:t>
      </w:r>
      <w:r>
        <w:rPr>
          <w:color w:val="424242"/>
        </w:rPr>
        <w:t>cause</w:t>
      </w:r>
      <w:r>
        <w:rPr>
          <w:color w:val="424242"/>
          <w:spacing w:val="6"/>
        </w:rPr>
        <w:t xml:space="preserve"> </w:t>
      </w:r>
      <w:r>
        <w:rPr>
          <w:color w:val="424242"/>
        </w:rPr>
        <w:t>him</w:t>
      </w:r>
      <w:r>
        <w:rPr>
          <w:color w:val="424242"/>
          <w:spacing w:val="-5"/>
        </w:rPr>
        <w:t xml:space="preserve"> </w:t>
      </w:r>
      <w:r>
        <w:rPr>
          <w:color w:val="424242"/>
        </w:rPr>
        <w:t>or</w:t>
      </w:r>
      <w:r>
        <w:rPr>
          <w:color w:val="424242"/>
          <w:spacing w:val="1"/>
        </w:rPr>
        <w:t xml:space="preserve"> </w:t>
      </w:r>
      <w:r>
        <w:rPr>
          <w:color w:val="424242"/>
        </w:rPr>
        <w:t>his</w:t>
      </w:r>
      <w:r>
        <w:rPr>
          <w:color w:val="424242"/>
          <w:spacing w:val="7"/>
        </w:rPr>
        <w:t xml:space="preserve"> </w:t>
      </w:r>
      <w:r>
        <w:rPr>
          <w:color w:val="424242"/>
        </w:rPr>
        <w:t>spouse</w:t>
      </w:r>
      <w:r>
        <w:rPr>
          <w:color w:val="424242"/>
          <w:spacing w:val="-118"/>
        </w:rPr>
        <w:t xml:space="preserve"> </w:t>
      </w:r>
      <w:r>
        <w:rPr>
          <w:color w:val="424242"/>
        </w:rPr>
        <w:t>to</w:t>
      </w:r>
      <w:r>
        <w:rPr>
          <w:color w:val="424242"/>
          <w:spacing w:val="-8"/>
        </w:rPr>
        <w:t xml:space="preserve"> </w:t>
      </w:r>
      <w:r>
        <w:rPr>
          <w:color w:val="424242"/>
        </w:rPr>
        <w:t>experience</w:t>
      </w:r>
      <w:r>
        <w:rPr>
          <w:color w:val="424242"/>
          <w:spacing w:val="18"/>
        </w:rPr>
        <w:t xml:space="preserve"> </w:t>
      </w:r>
      <w:r>
        <w:rPr>
          <w:color w:val="424242"/>
        </w:rPr>
        <w:t>a</w:t>
      </w:r>
      <w:r>
        <w:rPr>
          <w:color w:val="424242"/>
          <w:spacing w:val="9"/>
        </w:rPr>
        <w:t xml:space="preserve"> </w:t>
      </w:r>
      <w:r>
        <w:rPr>
          <w:color w:val="424242"/>
        </w:rPr>
        <w:t>direct</w:t>
      </w:r>
      <w:r>
        <w:rPr>
          <w:color w:val="424242"/>
          <w:spacing w:val="-6"/>
        </w:rPr>
        <w:t xml:space="preserve"> </w:t>
      </w:r>
      <w:r>
        <w:rPr>
          <w:color w:val="424242"/>
        </w:rPr>
        <w:t>financial</w:t>
      </w:r>
      <w:r>
        <w:rPr>
          <w:color w:val="424242"/>
          <w:spacing w:val="22"/>
        </w:rPr>
        <w:t xml:space="preserve"> </w:t>
      </w:r>
      <w:r>
        <w:rPr>
          <w:color w:val="424242"/>
        </w:rPr>
        <w:t>benefit</w:t>
      </w:r>
      <w:r>
        <w:rPr>
          <w:color w:val="424242"/>
          <w:spacing w:val="9"/>
        </w:rPr>
        <w:t xml:space="preserve"> </w:t>
      </w:r>
      <w:r>
        <w:rPr>
          <w:color w:val="424242"/>
        </w:rPr>
        <w:t>or</w:t>
      </w:r>
      <w:r>
        <w:rPr>
          <w:color w:val="424242"/>
          <w:spacing w:val="-4"/>
        </w:rPr>
        <w:t xml:space="preserve"> </w:t>
      </w:r>
      <w:r>
        <w:rPr>
          <w:color w:val="424242"/>
        </w:rPr>
        <w:t>loss,</w:t>
      </w:r>
      <w:r>
        <w:rPr>
          <w:color w:val="424242"/>
          <w:spacing w:val="-8"/>
        </w:rPr>
        <w:t xml:space="preserve"> </w:t>
      </w:r>
      <w:r>
        <w:rPr>
          <w:color w:val="424242"/>
        </w:rPr>
        <w:t>or</w:t>
      </w:r>
      <w:r>
        <w:rPr>
          <w:color w:val="424242"/>
          <w:spacing w:val="-10"/>
        </w:rPr>
        <w:t xml:space="preserve"> </w:t>
      </w:r>
      <w:r>
        <w:rPr>
          <w:color w:val="424242"/>
        </w:rPr>
        <w:t>2)</w:t>
      </w:r>
      <w:r>
        <w:rPr>
          <w:color w:val="424242"/>
          <w:spacing w:val="-12"/>
        </w:rPr>
        <w:t xml:space="preserve"> </w:t>
      </w:r>
      <w:r>
        <w:rPr>
          <w:color w:val="424242"/>
        </w:rPr>
        <w:t>will</w:t>
      </w:r>
      <w:r>
        <w:rPr>
          <w:color w:val="424242"/>
          <w:spacing w:val="-2"/>
        </w:rPr>
        <w:t xml:space="preserve"> </w:t>
      </w:r>
      <w:r>
        <w:rPr>
          <w:color w:val="424242"/>
        </w:rPr>
        <w:t>cause</w:t>
      </w:r>
      <w:r>
        <w:rPr>
          <w:color w:val="424242"/>
          <w:spacing w:val="1"/>
        </w:rPr>
        <w:t xml:space="preserve"> </w:t>
      </w:r>
      <w:r>
        <w:rPr>
          <w:color w:val="424242"/>
        </w:rPr>
        <w:t>a</w:t>
      </w:r>
      <w:r>
        <w:rPr>
          <w:color w:val="424242"/>
          <w:spacing w:val="12"/>
        </w:rPr>
        <w:t xml:space="preserve"> </w:t>
      </w:r>
      <w:r>
        <w:rPr>
          <w:color w:val="424242"/>
        </w:rPr>
        <w:t>business</w:t>
      </w:r>
      <w:r>
        <w:rPr>
          <w:color w:val="424242"/>
          <w:spacing w:val="25"/>
        </w:rPr>
        <w:t xml:space="preserve"> </w:t>
      </w:r>
      <w:r>
        <w:rPr>
          <w:color w:val="424242"/>
        </w:rPr>
        <w:t>in</w:t>
      </w:r>
      <w:r>
        <w:rPr>
          <w:color w:val="424242"/>
          <w:spacing w:val="-2"/>
        </w:rPr>
        <w:t xml:space="preserve"> </w:t>
      </w:r>
      <w:r>
        <w:rPr>
          <w:color w:val="424242"/>
        </w:rPr>
        <w:t>which</w:t>
      </w:r>
      <w:r>
        <w:rPr>
          <w:color w:val="424242"/>
          <w:spacing w:val="16"/>
        </w:rPr>
        <w:t xml:space="preserve"> </w:t>
      </w:r>
      <w:r>
        <w:rPr>
          <w:color w:val="424242"/>
        </w:rPr>
        <w:t>he</w:t>
      </w:r>
      <w:r>
        <w:rPr>
          <w:color w:val="424242"/>
          <w:spacing w:val="5"/>
        </w:rPr>
        <w:t xml:space="preserve"> </w:t>
      </w:r>
      <w:r>
        <w:rPr>
          <w:color w:val="424242"/>
        </w:rPr>
        <w:t>or</w:t>
      </w:r>
      <w:r>
        <w:rPr>
          <w:color w:val="424242"/>
          <w:spacing w:val="-2"/>
        </w:rPr>
        <w:t xml:space="preserve"> </w:t>
      </w:r>
      <w:r>
        <w:rPr>
          <w:color w:val="424242"/>
        </w:rPr>
        <w:t>his</w:t>
      </w:r>
      <w:r>
        <w:rPr>
          <w:color w:val="424242"/>
          <w:spacing w:val="19"/>
        </w:rPr>
        <w:t xml:space="preserve"> </w:t>
      </w:r>
      <w:r>
        <w:rPr>
          <w:color w:val="424242"/>
        </w:rPr>
        <w:t>spouse</w:t>
      </w:r>
      <w:r>
        <w:rPr>
          <w:color w:val="424242"/>
          <w:spacing w:val="22"/>
        </w:rPr>
        <w:t xml:space="preserve"> </w:t>
      </w:r>
      <w:r>
        <w:rPr>
          <w:color w:val="424242"/>
        </w:rPr>
        <w:t>owns</w:t>
      </w:r>
      <w:r>
        <w:rPr>
          <w:color w:val="424242"/>
          <w:spacing w:val="19"/>
        </w:rPr>
        <w:t xml:space="preserve"> </w:t>
      </w:r>
      <w:r>
        <w:rPr>
          <w:color w:val="424242"/>
        </w:rPr>
        <w:t>a</w:t>
      </w:r>
      <w:r>
        <w:rPr>
          <w:color w:val="424242"/>
          <w:spacing w:val="29"/>
        </w:rPr>
        <w:t xml:space="preserve"> </w:t>
      </w:r>
      <w:r>
        <w:rPr>
          <w:color w:val="424242"/>
        </w:rPr>
        <w:t>10</w:t>
      </w:r>
      <w:r>
        <w:rPr>
          <w:color w:val="424242"/>
          <w:spacing w:val="4"/>
        </w:rPr>
        <w:t xml:space="preserve"> </w:t>
      </w:r>
      <w:r>
        <w:rPr>
          <w:color w:val="424242"/>
        </w:rPr>
        <w:t>percent</w:t>
      </w:r>
      <w:r>
        <w:rPr>
          <w:color w:val="424242"/>
          <w:spacing w:val="9"/>
        </w:rPr>
        <w:t xml:space="preserve"> </w:t>
      </w:r>
      <w:r>
        <w:rPr>
          <w:color w:val="424242"/>
        </w:rPr>
        <w:t>or</w:t>
      </w:r>
      <w:r>
        <w:rPr>
          <w:color w:val="424242"/>
          <w:spacing w:val="16"/>
        </w:rPr>
        <w:t xml:space="preserve"> </w:t>
      </w:r>
      <w:r>
        <w:rPr>
          <w:color w:val="424242"/>
        </w:rPr>
        <w:t>greater</w:t>
      </w:r>
      <w:r>
        <w:rPr>
          <w:color w:val="424242"/>
          <w:spacing w:val="-117"/>
        </w:rPr>
        <w:t xml:space="preserve"> </w:t>
      </w:r>
      <w:r>
        <w:rPr>
          <w:color w:val="424242"/>
        </w:rPr>
        <w:t>interest, or is involved in a decision-making role, to experience a</w:t>
      </w:r>
      <w:r>
        <w:rPr>
          <w:color w:val="424242"/>
          <w:spacing w:val="-118"/>
        </w:rPr>
        <w:t xml:space="preserve"> </w:t>
      </w:r>
      <w:r>
        <w:rPr>
          <w:color w:val="424242"/>
        </w:rPr>
        <w:t>direct</w:t>
      </w:r>
      <w:r>
        <w:rPr>
          <w:color w:val="424242"/>
          <w:spacing w:val="46"/>
        </w:rPr>
        <w:t xml:space="preserve"> </w:t>
      </w:r>
      <w:r>
        <w:rPr>
          <w:color w:val="424242"/>
        </w:rPr>
        <w:t>financial</w:t>
      </w:r>
      <w:r>
        <w:rPr>
          <w:color w:val="424242"/>
          <w:spacing w:val="58"/>
        </w:rPr>
        <w:t xml:space="preserve"> </w:t>
      </w:r>
      <w:r>
        <w:rPr>
          <w:color w:val="424242"/>
        </w:rPr>
        <w:t>benefit</w:t>
      </w:r>
      <w:r>
        <w:rPr>
          <w:color w:val="424242"/>
          <w:spacing w:val="51"/>
        </w:rPr>
        <w:t xml:space="preserve"> </w:t>
      </w:r>
      <w:r>
        <w:rPr>
          <w:color w:val="424242"/>
        </w:rPr>
        <w:t>or</w:t>
      </w:r>
      <w:r>
        <w:rPr>
          <w:color w:val="424242"/>
          <w:spacing w:val="35"/>
        </w:rPr>
        <w:t xml:space="preserve"> </w:t>
      </w:r>
      <w:r>
        <w:rPr>
          <w:color w:val="424242"/>
        </w:rPr>
        <w:t>loss.</w:t>
      </w:r>
      <w:r>
        <w:rPr>
          <w:color w:val="424242"/>
        </w:rPr>
        <w:tab/>
        <w:t>A</w:t>
      </w:r>
      <w:r>
        <w:rPr>
          <w:color w:val="424242"/>
          <w:spacing w:val="73"/>
        </w:rPr>
        <w:t xml:space="preserve"> </w:t>
      </w:r>
      <w:r>
        <w:rPr>
          <w:color w:val="424242"/>
        </w:rPr>
        <w:t>Board</w:t>
      </w:r>
      <w:r>
        <w:rPr>
          <w:color w:val="424242"/>
          <w:spacing w:val="50"/>
        </w:rPr>
        <w:t xml:space="preserve"> </w:t>
      </w:r>
      <w:r>
        <w:rPr>
          <w:color w:val="424242"/>
        </w:rPr>
        <w:t>member</w:t>
      </w:r>
      <w:r>
        <w:rPr>
          <w:color w:val="424242"/>
          <w:spacing w:val="49"/>
        </w:rPr>
        <w:t xml:space="preserve"> </w:t>
      </w:r>
      <w:r>
        <w:rPr>
          <w:color w:val="424242"/>
        </w:rPr>
        <w:t>shall</w:t>
      </w:r>
      <w:r>
        <w:rPr>
          <w:color w:val="424242"/>
          <w:spacing w:val="51"/>
        </w:rPr>
        <w:t xml:space="preserve"> </w:t>
      </w:r>
      <w:r>
        <w:rPr>
          <w:color w:val="424242"/>
        </w:rPr>
        <w:t>hav</w:t>
      </w:r>
      <w:r>
        <w:rPr>
          <w:color w:val="5D5D5D"/>
        </w:rPr>
        <w:t>e</w:t>
      </w:r>
      <w:r>
        <w:rPr>
          <w:color w:val="5D5D5D"/>
          <w:spacing w:val="50"/>
        </w:rPr>
        <w:t xml:space="preserve"> </w:t>
      </w:r>
      <w:r>
        <w:rPr>
          <w:color w:val="424242"/>
        </w:rPr>
        <w:t>a</w:t>
      </w:r>
      <w:r>
        <w:rPr>
          <w:color w:val="424242"/>
          <w:spacing w:val="-117"/>
        </w:rPr>
        <w:t xml:space="preserve"> </w:t>
      </w:r>
      <w:r>
        <w:rPr>
          <w:color w:val="424242"/>
        </w:rPr>
        <w:t>"personal</w:t>
      </w:r>
      <w:r>
        <w:rPr>
          <w:color w:val="424242"/>
          <w:spacing w:val="59"/>
        </w:rPr>
        <w:t xml:space="preserve"> </w:t>
      </w:r>
      <w:r>
        <w:rPr>
          <w:color w:val="424242"/>
        </w:rPr>
        <w:t>interest"</w:t>
      </w:r>
      <w:r>
        <w:rPr>
          <w:color w:val="424242"/>
          <w:spacing w:val="51"/>
        </w:rPr>
        <w:t xml:space="preserve"> </w:t>
      </w:r>
      <w:r>
        <w:rPr>
          <w:color w:val="424242"/>
        </w:rPr>
        <w:t>in</w:t>
      </w:r>
      <w:r>
        <w:rPr>
          <w:color w:val="424242"/>
          <w:spacing w:val="42"/>
        </w:rPr>
        <w:t xml:space="preserve"> </w:t>
      </w:r>
      <w:r>
        <w:rPr>
          <w:color w:val="424242"/>
        </w:rPr>
        <w:t>a</w:t>
      </w:r>
      <w:r>
        <w:rPr>
          <w:color w:val="424242"/>
          <w:spacing w:val="34"/>
        </w:rPr>
        <w:t xml:space="preserve"> </w:t>
      </w:r>
      <w:r>
        <w:rPr>
          <w:color w:val="424242"/>
        </w:rPr>
        <w:t>case</w:t>
      </w:r>
      <w:r>
        <w:rPr>
          <w:color w:val="424242"/>
          <w:spacing w:val="43"/>
        </w:rPr>
        <w:t xml:space="preserve"> </w:t>
      </w:r>
      <w:r>
        <w:rPr>
          <w:color w:val="424242"/>
        </w:rPr>
        <w:t>when</w:t>
      </w:r>
      <w:r>
        <w:rPr>
          <w:color w:val="424242"/>
          <w:spacing w:val="50"/>
        </w:rPr>
        <w:t xml:space="preserve"> </w:t>
      </w:r>
      <w:r>
        <w:rPr>
          <w:color w:val="424242"/>
        </w:rPr>
        <w:t>it</w:t>
      </w:r>
      <w:r>
        <w:rPr>
          <w:color w:val="424242"/>
          <w:spacing w:val="49"/>
        </w:rPr>
        <w:t xml:space="preserve"> </w:t>
      </w:r>
      <w:r>
        <w:rPr>
          <w:color w:val="424242"/>
        </w:rPr>
        <w:t>involves</w:t>
      </w:r>
      <w:r>
        <w:rPr>
          <w:color w:val="424242"/>
          <w:spacing w:val="54"/>
        </w:rPr>
        <w:t xml:space="preserve"> </w:t>
      </w:r>
      <w:r>
        <w:rPr>
          <w:color w:val="424242"/>
        </w:rPr>
        <w:t>a</w:t>
      </w:r>
      <w:r>
        <w:rPr>
          <w:color w:val="424242"/>
          <w:spacing w:val="58"/>
        </w:rPr>
        <w:t xml:space="preserve"> </w:t>
      </w:r>
      <w:r>
        <w:rPr>
          <w:color w:val="424242"/>
        </w:rPr>
        <w:t>member</w:t>
      </w:r>
      <w:r>
        <w:rPr>
          <w:color w:val="424242"/>
          <w:spacing w:val="55"/>
        </w:rPr>
        <w:t xml:space="preserve"> </w:t>
      </w:r>
      <w:r>
        <w:rPr>
          <w:color w:val="424242"/>
        </w:rPr>
        <w:t>of</w:t>
      </w:r>
      <w:r>
        <w:rPr>
          <w:color w:val="424242"/>
          <w:spacing w:val="50"/>
        </w:rPr>
        <w:t xml:space="preserve"> </w:t>
      </w:r>
      <w:r>
        <w:rPr>
          <w:color w:val="424242"/>
        </w:rPr>
        <w:t>h</w:t>
      </w:r>
      <w:r>
        <w:rPr>
          <w:color w:val="5D5D5D"/>
        </w:rPr>
        <w:t>i</w:t>
      </w:r>
      <w:r>
        <w:rPr>
          <w:color w:val="424242"/>
        </w:rPr>
        <w:t>s</w:t>
      </w:r>
      <w:r>
        <w:rPr>
          <w:color w:val="424242"/>
          <w:spacing w:val="-117"/>
        </w:rPr>
        <w:t xml:space="preserve"> </w:t>
      </w:r>
      <w:r>
        <w:rPr>
          <w:color w:val="424242"/>
        </w:rPr>
        <w:t>immediate</w:t>
      </w:r>
      <w:r>
        <w:rPr>
          <w:color w:val="424242"/>
          <w:spacing w:val="-2"/>
        </w:rPr>
        <w:t xml:space="preserve"> </w:t>
      </w:r>
      <w:r>
        <w:rPr>
          <w:color w:val="424242"/>
        </w:rPr>
        <w:t>family</w:t>
      </w:r>
      <w:r>
        <w:rPr>
          <w:color w:val="424242"/>
          <w:spacing w:val="-20"/>
        </w:rPr>
        <w:t xml:space="preserve"> </w:t>
      </w:r>
      <w:r>
        <w:rPr>
          <w:color w:val="424242"/>
        </w:rPr>
        <w:t>(i.e.,</w:t>
      </w:r>
      <w:r>
        <w:rPr>
          <w:color w:val="424242"/>
          <w:spacing w:val="-20"/>
        </w:rPr>
        <w:t xml:space="preserve"> </w:t>
      </w:r>
      <w:r>
        <w:rPr>
          <w:color w:val="424242"/>
        </w:rPr>
        <w:t>parent,</w:t>
      </w:r>
      <w:r>
        <w:rPr>
          <w:color w:val="424242"/>
          <w:spacing w:val="-10"/>
        </w:rPr>
        <w:t xml:space="preserve"> </w:t>
      </w:r>
      <w:r>
        <w:rPr>
          <w:color w:val="424242"/>
        </w:rPr>
        <w:t>spouse,</w:t>
      </w:r>
      <w:r>
        <w:rPr>
          <w:color w:val="424242"/>
          <w:spacing w:val="-5"/>
        </w:rPr>
        <w:t xml:space="preserve"> </w:t>
      </w:r>
      <w:r>
        <w:rPr>
          <w:color w:val="424242"/>
        </w:rPr>
        <w:t>or</w:t>
      </w:r>
      <w:r>
        <w:rPr>
          <w:color w:val="424242"/>
          <w:spacing w:val="-13"/>
        </w:rPr>
        <w:t xml:space="preserve"> </w:t>
      </w:r>
      <w:r>
        <w:rPr>
          <w:color w:val="424242"/>
        </w:rPr>
        <w:t>child).</w:t>
      </w:r>
    </w:p>
    <w:p w14:paraId="45C2F981" w14:textId="77777777" w:rsidR="001D381A" w:rsidRDefault="001D381A" w:rsidP="001D381A">
      <w:pPr>
        <w:pStyle w:val="BodyText"/>
        <w:spacing w:before="10"/>
        <w:rPr>
          <w:sz w:val="18"/>
        </w:rPr>
      </w:pPr>
    </w:p>
    <w:p w14:paraId="63EAB589" w14:textId="77777777" w:rsidR="001D381A" w:rsidRDefault="001D381A" w:rsidP="001D381A">
      <w:pPr>
        <w:pStyle w:val="ListParagraph"/>
        <w:numPr>
          <w:ilvl w:val="0"/>
          <w:numId w:val="20"/>
        </w:numPr>
        <w:tabs>
          <w:tab w:val="left" w:pos="2766"/>
          <w:tab w:val="left" w:pos="2767"/>
        </w:tabs>
        <w:spacing w:line="211" w:lineRule="auto"/>
        <w:ind w:right="396" w:hanging="606"/>
        <w:jc w:val="both"/>
        <w:rPr>
          <w:rFonts w:ascii="Times New Roman"/>
          <w:color w:val="424242"/>
          <w:sz w:val="16"/>
        </w:rPr>
      </w:pPr>
      <w:r>
        <w:rPr>
          <w:color w:val="424242"/>
          <w:sz w:val="20"/>
        </w:rPr>
        <w:t>No Board member shall discuss any case with any parties thereto</w:t>
      </w:r>
      <w:r>
        <w:rPr>
          <w:color w:val="424242"/>
          <w:spacing w:val="1"/>
          <w:sz w:val="20"/>
        </w:rPr>
        <w:t xml:space="preserve"> </w:t>
      </w:r>
      <w:r>
        <w:rPr>
          <w:color w:val="424242"/>
          <w:spacing w:val="-1"/>
          <w:w w:val="98"/>
          <w:sz w:val="20"/>
        </w:rPr>
        <w:t>prio</w:t>
      </w:r>
      <w:r>
        <w:rPr>
          <w:color w:val="424242"/>
          <w:w w:val="98"/>
          <w:sz w:val="20"/>
        </w:rPr>
        <w:t>r</w:t>
      </w:r>
      <w:r>
        <w:rPr>
          <w:color w:val="424242"/>
          <w:spacing w:val="16"/>
          <w:sz w:val="20"/>
        </w:rPr>
        <w:t xml:space="preserve"> </w:t>
      </w:r>
      <w:r>
        <w:rPr>
          <w:color w:val="424242"/>
          <w:spacing w:val="-3"/>
          <w:w w:val="98"/>
          <w:sz w:val="20"/>
        </w:rPr>
        <w:t>t</w:t>
      </w:r>
      <w:r>
        <w:rPr>
          <w:color w:val="5D5D5D"/>
          <w:w w:val="98"/>
          <w:sz w:val="20"/>
        </w:rPr>
        <w:t>o</w:t>
      </w:r>
      <w:r>
        <w:rPr>
          <w:color w:val="5D5D5D"/>
          <w:spacing w:val="21"/>
          <w:sz w:val="20"/>
        </w:rPr>
        <w:t xml:space="preserve"> </w:t>
      </w:r>
      <w:r>
        <w:rPr>
          <w:color w:val="424242"/>
          <w:spacing w:val="-1"/>
          <w:w w:val="107"/>
          <w:sz w:val="20"/>
        </w:rPr>
        <w:t>th</w:t>
      </w:r>
      <w:r>
        <w:rPr>
          <w:color w:val="424242"/>
          <w:w w:val="107"/>
          <w:sz w:val="20"/>
        </w:rPr>
        <w:t>e</w:t>
      </w:r>
      <w:r>
        <w:rPr>
          <w:color w:val="424242"/>
          <w:spacing w:val="8"/>
          <w:sz w:val="20"/>
        </w:rPr>
        <w:t xml:space="preserve"> </w:t>
      </w:r>
      <w:r>
        <w:rPr>
          <w:color w:val="424242"/>
          <w:spacing w:val="-1"/>
          <w:w w:val="98"/>
          <w:sz w:val="20"/>
        </w:rPr>
        <w:t>publi</w:t>
      </w:r>
      <w:r>
        <w:rPr>
          <w:color w:val="424242"/>
          <w:w w:val="98"/>
          <w:sz w:val="20"/>
        </w:rPr>
        <w:t>c</w:t>
      </w:r>
      <w:r>
        <w:rPr>
          <w:color w:val="424242"/>
          <w:spacing w:val="34"/>
          <w:sz w:val="20"/>
        </w:rPr>
        <w:t xml:space="preserve"> </w:t>
      </w:r>
      <w:r>
        <w:rPr>
          <w:color w:val="424242"/>
          <w:spacing w:val="-1"/>
          <w:w w:val="98"/>
          <w:sz w:val="20"/>
        </w:rPr>
        <w:t>hearin</w:t>
      </w:r>
      <w:r>
        <w:rPr>
          <w:color w:val="424242"/>
          <w:w w:val="98"/>
          <w:sz w:val="20"/>
        </w:rPr>
        <w:t>g</w:t>
      </w:r>
      <w:r>
        <w:rPr>
          <w:color w:val="424242"/>
          <w:spacing w:val="15"/>
          <w:sz w:val="20"/>
        </w:rPr>
        <w:t xml:space="preserve"> </w:t>
      </w:r>
      <w:r>
        <w:rPr>
          <w:color w:val="424242"/>
          <w:spacing w:val="-1"/>
          <w:w w:val="98"/>
          <w:sz w:val="20"/>
        </w:rPr>
        <w:t>o</w:t>
      </w:r>
      <w:r>
        <w:rPr>
          <w:color w:val="424242"/>
          <w:w w:val="98"/>
          <w:sz w:val="20"/>
        </w:rPr>
        <w:t>n</w:t>
      </w:r>
      <w:r>
        <w:rPr>
          <w:color w:val="424242"/>
          <w:spacing w:val="33"/>
          <w:sz w:val="20"/>
        </w:rPr>
        <w:t xml:space="preserve"> </w:t>
      </w:r>
      <w:r>
        <w:rPr>
          <w:color w:val="424242"/>
          <w:spacing w:val="-1"/>
          <w:w w:val="105"/>
          <w:sz w:val="20"/>
        </w:rPr>
        <w:t>tha</w:t>
      </w:r>
      <w:r>
        <w:rPr>
          <w:color w:val="424242"/>
          <w:w w:val="105"/>
          <w:sz w:val="20"/>
        </w:rPr>
        <w:t>t</w:t>
      </w:r>
      <w:r>
        <w:rPr>
          <w:color w:val="424242"/>
          <w:spacing w:val="7"/>
          <w:sz w:val="20"/>
        </w:rPr>
        <w:t xml:space="preserve"> </w:t>
      </w:r>
      <w:r>
        <w:rPr>
          <w:color w:val="424242"/>
          <w:spacing w:val="-1"/>
          <w:w w:val="105"/>
          <w:sz w:val="20"/>
        </w:rPr>
        <w:t>case</w:t>
      </w:r>
      <w:r>
        <w:rPr>
          <w:color w:val="424242"/>
          <w:w w:val="105"/>
          <w:sz w:val="20"/>
        </w:rPr>
        <w:t>;</w:t>
      </w:r>
      <w:r>
        <w:rPr>
          <w:color w:val="424242"/>
          <w:spacing w:val="11"/>
          <w:sz w:val="20"/>
        </w:rPr>
        <w:t xml:space="preserve"> </w:t>
      </w:r>
      <w:r>
        <w:rPr>
          <w:color w:val="424242"/>
          <w:spacing w:val="-1"/>
          <w:w w:val="99"/>
          <w:sz w:val="20"/>
        </w:rPr>
        <w:t>provided</w:t>
      </w:r>
      <w:r>
        <w:rPr>
          <w:color w:val="424242"/>
          <w:w w:val="99"/>
          <w:sz w:val="20"/>
        </w:rPr>
        <w:t>,</w:t>
      </w:r>
      <w:r>
        <w:rPr>
          <w:color w:val="424242"/>
          <w:spacing w:val="24"/>
          <w:sz w:val="20"/>
        </w:rPr>
        <w:t xml:space="preserve"> </w:t>
      </w:r>
      <w:r>
        <w:rPr>
          <w:color w:val="424242"/>
          <w:spacing w:val="-1"/>
          <w:w w:val="110"/>
          <w:sz w:val="20"/>
        </w:rPr>
        <w:t>howeve</w:t>
      </w:r>
      <w:r>
        <w:rPr>
          <w:color w:val="424242"/>
          <w:spacing w:val="-82"/>
          <w:w w:val="110"/>
          <w:sz w:val="20"/>
        </w:rPr>
        <w:t>r</w:t>
      </w:r>
      <w:r>
        <w:rPr>
          <w:color w:val="5D5D5D"/>
          <w:w w:val="110"/>
          <w:sz w:val="20"/>
        </w:rPr>
        <w:t>,</w:t>
      </w:r>
      <w:r>
        <w:rPr>
          <w:color w:val="5D5D5D"/>
          <w:sz w:val="20"/>
        </w:rPr>
        <w:t xml:space="preserve"> </w:t>
      </w:r>
      <w:r>
        <w:rPr>
          <w:color w:val="424242"/>
          <w:spacing w:val="-1"/>
          <w:w w:val="103"/>
          <w:sz w:val="20"/>
        </w:rPr>
        <w:t xml:space="preserve">that </w:t>
      </w:r>
      <w:r>
        <w:rPr>
          <w:color w:val="424242"/>
          <w:sz w:val="20"/>
        </w:rPr>
        <w:t>members may receive and/or seek information pertaining to the case</w:t>
      </w:r>
      <w:r>
        <w:rPr>
          <w:color w:val="424242"/>
          <w:spacing w:val="1"/>
          <w:sz w:val="20"/>
        </w:rPr>
        <w:t xml:space="preserve"> </w:t>
      </w:r>
      <w:r>
        <w:rPr>
          <w:color w:val="424242"/>
          <w:sz w:val="20"/>
        </w:rPr>
        <w:t>from the Zoning Administrator, any other member of the Board, it</w:t>
      </w:r>
      <w:r>
        <w:rPr>
          <w:color w:val="5D5D5D"/>
          <w:sz w:val="20"/>
        </w:rPr>
        <w:t>s</w:t>
      </w:r>
      <w:r>
        <w:rPr>
          <w:color w:val="5D5D5D"/>
          <w:spacing w:val="1"/>
          <w:sz w:val="20"/>
        </w:rPr>
        <w:t xml:space="preserve"> </w:t>
      </w:r>
      <w:r>
        <w:rPr>
          <w:color w:val="424242"/>
          <w:sz w:val="20"/>
        </w:rPr>
        <w:t>secretary,</w:t>
      </w:r>
      <w:r>
        <w:rPr>
          <w:color w:val="424242"/>
          <w:spacing w:val="-4"/>
          <w:sz w:val="20"/>
        </w:rPr>
        <w:t xml:space="preserve"> </w:t>
      </w:r>
      <w:r>
        <w:rPr>
          <w:color w:val="424242"/>
          <w:sz w:val="20"/>
        </w:rPr>
        <w:t>or</w:t>
      </w:r>
      <w:r>
        <w:rPr>
          <w:color w:val="424242"/>
          <w:spacing w:val="-14"/>
          <w:sz w:val="20"/>
        </w:rPr>
        <w:t xml:space="preserve"> </w:t>
      </w:r>
      <w:r>
        <w:rPr>
          <w:color w:val="424242"/>
          <w:sz w:val="20"/>
        </w:rPr>
        <w:t>clerk</w:t>
      </w:r>
      <w:r>
        <w:rPr>
          <w:color w:val="424242"/>
          <w:spacing w:val="-5"/>
          <w:sz w:val="20"/>
        </w:rPr>
        <w:t xml:space="preserve"> </w:t>
      </w:r>
      <w:r>
        <w:rPr>
          <w:color w:val="424242"/>
          <w:sz w:val="20"/>
        </w:rPr>
        <w:t>prior</w:t>
      </w:r>
      <w:r>
        <w:rPr>
          <w:color w:val="424242"/>
          <w:spacing w:val="-10"/>
          <w:sz w:val="20"/>
        </w:rPr>
        <w:t xml:space="preserve"> </w:t>
      </w:r>
      <w:r>
        <w:rPr>
          <w:color w:val="424242"/>
          <w:sz w:val="20"/>
        </w:rPr>
        <w:t>to</w:t>
      </w:r>
      <w:r>
        <w:rPr>
          <w:color w:val="424242"/>
          <w:spacing w:val="-30"/>
          <w:sz w:val="20"/>
        </w:rPr>
        <w:t xml:space="preserve"> </w:t>
      </w:r>
      <w:r>
        <w:rPr>
          <w:color w:val="424242"/>
          <w:sz w:val="20"/>
        </w:rPr>
        <w:t>the</w:t>
      </w:r>
      <w:r>
        <w:rPr>
          <w:color w:val="424242"/>
          <w:spacing w:val="-15"/>
          <w:sz w:val="20"/>
        </w:rPr>
        <w:t xml:space="preserve"> </w:t>
      </w:r>
      <w:r>
        <w:rPr>
          <w:color w:val="424242"/>
          <w:sz w:val="20"/>
        </w:rPr>
        <w:t>hearing.</w:t>
      </w:r>
    </w:p>
    <w:p w14:paraId="3E432349" w14:textId="77777777" w:rsidR="001D381A" w:rsidRDefault="001D381A" w:rsidP="001D381A">
      <w:pPr>
        <w:pStyle w:val="BodyText"/>
        <w:spacing w:before="10"/>
        <w:rPr>
          <w:sz w:val="18"/>
        </w:rPr>
      </w:pPr>
    </w:p>
    <w:p w14:paraId="30AD6B2E" w14:textId="77777777" w:rsidR="001D381A" w:rsidRDefault="001D381A" w:rsidP="001D381A">
      <w:pPr>
        <w:pStyle w:val="ListParagraph"/>
        <w:numPr>
          <w:ilvl w:val="0"/>
          <w:numId w:val="20"/>
        </w:numPr>
        <w:tabs>
          <w:tab w:val="left" w:pos="2762"/>
        </w:tabs>
        <w:spacing w:line="213" w:lineRule="auto"/>
        <w:ind w:left="2754" w:right="383" w:hanging="612"/>
        <w:jc w:val="both"/>
        <w:rPr>
          <w:color w:val="424242"/>
          <w:sz w:val="19"/>
        </w:rPr>
      </w:pPr>
      <w:r>
        <w:rPr>
          <w:color w:val="424242"/>
          <w:sz w:val="20"/>
        </w:rPr>
        <w:t xml:space="preserve">Members of the Board shall not express individual opinions on </w:t>
      </w:r>
      <w:r>
        <w:rPr>
          <w:color w:val="5D5D5D"/>
          <w:sz w:val="20"/>
        </w:rPr>
        <w:t>t</w:t>
      </w:r>
      <w:r>
        <w:rPr>
          <w:color w:val="424242"/>
          <w:sz w:val="20"/>
        </w:rPr>
        <w:t>he</w:t>
      </w:r>
      <w:r>
        <w:rPr>
          <w:color w:val="424242"/>
          <w:spacing w:val="1"/>
          <w:sz w:val="20"/>
        </w:rPr>
        <w:t xml:space="preserve"> </w:t>
      </w:r>
      <w:r>
        <w:rPr>
          <w:color w:val="424242"/>
          <w:sz w:val="20"/>
        </w:rPr>
        <w:t>proper judgement of any case prior to its determination on that</w:t>
      </w:r>
      <w:r>
        <w:rPr>
          <w:color w:val="424242"/>
          <w:spacing w:val="1"/>
          <w:sz w:val="20"/>
        </w:rPr>
        <w:t xml:space="preserve"> </w:t>
      </w:r>
      <w:r>
        <w:rPr>
          <w:color w:val="424242"/>
          <w:sz w:val="20"/>
        </w:rPr>
        <w:t>case</w:t>
      </w:r>
      <w:r>
        <w:rPr>
          <w:color w:val="5D5D5D"/>
          <w:sz w:val="20"/>
        </w:rPr>
        <w:t>.</w:t>
      </w:r>
    </w:p>
    <w:p w14:paraId="07F59E61" w14:textId="77777777" w:rsidR="001D381A" w:rsidRDefault="001D381A" w:rsidP="001D381A">
      <w:pPr>
        <w:pStyle w:val="BodyText"/>
        <w:spacing w:before="8"/>
        <w:rPr>
          <w:sz w:val="17"/>
        </w:rPr>
      </w:pPr>
    </w:p>
    <w:p w14:paraId="74C99A78" w14:textId="77777777" w:rsidR="001D381A" w:rsidRDefault="001D381A" w:rsidP="001D381A">
      <w:pPr>
        <w:pStyle w:val="BodyText"/>
        <w:spacing w:line="216" w:lineRule="auto"/>
        <w:ind w:left="2754" w:right="395" w:hanging="600"/>
        <w:jc w:val="both"/>
      </w:pPr>
      <w:r>
        <w:rPr>
          <w:rFonts w:ascii="Times New Roman"/>
          <w:color w:val="424242"/>
          <w:sz w:val="17"/>
        </w:rPr>
        <w:t xml:space="preserve">E </w:t>
      </w:r>
      <w:r>
        <w:rPr>
          <w:rFonts w:ascii="Times New Roman"/>
          <w:color w:val="5D5D5D"/>
          <w:sz w:val="17"/>
        </w:rPr>
        <w:t xml:space="preserve">.    </w:t>
      </w:r>
      <w:r>
        <w:rPr>
          <w:rFonts w:ascii="Times New Roman"/>
          <w:color w:val="5D5D5D"/>
          <w:spacing w:val="1"/>
          <w:sz w:val="17"/>
        </w:rPr>
        <w:t xml:space="preserve"> </w:t>
      </w:r>
      <w:r>
        <w:rPr>
          <w:color w:val="424242"/>
        </w:rPr>
        <w:t>Members of the Board shall give notice to the chairman at le</w:t>
      </w:r>
      <w:r>
        <w:rPr>
          <w:color w:val="5D5D5D"/>
        </w:rPr>
        <w:t>a</w:t>
      </w:r>
      <w:r>
        <w:rPr>
          <w:color w:val="424242"/>
        </w:rPr>
        <w:t>st</w:t>
      </w:r>
      <w:r>
        <w:rPr>
          <w:color w:val="424242"/>
          <w:spacing w:val="1"/>
        </w:rPr>
        <w:t xml:space="preserve"> </w:t>
      </w:r>
      <w:r>
        <w:rPr>
          <w:color w:val="424242"/>
        </w:rPr>
        <w:t>forty-eight (48) hours prior to the hearing of any potential</w:t>
      </w:r>
      <w:r>
        <w:rPr>
          <w:color w:val="424242"/>
          <w:spacing w:val="1"/>
        </w:rPr>
        <w:t xml:space="preserve"> </w:t>
      </w:r>
      <w:r>
        <w:rPr>
          <w:color w:val="424242"/>
        </w:rPr>
        <w:t>conflict of interest which he has in a particular case before the</w:t>
      </w:r>
      <w:r>
        <w:rPr>
          <w:color w:val="424242"/>
          <w:spacing w:val="1"/>
        </w:rPr>
        <w:t xml:space="preserve"> </w:t>
      </w:r>
      <w:r>
        <w:rPr>
          <w:color w:val="424242"/>
        </w:rPr>
        <w:t>Board.</w:t>
      </w:r>
    </w:p>
    <w:p w14:paraId="7537E660" w14:textId="77777777" w:rsidR="001D381A" w:rsidRDefault="001D381A" w:rsidP="001D381A">
      <w:pPr>
        <w:pStyle w:val="BodyText"/>
        <w:tabs>
          <w:tab w:val="left" w:pos="2759"/>
        </w:tabs>
        <w:spacing w:before="185" w:line="216" w:lineRule="exact"/>
        <w:ind w:left="2142"/>
      </w:pPr>
      <w:r>
        <w:rPr>
          <w:color w:val="424242"/>
          <w:spacing w:val="11"/>
          <w:w w:val="98"/>
        </w:rPr>
        <w:t>F</w:t>
      </w:r>
      <w:r>
        <w:rPr>
          <w:color w:val="5D5D5D"/>
          <w:w w:val="98"/>
        </w:rPr>
        <w:t>.</w:t>
      </w:r>
      <w:r>
        <w:rPr>
          <w:color w:val="5D5D5D"/>
        </w:rPr>
        <w:tab/>
      </w:r>
      <w:r>
        <w:rPr>
          <w:color w:val="424242"/>
          <w:spacing w:val="-1"/>
          <w:w w:val="108"/>
        </w:rPr>
        <w:t>N</w:t>
      </w:r>
      <w:r>
        <w:rPr>
          <w:color w:val="424242"/>
          <w:w w:val="108"/>
        </w:rPr>
        <w:t>o</w:t>
      </w:r>
      <w:r>
        <w:rPr>
          <w:color w:val="424242"/>
        </w:rPr>
        <w:t xml:space="preserve"> </w:t>
      </w:r>
      <w:r>
        <w:rPr>
          <w:color w:val="424242"/>
          <w:spacing w:val="-21"/>
        </w:rPr>
        <w:t xml:space="preserve"> </w:t>
      </w:r>
      <w:r>
        <w:rPr>
          <w:color w:val="424242"/>
          <w:spacing w:val="-1"/>
        </w:rPr>
        <w:t>Boar</w:t>
      </w:r>
      <w:r>
        <w:rPr>
          <w:color w:val="424242"/>
        </w:rPr>
        <w:t xml:space="preserve">d </w:t>
      </w:r>
      <w:r>
        <w:rPr>
          <w:color w:val="424242"/>
          <w:spacing w:val="9"/>
        </w:rPr>
        <w:t xml:space="preserve"> </w:t>
      </w:r>
      <w:r>
        <w:rPr>
          <w:color w:val="424242"/>
          <w:spacing w:val="-1"/>
        </w:rPr>
        <w:t>membe</w:t>
      </w:r>
      <w:r>
        <w:rPr>
          <w:color w:val="424242"/>
        </w:rPr>
        <w:t xml:space="preserve">r </w:t>
      </w:r>
      <w:r>
        <w:rPr>
          <w:color w:val="424242"/>
          <w:spacing w:val="8"/>
        </w:rPr>
        <w:t xml:space="preserve"> </w:t>
      </w:r>
      <w:r>
        <w:rPr>
          <w:color w:val="424242"/>
          <w:spacing w:val="-1"/>
          <w:w w:val="99"/>
        </w:rPr>
        <w:t>shal</w:t>
      </w:r>
      <w:r>
        <w:rPr>
          <w:color w:val="424242"/>
          <w:w w:val="99"/>
        </w:rPr>
        <w:t>l</w:t>
      </w:r>
      <w:r>
        <w:rPr>
          <w:color w:val="424242"/>
        </w:rPr>
        <w:t xml:space="preserve"> </w:t>
      </w:r>
      <w:r>
        <w:rPr>
          <w:color w:val="424242"/>
          <w:spacing w:val="9"/>
        </w:rPr>
        <w:t xml:space="preserve"> </w:t>
      </w:r>
      <w:r>
        <w:rPr>
          <w:color w:val="424242"/>
          <w:spacing w:val="-1"/>
          <w:w w:val="101"/>
        </w:rPr>
        <w:t>vot</w:t>
      </w:r>
      <w:r>
        <w:rPr>
          <w:color w:val="424242"/>
          <w:w w:val="101"/>
        </w:rPr>
        <w:t>e</w:t>
      </w:r>
      <w:r>
        <w:rPr>
          <w:color w:val="424242"/>
        </w:rPr>
        <w:t xml:space="preserve">  </w:t>
      </w:r>
      <w:r>
        <w:rPr>
          <w:color w:val="424242"/>
          <w:spacing w:val="-1"/>
          <w:w w:val="101"/>
        </w:rPr>
        <w:t>o</w:t>
      </w:r>
      <w:r>
        <w:rPr>
          <w:color w:val="424242"/>
          <w:w w:val="101"/>
        </w:rPr>
        <w:t>n</w:t>
      </w:r>
      <w:r>
        <w:rPr>
          <w:color w:val="424242"/>
        </w:rPr>
        <w:t xml:space="preserve"> </w:t>
      </w:r>
      <w:r>
        <w:rPr>
          <w:color w:val="424242"/>
          <w:spacing w:val="22"/>
        </w:rPr>
        <w:t xml:space="preserve"> </w:t>
      </w:r>
      <w:r>
        <w:rPr>
          <w:color w:val="424242"/>
          <w:spacing w:val="-1"/>
          <w:w w:val="104"/>
        </w:rPr>
        <w:t>an</w:t>
      </w:r>
      <w:r>
        <w:rPr>
          <w:color w:val="424242"/>
          <w:w w:val="104"/>
        </w:rPr>
        <w:t>y</w:t>
      </w:r>
      <w:r>
        <w:rPr>
          <w:color w:val="424242"/>
        </w:rPr>
        <w:t xml:space="preserve"> </w:t>
      </w:r>
      <w:r>
        <w:rPr>
          <w:color w:val="424242"/>
          <w:spacing w:val="2"/>
        </w:rPr>
        <w:t xml:space="preserve"> </w:t>
      </w:r>
      <w:r>
        <w:rPr>
          <w:color w:val="424242"/>
          <w:spacing w:val="-1"/>
          <w:w w:val="101"/>
        </w:rPr>
        <w:t>matte</w:t>
      </w:r>
      <w:r>
        <w:rPr>
          <w:color w:val="424242"/>
          <w:w w:val="101"/>
        </w:rPr>
        <w:t>r</w:t>
      </w:r>
      <w:r>
        <w:rPr>
          <w:color w:val="424242"/>
        </w:rPr>
        <w:t xml:space="preserve">  </w:t>
      </w:r>
      <w:r>
        <w:rPr>
          <w:color w:val="424242"/>
          <w:spacing w:val="-1"/>
          <w:w w:val="103"/>
        </w:rPr>
        <w:t>tha</w:t>
      </w:r>
      <w:r>
        <w:rPr>
          <w:color w:val="424242"/>
          <w:w w:val="103"/>
        </w:rPr>
        <w:t>t</w:t>
      </w:r>
      <w:r>
        <w:rPr>
          <w:color w:val="424242"/>
        </w:rPr>
        <w:t xml:space="preserve"> </w:t>
      </w:r>
      <w:r>
        <w:rPr>
          <w:color w:val="424242"/>
          <w:spacing w:val="-5"/>
        </w:rPr>
        <w:t xml:space="preserve"> </w:t>
      </w:r>
      <w:r>
        <w:rPr>
          <w:color w:val="424242"/>
          <w:spacing w:val="-1"/>
          <w:w w:val="108"/>
        </w:rPr>
        <w:t>decid</w:t>
      </w:r>
      <w:r>
        <w:rPr>
          <w:color w:val="424242"/>
          <w:spacing w:val="-14"/>
          <w:w w:val="108"/>
        </w:rPr>
        <w:t>e</w:t>
      </w:r>
      <w:r>
        <w:rPr>
          <w:color w:val="797979"/>
          <w:spacing w:val="-117"/>
          <w:w w:val="108"/>
        </w:rPr>
        <w:t>s</w:t>
      </w:r>
      <w:r>
        <w:rPr>
          <w:color w:val="424242"/>
        </w:rPr>
        <w:t xml:space="preserve"> </w:t>
      </w:r>
      <w:r>
        <w:rPr>
          <w:color w:val="424242"/>
          <w:spacing w:val="-54"/>
        </w:rPr>
        <w:t xml:space="preserve"> </w:t>
      </w:r>
      <w:r>
        <w:rPr>
          <w:color w:val="424242"/>
          <w:spacing w:val="-1"/>
          <w:w w:val="105"/>
        </w:rPr>
        <w:t>an</w:t>
      </w:r>
    </w:p>
    <w:p w14:paraId="7C8DE995" w14:textId="77777777" w:rsidR="001D381A" w:rsidRDefault="001D381A" w:rsidP="001D381A">
      <w:pPr>
        <w:pStyle w:val="BodyText"/>
        <w:spacing w:before="14" w:line="220" w:lineRule="auto"/>
        <w:ind w:left="2756" w:right="121"/>
      </w:pPr>
      <w:r>
        <w:rPr>
          <w:color w:val="424242"/>
        </w:rPr>
        <w:t>application</w:t>
      </w:r>
      <w:r>
        <w:rPr>
          <w:color w:val="424242"/>
          <w:spacing w:val="26"/>
        </w:rPr>
        <w:t xml:space="preserve"> </w:t>
      </w:r>
      <w:r>
        <w:rPr>
          <w:color w:val="424242"/>
        </w:rPr>
        <w:t>or</w:t>
      </w:r>
      <w:r>
        <w:rPr>
          <w:color w:val="424242"/>
          <w:spacing w:val="-5"/>
        </w:rPr>
        <w:t xml:space="preserve"> </w:t>
      </w:r>
      <w:r>
        <w:rPr>
          <w:color w:val="424242"/>
        </w:rPr>
        <w:t>appeal</w:t>
      </w:r>
      <w:r>
        <w:rPr>
          <w:color w:val="424242"/>
          <w:spacing w:val="1"/>
        </w:rPr>
        <w:t xml:space="preserve"> </w:t>
      </w:r>
      <w:r>
        <w:rPr>
          <w:color w:val="424242"/>
        </w:rPr>
        <w:t>unless</w:t>
      </w:r>
      <w:r>
        <w:rPr>
          <w:color w:val="424242"/>
          <w:spacing w:val="10"/>
        </w:rPr>
        <w:t xml:space="preserve"> </w:t>
      </w:r>
      <w:r>
        <w:rPr>
          <w:color w:val="424242"/>
        </w:rPr>
        <w:t>he</w:t>
      </w:r>
      <w:r>
        <w:rPr>
          <w:color w:val="424242"/>
          <w:spacing w:val="3"/>
        </w:rPr>
        <w:t xml:space="preserve"> </w:t>
      </w:r>
      <w:r>
        <w:rPr>
          <w:color w:val="424242"/>
        </w:rPr>
        <w:t>had</w:t>
      </w:r>
      <w:r>
        <w:rPr>
          <w:color w:val="424242"/>
          <w:spacing w:val="7"/>
        </w:rPr>
        <w:t xml:space="preserve"> </w:t>
      </w:r>
      <w:r>
        <w:rPr>
          <w:color w:val="424242"/>
        </w:rPr>
        <w:t>attended</w:t>
      </w:r>
      <w:r>
        <w:rPr>
          <w:color w:val="424242"/>
          <w:spacing w:val="12"/>
        </w:rPr>
        <w:t xml:space="preserve"> </w:t>
      </w:r>
      <w:r>
        <w:rPr>
          <w:color w:val="424242"/>
        </w:rPr>
        <w:t>the</w:t>
      </w:r>
      <w:r>
        <w:rPr>
          <w:color w:val="424242"/>
          <w:spacing w:val="-6"/>
        </w:rPr>
        <w:t xml:space="preserve"> </w:t>
      </w:r>
      <w:r>
        <w:rPr>
          <w:color w:val="424242"/>
        </w:rPr>
        <w:t>public</w:t>
      </w:r>
      <w:r>
        <w:rPr>
          <w:color w:val="424242"/>
          <w:spacing w:val="21"/>
        </w:rPr>
        <w:t xml:space="preserve"> </w:t>
      </w:r>
      <w:r>
        <w:rPr>
          <w:color w:val="424242"/>
        </w:rPr>
        <w:t>hearing</w:t>
      </w:r>
      <w:r>
        <w:rPr>
          <w:color w:val="424242"/>
          <w:spacing w:val="14"/>
        </w:rPr>
        <w:t xml:space="preserve"> </w:t>
      </w:r>
      <w:r>
        <w:rPr>
          <w:color w:val="424242"/>
        </w:rPr>
        <w:t>on</w:t>
      </w:r>
      <w:r>
        <w:rPr>
          <w:color w:val="424242"/>
          <w:spacing w:val="-117"/>
        </w:rPr>
        <w:t xml:space="preserve"> </w:t>
      </w:r>
      <w:r>
        <w:rPr>
          <w:color w:val="424242"/>
        </w:rPr>
        <w:t>tha</w:t>
      </w:r>
      <w:r>
        <w:rPr>
          <w:color w:val="5D5D5D"/>
        </w:rPr>
        <w:t>t</w:t>
      </w:r>
      <w:r>
        <w:rPr>
          <w:color w:val="5D5D5D"/>
          <w:spacing w:val="-15"/>
        </w:rPr>
        <w:t xml:space="preserve"> </w:t>
      </w:r>
      <w:r>
        <w:rPr>
          <w:color w:val="424242"/>
        </w:rPr>
        <w:t>application</w:t>
      </w:r>
      <w:r>
        <w:rPr>
          <w:color w:val="424242"/>
          <w:spacing w:val="-2"/>
        </w:rPr>
        <w:t xml:space="preserve"> </w:t>
      </w:r>
      <w:r>
        <w:rPr>
          <w:color w:val="424242"/>
        </w:rPr>
        <w:t>or</w:t>
      </w:r>
      <w:r>
        <w:rPr>
          <w:color w:val="424242"/>
          <w:spacing w:val="-15"/>
        </w:rPr>
        <w:t xml:space="preserve"> </w:t>
      </w:r>
      <w:r>
        <w:rPr>
          <w:color w:val="424242"/>
        </w:rPr>
        <w:t>appeal.</w:t>
      </w:r>
    </w:p>
    <w:p w14:paraId="19C8C259" w14:textId="47BD5FD9" w:rsidR="001D381A" w:rsidRDefault="001D381A">
      <w:pPr>
        <w:widowControl/>
        <w:autoSpaceDE/>
        <w:autoSpaceDN/>
        <w:spacing w:after="160" w:line="259" w:lineRule="auto"/>
      </w:pPr>
      <w:r>
        <w:br w:type="page"/>
      </w:r>
    </w:p>
    <w:p w14:paraId="4712EE7C" w14:textId="77777777" w:rsidR="00246D0E" w:rsidRDefault="00246D0E" w:rsidP="00246D0E"/>
    <w:p w14:paraId="7546192F" w14:textId="77777777" w:rsidR="00246D0E" w:rsidRDefault="00246D0E"/>
    <w:p w14:paraId="12995644" w14:textId="77777777" w:rsidR="001E5FC6" w:rsidRDefault="001E5FC6" w:rsidP="001E5FC6">
      <w:pPr>
        <w:ind w:left="2227" w:right="141"/>
        <w:jc w:val="center"/>
        <w:rPr>
          <w:sz w:val="20"/>
        </w:rPr>
      </w:pPr>
      <w:r>
        <w:rPr>
          <w:color w:val="3F3F3F"/>
          <w:sz w:val="20"/>
          <w:u w:val="thick" w:color="505052"/>
        </w:rPr>
        <w:t>ARTICLE</w:t>
      </w:r>
      <w:r>
        <w:rPr>
          <w:color w:val="3F3F3F"/>
          <w:spacing w:val="-6"/>
          <w:sz w:val="20"/>
          <w:u w:val="thick" w:color="505052"/>
        </w:rPr>
        <w:t xml:space="preserve"> </w:t>
      </w:r>
      <w:r>
        <w:rPr>
          <w:color w:val="505052"/>
          <w:sz w:val="20"/>
          <w:u w:val="thick" w:color="505052"/>
        </w:rPr>
        <w:t>VII</w:t>
      </w:r>
    </w:p>
    <w:p w14:paraId="1F8F2481" w14:textId="77777777" w:rsidR="001E5FC6" w:rsidRDefault="001E5FC6" w:rsidP="001E5FC6">
      <w:pPr>
        <w:spacing w:before="161"/>
        <w:ind w:left="2227" w:right="180"/>
        <w:jc w:val="center"/>
      </w:pPr>
      <w:r>
        <w:rPr>
          <w:color w:val="3F3F3F"/>
          <w:w w:val="90"/>
          <w:u w:val="thick" w:color="3F3F3F"/>
        </w:rPr>
        <w:t>GENERAL</w:t>
      </w:r>
      <w:r>
        <w:rPr>
          <w:color w:val="3F3F3F"/>
          <w:spacing w:val="-13"/>
          <w:w w:val="90"/>
          <w:u w:val="thick" w:color="3F3F3F"/>
        </w:rPr>
        <w:t xml:space="preserve"> </w:t>
      </w:r>
      <w:r>
        <w:rPr>
          <w:color w:val="3F3F3F"/>
          <w:w w:val="90"/>
          <w:u w:val="thick" w:color="3F3F3F"/>
        </w:rPr>
        <w:t>PROVISIONS</w:t>
      </w:r>
    </w:p>
    <w:p w14:paraId="51782C5F" w14:textId="77777777" w:rsidR="001E5FC6" w:rsidRDefault="001E5FC6" w:rsidP="001E5FC6">
      <w:pPr>
        <w:pStyle w:val="BodyText"/>
        <w:spacing w:before="5"/>
        <w:rPr>
          <w:sz w:val="23"/>
        </w:rPr>
      </w:pPr>
    </w:p>
    <w:p w14:paraId="0A4B2B9B" w14:textId="77777777" w:rsidR="001E5FC6" w:rsidRDefault="001E5FC6" w:rsidP="001E5FC6">
      <w:pPr>
        <w:rPr>
          <w:sz w:val="23"/>
        </w:rPr>
        <w:sectPr w:rsidR="001E5FC6" w:rsidSect="001E5FC6">
          <w:footerReference w:type="default" r:id="rId22"/>
          <w:pgSz w:w="12240" w:h="15840"/>
          <w:pgMar w:top="1500" w:right="680" w:bottom="1500" w:left="280" w:header="720" w:footer="1316" w:gutter="0"/>
          <w:cols w:space="720"/>
        </w:sectPr>
      </w:pPr>
    </w:p>
    <w:p w14:paraId="00D48CCA" w14:textId="77777777" w:rsidR="001E5FC6" w:rsidRDefault="001E5FC6" w:rsidP="001E5FC6">
      <w:pPr>
        <w:pStyle w:val="ListParagraph"/>
        <w:numPr>
          <w:ilvl w:val="1"/>
          <w:numId w:val="29"/>
        </w:numPr>
        <w:tabs>
          <w:tab w:val="left" w:pos="2926"/>
        </w:tabs>
        <w:spacing w:before="100"/>
        <w:ind w:hanging="600"/>
        <w:jc w:val="left"/>
        <w:rPr>
          <w:color w:val="505052"/>
          <w:sz w:val="20"/>
        </w:rPr>
      </w:pPr>
      <w:r>
        <w:rPr>
          <w:color w:val="3F3F3F"/>
          <w:sz w:val="20"/>
          <w:u w:val="thick" w:color="3F3F3F"/>
        </w:rPr>
        <w:t>Zoning</w:t>
      </w:r>
      <w:r>
        <w:rPr>
          <w:color w:val="3F3F3F"/>
          <w:spacing w:val="-1"/>
          <w:sz w:val="20"/>
          <w:u w:val="thick" w:color="3F3F3F"/>
        </w:rPr>
        <w:t xml:space="preserve"> </w:t>
      </w:r>
      <w:r>
        <w:rPr>
          <w:color w:val="505052"/>
          <w:sz w:val="20"/>
          <w:u w:val="thick" w:color="3F3F3F"/>
        </w:rPr>
        <w:t>Affects</w:t>
      </w:r>
      <w:r>
        <w:rPr>
          <w:color w:val="505052"/>
          <w:spacing w:val="5"/>
          <w:sz w:val="20"/>
          <w:u w:val="thick" w:color="3F3F3F"/>
        </w:rPr>
        <w:t xml:space="preserve"> </w:t>
      </w:r>
      <w:r>
        <w:rPr>
          <w:color w:val="3F3F3F"/>
          <w:sz w:val="20"/>
          <w:u w:val="thick" w:color="3F3F3F"/>
        </w:rPr>
        <w:t>All</w:t>
      </w:r>
      <w:r>
        <w:rPr>
          <w:color w:val="3F3F3F"/>
          <w:spacing w:val="-8"/>
          <w:sz w:val="20"/>
          <w:u w:val="thick" w:color="3F3F3F"/>
        </w:rPr>
        <w:t xml:space="preserve"> </w:t>
      </w:r>
      <w:r>
        <w:rPr>
          <w:color w:val="3F3F3F"/>
          <w:sz w:val="20"/>
          <w:u w:val="thick" w:color="3F3F3F"/>
        </w:rPr>
        <w:t>Land,</w:t>
      </w:r>
      <w:r>
        <w:rPr>
          <w:color w:val="3F3F3F"/>
          <w:spacing w:val="-1"/>
          <w:sz w:val="20"/>
        </w:rPr>
        <w:t xml:space="preserve"> </w:t>
      </w:r>
      <w:r>
        <w:rPr>
          <w:color w:val="3F3F3F"/>
          <w:sz w:val="20"/>
          <w:u w:val="thick" w:color="3F3F3F"/>
        </w:rPr>
        <w:t>Buildings,</w:t>
      </w:r>
      <w:r>
        <w:rPr>
          <w:color w:val="3F3F3F"/>
          <w:spacing w:val="10"/>
          <w:sz w:val="20"/>
          <w:u w:val="thick" w:color="3F3F3F"/>
        </w:rPr>
        <w:t xml:space="preserve"> </w:t>
      </w:r>
      <w:r>
        <w:rPr>
          <w:color w:val="3F3F3F"/>
          <w:sz w:val="20"/>
          <w:u w:val="thick" w:color="3F3F3F"/>
        </w:rPr>
        <w:t>and</w:t>
      </w:r>
      <w:r>
        <w:rPr>
          <w:color w:val="3F3F3F"/>
          <w:spacing w:val="-2"/>
          <w:sz w:val="20"/>
          <w:u w:val="thick" w:color="3F3F3F"/>
        </w:rPr>
        <w:t xml:space="preserve"> </w:t>
      </w:r>
      <w:r>
        <w:rPr>
          <w:color w:val="3F3F3F"/>
          <w:sz w:val="20"/>
          <w:u w:val="thick" w:color="3F3F3F"/>
        </w:rPr>
        <w:t>Uses</w:t>
      </w:r>
    </w:p>
    <w:p w14:paraId="7529CCB0" w14:textId="77777777" w:rsidR="001E5FC6" w:rsidRDefault="001E5FC6" w:rsidP="001E5FC6">
      <w:pPr>
        <w:spacing w:before="173" w:line="230" w:lineRule="auto"/>
        <w:ind w:left="2320" w:firstLine="3"/>
        <w:rPr>
          <w:sz w:val="20"/>
        </w:rPr>
      </w:pPr>
      <w:r>
        <w:rPr>
          <w:color w:val="3F3F3F"/>
          <w:sz w:val="20"/>
        </w:rPr>
        <w:t>Upon</w:t>
      </w:r>
      <w:r>
        <w:rPr>
          <w:color w:val="3F3F3F"/>
          <w:spacing w:val="8"/>
          <w:sz w:val="20"/>
        </w:rPr>
        <w:t xml:space="preserve"> </w:t>
      </w:r>
      <w:r>
        <w:rPr>
          <w:color w:val="3F3F3F"/>
          <w:sz w:val="20"/>
        </w:rPr>
        <w:t>and</w:t>
      </w:r>
      <w:r>
        <w:rPr>
          <w:color w:val="3F3F3F"/>
          <w:spacing w:val="14"/>
          <w:sz w:val="20"/>
        </w:rPr>
        <w:t xml:space="preserve"> </w:t>
      </w:r>
      <w:r>
        <w:rPr>
          <w:color w:val="3F3F3F"/>
          <w:sz w:val="20"/>
        </w:rPr>
        <w:t>after</w:t>
      </w:r>
      <w:r>
        <w:rPr>
          <w:color w:val="3F3F3F"/>
          <w:spacing w:val="10"/>
          <w:sz w:val="20"/>
        </w:rPr>
        <w:t xml:space="preserve"> </w:t>
      </w:r>
      <w:r>
        <w:rPr>
          <w:color w:val="3F3F3F"/>
          <w:sz w:val="20"/>
        </w:rPr>
        <w:t>the</w:t>
      </w:r>
      <w:r>
        <w:rPr>
          <w:color w:val="3F3F3F"/>
          <w:spacing w:val="6"/>
          <w:sz w:val="20"/>
        </w:rPr>
        <w:t xml:space="preserve"> </w:t>
      </w:r>
      <w:r>
        <w:rPr>
          <w:color w:val="3F3F3F"/>
          <w:sz w:val="20"/>
        </w:rPr>
        <w:t>adoption</w:t>
      </w:r>
      <w:r>
        <w:rPr>
          <w:color w:val="3F3F3F"/>
          <w:spacing w:val="15"/>
          <w:sz w:val="20"/>
        </w:rPr>
        <w:t xml:space="preserve"> </w:t>
      </w:r>
      <w:r>
        <w:rPr>
          <w:color w:val="3F3F3F"/>
          <w:sz w:val="20"/>
        </w:rPr>
        <w:t>of</w:t>
      </w:r>
      <w:r>
        <w:rPr>
          <w:color w:val="3F3F3F"/>
          <w:spacing w:val="10"/>
          <w:sz w:val="20"/>
        </w:rPr>
        <w:t xml:space="preserve"> </w:t>
      </w:r>
      <w:r>
        <w:rPr>
          <w:color w:val="3F3F3F"/>
          <w:sz w:val="20"/>
        </w:rPr>
        <w:t>this</w:t>
      </w:r>
      <w:r>
        <w:rPr>
          <w:color w:val="3F3F3F"/>
          <w:spacing w:val="-1"/>
          <w:sz w:val="20"/>
        </w:rPr>
        <w:t xml:space="preserve"> </w:t>
      </w:r>
      <w:r>
        <w:rPr>
          <w:color w:val="3F3F3F"/>
          <w:sz w:val="20"/>
        </w:rPr>
        <w:t>Ordinance</w:t>
      </w:r>
      <w:r>
        <w:rPr>
          <w:color w:val="3F3F3F"/>
          <w:spacing w:val="25"/>
          <w:sz w:val="20"/>
        </w:rPr>
        <w:t xml:space="preserve"> </w:t>
      </w:r>
      <w:proofErr w:type="spellStart"/>
      <w:r>
        <w:rPr>
          <w:color w:val="3F3F3F"/>
          <w:sz w:val="20"/>
        </w:rPr>
        <w:t>no</w:t>
      </w:r>
      <w:proofErr w:type="spellEnd"/>
      <w:r>
        <w:rPr>
          <w:color w:val="3F3F3F"/>
          <w:spacing w:val="-117"/>
          <w:sz w:val="20"/>
        </w:rPr>
        <w:t xml:space="preserve"> </w:t>
      </w:r>
      <w:r>
        <w:rPr>
          <w:color w:val="3F3F3F"/>
          <w:sz w:val="20"/>
        </w:rPr>
        <w:t>be</w:t>
      </w:r>
      <w:r>
        <w:rPr>
          <w:color w:val="3F3F3F"/>
          <w:spacing w:val="57"/>
          <w:sz w:val="20"/>
        </w:rPr>
        <w:t xml:space="preserve"> </w:t>
      </w:r>
      <w:r>
        <w:rPr>
          <w:color w:val="3F3F3F"/>
          <w:sz w:val="20"/>
        </w:rPr>
        <w:t>used</w:t>
      </w:r>
      <w:r>
        <w:rPr>
          <w:color w:val="3F3F3F"/>
          <w:spacing w:val="55"/>
          <w:sz w:val="20"/>
        </w:rPr>
        <w:t xml:space="preserve"> </w:t>
      </w:r>
      <w:r>
        <w:rPr>
          <w:color w:val="3F3F3F"/>
          <w:sz w:val="20"/>
        </w:rPr>
        <w:t>and</w:t>
      </w:r>
      <w:r>
        <w:rPr>
          <w:color w:val="3F3F3F"/>
          <w:spacing w:val="72"/>
          <w:sz w:val="20"/>
        </w:rPr>
        <w:t xml:space="preserve"> </w:t>
      </w:r>
      <w:r>
        <w:rPr>
          <w:color w:val="3F3F3F"/>
          <w:sz w:val="20"/>
        </w:rPr>
        <w:t>no</w:t>
      </w:r>
      <w:r>
        <w:rPr>
          <w:color w:val="3F3F3F"/>
          <w:spacing w:val="49"/>
          <w:sz w:val="20"/>
        </w:rPr>
        <w:t xml:space="preserve"> </w:t>
      </w:r>
      <w:r>
        <w:rPr>
          <w:color w:val="3F3F3F"/>
          <w:sz w:val="20"/>
        </w:rPr>
        <w:t>building</w:t>
      </w:r>
      <w:r>
        <w:rPr>
          <w:color w:val="3F3F3F"/>
          <w:spacing w:val="69"/>
          <w:sz w:val="20"/>
        </w:rPr>
        <w:t xml:space="preserve"> </w:t>
      </w:r>
      <w:r>
        <w:rPr>
          <w:color w:val="3F3F3F"/>
          <w:sz w:val="20"/>
        </w:rPr>
        <w:t>or</w:t>
      </w:r>
      <w:r>
        <w:rPr>
          <w:color w:val="3F3F3F"/>
          <w:spacing w:val="51"/>
          <w:sz w:val="20"/>
        </w:rPr>
        <w:t xml:space="preserve"> </w:t>
      </w:r>
      <w:r>
        <w:rPr>
          <w:color w:val="3F3F3F"/>
          <w:sz w:val="20"/>
        </w:rPr>
        <w:t>part</w:t>
      </w:r>
      <w:r>
        <w:rPr>
          <w:color w:val="3F3F3F"/>
          <w:spacing w:val="60"/>
          <w:sz w:val="20"/>
        </w:rPr>
        <w:t xml:space="preserve"> </w:t>
      </w:r>
      <w:r>
        <w:rPr>
          <w:color w:val="3F3F3F"/>
          <w:sz w:val="20"/>
        </w:rPr>
        <w:t>thereof</w:t>
      </w:r>
      <w:r>
        <w:rPr>
          <w:color w:val="3F3F3F"/>
          <w:spacing w:val="61"/>
          <w:sz w:val="20"/>
        </w:rPr>
        <w:t xml:space="preserve"> </w:t>
      </w:r>
      <w:r>
        <w:rPr>
          <w:color w:val="3F3F3F"/>
          <w:sz w:val="20"/>
        </w:rPr>
        <w:t>shall</w:t>
      </w:r>
    </w:p>
    <w:p w14:paraId="5F9E7BB1" w14:textId="77777777" w:rsidR="001E5FC6" w:rsidRDefault="001E5FC6" w:rsidP="001E5FC6">
      <w:pPr>
        <w:pStyle w:val="BodyText"/>
        <w:rPr>
          <w:sz w:val="22"/>
        </w:rPr>
      </w:pPr>
      <w:r>
        <w:br w:type="column"/>
      </w:r>
    </w:p>
    <w:p w14:paraId="5DFC0F23" w14:textId="77777777" w:rsidR="001E5FC6" w:rsidRDefault="001E5FC6" w:rsidP="001E5FC6">
      <w:pPr>
        <w:pStyle w:val="BodyText"/>
        <w:spacing w:before="3"/>
        <w:rPr>
          <w:sz w:val="23"/>
        </w:rPr>
      </w:pPr>
    </w:p>
    <w:p w14:paraId="29DDA9C0" w14:textId="77777777" w:rsidR="001E5FC6" w:rsidRDefault="001E5FC6" w:rsidP="001E5FC6">
      <w:pPr>
        <w:spacing w:line="202" w:lineRule="exact"/>
        <w:ind w:left="137" w:right="245" w:hanging="94"/>
        <w:rPr>
          <w:sz w:val="20"/>
        </w:rPr>
      </w:pPr>
      <w:r>
        <w:rPr>
          <w:color w:val="3F3F3F"/>
          <w:sz w:val="20"/>
        </w:rPr>
        <w:t>building</w:t>
      </w:r>
      <w:r>
        <w:rPr>
          <w:color w:val="3F3F3F"/>
          <w:spacing w:val="16"/>
          <w:sz w:val="20"/>
        </w:rPr>
        <w:t xml:space="preserve"> </w:t>
      </w:r>
      <w:r>
        <w:rPr>
          <w:color w:val="3F3F3F"/>
          <w:sz w:val="20"/>
        </w:rPr>
        <w:t>or</w:t>
      </w:r>
      <w:r>
        <w:rPr>
          <w:color w:val="3F3F3F"/>
          <w:spacing w:val="12"/>
          <w:sz w:val="20"/>
        </w:rPr>
        <w:t xml:space="preserve"> </w:t>
      </w:r>
      <w:r>
        <w:rPr>
          <w:color w:val="3F3F3F"/>
          <w:sz w:val="20"/>
        </w:rPr>
        <w:t>land</w:t>
      </w:r>
      <w:r>
        <w:rPr>
          <w:color w:val="3F3F3F"/>
          <w:spacing w:val="16"/>
          <w:sz w:val="20"/>
        </w:rPr>
        <w:t xml:space="preserve"> </w:t>
      </w:r>
      <w:r>
        <w:rPr>
          <w:color w:val="505052"/>
          <w:sz w:val="20"/>
        </w:rPr>
        <w:t>shall</w:t>
      </w:r>
      <w:r>
        <w:rPr>
          <w:color w:val="505052"/>
          <w:spacing w:val="-117"/>
          <w:sz w:val="20"/>
        </w:rPr>
        <w:t xml:space="preserve"> </w:t>
      </w:r>
      <w:r>
        <w:rPr>
          <w:color w:val="3F3F3F"/>
          <w:sz w:val="20"/>
        </w:rPr>
        <w:t>be</w:t>
      </w:r>
      <w:r>
        <w:rPr>
          <w:color w:val="3F3F3F"/>
          <w:spacing w:val="54"/>
          <w:sz w:val="20"/>
        </w:rPr>
        <w:t xml:space="preserve"> </w:t>
      </w:r>
      <w:r>
        <w:rPr>
          <w:color w:val="3F3F3F"/>
          <w:sz w:val="20"/>
        </w:rPr>
        <w:t>erected,</w:t>
      </w:r>
      <w:r>
        <w:rPr>
          <w:color w:val="3F3F3F"/>
          <w:spacing w:val="72"/>
          <w:sz w:val="20"/>
        </w:rPr>
        <w:t xml:space="preserve"> </w:t>
      </w:r>
      <w:r>
        <w:rPr>
          <w:color w:val="3F3F3F"/>
          <w:sz w:val="20"/>
        </w:rPr>
        <w:t>moved</w:t>
      </w:r>
      <w:r>
        <w:rPr>
          <w:color w:val="3F3F3F"/>
          <w:spacing w:val="68"/>
          <w:sz w:val="20"/>
        </w:rPr>
        <w:t xml:space="preserve"> </w:t>
      </w:r>
      <w:r>
        <w:rPr>
          <w:color w:val="3F3F3F"/>
          <w:sz w:val="20"/>
        </w:rPr>
        <w:t>or</w:t>
      </w:r>
    </w:p>
    <w:p w14:paraId="37C60424" w14:textId="77777777" w:rsidR="001E5FC6" w:rsidRDefault="001E5FC6" w:rsidP="001E5FC6">
      <w:pPr>
        <w:spacing w:line="202" w:lineRule="exact"/>
        <w:rPr>
          <w:sz w:val="20"/>
        </w:rPr>
        <w:sectPr w:rsidR="001E5FC6">
          <w:type w:val="continuous"/>
          <w:pgSz w:w="12240" w:h="15840"/>
          <w:pgMar w:top="1500" w:right="680" w:bottom="1500" w:left="280" w:header="720" w:footer="720" w:gutter="0"/>
          <w:cols w:num="2" w:space="720" w:equalWidth="0">
            <w:col w:w="8243" w:space="40"/>
            <w:col w:w="2997"/>
          </w:cols>
        </w:sectPr>
      </w:pPr>
    </w:p>
    <w:p w14:paraId="4299A74E" w14:textId="77777777" w:rsidR="001E5FC6" w:rsidRDefault="001E5FC6" w:rsidP="001E5FC6">
      <w:pPr>
        <w:spacing w:line="213" w:lineRule="auto"/>
        <w:ind w:left="2309" w:firstLine="2"/>
        <w:rPr>
          <w:sz w:val="20"/>
        </w:rPr>
      </w:pPr>
      <w:r>
        <w:rPr>
          <w:color w:val="3F3F3F"/>
          <w:sz w:val="20"/>
        </w:rPr>
        <w:t>structurally</w:t>
      </w:r>
      <w:r>
        <w:rPr>
          <w:color w:val="3F3F3F"/>
          <w:spacing w:val="11"/>
          <w:sz w:val="20"/>
        </w:rPr>
        <w:t xml:space="preserve"> </w:t>
      </w:r>
      <w:r>
        <w:rPr>
          <w:color w:val="3F3F3F"/>
          <w:sz w:val="20"/>
        </w:rPr>
        <w:t>altered</w:t>
      </w:r>
      <w:r>
        <w:rPr>
          <w:color w:val="3F3F3F"/>
          <w:spacing w:val="9"/>
          <w:sz w:val="20"/>
        </w:rPr>
        <w:t xml:space="preserve"> </w:t>
      </w:r>
      <w:r>
        <w:rPr>
          <w:color w:val="3F3F3F"/>
          <w:sz w:val="20"/>
        </w:rPr>
        <w:t>except</w:t>
      </w:r>
      <w:r>
        <w:rPr>
          <w:color w:val="3F3F3F"/>
          <w:spacing w:val="-1"/>
          <w:sz w:val="20"/>
        </w:rPr>
        <w:t xml:space="preserve"> </w:t>
      </w:r>
      <w:r>
        <w:rPr>
          <w:color w:val="2F2F2F"/>
          <w:sz w:val="20"/>
        </w:rPr>
        <w:t>in</w:t>
      </w:r>
      <w:r>
        <w:rPr>
          <w:color w:val="2F2F2F"/>
          <w:spacing w:val="-12"/>
          <w:sz w:val="20"/>
        </w:rPr>
        <w:t xml:space="preserve"> </w:t>
      </w:r>
      <w:r>
        <w:rPr>
          <w:color w:val="2F2F2F"/>
          <w:sz w:val="20"/>
        </w:rPr>
        <w:t>conformity</w:t>
      </w:r>
      <w:r>
        <w:rPr>
          <w:color w:val="2F2F2F"/>
          <w:spacing w:val="7"/>
          <w:sz w:val="20"/>
        </w:rPr>
        <w:t xml:space="preserve"> </w:t>
      </w:r>
      <w:r>
        <w:rPr>
          <w:color w:val="3F3F3F"/>
          <w:sz w:val="20"/>
        </w:rPr>
        <w:t>with</w:t>
      </w:r>
      <w:r>
        <w:rPr>
          <w:color w:val="3F3F3F"/>
          <w:spacing w:val="-11"/>
          <w:sz w:val="20"/>
        </w:rPr>
        <w:t xml:space="preserve"> </w:t>
      </w:r>
      <w:r>
        <w:rPr>
          <w:color w:val="3F3F3F"/>
          <w:sz w:val="20"/>
        </w:rPr>
        <w:t>the</w:t>
      </w:r>
      <w:r>
        <w:rPr>
          <w:color w:val="3F3F3F"/>
          <w:spacing w:val="-117"/>
          <w:sz w:val="20"/>
        </w:rPr>
        <w:t xml:space="preserve"> </w:t>
      </w:r>
      <w:r>
        <w:rPr>
          <w:color w:val="3F3F3F"/>
          <w:sz w:val="20"/>
        </w:rPr>
        <w:t>herein</w:t>
      </w:r>
      <w:r>
        <w:rPr>
          <w:color w:val="3F3F3F"/>
          <w:spacing w:val="11"/>
          <w:sz w:val="20"/>
        </w:rPr>
        <w:t xml:space="preserve"> </w:t>
      </w:r>
      <w:r>
        <w:rPr>
          <w:color w:val="3F3F3F"/>
          <w:sz w:val="20"/>
        </w:rPr>
        <w:t>for</w:t>
      </w:r>
      <w:r>
        <w:rPr>
          <w:color w:val="3F3F3F"/>
          <w:spacing w:val="-3"/>
          <w:sz w:val="20"/>
        </w:rPr>
        <w:t xml:space="preserve"> </w:t>
      </w:r>
      <w:r>
        <w:rPr>
          <w:color w:val="3F3F3F"/>
          <w:sz w:val="20"/>
        </w:rPr>
        <w:t>the</w:t>
      </w:r>
      <w:r>
        <w:rPr>
          <w:color w:val="3F3F3F"/>
          <w:spacing w:val="-15"/>
          <w:sz w:val="20"/>
        </w:rPr>
        <w:t xml:space="preserve"> </w:t>
      </w:r>
      <w:r>
        <w:rPr>
          <w:color w:val="3F3F3F"/>
          <w:sz w:val="20"/>
        </w:rPr>
        <w:t>district</w:t>
      </w:r>
      <w:r>
        <w:rPr>
          <w:color w:val="3F3F3F"/>
          <w:spacing w:val="5"/>
          <w:sz w:val="20"/>
        </w:rPr>
        <w:t xml:space="preserve"> </w:t>
      </w:r>
      <w:r>
        <w:rPr>
          <w:color w:val="3F3F3F"/>
          <w:sz w:val="20"/>
        </w:rPr>
        <w:t>in</w:t>
      </w:r>
      <w:r>
        <w:rPr>
          <w:color w:val="3F3F3F"/>
          <w:spacing w:val="-16"/>
          <w:sz w:val="20"/>
        </w:rPr>
        <w:t xml:space="preserve"> </w:t>
      </w:r>
      <w:r>
        <w:rPr>
          <w:color w:val="505052"/>
          <w:sz w:val="20"/>
        </w:rPr>
        <w:t>which</w:t>
      </w:r>
      <w:r>
        <w:rPr>
          <w:color w:val="505052"/>
          <w:spacing w:val="-2"/>
          <w:sz w:val="20"/>
        </w:rPr>
        <w:t xml:space="preserve"> </w:t>
      </w:r>
      <w:r>
        <w:rPr>
          <w:color w:val="3F3F3F"/>
          <w:sz w:val="20"/>
        </w:rPr>
        <w:t>it</w:t>
      </w:r>
      <w:r>
        <w:rPr>
          <w:color w:val="3F3F3F"/>
          <w:spacing w:val="-1"/>
          <w:sz w:val="20"/>
        </w:rPr>
        <w:t xml:space="preserve"> </w:t>
      </w:r>
      <w:r>
        <w:rPr>
          <w:color w:val="3F3F3F"/>
          <w:sz w:val="20"/>
        </w:rPr>
        <w:t>is</w:t>
      </w:r>
      <w:r>
        <w:rPr>
          <w:color w:val="3F3F3F"/>
          <w:spacing w:val="-13"/>
          <w:sz w:val="20"/>
        </w:rPr>
        <w:t xml:space="preserve"> </w:t>
      </w:r>
      <w:r>
        <w:rPr>
          <w:color w:val="3F3F3F"/>
          <w:sz w:val="20"/>
        </w:rPr>
        <w:t>located.</w:t>
      </w:r>
    </w:p>
    <w:p w14:paraId="1BB42717" w14:textId="77777777" w:rsidR="001E5FC6" w:rsidRDefault="001E5FC6" w:rsidP="001E5FC6">
      <w:pPr>
        <w:spacing w:before="17"/>
        <w:ind w:left="62"/>
        <w:rPr>
          <w:sz w:val="20"/>
        </w:rPr>
      </w:pPr>
      <w:r>
        <w:br w:type="column"/>
      </w:r>
      <w:r>
        <w:rPr>
          <w:color w:val="3F3F3F"/>
          <w:sz w:val="20"/>
        </w:rPr>
        <w:t>regulations</w:t>
      </w:r>
      <w:r>
        <w:rPr>
          <w:color w:val="3F3F3F"/>
          <w:spacing w:val="8"/>
          <w:sz w:val="20"/>
        </w:rPr>
        <w:t xml:space="preserve"> </w:t>
      </w:r>
      <w:r>
        <w:rPr>
          <w:color w:val="3F3F3F"/>
          <w:sz w:val="20"/>
        </w:rPr>
        <w:t>specified</w:t>
      </w:r>
    </w:p>
    <w:p w14:paraId="694C6955" w14:textId="77777777" w:rsidR="001E5FC6" w:rsidRDefault="001E5FC6" w:rsidP="001E5FC6">
      <w:pPr>
        <w:rPr>
          <w:sz w:val="20"/>
        </w:rPr>
        <w:sectPr w:rsidR="001E5FC6">
          <w:type w:val="continuous"/>
          <w:pgSz w:w="12240" w:h="15840"/>
          <w:pgMar w:top="1500" w:right="680" w:bottom="1500" w:left="280" w:header="720" w:footer="720" w:gutter="0"/>
          <w:cols w:num="2" w:space="720" w:equalWidth="0">
            <w:col w:w="8356" w:space="40"/>
            <w:col w:w="2884"/>
          </w:cols>
        </w:sectPr>
      </w:pPr>
    </w:p>
    <w:p w14:paraId="3371C2C3" w14:textId="77777777" w:rsidR="001E5FC6" w:rsidRDefault="001E5FC6" w:rsidP="001E5FC6">
      <w:pPr>
        <w:pStyle w:val="BodyText"/>
        <w:spacing w:before="2"/>
        <w:rPr>
          <w:sz w:val="25"/>
        </w:rPr>
      </w:pPr>
    </w:p>
    <w:p w14:paraId="2E49875C" w14:textId="77777777" w:rsidR="001E5FC6" w:rsidRDefault="001E5FC6" w:rsidP="001E5FC6">
      <w:pPr>
        <w:pStyle w:val="ListParagraph"/>
        <w:numPr>
          <w:ilvl w:val="1"/>
          <w:numId w:val="29"/>
        </w:numPr>
        <w:tabs>
          <w:tab w:val="left" w:pos="2902"/>
        </w:tabs>
        <w:spacing w:before="100"/>
        <w:ind w:left="2901" w:hanging="605"/>
        <w:jc w:val="left"/>
        <w:rPr>
          <w:color w:val="3F3F3F"/>
          <w:sz w:val="20"/>
        </w:rPr>
      </w:pPr>
      <w:r>
        <w:rPr>
          <w:color w:val="3F3F3F"/>
          <w:sz w:val="20"/>
          <w:u w:val="thick" w:color="3F3F3F"/>
        </w:rPr>
        <w:t>Required</w:t>
      </w:r>
      <w:r>
        <w:rPr>
          <w:color w:val="3F3F3F"/>
          <w:spacing w:val="14"/>
          <w:sz w:val="20"/>
          <w:u w:val="thick" w:color="3F3F3F"/>
        </w:rPr>
        <w:t xml:space="preserve"> </w:t>
      </w:r>
      <w:r>
        <w:rPr>
          <w:color w:val="3F3F3F"/>
          <w:sz w:val="20"/>
          <w:u w:val="thick" w:color="3F3F3F"/>
        </w:rPr>
        <w:t>Yards</w:t>
      </w:r>
      <w:r>
        <w:rPr>
          <w:color w:val="3F3F3F"/>
          <w:spacing w:val="4"/>
          <w:sz w:val="20"/>
          <w:u w:val="thick" w:color="3F3F3F"/>
        </w:rPr>
        <w:t xml:space="preserve"> </w:t>
      </w:r>
      <w:r>
        <w:rPr>
          <w:color w:val="3F3F3F"/>
          <w:sz w:val="20"/>
          <w:u w:val="thick" w:color="3F3F3F"/>
        </w:rPr>
        <w:t>Not</w:t>
      </w:r>
      <w:r>
        <w:rPr>
          <w:color w:val="3F3F3F"/>
          <w:spacing w:val="-13"/>
          <w:sz w:val="20"/>
          <w:u w:val="thick" w:color="3F3F3F"/>
        </w:rPr>
        <w:t xml:space="preserve"> </w:t>
      </w:r>
      <w:r>
        <w:rPr>
          <w:color w:val="2F2F2F"/>
          <w:sz w:val="20"/>
          <w:u w:val="thick" w:color="3F3F3F"/>
        </w:rPr>
        <w:t>to</w:t>
      </w:r>
      <w:r>
        <w:rPr>
          <w:color w:val="2F2F2F"/>
          <w:spacing w:val="5"/>
          <w:sz w:val="20"/>
          <w:u w:val="thick" w:color="3F3F3F"/>
        </w:rPr>
        <w:t xml:space="preserve"> </w:t>
      </w:r>
      <w:r>
        <w:rPr>
          <w:color w:val="3F3F3F"/>
          <w:sz w:val="20"/>
          <w:u w:val="thick" w:color="3F3F3F"/>
        </w:rPr>
        <w:t>be</w:t>
      </w:r>
      <w:r>
        <w:rPr>
          <w:color w:val="3F3F3F"/>
          <w:spacing w:val="-20"/>
          <w:sz w:val="20"/>
          <w:u w:val="thick" w:color="3F3F3F"/>
        </w:rPr>
        <w:t xml:space="preserve"> </w:t>
      </w:r>
      <w:r>
        <w:rPr>
          <w:color w:val="3F3F3F"/>
          <w:sz w:val="20"/>
          <w:u w:val="thick" w:color="3F3F3F"/>
        </w:rPr>
        <w:t>Used</w:t>
      </w:r>
      <w:r>
        <w:rPr>
          <w:color w:val="3F3F3F"/>
          <w:spacing w:val="6"/>
          <w:sz w:val="20"/>
          <w:u w:val="thick" w:color="3F3F3F"/>
        </w:rPr>
        <w:t xml:space="preserve"> </w:t>
      </w:r>
      <w:r>
        <w:rPr>
          <w:color w:val="3F3F3F"/>
          <w:sz w:val="20"/>
          <w:u w:val="thick" w:color="3F3F3F"/>
        </w:rPr>
        <w:t>by Another</w:t>
      </w:r>
      <w:r>
        <w:rPr>
          <w:color w:val="3F3F3F"/>
          <w:spacing w:val="14"/>
          <w:sz w:val="20"/>
          <w:u w:val="thick" w:color="3F3F3F"/>
        </w:rPr>
        <w:t xml:space="preserve"> </w:t>
      </w:r>
      <w:r>
        <w:rPr>
          <w:color w:val="3F3F3F"/>
          <w:sz w:val="20"/>
          <w:u w:val="thick" w:color="3F3F3F"/>
        </w:rPr>
        <w:t>Building</w:t>
      </w:r>
    </w:p>
    <w:p w14:paraId="55DAAA10" w14:textId="77777777" w:rsidR="001E5FC6" w:rsidRDefault="001E5FC6" w:rsidP="001E5FC6">
      <w:pPr>
        <w:pStyle w:val="BodyText"/>
        <w:spacing w:before="6"/>
        <w:rPr>
          <w:sz w:val="18"/>
        </w:rPr>
      </w:pPr>
    </w:p>
    <w:p w14:paraId="40BB1941" w14:textId="77777777" w:rsidR="001E5FC6" w:rsidRDefault="001E5FC6" w:rsidP="001E5FC6">
      <w:pPr>
        <w:spacing w:before="1" w:line="213" w:lineRule="auto"/>
        <w:ind w:left="2291" w:right="250" w:hanging="2"/>
        <w:jc w:val="both"/>
        <w:rPr>
          <w:sz w:val="20"/>
        </w:rPr>
      </w:pPr>
      <w:r>
        <w:rPr>
          <w:color w:val="3F3F3F"/>
          <w:sz w:val="20"/>
        </w:rPr>
        <w:t xml:space="preserve">The minimum yards or other </w:t>
      </w:r>
      <w:r>
        <w:rPr>
          <w:color w:val="2F2F2F"/>
          <w:sz w:val="20"/>
        </w:rPr>
        <w:t xml:space="preserve">open </w:t>
      </w:r>
      <w:r>
        <w:rPr>
          <w:color w:val="3F3F3F"/>
          <w:sz w:val="20"/>
        </w:rPr>
        <w:t>spaces required by this Ordinance for</w:t>
      </w:r>
      <w:r>
        <w:rPr>
          <w:color w:val="3F3F3F"/>
          <w:spacing w:val="1"/>
          <w:sz w:val="20"/>
        </w:rPr>
        <w:t xml:space="preserve"> </w:t>
      </w:r>
      <w:r>
        <w:rPr>
          <w:color w:val="3F3F3F"/>
          <w:sz w:val="20"/>
        </w:rPr>
        <w:t xml:space="preserve">every building </w:t>
      </w:r>
      <w:r>
        <w:rPr>
          <w:color w:val="2F2F2F"/>
          <w:sz w:val="20"/>
        </w:rPr>
        <w:t xml:space="preserve">shall </w:t>
      </w:r>
      <w:r>
        <w:rPr>
          <w:color w:val="3F3F3F"/>
          <w:sz w:val="20"/>
        </w:rPr>
        <w:t>not be encroached upon or considered as</w:t>
      </w:r>
      <w:r>
        <w:rPr>
          <w:color w:val="3F3F3F"/>
          <w:spacing w:val="1"/>
          <w:sz w:val="20"/>
        </w:rPr>
        <w:t xml:space="preserve"> </w:t>
      </w:r>
      <w:r>
        <w:rPr>
          <w:color w:val="3F3F3F"/>
          <w:sz w:val="20"/>
        </w:rPr>
        <w:t>meeting</w:t>
      </w:r>
      <w:r>
        <w:rPr>
          <w:color w:val="3F3F3F"/>
          <w:spacing w:val="-3"/>
          <w:sz w:val="20"/>
        </w:rPr>
        <w:t xml:space="preserve"> </w:t>
      </w:r>
      <w:r>
        <w:rPr>
          <w:color w:val="3F3F3F"/>
          <w:sz w:val="20"/>
        </w:rPr>
        <w:t>the</w:t>
      </w:r>
      <w:r>
        <w:rPr>
          <w:color w:val="3F3F3F"/>
          <w:spacing w:val="-18"/>
          <w:sz w:val="20"/>
        </w:rPr>
        <w:t xml:space="preserve"> </w:t>
      </w:r>
      <w:r>
        <w:rPr>
          <w:color w:val="3F3F3F"/>
          <w:sz w:val="20"/>
        </w:rPr>
        <w:t>yard</w:t>
      </w:r>
      <w:r>
        <w:rPr>
          <w:color w:val="3F3F3F"/>
          <w:spacing w:val="-2"/>
          <w:sz w:val="20"/>
        </w:rPr>
        <w:t xml:space="preserve"> </w:t>
      </w:r>
      <w:r>
        <w:rPr>
          <w:color w:val="3F3F3F"/>
          <w:sz w:val="20"/>
        </w:rPr>
        <w:t>and</w:t>
      </w:r>
      <w:r>
        <w:rPr>
          <w:color w:val="3F3F3F"/>
          <w:spacing w:val="4"/>
          <w:sz w:val="20"/>
        </w:rPr>
        <w:t xml:space="preserve"> </w:t>
      </w:r>
      <w:r>
        <w:rPr>
          <w:color w:val="3F3F3F"/>
          <w:sz w:val="20"/>
        </w:rPr>
        <w:t>open</w:t>
      </w:r>
      <w:r>
        <w:rPr>
          <w:color w:val="3F3F3F"/>
          <w:spacing w:val="-11"/>
          <w:sz w:val="20"/>
        </w:rPr>
        <w:t xml:space="preserve"> </w:t>
      </w:r>
      <w:r>
        <w:rPr>
          <w:color w:val="3F3F3F"/>
          <w:sz w:val="20"/>
        </w:rPr>
        <w:t>space</w:t>
      </w:r>
      <w:r>
        <w:rPr>
          <w:color w:val="3F3F3F"/>
          <w:spacing w:val="-10"/>
          <w:sz w:val="20"/>
        </w:rPr>
        <w:t xml:space="preserve"> </w:t>
      </w:r>
      <w:r>
        <w:rPr>
          <w:color w:val="3F3F3F"/>
          <w:sz w:val="20"/>
        </w:rPr>
        <w:t>requirements</w:t>
      </w:r>
      <w:r>
        <w:rPr>
          <w:color w:val="3F3F3F"/>
          <w:spacing w:val="-4"/>
          <w:sz w:val="20"/>
        </w:rPr>
        <w:t xml:space="preserve"> </w:t>
      </w:r>
      <w:r>
        <w:rPr>
          <w:color w:val="3F3F3F"/>
          <w:sz w:val="20"/>
        </w:rPr>
        <w:t>of</w:t>
      </w:r>
      <w:r>
        <w:rPr>
          <w:color w:val="3F3F3F"/>
          <w:spacing w:val="9"/>
          <w:sz w:val="20"/>
        </w:rPr>
        <w:t xml:space="preserve"> </w:t>
      </w:r>
      <w:r>
        <w:rPr>
          <w:color w:val="3F3F3F"/>
          <w:sz w:val="20"/>
        </w:rPr>
        <w:t>any</w:t>
      </w:r>
      <w:r>
        <w:rPr>
          <w:color w:val="3F3F3F"/>
          <w:spacing w:val="-4"/>
          <w:sz w:val="20"/>
        </w:rPr>
        <w:t xml:space="preserve"> </w:t>
      </w:r>
      <w:r>
        <w:rPr>
          <w:color w:val="3F3F3F"/>
          <w:sz w:val="20"/>
        </w:rPr>
        <w:t>other</w:t>
      </w:r>
      <w:r>
        <w:rPr>
          <w:color w:val="3F3F3F"/>
          <w:spacing w:val="4"/>
          <w:sz w:val="20"/>
        </w:rPr>
        <w:t xml:space="preserve"> </w:t>
      </w:r>
      <w:r>
        <w:rPr>
          <w:color w:val="3F3F3F"/>
          <w:sz w:val="20"/>
        </w:rPr>
        <w:t>building.</w:t>
      </w:r>
    </w:p>
    <w:p w14:paraId="64C4AC9A" w14:textId="77777777" w:rsidR="001E5FC6" w:rsidRDefault="001E5FC6" w:rsidP="001E5FC6">
      <w:pPr>
        <w:pStyle w:val="BodyText"/>
        <w:spacing w:before="4"/>
        <w:rPr>
          <w:sz w:val="23"/>
        </w:rPr>
      </w:pPr>
    </w:p>
    <w:p w14:paraId="681E6F8D" w14:textId="77777777" w:rsidR="001E5FC6" w:rsidRDefault="001E5FC6" w:rsidP="001E5FC6">
      <w:pPr>
        <w:pStyle w:val="ListParagraph"/>
        <w:numPr>
          <w:ilvl w:val="1"/>
          <w:numId w:val="29"/>
        </w:numPr>
        <w:tabs>
          <w:tab w:val="left" w:pos="2888"/>
        </w:tabs>
        <w:spacing w:before="100"/>
        <w:ind w:left="2887" w:hanging="605"/>
        <w:jc w:val="left"/>
        <w:rPr>
          <w:color w:val="3F3F3F"/>
          <w:sz w:val="20"/>
        </w:rPr>
      </w:pPr>
      <w:r>
        <w:rPr>
          <w:color w:val="3F3F3F"/>
          <w:sz w:val="20"/>
          <w:u w:val="thick" w:color="3F3F3F"/>
        </w:rPr>
        <w:t>Relationship</w:t>
      </w:r>
      <w:r>
        <w:rPr>
          <w:color w:val="3F3F3F"/>
          <w:spacing w:val="10"/>
          <w:sz w:val="20"/>
          <w:u w:val="thick" w:color="3F3F3F"/>
        </w:rPr>
        <w:t xml:space="preserve"> </w:t>
      </w:r>
      <w:r>
        <w:rPr>
          <w:color w:val="3F3F3F"/>
          <w:sz w:val="20"/>
          <w:u w:val="thick" w:color="3F3F3F"/>
        </w:rPr>
        <w:t>of</w:t>
      </w:r>
      <w:r>
        <w:rPr>
          <w:color w:val="3F3F3F"/>
          <w:spacing w:val="13"/>
          <w:sz w:val="20"/>
          <w:u w:val="thick" w:color="3F3F3F"/>
        </w:rPr>
        <w:t xml:space="preserve"> </w:t>
      </w:r>
      <w:r>
        <w:rPr>
          <w:color w:val="3F3F3F"/>
          <w:sz w:val="20"/>
          <w:u w:val="thick" w:color="3F3F3F"/>
        </w:rPr>
        <w:t>Building to</w:t>
      </w:r>
      <w:r>
        <w:rPr>
          <w:color w:val="3F3F3F"/>
          <w:spacing w:val="-7"/>
          <w:sz w:val="20"/>
          <w:u w:val="thick" w:color="3F3F3F"/>
        </w:rPr>
        <w:t xml:space="preserve"> </w:t>
      </w:r>
      <w:r>
        <w:rPr>
          <w:color w:val="3F3F3F"/>
          <w:sz w:val="20"/>
          <w:u w:val="thick" w:color="3F3F3F"/>
        </w:rPr>
        <w:t>Lot</w:t>
      </w:r>
    </w:p>
    <w:p w14:paraId="72AA6BBB" w14:textId="77777777" w:rsidR="001E5FC6" w:rsidRDefault="001E5FC6" w:rsidP="001E5FC6">
      <w:pPr>
        <w:pStyle w:val="BodyText"/>
        <w:spacing w:before="3"/>
        <w:rPr>
          <w:sz w:val="18"/>
        </w:rPr>
      </w:pPr>
    </w:p>
    <w:p w14:paraId="0EF3DA46" w14:textId="77777777" w:rsidR="001E5FC6" w:rsidRDefault="001E5FC6" w:rsidP="001E5FC6">
      <w:pPr>
        <w:spacing w:line="218" w:lineRule="auto"/>
        <w:ind w:left="2268" w:right="271" w:firstLine="12"/>
        <w:jc w:val="both"/>
        <w:rPr>
          <w:sz w:val="20"/>
        </w:rPr>
      </w:pPr>
      <w:r>
        <w:rPr>
          <w:color w:val="3F3F3F"/>
          <w:sz w:val="20"/>
        </w:rPr>
        <w:t>In no case shall there be more than one principal building and its</w:t>
      </w:r>
      <w:r>
        <w:rPr>
          <w:color w:val="3F3F3F"/>
          <w:spacing w:val="1"/>
          <w:sz w:val="20"/>
        </w:rPr>
        <w:t xml:space="preserve"> </w:t>
      </w:r>
      <w:r>
        <w:rPr>
          <w:color w:val="3F3F3F"/>
          <w:sz w:val="20"/>
        </w:rPr>
        <w:t>customary accessory buildings on a lot except in the case of a designed</w:t>
      </w:r>
      <w:r>
        <w:rPr>
          <w:color w:val="3F3F3F"/>
          <w:spacing w:val="1"/>
          <w:sz w:val="20"/>
        </w:rPr>
        <w:t xml:space="preserve"> </w:t>
      </w:r>
      <w:r>
        <w:rPr>
          <w:color w:val="3F3F3F"/>
          <w:sz w:val="20"/>
        </w:rPr>
        <w:t>complex of professional, residential, or commercial buildings in an</w:t>
      </w:r>
      <w:r>
        <w:rPr>
          <w:color w:val="3F3F3F"/>
          <w:spacing w:val="1"/>
          <w:sz w:val="20"/>
        </w:rPr>
        <w:t xml:space="preserve"> </w:t>
      </w:r>
      <w:r>
        <w:rPr>
          <w:color w:val="3F3F3F"/>
          <w:sz w:val="20"/>
        </w:rPr>
        <w:t>appropriate zoning district, i.e., school campus, shopping center</w:t>
      </w:r>
      <w:r>
        <w:rPr>
          <w:color w:val="727272"/>
          <w:sz w:val="20"/>
        </w:rPr>
        <w:t>·</w:t>
      </w:r>
      <w:r>
        <w:rPr>
          <w:color w:val="505052"/>
          <w:sz w:val="20"/>
        </w:rPr>
        <w:t xml:space="preserve">, </w:t>
      </w:r>
      <w:r>
        <w:rPr>
          <w:color w:val="3F3F3F"/>
          <w:sz w:val="20"/>
        </w:rPr>
        <w:t>and</w:t>
      </w:r>
      <w:r>
        <w:rPr>
          <w:color w:val="3F3F3F"/>
          <w:spacing w:val="1"/>
          <w:sz w:val="20"/>
        </w:rPr>
        <w:t xml:space="preserve"> </w:t>
      </w:r>
      <w:r>
        <w:rPr>
          <w:color w:val="3F3F3F"/>
          <w:sz w:val="20"/>
        </w:rPr>
        <w:t>industrial</w:t>
      </w:r>
      <w:r>
        <w:rPr>
          <w:color w:val="3F3F3F"/>
          <w:spacing w:val="96"/>
          <w:sz w:val="20"/>
        </w:rPr>
        <w:t xml:space="preserve"> </w:t>
      </w:r>
      <w:r>
        <w:rPr>
          <w:color w:val="3F3F3F"/>
          <w:sz w:val="20"/>
        </w:rPr>
        <w:t>park.</w:t>
      </w:r>
      <w:r>
        <w:rPr>
          <w:color w:val="3F3F3F"/>
          <w:spacing w:val="24"/>
          <w:sz w:val="20"/>
        </w:rPr>
        <w:t xml:space="preserve"> </w:t>
      </w:r>
      <w:r>
        <w:rPr>
          <w:color w:val="3F3F3F"/>
          <w:sz w:val="20"/>
        </w:rPr>
        <w:t>Detached</w:t>
      </w:r>
      <w:r>
        <w:rPr>
          <w:color w:val="3F3F3F"/>
          <w:spacing w:val="83"/>
          <w:sz w:val="20"/>
        </w:rPr>
        <w:t xml:space="preserve"> </w:t>
      </w:r>
      <w:r>
        <w:rPr>
          <w:color w:val="3F3F3F"/>
          <w:sz w:val="20"/>
        </w:rPr>
        <w:t>garages</w:t>
      </w:r>
      <w:r>
        <w:rPr>
          <w:color w:val="3F3F3F"/>
          <w:spacing w:val="63"/>
          <w:sz w:val="20"/>
        </w:rPr>
        <w:t xml:space="preserve"> </w:t>
      </w:r>
      <w:r>
        <w:rPr>
          <w:color w:val="2F2F2F"/>
          <w:sz w:val="20"/>
        </w:rPr>
        <w:t>and</w:t>
      </w:r>
      <w:r>
        <w:rPr>
          <w:color w:val="2F2F2F"/>
          <w:spacing w:val="75"/>
          <w:sz w:val="20"/>
        </w:rPr>
        <w:t xml:space="preserve"> </w:t>
      </w:r>
      <w:r>
        <w:rPr>
          <w:color w:val="3F3F3F"/>
          <w:sz w:val="20"/>
        </w:rPr>
        <w:t>carports</w:t>
      </w:r>
      <w:r>
        <w:rPr>
          <w:color w:val="3F3F3F"/>
          <w:spacing w:val="77"/>
          <w:sz w:val="20"/>
        </w:rPr>
        <w:t xml:space="preserve"> </w:t>
      </w:r>
      <w:r>
        <w:rPr>
          <w:color w:val="3F3F3F"/>
          <w:sz w:val="20"/>
        </w:rPr>
        <w:t>must</w:t>
      </w:r>
      <w:r>
        <w:rPr>
          <w:color w:val="3F3F3F"/>
          <w:spacing w:val="81"/>
          <w:sz w:val="20"/>
        </w:rPr>
        <w:t xml:space="preserve"> </w:t>
      </w:r>
      <w:r>
        <w:rPr>
          <w:color w:val="3F3F3F"/>
          <w:sz w:val="20"/>
        </w:rPr>
        <w:t>meet</w:t>
      </w:r>
      <w:r>
        <w:rPr>
          <w:color w:val="3F3F3F"/>
          <w:spacing w:val="67"/>
          <w:sz w:val="20"/>
        </w:rPr>
        <w:t xml:space="preserve"> </w:t>
      </w:r>
      <w:r>
        <w:rPr>
          <w:color w:val="3F3F3F"/>
          <w:sz w:val="20"/>
        </w:rPr>
        <w:t>the</w:t>
      </w:r>
      <w:r>
        <w:rPr>
          <w:color w:val="3F3F3F"/>
          <w:spacing w:val="64"/>
          <w:sz w:val="20"/>
        </w:rPr>
        <w:t xml:space="preserve"> </w:t>
      </w:r>
      <w:r>
        <w:rPr>
          <w:color w:val="3F3F3F"/>
          <w:sz w:val="20"/>
        </w:rPr>
        <w:t>same</w:t>
      </w:r>
    </w:p>
    <w:p w14:paraId="3C09744A" w14:textId="77777777" w:rsidR="001E5FC6" w:rsidRDefault="001E5FC6" w:rsidP="001E5FC6">
      <w:pPr>
        <w:spacing w:before="18" w:line="182" w:lineRule="auto"/>
        <w:ind w:left="2268" w:right="287"/>
        <w:jc w:val="both"/>
        <w:rPr>
          <w:sz w:val="20"/>
        </w:rPr>
      </w:pPr>
      <w:r>
        <w:rPr>
          <w:color w:val="3F3F3F"/>
          <w:sz w:val="20"/>
        </w:rPr>
        <w:t>setback requirements as the principal building, just as if they were</w:t>
      </w:r>
      <w:r>
        <w:rPr>
          <w:color w:val="3F3F3F"/>
          <w:spacing w:val="1"/>
          <w:sz w:val="20"/>
        </w:rPr>
        <w:t xml:space="preserve"> </w:t>
      </w:r>
      <w:r>
        <w:rPr>
          <w:color w:val="3F3F3F"/>
          <w:sz w:val="20"/>
        </w:rPr>
        <w:t>attached.</w:t>
      </w:r>
    </w:p>
    <w:p w14:paraId="51BF11F3" w14:textId="77777777" w:rsidR="001E5FC6" w:rsidRDefault="001E5FC6" w:rsidP="001E5FC6">
      <w:pPr>
        <w:pStyle w:val="BodyText"/>
        <w:spacing w:before="7"/>
        <w:rPr>
          <w:sz w:val="26"/>
        </w:rPr>
      </w:pPr>
    </w:p>
    <w:p w14:paraId="2A2073AA" w14:textId="77777777" w:rsidR="001E5FC6" w:rsidRDefault="001E5FC6" w:rsidP="001E5FC6">
      <w:pPr>
        <w:pStyle w:val="ListParagraph"/>
        <w:numPr>
          <w:ilvl w:val="1"/>
          <w:numId w:val="29"/>
        </w:numPr>
        <w:tabs>
          <w:tab w:val="left" w:pos="2856"/>
        </w:tabs>
        <w:spacing w:before="101"/>
        <w:ind w:left="2855" w:hanging="595"/>
        <w:jc w:val="left"/>
        <w:rPr>
          <w:color w:val="3F3F3F"/>
          <w:sz w:val="20"/>
        </w:rPr>
      </w:pPr>
      <w:r>
        <w:rPr>
          <w:color w:val="3F3F3F"/>
          <w:sz w:val="20"/>
          <w:u w:val="thick" w:color="3F3F3F"/>
        </w:rPr>
        <w:t>Street</w:t>
      </w:r>
      <w:r>
        <w:rPr>
          <w:color w:val="3F3F3F"/>
          <w:spacing w:val="11"/>
          <w:sz w:val="20"/>
          <w:u w:val="thick" w:color="3F3F3F"/>
        </w:rPr>
        <w:t xml:space="preserve"> </w:t>
      </w:r>
      <w:r>
        <w:rPr>
          <w:color w:val="3F3F3F"/>
          <w:sz w:val="20"/>
          <w:u w:val="thick" w:color="3F3F3F"/>
        </w:rPr>
        <w:t>Access</w:t>
      </w:r>
    </w:p>
    <w:p w14:paraId="3A02192D" w14:textId="77777777" w:rsidR="001E5FC6" w:rsidRDefault="001E5FC6" w:rsidP="001E5FC6">
      <w:pPr>
        <w:pStyle w:val="BodyText"/>
        <w:spacing w:before="4"/>
      </w:pPr>
    </w:p>
    <w:p w14:paraId="7D8C93B5" w14:textId="77777777" w:rsidR="001E5FC6" w:rsidRDefault="001E5FC6" w:rsidP="001E5FC6">
      <w:pPr>
        <w:spacing w:line="199" w:lineRule="auto"/>
        <w:ind w:left="2259" w:firstLine="4"/>
        <w:jc w:val="both"/>
        <w:rPr>
          <w:sz w:val="20"/>
        </w:rPr>
      </w:pPr>
      <w:r>
        <w:rPr>
          <w:color w:val="3F3F3F"/>
          <w:sz w:val="20"/>
        </w:rPr>
        <w:t>No</w:t>
      </w:r>
      <w:r>
        <w:rPr>
          <w:color w:val="3F3F3F"/>
          <w:spacing w:val="14"/>
          <w:sz w:val="20"/>
        </w:rPr>
        <w:t xml:space="preserve"> </w:t>
      </w:r>
      <w:r>
        <w:rPr>
          <w:color w:val="3F3F3F"/>
          <w:sz w:val="20"/>
        </w:rPr>
        <w:t>building</w:t>
      </w:r>
      <w:r>
        <w:rPr>
          <w:color w:val="3F3F3F"/>
          <w:spacing w:val="45"/>
          <w:sz w:val="20"/>
        </w:rPr>
        <w:t xml:space="preserve"> </w:t>
      </w:r>
      <w:r>
        <w:rPr>
          <w:color w:val="505052"/>
          <w:sz w:val="20"/>
        </w:rPr>
        <w:t>shall</w:t>
      </w:r>
      <w:r>
        <w:rPr>
          <w:color w:val="505052"/>
          <w:spacing w:val="-96"/>
          <w:sz w:val="20"/>
        </w:rPr>
        <w:t xml:space="preserve"> </w:t>
      </w:r>
      <w:r>
        <w:rPr>
          <w:color w:val="3F3F3F"/>
          <w:sz w:val="20"/>
        </w:rPr>
        <w:t>be</w:t>
      </w:r>
      <w:r>
        <w:rPr>
          <w:color w:val="3F3F3F"/>
          <w:spacing w:val="12"/>
          <w:sz w:val="20"/>
        </w:rPr>
        <w:t xml:space="preserve"> </w:t>
      </w:r>
      <w:r>
        <w:rPr>
          <w:color w:val="3F3F3F"/>
          <w:sz w:val="20"/>
        </w:rPr>
        <w:t>erected</w:t>
      </w:r>
      <w:r>
        <w:rPr>
          <w:color w:val="3F3F3F"/>
          <w:spacing w:val="39"/>
          <w:sz w:val="20"/>
        </w:rPr>
        <w:t xml:space="preserve"> </w:t>
      </w:r>
      <w:r>
        <w:rPr>
          <w:color w:val="3F3F3F"/>
          <w:sz w:val="20"/>
        </w:rPr>
        <w:t>on</w:t>
      </w:r>
      <w:r>
        <w:rPr>
          <w:color w:val="3F3F3F"/>
          <w:spacing w:val="29"/>
          <w:sz w:val="20"/>
        </w:rPr>
        <w:t xml:space="preserve"> </w:t>
      </w:r>
      <w:r>
        <w:rPr>
          <w:color w:val="3F3F3F"/>
          <w:sz w:val="20"/>
        </w:rPr>
        <w:t>a</w:t>
      </w:r>
      <w:r>
        <w:rPr>
          <w:color w:val="3F3F3F"/>
          <w:spacing w:val="21"/>
          <w:sz w:val="20"/>
        </w:rPr>
        <w:t xml:space="preserve"> </w:t>
      </w:r>
      <w:r>
        <w:rPr>
          <w:color w:val="3F3F3F"/>
          <w:sz w:val="20"/>
        </w:rPr>
        <w:t>lot</w:t>
      </w:r>
      <w:r>
        <w:rPr>
          <w:color w:val="3F3F3F"/>
          <w:spacing w:val="23"/>
          <w:sz w:val="20"/>
        </w:rPr>
        <w:t xml:space="preserve"> </w:t>
      </w:r>
      <w:r>
        <w:rPr>
          <w:color w:val="3F3F3F"/>
          <w:sz w:val="20"/>
        </w:rPr>
        <w:t>which</w:t>
      </w:r>
      <w:r>
        <w:rPr>
          <w:color w:val="3F3F3F"/>
          <w:spacing w:val="33"/>
          <w:sz w:val="20"/>
        </w:rPr>
        <w:t xml:space="preserve"> </w:t>
      </w:r>
      <w:r>
        <w:rPr>
          <w:color w:val="3F3F3F"/>
          <w:sz w:val="20"/>
        </w:rPr>
        <w:t>does</w:t>
      </w:r>
      <w:r>
        <w:rPr>
          <w:color w:val="3F3F3F"/>
          <w:spacing w:val="30"/>
          <w:sz w:val="20"/>
        </w:rPr>
        <w:t xml:space="preserve"> </w:t>
      </w:r>
      <w:r>
        <w:rPr>
          <w:color w:val="3F3F3F"/>
          <w:sz w:val="20"/>
        </w:rPr>
        <w:t>not</w:t>
      </w:r>
      <w:r>
        <w:rPr>
          <w:color w:val="3F3F3F"/>
          <w:spacing w:val="30"/>
          <w:sz w:val="20"/>
        </w:rPr>
        <w:t xml:space="preserve"> </w:t>
      </w:r>
      <w:proofErr w:type="spellStart"/>
      <w:r>
        <w:rPr>
          <w:color w:val="3F3F3F"/>
          <w:sz w:val="20"/>
        </w:rPr>
        <w:t>abut</w:t>
      </w:r>
      <w:proofErr w:type="spellEnd"/>
      <w:r>
        <w:rPr>
          <w:color w:val="3F3F3F"/>
          <w:spacing w:val="23"/>
          <w:sz w:val="20"/>
        </w:rPr>
        <w:t xml:space="preserve"> </w:t>
      </w:r>
      <w:r>
        <w:rPr>
          <w:color w:val="3F3F3F"/>
          <w:sz w:val="20"/>
        </w:rPr>
        <w:t>a</w:t>
      </w:r>
      <w:r>
        <w:rPr>
          <w:color w:val="3F3F3F"/>
          <w:spacing w:val="39"/>
          <w:sz w:val="20"/>
        </w:rPr>
        <w:t xml:space="preserve"> </w:t>
      </w:r>
      <w:r>
        <w:rPr>
          <w:color w:val="3F3F3F"/>
          <w:sz w:val="20"/>
        </w:rPr>
        <w:t>street</w:t>
      </w:r>
      <w:r>
        <w:rPr>
          <w:color w:val="3F3F3F"/>
          <w:spacing w:val="22"/>
          <w:sz w:val="20"/>
        </w:rPr>
        <w:t xml:space="preserve"> </w:t>
      </w:r>
      <w:r>
        <w:rPr>
          <w:color w:val="3F3F3F"/>
          <w:sz w:val="20"/>
        </w:rPr>
        <w:t>or</w:t>
      </w:r>
      <w:r>
        <w:rPr>
          <w:color w:val="3F3F3F"/>
          <w:spacing w:val="-117"/>
          <w:sz w:val="20"/>
        </w:rPr>
        <w:t xml:space="preserve"> </w:t>
      </w:r>
      <w:r>
        <w:rPr>
          <w:color w:val="3F3F3F"/>
          <w:sz w:val="20"/>
        </w:rPr>
        <w:t>have</w:t>
      </w:r>
      <w:r>
        <w:rPr>
          <w:color w:val="3F3F3F"/>
          <w:spacing w:val="16"/>
          <w:sz w:val="20"/>
        </w:rPr>
        <w:t xml:space="preserve"> </w:t>
      </w:r>
      <w:r>
        <w:rPr>
          <w:color w:val="3F3F3F"/>
          <w:sz w:val="20"/>
        </w:rPr>
        <w:t>access</w:t>
      </w:r>
      <w:r>
        <w:rPr>
          <w:color w:val="3F3F3F"/>
          <w:spacing w:val="29"/>
          <w:sz w:val="20"/>
        </w:rPr>
        <w:t xml:space="preserve"> </w:t>
      </w:r>
      <w:r>
        <w:rPr>
          <w:color w:val="3F3F3F"/>
          <w:sz w:val="20"/>
        </w:rPr>
        <w:t>to</w:t>
      </w:r>
      <w:r>
        <w:rPr>
          <w:color w:val="3F3F3F"/>
          <w:spacing w:val="17"/>
          <w:sz w:val="20"/>
        </w:rPr>
        <w:t xml:space="preserve"> </w:t>
      </w:r>
      <w:r>
        <w:rPr>
          <w:color w:val="3F3F3F"/>
          <w:sz w:val="20"/>
        </w:rPr>
        <w:t>a</w:t>
      </w:r>
      <w:r>
        <w:rPr>
          <w:color w:val="3F3F3F"/>
          <w:spacing w:val="21"/>
          <w:sz w:val="20"/>
        </w:rPr>
        <w:t xml:space="preserve"> </w:t>
      </w:r>
      <w:r>
        <w:rPr>
          <w:color w:val="3F3F3F"/>
          <w:sz w:val="20"/>
        </w:rPr>
        <w:t>street,</w:t>
      </w:r>
      <w:r>
        <w:rPr>
          <w:color w:val="3F3F3F"/>
          <w:spacing w:val="40"/>
          <w:sz w:val="20"/>
        </w:rPr>
        <w:t xml:space="preserve"> </w:t>
      </w:r>
      <w:r>
        <w:rPr>
          <w:color w:val="3F3F3F"/>
          <w:sz w:val="20"/>
        </w:rPr>
        <w:t>provided</w:t>
      </w:r>
      <w:r>
        <w:rPr>
          <w:color w:val="3F3F3F"/>
          <w:spacing w:val="34"/>
          <w:sz w:val="20"/>
        </w:rPr>
        <w:t xml:space="preserve"> </w:t>
      </w:r>
      <w:r>
        <w:rPr>
          <w:color w:val="3F3F3F"/>
          <w:sz w:val="20"/>
        </w:rPr>
        <w:t>that</w:t>
      </w:r>
      <w:r>
        <w:rPr>
          <w:color w:val="3F3F3F"/>
          <w:spacing w:val="24"/>
          <w:sz w:val="20"/>
        </w:rPr>
        <w:t xml:space="preserve"> </w:t>
      </w:r>
      <w:r>
        <w:rPr>
          <w:color w:val="3F3F3F"/>
          <w:sz w:val="20"/>
        </w:rPr>
        <w:t>in</w:t>
      </w:r>
      <w:r>
        <w:rPr>
          <w:color w:val="3F3F3F"/>
          <w:spacing w:val="30"/>
          <w:sz w:val="20"/>
        </w:rPr>
        <w:t xml:space="preserve"> </w:t>
      </w:r>
      <w:r>
        <w:rPr>
          <w:color w:val="3F3F3F"/>
          <w:sz w:val="20"/>
        </w:rPr>
        <w:t>a</w:t>
      </w:r>
      <w:r>
        <w:rPr>
          <w:color w:val="3F3F3F"/>
          <w:spacing w:val="37"/>
          <w:sz w:val="20"/>
        </w:rPr>
        <w:t xml:space="preserve"> </w:t>
      </w:r>
      <w:r>
        <w:rPr>
          <w:color w:val="3F3F3F"/>
          <w:sz w:val="20"/>
        </w:rPr>
        <w:t>business</w:t>
      </w:r>
      <w:r>
        <w:rPr>
          <w:color w:val="3F3F3F"/>
          <w:spacing w:val="19"/>
          <w:sz w:val="20"/>
        </w:rPr>
        <w:t xml:space="preserve"> </w:t>
      </w:r>
      <w:r>
        <w:rPr>
          <w:color w:val="3F3F3F"/>
          <w:sz w:val="20"/>
        </w:rPr>
        <w:t>district</w:t>
      </w:r>
      <w:r>
        <w:rPr>
          <w:color w:val="3F3F3F"/>
          <w:spacing w:val="38"/>
          <w:sz w:val="20"/>
        </w:rPr>
        <w:t xml:space="preserve"> </w:t>
      </w:r>
      <w:r>
        <w:rPr>
          <w:color w:val="505052"/>
          <w:sz w:val="20"/>
        </w:rPr>
        <w:t>or</w:t>
      </w:r>
      <w:r>
        <w:rPr>
          <w:color w:val="505052"/>
          <w:spacing w:val="58"/>
          <w:sz w:val="20"/>
        </w:rPr>
        <w:t xml:space="preserve"> </w:t>
      </w:r>
      <w:r>
        <w:rPr>
          <w:color w:val="3F3F3F"/>
          <w:sz w:val="20"/>
        </w:rPr>
        <w:t>in</w:t>
      </w:r>
      <w:r>
        <w:rPr>
          <w:color w:val="3F3F3F"/>
          <w:spacing w:val="23"/>
          <w:sz w:val="20"/>
        </w:rPr>
        <w:t xml:space="preserve"> </w:t>
      </w:r>
      <w:r>
        <w:rPr>
          <w:color w:val="3F3F3F"/>
          <w:sz w:val="20"/>
        </w:rPr>
        <w:t>a</w:t>
      </w:r>
    </w:p>
    <w:p w14:paraId="150B8815" w14:textId="77777777" w:rsidR="001E5FC6" w:rsidRDefault="001E5FC6" w:rsidP="001E5FC6">
      <w:pPr>
        <w:spacing w:line="205" w:lineRule="exact"/>
        <w:ind w:left="2248"/>
        <w:jc w:val="both"/>
        <w:rPr>
          <w:sz w:val="20"/>
        </w:rPr>
      </w:pPr>
      <w:r>
        <w:rPr>
          <w:color w:val="3F3F3F"/>
          <w:spacing w:val="-1"/>
          <w:w w:val="104"/>
          <w:sz w:val="20"/>
        </w:rPr>
        <w:t>plan</w:t>
      </w:r>
      <w:r>
        <w:rPr>
          <w:color w:val="3F3F3F"/>
          <w:spacing w:val="-7"/>
          <w:w w:val="104"/>
          <w:sz w:val="20"/>
        </w:rPr>
        <w:t>n</w:t>
      </w:r>
      <w:r>
        <w:rPr>
          <w:color w:val="646464"/>
          <w:spacing w:val="-116"/>
          <w:w w:val="101"/>
          <w:sz w:val="20"/>
        </w:rPr>
        <w:t>e</w:t>
      </w:r>
      <w:r>
        <w:rPr>
          <w:color w:val="3F3F3F"/>
          <w:spacing w:val="-1"/>
          <w:w w:val="104"/>
          <w:sz w:val="20"/>
        </w:rPr>
        <w:t>d</w:t>
      </w:r>
      <w:r>
        <w:rPr>
          <w:color w:val="3F3F3F"/>
          <w:spacing w:val="21"/>
          <w:sz w:val="20"/>
        </w:rPr>
        <w:t xml:space="preserve"> </w:t>
      </w:r>
      <w:r>
        <w:rPr>
          <w:color w:val="3F3F3F"/>
          <w:spacing w:val="-1"/>
          <w:w w:val="101"/>
          <w:sz w:val="20"/>
        </w:rPr>
        <w:t>projec</w:t>
      </w:r>
      <w:r>
        <w:rPr>
          <w:color w:val="3F3F3F"/>
          <w:w w:val="101"/>
          <w:sz w:val="20"/>
        </w:rPr>
        <w:t>t</w:t>
      </w:r>
      <w:r>
        <w:rPr>
          <w:color w:val="3F3F3F"/>
          <w:spacing w:val="47"/>
          <w:sz w:val="20"/>
        </w:rPr>
        <w:t xml:space="preserve"> </w:t>
      </w:r>
      <w:r>
        <w:rPr>
          <w:color w:val="3F3F3F"/>
          <w:spacing w:val="-1"/>
          <w:w w:val="104"/>
          <w:sz w:val="20"/>
        </w:rPr>
        <w:t>i</w:t>
      </w:r>
      <w:r>
        <w:rPr>
          <w:color w:val="3F3F3F"/>
          <w:w w:val="104"/>
          <w:sz w:val="20"/>
        </w:rPr>
        <w:t>n</w:t>
      </w:r>
      <w:r>
        <w:rPr>
          <w:color w:val="3F3F3F"/>
          <w:spacing w:val="38"/>
          <w:sz w:val="20"/>
        </w:rPr>
        <w:t xml:space="preserve"> </w:t>
      </w:r>
      <w:r>
        <w:rPr>
          <w:color w:val="3F3F3F"/>
          <w:w w:val="104"/>
          <w:sz w:val="20"/>
        </w:rPr>
        <w:t>a</w:t>
      </w:r>
      <w:r>
        <w:rPr>
          <w:color w:val="3F3F3F"/>
          <w:spacing w:val="40"/>
          <w:sz w:val="20"/>
        </w:rPr>
        <w:t xml:space="preserve"> </w:t>
      </w:r>
      <w:r>
        <w:rPr>
          <w:color w:val="3F3F3F"/>
          <w:spacing w:val="-1"/>
          <w:w w:val="99"/>
          <w:sz w:val="20"/>
        </w:rPr>
        <w:t>residentia</w:t>
      </w:r>
      <w:r>
        <w:rPr>
          <w:color w:val="3F3F3F"/>
          <w:w w:val="99"/>
          <w:sz w:val="20"/>
        </w:rPr>
        <w:t>l</w:t>
      </w:r>
      <w:r>
        <w:rPr>
          <w:color w:val="3F3F3F"/>
          <w:sz w:val="20"/>
        </w:rPr>
        <w:t xml:space="preserve"> </w:t>
      </w:r>
      <w:r>
        <w:rPr>
          <w:color w:val="3F3F3F"/>
          <w:spacing w:val="-52"/>
          <w:sz w:val="20"/>
        </w:rPr>
        <w:t xml:space="preserve"> </w:t>
      </w:r>
      <w:r>
        <w:rPr>
          <w:color w:val="3F3F3F"/>
          <w:spacing w:val="-1"/>
          <w:w w:val="101"/>
          <w:sz w:val="20"/>
        </w:rPr>
        <w:t>district</w:t>
      </w:r>
      <w:r>
        <w:rPr>
          <w:color w:val="3F3F3F"/>
          <w:w w:val="101"/>
          <w:sz w:val="20"/>
        </w:rPr>
        <w:t>,</w:t>
      </w:r>
      <w:r>
        <w:rPr>
          <w:color w:val="3F3F3F"/>
          <w:spacing w:val="48"/>
          <w:sz w:val="20"/>
        </w:rPr>
        <w:t xml:space="preserve"> </w:t>
      </w:r>
      <w:r>
        <w:rPr>
          <w:color w:val="3F3F3F"/>
          <w:w w:val="101"/>
          <w:sz w:val="20"/>
        </w:rPr>
        <w:t>a</w:t>
      </w:r>
      <w:r>
        <w:rPr>
          <w:color w:val="3F3F3F"/>
          <w:spacing w:val="49"/>
          <w:sz w:val="20"/>
        </w:rPr>
        <w:t xml:space="preserve"> </w:t>
      </w:r>
      <w:r>
        <w:rPr>
          <w:color w:val="3F3F3F"/>
          <w:spacing w:val="-1"/>
          <w:sz w:val="20"/>
        </w:rPr>
        <w:t>buildin</w:t>
      </w:r>
      <w:r>
        <w:rPr>
          <w:color w:val="3F3F3F"/>
          <w:sz w:val="20"/>
        </w:rPr>
        <w:t>g</w:t>
      </w:r>
      <w:r>
        <w:rPr>
          <w:color w:val="3F3F3F"/>
          <w:spacing w:val="45"/>
          <w:sz w:val="20"/>
        </w:rPr>
        <w:t xml:space="preserve"> </w:t>
      </w:r>
      <w:r>
        <w:rPr>
          <w:color w:val="3F3F3F"/>
          <w:spacing w:val="-1"/>
          <w:w w:val="102"/>
          <w:sz w:val="20"/>
        </w:rPr>
        <w:t>ma</w:t>
      </w:r>
      <w:r>
        <w:rPr>
          <w:color w:val="3F3F3F"/>
          <w:w w:val="102"/>
          <w:sz w:val="20"/>
        </w:rPr>
        <w:t>y</w:t>
      </w:r>
      <w:r>
        <w:rPr>
          <w:color w:val="3F3F3F"/>
          <w:spacing w:val="57"/>
          <w:sz w:val="20"/>
        </w:rPr>
        <w:t xml:space="preserve"> </w:t>
      </w:r>
      <w:r>
        <w:rPr>
          <w:color w:val="3F3F3F"/>
          <w:spacing w:val="-1"/>
          <w:w w:val="106"/>
          <w:sz w:val="20"/>
        </w:rPr>
        <w:t>b</w:t>
      </w:r>
      <w:r>
        <w:rPr>
          <w:color w:val="3F3F3F"/>
          <w:w w:val="106"/>
          <w:sz w:val="20"/>
        </w:rPr>
        <w:t>e</w:t>
      </w:r>
      <w:r>
        <w:rPr>
          <w:color w:val="3F3F3F"/>
          <w:spacing w:val="35"/>
          <w:sz w:val="20"/>
        </w:rPr>
        <w:t xml:space="preserve"> </w:t>
      </w:r>
      <w:r>
        <w:rPr>
          <w:color w:val="3F3F3F"/>
          <w:spacing w:val="-1"/>
          <w:sz w:val="20"/>
        </w:rPr>
        <w:t>erected</w:t>
      </w:r>
    </w:p>
    <w:p w14:paraId="767054E2" w14:textId="77777777" w:rsidR="001E5FC6" w:rsidRDefault="001E5FC6" w:rsidP="001E5FC6">
      <w:pPr>
        <w:spacing w:before="23" w:line="206" w:lineRule="auto"/>
        <w:ind w:left="2247" w:firstLine="6"/>
        <w:jc w:val="both"/>
        <w:rPr>
          <w:sz w:val="20"/>
        </w:rPr>
      </w:pPr>
      <w:r>
        <w:rPr>
          <w:color w:val="3F3F3F"/>
          <w:sz w:val="20"/>
        </w:rPr>
        <w:t>adjoining</w:t>
      </w:r>
      <w:r>
        <w:rPr>
          <w:color w:val="3F3F3F"/>
          <w:spacing w:val="31"/>
          <w:sz w:val="20"/>
        </w:rPr>
        <w:t xml:space="preserve"> </w:t>
      </w:r>
      <w:r>
        <w:rPr>
          <w:color w:val="3F3F3F"/>
          <w:sz w:val="20"/>
        </w:rPr>
        <w:t>a</w:t>
      </w:r>
      <w:r>
        <w:rPr>
          <w:color w:val="3F3F3F"/>
          <w:spacing w:val="34"/>
          <w:sz w:val="20"/>
        </w:rPr>
        <w:t xml:space="preserve"> </w:t>
      </w:r>
      <w:r>
        <w:rPr>
          <w:color w:val="3F3F3F"/>
          <w:sz w:val="20"/>
        </w:rPr>
        <w:t>parking</w:t>
      </w:r>
      <w:r>
        <w:rPr>
          <w:color w:val="3F3F3F"/>
          <w:spacing w:val="21"/>
          <w:sz w:val="20"/>
        </w:rPr>
        <w:t xml:space="preserve"> </w:t>
      </w:r>
      <w:r>
        <w:rPr>
          <w:color w:val="2F2F2F"/>
          <w:sz w:val="20"/>
        </w:rPr>
        <w:t>area</w:t>
      </w:r>
      <w:r>
        <w:rPr>
          <w:color w:val="2F2F2F"/>
          <w:spacing w:val="18"/>
          <w:sz w:val="20"/>
        </w:rPr>
        <w:t xml:space="preserve"> </w:t>
      </w:r>
      <w:r>
        <w:rPr>
          <w:color w:val="3F3F3F"/>
          <w:sz w:val="20"/>
        </w:rPr>
        <w:t>or</w:t>
      </w:r>
      <w:r>
        <w:rPr>
          <w:color w:val="3F3F3F"/>
          <w:spacing w:val="15"/>
          <w:sz w:val="20"/>
        </w:rPr>
        <w:t xml:space="preserve"> </w:t>
      </w:r>
      <w:r>
        <w:rPr>
          <w:color w:val="3F3F3F"/>
          <w:sz w:val="20"/>
        </w:rPr>
        <w:t>dedicated</w:t>
      </w:r>
      <w:r>
        <w:rPr>
          <w:color w:val="3F3F3F"/>
          <w:spacing w:val="37"/>
          <w:sz w:val="20"/>
        </w:rPr>
        <w:t xml:space="preserve"> </w:t>
      </w:r>
      <w:r>
        <w:rPr>
          <w:color w:val="3F3F3F"/>
          <w:sz w:val="20"/>
        </w:rPr>
        <w:t>open</w:t>
      </w:r>
      <w:r>
        <w:rPr>
          <w:color w:val="3F3F3F"/>
          <w:spacing w:val="17"/>
          <w:sz w:val="20"/>
        </w:rPr>
        <w:t xml:space="preserve"> </w:t>
      </w:r>
      <w:r>
        <w:rPr>
          <w:color w:val="3F3F3F"/>
          <w:sz w:val="20"/>
        </w:rPr>
        <w:t>space</w:t>
      </w:r>
      <w:r>
        <w:rPr>
          <w:color w:val="3F3F3F"/>
          <w:spacing w:val="6"/>
          <w:sz w:val="20"/>
        </w:rPr>
        <w:t xml:space="preserve"> </w:t>
      </w:r>
      <w:r>
        <w:rPr>
          <w:color w:val="3F3F3F"/>
          <w:sz w:val="20"/>
        </w:rPr>
        <w:t>which</w:t>
      </w:r>
      <w:r>
        <w:rPr>
          <w:color w:val="3F3F3F"/>
          <w:spacing w:val="27"/>
          <w:sz w:val="20"/>
        </w:rPr>
        <w:t xml:space="preserve"> </w:t>
      </w:r>
      <w:r>
        <w:rPr>
          <w:color w:val="3F3F3F"/>
          <w:sz w:val="20"/>
        </w:rPr>
        <w:t>has</w:t>
      </w:r>
      <w:r>
        <w:rPr>
          <w:color w:val="3F3F3F"/>
          <w:spacing w:val="14"/>
          <w:sz w:val="20"/>
        </w:rPr>
        <w:t xml:space="preserve"> </w:t>
      </w:r>
      <w:r>
        <w:rPr>
          <w:color w:val="3F3F3F"/>
          <w:sz w:val="20"/>
        </w:rPr>
        <w:t>access</w:t>
      </w:r>
      <w:r>
        <w:rPr>
          <w:color w:val="3F3F3F"/>
          <w:spacing w:val="20"/>
          <w:sz w:val="20"/>
        </w:rPr>
        <w:t xml:space="preserve"> </w:t>
      </w:r>
      <w:r>
        <w:rPr>
          <w:color w:val="505052"/>
          <w:sz w:val="20"/>
        </w:rPr>
        <w:t>to</w:t>
      </w:r>
      <w:r>
        <w:rPr>
          <w:color w:val="505052"/>
          <w:spacing w:val="27"/>
          <w:sz w:val="20"/>
        </w:rPr>
        <w:t xml:space="preserve"> </w:t>
      </w:r>
      <w:r>
        <w:rPr>
          <w:color w:val="3F3F3F"/>
          <w:sz w:val="20"/>
        </w:rPr>
        <w:t>a</w:t>
      </w:r>
      <w:r>
        <w:rPr>
          <w:color w:val="3F3F3F"/>
          <w:spacing w:val="-117"/>
          <w:sz w:val="20"/>
        </w:rPr>
        <w:t xml:space="preserve"> </w:t>
      </w:r>
      <w:r>
        <w:rPr>
          <w:color w:val="3F3F3F"/>
          <w:sz w:val="20"/>
        </w:rPr>
        <w:t>street</w:t>
      </w:r>
      <w:r>
        <w:rPr>
          <w:color w:val="3F3F3F"/>
          <w:spacing w:val="-1"/>
          <w:sz w:val="20"/>
        </w:rPr>
        <w:t xml:space="preserve"> </w:t>
      </w:r>
      <w:r>
        <w:rPr>
          <w:color w:val="3F3F3F"/>
          <w:sz w:val="20"/>
        </w:rPr>
        <w:t>used</w:t>
      </w:r>
      <w:r>
        <w:rPr>
          <w:color w:val="3F3F3F"/>
          <w:spacing w:val="4"/>
          <w:sz w:val="20"/>
        </w:rPr>
        <w:t xml:space="preserve"> </w:t>
      </w:r>
      <w:r>
        <w:rPr>
          <w:color w:val="3F3F3F"/>
          <w:sz w:val="20"/>
        </w:rPr>
        <w:t>in</w:t>
      </w:r>
      <w:r>
        <w:rPr>
          <w:color w:val="3F3F3F"/>
          <w:spacing w:val="-8"/>
          <w:sz w:val="20"/>
        </w:rPr>
        <w:t xml:space="preserve"> </w:t>
      </w:r>
      <w:r>
        <w:rPr>
          <w:color w:val="3F3F3F"/>
          <w:sz w:val="20"/>
        </w:rPr>
        <w:t>common</w:t>
      </w:r>
      <w:r>
        <w:rPr>
          <w:color w:val="3F3F3F"/>
          <w:spacing w:val="5"/>
          <w:sz w:val="20"/>
        </w:rPr>
        <w:t xml:space="preserve"> </w:t>
      </w:r>
      <w:r>
        <w:rPr>
          <w:color w:val="3F3F3F"/>
          <w:sz w:val="20"/>
        </w:rPr>
        <w:t>with</w:t>
      </w:r>
      <w:r>
        <w:rPr>
          <w:color w:val="3F3F3F"/>
          <w:spacing w:val="-6"/>
          <w:sz w:val="20"/>
        </w:rPr>
        <w:t xml:space="preserve"> </w:t>
      </w:r>
      <w:r>
        <w:rPr>
          <w:color w:val="3F3F3F"/>
          <w:sz w:val="20"/>
        </w:rPr>
        <w:t>other</w:t>
      </w:r>
      <w:r>
        <w:rPr>
          <w:color w:val="3F3F3F"/>
          <w:spacing w:val="4"/>
          <w:sz w:val="20"/>
        </w:rPr>
        <w:t xml:space="preserve"> </w:t>
      </w:r>
      <w:r>
        <w:rPr>
          <w:color w:val="3F3F3F"/>
          <w:sz w:val="20"/>
        </w:rPr>
        <w:t>lots.</w:t>
      </w:r>
    </w:p>
    <w:p w14:paraId="4E755856" w14:textId="77777777" w:rsidR="001E5FC6" w:rsidRDefault="001E5FC6" w:rsidP="001E5FC6">
      <w:pPr>
        <w:pStyle w:val="BodyText"/>
        <w:spacing w:before="4"/>
        <w:rPr>
          <w:sz w:val="25"/>
        </w:rPr>
      </w:pPr>
    </w:p>
    <w:p w14:paraId="06CACD5D" w14:textId="77777777" w:rsidR="001E5FC6" w:rsidRDefault="001E5FC6" w:rsidP="001E5FC6">
      <w:pPr>
        <w:pStyle w:val="ListParagraph"/>
        <w:numPr>
          <w:ilvl w:val="1"/>
          <w:numId w:val="29"/>
        </w:numPr>
        <w:tabs>
          <w:tab w:val="left" w:pos="2837"/>
        </w:tabs>
        <w:spacing w:before="101"/>
        <w:ind w:left="2836" w:hanging="605"/>
        <w:jc w:val="left"/>
        <w:rPr>
          <w:color w:val="505052"/>
          <w:sz w:val="20"/>
        </w:rPr>
      </w:pPr>
      <w:r>
        <w:rPr>
          <w:color w:val="3F3F3F"/>
          <w:sz w:val="20"/>
          <w:u w:val="thick" w:color="3F3F3F"/>
        </w:rPr>
        <w:t>Reduction</w:t>
      </w:r>
      <w:r>
        <w:rPr>
          <w:color w:val="3F3F3F"/>
          <w:spacing w:val="1"/>
          <w:sz w:val="20"/>
          <w:u w:val="thick" w:color="3F3F3F"/>
        </w:rPr>
        <w:t xml:space="preserve"> </w:t>
      </w:r>
      <w:r>
        <w:rPr>
          <w:color w:val="3F3F3F"/>
          <w:sz w:val="20"/>
          <w:u w:val="thick" w:color="3F3F3F"/>
        </w:rPr>
        <w:t>of</w:t>
      </w:r>
      <w:r>
        <w:rPr>
          <w:color w:val="3F3F3F"/>
          <w:spacing w:val="-2"/>
          <w:sz w:val="20"/>
          <w:u w:val="thick" w:color="3F3F3F"/>
        </w:rPr>
        <w:t xml:space="preserve"> </w:t>
      </w:r>
      <w:r>
        <w:rPr>
          <w:color w:val="3F3F3F"/>
          <w:sz w:val="20"/>
          <w:u w:val="thick" w:color="3F3F3F"/>
        </w:rPr>
        <w:t>Lot</w:t>
      </w:r>
      <w:r>
        <w:rPr>
          <w:color w:val="3F3F3F"/>
          <w:spacing w:val="2"/>
          <w:sz w:val="20"/>
          <w:u w:val="thick" w:color="3F3F3F"/>
        </w:rPr>
        <w:t xml:space="preserve"> </w:t>
      </w:r>
      <w:r>
        <w:rPr>
          <w:color w:val="3F3F3F"/>
          <w:sz w:val="20"/>
          <w:u w:val="thick" w:color="3F3F3F"/>
        </w:rPr>
        <w:t>and</w:t>
      </w:r>
      <w:r>
        <w:rPr>
          <w:color w:val="3F3F3F"/>
          <w:spacing w:val="2"/>
          <w:sz w:val="20"/>
          <w:u w:val="thick" w:color="3F3F3F"/>
        </w:rPr>
        <w:t xml:space="preserve"> </w:t>
      </w:r>
      <w:r>
        <w:rPr>
          <w:color w:val="3F3F3F"/>
          <w:sz w:val="20"/>
          <w:u w:val="thick" w:color="3F3F3F"/>
        </w:rPr>
        <w:t>Yard</w:t>
      </w:r>
      <w:r>
        <w:rPr>
          <w:color w:val="3F3F3F"/>
          <w:spacing w:val="12"/>
          <w:sz w:val="20"/>
          <w:u w:val="thick" w:color="3F3F3F"/>
        </w:rPr>
        <w:t xml:space="preserve"> </w:t>
      </w:r>
      <w:r>
        <w:rPr>
          <w:color w:val="3F3F3F"/>
          <w:sz w:val="20"/>
          <w:u w:val="thick" w:color="3F3F3F"/>
        </w:rPr>
        <w:t>Areas</w:t>
      </w:r>
      <w:r>
        <w:rPr>
          <w:color w:val="3F3F3F"/>
          <w:spacing w:val="-15"/>
          <w:sz w:val="20"/>
          <w:u w:val="thick" w:color="3F3F3F"/>
        </w:rPr>
        <w:t xml:space="preserve"> </w:t>
      </w:r>
      <w:r>
        <w:rPr>
          <w:color w:val="3F3F3F"/>
          <w:sz w:val="20"/>
          <w:u w:val="thick" w:color="3F3F3F"/>
        </w:rPr>
        <w:t>Prohibited</w:t>
      </w:r>
    </w:p>
    <w:p w14:paraId="2D350E67" w14:textId="77777777" w:rsidR="001E5FC6" w:rsidRDefault="001E5FC6" w:rsidP="001E5FC6">
      <w:pPr>
        <w:rPr>
          <w:sz w:val="20"/>
        </w:rPr>
        <w:sectPr w:rsidR="001E5FC6">
          <w:type w:val="continuous"/>
          <w:pgSz w:w="12240" w:h="15840"/>
          <w:pgMar w:top="1500" w:right="680" w:bottom="1500" w:left="280" w:header="720" w:footer="720" w:gutter="0"/>
          <w:cols w:space="720"/>
        </w:sectPr>
      </w:pPr>
    </w:p>
    <w:p w14:paraId="67763FEF" w14:textId="77777777" w:rsidR="001E5FC6" w:rsidRDefault="001E5FC6" w:rsidP="001E5FC6">
      <w:pPr>
        <w:spacing w:before="184" w:line="202" w:lineRule="exact"/>
        <w:ind w:left="2234"/>
        <w:rPr>
          <w:sz w:val="20"/>
        </w:rPr>
      </w:pPr>
      <w:r>
        <w:rPr>
          <w:color w:val="3F3F3F"/>
          <w:w w:val="105"/>
          <w:sz w:val="20"/>
        </w:rPr>
        <w:t>No</w:t>
      </w:r>
      <w:r>
        <w:rPr>
          <w:color w:val="3F3F3F"/>
          <w:spacing w:val="-20"/>
          <w:w w:val="105"/>
          <w:sz w:val="20"/>
        </w:rPr>
        <w:t xml:space="preserve"> </w:t>
      </w:r>
      <w:r>
        <w:rPr>
          <w:color w:val="3F3F3F"/>
          <w:w w:val="105"/>
          <w:sz w:val="20"/>
        </w:rPr>
        <w:t>yard</w:t>
      </w:r>
      <w:r>
        <w:rPr>
          <w:color w:val="3F3F3F"/>
          <w:spacing w:val="-4"/>
          <w:w w:val="105"/>
          <w:sz w:val="20"/>
        </w:rPr>
        <w:t xml:space="preserve"> </w:t>
      </w:r>
      <w:r>
        <w:rPr>
          <w:color w:val="3F3F3F"/>
          <w:w w:val="105"/>
          <w:sz w:val="20"/>
        </w:rPr>
        <w:t>or</w:t>
      </w:r>
      <w:r>
        <w:rPr>
          <w:color w:val="3F3F3F"/>
          <w:spacing w:val="-2"/>
          <w:w w:val="105"/>
          <w:sz w:val="20"/>
        </w:rPr>
        <w:t xml:space="preserve"> </w:t>
      </w:r>
      <w:r>
        <w:rPr>
          <w:color w:val="3F3F3F"/>
          <w:w w:val="105"/>
          <w:sz w:val="20"/>
        </w:rPr>
        <w:t>lot</w:t>
      </w:r>
      <w:r>
        <w:rPr>
          <w:color w:val="3F3F3F"/>
          <w:spacing w:val="-9"/>
          <w:w w:val="105"/>
          <w:sz w:val="20"/>
        </w:rPr>
        <w:t xml:space="preserve"> </w:t>
      </w:r>
      <w:r>
        <w:rPr>
          <w:color w:val="3F3F3F"/>
          <w:w w:val="105"/>
          <w:sz w:val="20"/>
        </w:rPr>
        <w:t>existing</w:t>
      </w:r>
      <w:r>
        <w:rPr>
          <w:color w:val="3F3F3F"/>
          <w:spacing w:val="8"/>
          <w:w w:val="105"/>
          <w:sz w:val="20"/>
        </w:rPr>
        <w:t xml:space="preserve"> </w:t>
      </w:r>
      <w:r>
        <w:rPr>
          <w:color w:val="3F3F3F"/>
          <w:w w:val="105"/>
          <w:sz w:val="20"/>
        </w:rPr>
        <w:t>at</w:t>
      </w:r>
      <w:r>
        <w:rPr>
          <w:color w:val="3F3F3F"/>
          <w:spacing w:val="-13"/>
          <w:w w:val="105"/>
          <w:sz w:val="20"/>
        </w:rPr>
        <w:t xml:space="preserve"> </w:t>
      </w:r>
      <w:r>
        <w:rPr>
          <w:color w:val="3F3F3F"/>
          <w:w w:val="105"/>
          <w:sz w:val="20"/>
        </w:rPr>
        <w:t>the</w:t>
      </w:r>
      <w:r>
        <w:rPr>
          <w:color w:val="3F3F3F"/>
          <w:spacing w:val="-14"/>
          <w:w w:val="105"/>
          <w:sz w:val="20"/>
        </w:rPr>
        <w:t xml:space="preserve"> </w:t>
      </w:r>
      <w:r>
        <w:rPr>
          <w:color w:val="3F3F3F"/>
          <w:w w:val="105"/>
          <w:sz w:val="20"/>
        </w:rPr>
        <w:t>time</w:t>
      </w:r>
    </w:p>
    <w:p w14:paraId="3E7FAEB5" w14:textId="77777777" w:rsidR="001E5FC6" w:rsidRDefault="001E5FC6" w:rsidP="001E5FC6">
      <w:pPr>
        <w:pStyle w:val="BodyText"/>
        <w:spacing w:before="9"/>
        <w:rPr>
          <w:sz w:val="18"/>
        </w:rPr>
      </w:pPr>
      <w:r>
        <w:br w:type="column"/>
      </w:r>
    </w:p>
    <w:p w14:paraId="435E2B66" w14:textId="77777777" w:rsidR="001E5FC6" w:rsidRDefault="001E5FC6" w:rsidP="001E5FC6">
      <w:pPr>
        <w:spacing w:line="173" w:lineRule="exact"/>
        <w:ind w:left="82"/>
        <w:rPr>
          <w:sz w:val="20"/>
        </w:rPr>
      </w:pPr>
      <w:r>
        <w:rPr>
          <w:color w:val="3F3F3F"/>
          <w:w w:val="105"/>
          <w:sz w:val="20"/>
        </w:rPr>
        <w:t>of</w:t>
      </w:r>
      <w:r>
        <w:rPr>
          <w:color w:val="3F3F3F"/>
          <w:spacing w:val="-11"/>
          <w:w w:val="105"/>
          <w:sz w:val="20"/>
        </w:rPr>
        <w:t xml:space="preserve"> </w:t>
      </w:r>
      <w:r>
        <w:rPr>
          <w:color w:val="3F3F3F"/>
          <w:w w:val="105"/>
          <w:sz w:val="20"/>
        </w:rPr>
        <w:t>passage</w:t>
      </w:r>
      <w:r>
        <w:rPr>
          <w:color w:val="3F3F3F"/>
          <w:spacing w:val="-13"/>
          <w:w w:val="105"/>
          <w:sz w:val="20"/>
        </w:rPr>
        <w:t xml:space="preserve"> </w:t>
      </w:r>
      <w:r>
        <w:rPr>
          <w:color w:val="3F3F3F"/>
          <w:w w:val="105"/>
          <w:sz w:val="20"/>
        </w:rPr>
        <w:t>of</w:t>
      </w:r>
      <w:r>
        <w:rPr>
          <w:color w:val="3F3F3F"/>
          <w:spacing w:val="-14"/>
          <w:w w:val="105"/>
          <w:sz w:val="20"/>
        </w:rPr>
        <w:t xml:space="preserve"> </w:t>
      </w:r>
      <w:r>
        <w:rPr>
          <w:color w:val="3F3F3F"/>
          <w:w w:val="105"/>
          <w:sz w:val="20"/>
        </w:rPr>
        <w:t>this</w:t>
      </w:r>
      <w:r>
        <w:rPr>
          <w:color w:val="3F3F3F"/>
          <w:spacing w:val="-16"/>
          <w:w w:val="105"/>
          <w:sz w:val="20"/>
        </w:rPr>
        <w:t xml:space="preserve"> </w:t>
      </w:r>
      <w:r>
        <w:rPr>
          <w:color w:val="3F3F3F"/>
          <w:w w:val="105"/>
          <w:sz w:val="20"/>
        </w:rPr>
        <w:t>Ordinance</w:t>
      </w:r>
      <w:r>
        <w:rPr>
          <w:color w:val="3F3F3F"/>
          <w:spacing w:val="-2"/>
          <w:w w:val="105"/>
          <w:sz w:val="20"/>
        </w:rPr>
        <w:t xml:space="preserve"> </w:t>
      </w:r>
      <w:r>
        <w:rPr>
          <w:color w:val="505052"/>
          <w:w w:val="105"/>
          <w:sz w:val="20"/>
        </w:rPr>
        <w:t>shall</w:t>
      </w:r>
    </w:p>
    <w:p w14:paraId="0EB3B323" w14:textId="77777777" w:rsidR="001E5FC6" w:rsidRDefault="001E5FC6" w:rsidP="001E5FC6">
      <w:pPr>
        <w:spacing w:line="173" w:lineRule="exact"/>
        <w:rPr>
          <w:sz w:val="20"/>
        </w:rPr>
        <w:sectPr w:rsidR="001E5FC6">
          <w:type w:val="continuous"/>
          <w:pgSz w:w="12240" w:h="15840"/>
          <w:pgMar w:top="1500" w:right="680" w:bottom="1500" w:left="280" w:header="720" w:footer="720" w:gutter="0"/>
          <w:cols w:num="2" w:space="720" w:equalWidth="0">
            <w:col w:w="6613" w:space="40"/>
            <w:col w:w="4627"/>
          </w:cols>
        </w:sectPr>
      </w:pPr>
    </w:p>
    <w:p w14:paraId="1EEBF958" w14:textId="77777777" w:rsidR="001E5FC6" w:rsidRDefault="001E5FC6" w:rsidP="001E5FC6">
      <w:pPr>
        <w:tabs>
          <w:tab w:val="left" w:pos="3513"/>
        </w:tabs>
        <w:spacing w:before="15" w:line="213" w:lineRule="auto"/>
        <w:ind w:left="2230" w:firstLine="3"/>
        <w:rPr>
          <w:sz w:val="20"/>
        </w:rPr>
      </w:pPr>
      <w:r>
        <w:rPr>
          <w:color w:val="505052"/>
          <w:sz w:val="20"/>
        </w:rPr>
        <w:t xml:space="preserve">be </w:t>
      </w:r>
      <w:r>
        <w:rPr>
          <w:color w:val="3F3F3F"/>
          <w:sz w:val="20"/>
        </w:rPr>
        <w:t>reduced</w:t>
      </w:r>
      <w:r>
        <w:rPr>
          <w:color w:val="3F3F3F"/>
          <w:spacing w:val="1"/>
          <w:sz w:val="20"/>
        </w:rPr>
        <w:t xml:space="preserve"> </w:t>
      </w:r>
      <w:r>
        <w:rPr>
          <w:color w:val="3F3F3F"/>
          <w:sz w:val="20"/>
        </w:rPr>
        <w:t>in size or</w:t>
      </w:r>
      <w:r>
        <w:rPr>
          <w:color w:val="3F3F3F"/>
          <w:spacing w:val="1"/>
          <w:sz w:val="20"/>
        </w:rPr>
        <w:t xml:space="preserve"> </w:t>
      </w:r>
      <w:r>
        <w:rPr>
          <w:color w:val="3F3F3F"/>
          <w:sz w:val="20"/>
        </w:rPr>
        <w:t>area</w:t>
      </w:r>
      <w:r>
        <w:rPr>
          <w:color w:val="3F3F3F"/>
          <w:spacing w:val="1"/>
          <w:sz w:val="20"/>
        </w:rPr>
        <w:t xml:space="preserve"> </w:t>
      </w:r>
      <w:r>
        <w:rPr>
          <w:color w:val="3F3F3F"/>
          <w:sz w:val="20"/>
        </w:rPr>
        <w:t>below</w:t>
      </w:r>
      <w:r>
        <w:rPr>
          <w:color w:val="3F3F3F"/>
          <w:spacing w:val="-119"/>
          <w:sz w:val="20"/>
        </w:rPr>
        <w:t xml:space="preserve"> </w:t>
      </w:r>
      <w:r>
        <w:rPr>
          <w:color w:val="3F3F3F"/>
          <w:sz w:val="20"/>
        </w:rPr>
        <w:t>herein.</w:t>
      </w:r>
      <w:r>
        <w:rPr>
          <w:color w:val="3F3F3F"/>
          <w:sz w:val="20"/>
        </w:rPr>
        <w:tab/>
        <w:t>Yards</w:t>
      </w:r>
      <w:r>
        <w:rPr>
          <w:color w:val="3F3F3F"/>
          <w:spacing w:val="87"/>
          <w:sz w:val="20"/>
        </w:rPr>
        <w:t xml:space="preserve"> </w:t>
      </w:r>
      <w:r>
        <w:rPr>
          <w:color w:val="3F3F3F"/>
          <w:sz w:val="20"/>
        </w:rPr>
        <w:t>or</w:t>
      </w:r>
      <w:r>
        <w:rPr>
          <w:color w:val="3F3F3F"/>
          <w:spacing w:val="100"/>
          <w:sz w:val="20"/>
        </w:rPr>
        <w:t xml:space="preserve"> </w:t>
      </w:r>
      <w:r>
        <w:rPr>
          <w:color w:val="3F3F3F"/>
          <w:sz w:val="20"/>
        </w:rPr>
        <w:t>lots</w:t>
      </w:r>
      <w:r>
        <w:rPr>
          <w:color w:val="3F3F3F"/>
          <w:spacing w:val="97"/>
          <w:sz w:val="20"/>
        </w:rPr>
        <w:t xml:space="preserve"> </w:t>
      </w:r>
      <w:r>
        <w:rPr>
          <w:color w:val="3F3F3F"/>
          <w:sz w:val="20"/>
        </w:rPr>
        <w:t>created</w:t>
      </w:r>
    </w:p>
    <w:p w14:paraId="5DC95E36" w14:textId="77777777" w:rsidR="001E5FC6" w:rsidRDefault="001E5FC6" w:rsidP="001E5FC6">
      <w:pPr>
        <w:spacing w:before="44" w:line="213" w:lineRule="auto"/>
        <w:ind w:left="100" w:firstLine="28"/>
        <w:rPr>
          <w:sz w:val="20"/>
        </w:rPr>
      </w:pPr>
      <w:r>
        <w:br w:type="column"/>
      </w:r>
      <w:r>
        <w:rPr>
          <w:color w:val="3F3F3F"/>
          <w:w w:val="105"/>
          <w:sz w:val="20"/>
        </w:rPr>
        <w:t>the</w:t>
      </w:r>
      <w:r>
        <w:rPr>
          <w:color w:val="3F3F3F"/>
          <w:spacing w:val="-2"/>
          <w:w w:val="105"/>
          <w:sz w:val="20"/>
        </w:rPr>
        <w:t xml:space="preserve"> </w:t>
      </w:r>
      <w:r>
        <w:rPr>
          <w:color w:val="3F3F3F"/>
          <w:w w:val="105"/>
          <w:sz w:val="20"/>
        </w:rPr>
        <w:t>minimum</w:t>
      </w:r>
      <w:r>
        <w:rPr>
          <w:color w:val="3F3F3F"/>
          <w:spacing w:val="17"/>
          <w:w w:val="105"/>
          <w:sz w:val="20"/>
        </w:rPr>
        <w:t xml:space="preserve"> </w:t>
      </w:r>
      <w:r>
        <w:rPr>
          <w:color w:val="3F3F3F"/>
          <w:w w:val="105"/>
          <w:sz w:val="20"/>
        </w:rPr>
        <w:t>requirements</w:t>
      </w:r>
      <w:r>
        <w:rPr>
          <w:color w:val="3F3F3F"/>
          <w:spacing w:val="24"/>
          <w:w w:val="105"/>
          <w:sz w:val="20"/>
        </w:rPr>
        <w:t xml:space="preserve"> </w:t>
      </w:r>
      <w:r>
        <w:rPr>
          <w:color w:val="505052"/>
          <w:w w:val="105"/>
          <w:sz w:val="20"/>
        </w:rPr>
        <w:t>set</w:t>
      </w:r>
      <w:r>
        <w:rPr>
          <w:color w:val="505052"/>
          <w:spacing w:val="15"/>
          <w:w w:val="105"/>
          <w:sz w:val="20"/>
        </w:rPr>
        <w:t xml:space="preserve"> </w:t>
      </w:r>
      <w:r>
        <w:rPr>
          <w:color w:val="3F3F3F"/>
          <w:w w:val="105"/>
          <w:sz w:val="20"/>
        </w:rPr>
        <w:t>forth</w:t>
      </w:r>
      <w:r>
        <w:rPr>
          <w:color w:val="3F3F3F"/>
          <w:spacing w:val="-123"/>
          <w:w w:val="105"/>
          <w:sz w:val="20"/>
        </w:rPr>
        <w:t xml:space="preserve"> </w:t>
      </w:r>
      <w:r>
        <w:rPr>
          <w:color w:val="3F3F3F"/>
          <w:w w:val="105"/>
          <w:sz w:val="20"/>
        </w:rPr>
        <w:t>after</w:t>
      </w:r>
      <w:r>
        <w:rPr>
          <w:color w:val="3F3F3F"/>
          <w:spacing w:val="68"/>
          <w:w w:val="105"/>
          <w:sz w:val="20"/>
        </w:rPr>
        <w:t xml:space="preserve"> </w:t>
      </w:r>
      <w:r>
        <w:rPr>
          <w:color w:val="505052"/>
          <w:w w:val="105"/>
          <w:sz w:val="20"/>
        </w:rPr>
        <w:t>the</w:t>
      </w:r>
      <w:r>
        <w:rPr>
          <w:color w:val="505052"/>
          <w:spacing w:val="62"/>
          <w:w w:val="105"/>
          <w:sz w:val="20"/>
        </w:rPr>
        <w:t xml:space="preserve"> </w:t>
      </w:r>
      <w:r>
        <w:rPr>
          <w:color w:val="3F3F3F"/>
          <w:w w:val="105"/>
          <w:sz w:val="20"/>
        </w:rPr>
        <w:t>effective</w:t>
      </w:r>
      <w:r>
        <w:rPr>
          <w:color w:val="3F3F3F"/>
          <w:spacing w:val="74"/>
          <w:w w:val="105"/>
          <w:sz w:val="20"/>
        </w:rPr>
        <w:t xml:space="preserve"> </w:t>
      </w:r>
      <w:r>
        <w:rPr>
          <w:color w:val="505052"/>
          <w:w w:val="105"/>
          <w:sz w:val="20"/>
        </w:rPr>
        <w:t>date</w:t>
      </w:r>
      <w:r>
        <w:rPr>
          <w:color w:val="505052"/>
          <w:spacing w:val="68"/>
          <w:w w:val="105"/>
          <w:sz w:val="20"/>
        </w:rPr>
        <w:t xml:space="preserve"> </w:t>
      </w:r>
      <w:r>
        <w:rPr>
          <w:color w:val="505052"/>
          <w:w w:val="105"/>
          <w:sz w:val="20"/>
        </w:rPr>
        <w:t>of</w:t>
      </w:r>
      <w:r>
        <w:rPr>
          <w:color w:val="505052"/>
          <w:spacing w:val="68"/>
          <w:w w:val="105"/>
          <w:sz w:val="20"/>
        </w:rPr>
        <w:t xml:space="preserve"> </w:t>
      </w:r>
      <w:r>
        <w:rPr>
          <w:color w:val="3F3F3F"/>
          <w:w w:val="105"/>
          <w:sz w:val="20"/>
        </w:rPr>
        <w:t>this</w:t>
      </w:r>
    </w:p>
    <w:p w14:paraId="11303522" w14:textId="77777777" w:rsidR="001E5FC6" w:rsidRDefault="001E5FC6" w:rsidP="001E5FC6">
      <w:pPr>
        <w:spacing w:line="213" w:lineRule="auto"/>
        <w:rPr>
          <w:sz w:val="20"/>
        </w:rPr>
        <w:sectPr w:rsidR="001E5FC6">
          <w:type w:val="continuous"/>
          <w:pgSz w:w="12240" w:h="15840"/>
          <w:pgMar w:top="1500" w:right="680" w:bottom="1500" w:left="280" w:header="720" w:footer="720" w:gutter="0"/>
          <w:cols w:num="2" w:space="720" w:equalWidth="0">
            <w:col w:w="6436" w:space="40"/>
            <w:col w:w="4804"/>
          </w:cols>
        </w:sectPr>
      </w:pPr>
    </w:p>
    <w:p w14:paraId="017301F8" w14:textId="77777777" w:rsidR="001E5FC6" w:rsidRDefault="001E5FC6" w:rsidP="001E5FC6">
      <w:pPr>
        <w:spacing w:line="184" w:lineRule="exact"/>
        <w:ind w:left="2227" w:right="2163"/>
        <w:jc w:val="center"/>
        <w:rPr>
          <w:sz w:val="20"/>
        </w:rPr>
      </w:pPr>
      <w:r>
        <w:rPr>
          <w:color w:val="3F3F3F"/>
          <w:sz w:val="20"/>
        </w:rPr>
        <w:t>Ordinance shall</w:t>
      </w:r>
      <w:r>
        <w:rPr>
          <w:color w:val="3F3F3F"/>
          <w:spacing w:val="5"/>
          <w:sz w:val="20"/>
        </w:rPr>
        <w:t xml:space="preserve"> </w:t>
      </w:r>
      <w:r>
        <w:rPr>
          <w:color w:val="3F3F3F"/>
          <w:sz w:val="20"/>
        </w:rPr>
        <w:t>meet</w:t>
      </w:r>
      <w:r>
        <w:rPr>
          <w:color w:val="3F3F3F"/>
          <w:spacing w:val="9"/>
          <w:sz w:val="20"/>
        </w:rPr>
        <w:t xml:space="preserve"> </w:t>
      </w:r>
      <w:r>
        <w:rPr>
          <w:color w:val="3F3F3F"/>
          <w:sz w:val="20"/>
        </w:rPr>
        <w:t>at least</w:t>
      </w:r>
      <w:r>
        <w:rPr>
          <w:color w:val="3F3F3F"/>
          <w:spacing w:val="-7"/>
          <w:sz w:val="20"/>
        </w:rPr>
        <w:t xml:space="preserve"> </w:t>
      </w:r>
      <w:r>
        <w:rPr>
          <w:color w:val="2F2F2F"/>
          <w:sz w:val="20"/>
        </w:rPr>
        <w:t>these</w:t>
      </w:r>
      <w:r>
        <w:rPr>
          <w:color w:val="2F2F2F"/>
          <w:spacing w:val="-8"/>
          <w:sz w:val="20"/>
        </w:rPr>
        <w:t xml:space="preserve"> </w:t>
      </w:r>
      <w:r>
        <w:rPr>
          <w:color w:val="3F3F3F"/>
          <w:sz w:val="20"/>
        </w:rPr>
        <w:t>minimum</w:t>
      </w:r>
      <w:r>
        <w:rPr>
          <w:color w:val="3F3F3F"/>
          <w:spacing w:val="9"/>
          <w:sz w:val="20"/>
        </w:rPr>
        <w:t xml:space="preserve"> </w:t>
      </w:r>
      <w:r>
        <w:rPr>
          <w:color w:val="3F3F3F"/>
          <w:sz w:val="20"/>
        </w:rPr>
        <w:t>requirements</w:t>
      </w:r>
      <w:r>
        <w:rPr>
          <w:color w:val="646464"/>
          <w:sz w:val="20"/>
        </w:rPr>
        <w:t>.</w:t>
      </w:r>
    </w:p>
    <w:p w14:paraId="341F2571" w14:textId="77777777" w:rsidR="001E5FC6" w:rsidRDefault="001E5FC6" w:rsidP="001E5FC6">
      <w:pPr>
        <w:pStyle w:val="BodyText"/>
        <w:spacing w:before="10"/>
        <w:rPr>
          <w:sz w:val="25"/>
        </w:rPr>
      </w:pPr>
    </w:p>
    <w:p w14:paraId="29EC292F" w14:textId="77777777" w:rsidR="001E5FC6" w:rsidRDefault="001E5FC6" w:rsidP="001E5FC6">
      <w:pPr>
        <w:pStyle w:val="ListParagraph"/>
        <w:numPr>
          <w:ilvl w:val="1"/>
          <w:numId w:val="29"/>
        </w:numPr>
        <w:tabs>
          <w:tab w:val="left" w:pos="2837"/>
        </w:tabs>
        <w:spacing w:before="100"/>
        <w:ind w:left="2837" w:hanging="619"/>
        <w:jc w:val="left"/>
        <w:rPr>
          <w:color w:val="505052"/>
          <w:sz w:val="20"/>
        </w:rPr>
      </w:pPr>
      <w:r>
        <w:rPr>
          <w:color w:val="3F3F3F"/>
          <w:sz w:val="20"/>
          <w:u w:val="thick" w:color="3F3F3F"/>
        </w:rPr>
        <w:t>Busine</w:t>
      </w:r>
      <w:r>
        <w:rPr>
          <w:color w:val="646464"/>
          <w:sz w:val="20"/>
          <w:u w:val="thick" w:color="3F3F3F"/>
        </w:rPr>
        <w:t>ss</w:t>
      </w:r>
      <w:r>
        <w:rPr>
          <w:color w:val="646464"/>
          <w:spacing w:val="2"/>
          <w:sz w:val="20"/>
          <w:u w:val="thick" w:color="3F3F3F"/>
        </w:rPr>
        <w:t xml:space="preserve"> </w:t>
      </w:r>
      <w:r>
        <w:rPr>
          <w:color w:val="3F3F3F"/>
          <w:sz w:val="20"/>
          <w:u w:val="thick" w:color="3F3F3F"/>
        </w:rPr>
        <w:t>Uses</w:t>
      </w:r>
      <w:r>
        <w:rPr>
          <w:color w:val="3F3F3F"/>
          <w:spacing w:val="-16"/>
          <w:sz w:val="20"/>
          <w:u w:val="thick" w:color="3F3F3F"/>
        </w:rPr>
        <w:t xml:space="preserve"> </w:t>
      </w:r>
      <w:r>
        <w:rPr>
          <w:color w:val="646464"/>
          <w:sz w:val="20"/>
          <w:u w:val="thick" w:color="3F3F3F"/>
        </w:rPr>
        <w:t>o</w:t>
      </w:r>
      <w:r>
        <w:rPr>
          <w:color w:val="3F3F3F"/>
          <w:sz w:val="20"/>
          <w:u w:val="thick" w:color="3F3F3F"/>
        </w:rPr>
        <w:t>f</w:t>
      </w:r>
      <w:r>
        <w:rPr>
          <w:color w:val="505052"/>
          <w:spacing w:val="-5"/>
          <w:sz w:val="20"/>
        </w:rPr>
        <w:t xml:space="preserve"> </w:t>
      </w:r>
      <w:r>
        <w:rPr>
          <w:color w:val="505052"/>
          <w:sz w:val="20"/>
          <w:u w:val="thick" w:color="3F3F3F"/>
        </w:rPr>
        <w:t>Manufactured</w:t>
      </w:r>
      <w:r>
        <w:rPr>
          <w:color w:val="505052"/>
          <w:spacing w:val="27"/>
          <w:sz w:val="20"/>
          <w:u w:val="thick" w:color="3F3F3F"/>
        </w:rPr>
        <w:t xml:space="preserve"> </w:t>
      </w:r>
      <w:r>
        <w:rPr>
          <w:color w:val="3F3F3F"/>
          <w:sz w:val="20"/>
          <w:u w:val="thick" w:color="3F3F3F"/>
        </w:rPr>
        <w:t>Homes</w:t>
      </w:r>
      <w:r>
        <w:rPr>
          <w:color w:val="3F3F3F"/>
          <w:spacing w:val="-7"/>
          <w:sz w:val="20"/>
          <w:u w:val="thick" w:color="3F3F3F"/>
        </w:rPr>
        <w:t xml:space="preserve"> </w:t>
      </w:r>
      <w:r>
        <w:rPr>
          <w:color w:val="3F3F3F"/>
          <w:sz w:val="20"/>
          <w:u w:val="thick" w:color="3F3F3F"/>
        </w:rPr>
        <w:t>and</w:t>
      </w:r>
      <w:r>
        <w:rPr>
          <w:color w:val="3F3F3F"/>
          <w:spacing w:val="-3"/>
          <w:sz w:val="20"/>
          <w:u w:val="thick" w:color="3F3F3F"/>
        </w:rPr>
        <w:t xml:space="preserve"> </w:t>
      </w:r>
      <w:r>
        <w:rPr>
          <w:color w:val="3F3F3F"/>
          <w:sz w:val="20"/>
          <w:u w:val="thick" w:color="3F3F3F"/>
        </w:rPr>
        <w:t>Trailers</w:t>
      </w:r>
    </w:p>
    <w:p w14:paraId="63F4B9D7" w14:textId="77777777" w:rsidR="001E5FC6" w:rsidRDefault="001E5FC6" w:rsidP="001E5FC6">
      <w:pPr>
        <w:pStyle w:val="BodyText"/>
        <w:spacing w:before="9"/>
      </w:pPr>
    </w:p>
    <w:p w14:paraId="3E8A536C" w14:textId="77777777" w:rsidR="001E5FC6" w:rsidRDefault="001E5FC6" w:rsidP="001E5FC6">
      <w:pPr>
        <w:spacing w:before="1" w:line="214" w:lineRule="auto"/>
        <w:ind w:left="2203" w:right="317" w:firstLine="14"/>
        <w:jc w:val="both"/>
        <w:rPr>
          <w:color w:val="3F3F3F"/>
          <w:sz w:val="20"/>
        </w:rPr>
      </w:pPr>
      <w:r>
        <w:rPr>
          <w:color w:val="3F3F3F"/>
          <w:sz w:val="20"/>
        </w:rPr>
        <w:t xml:space="preserve">No manufactured home or trailer shall be used </w:t>
      </w:r>
      <w:r>
        <w:rPr>
          <w:color w:val="2F2F2F"/>
          <w:sz w:val="20"/>
        </w:rPr>
        <w:t xml:space="preserve">in </w:t>
      </w:r>
      <w:r>
        <w:rPr>
          <w:color w:val="3F3F3F"/>
          <w:sz w:val="20"/>
        </w:rPr>
        <w:t xml:space="preserve">any manner for </w:t>
      </w:r>
      <w:r>
        <w:rPr>
          <w:color w:val="505052"/>
          <w:sz w:val="20"/>
        </w:rPr>
        <w:t>business</w:t>
      </w:r>
      <w:r>
        <w:rPr>
          <w:color w:val="505052"/>
          <w:spacing w:val="-118"/>
          <w:sz w:val="20"/>
        </w:rPr>
        <w:t xml:space="preserve"> </w:t>
      </w:r>
      <w:r>
        <w:rPr>
          <w:color w:val="3F3F3F"/>
          <w:sz w:val="20"/>
        </w:rPr>
        <w:t>or commercial</w:t>
      </w:r>
      <w:r>
        <w:rPr>
          <w:color w:val="3F3F3F"/>
          <w:spacing w:val="1"/>
          <w:sz w:val="20"/>
        </w:rPr>
        <w:t xml:space="preserve"> </w:t>
      </w:r>
      <w:r>
        <w:rPr>
          <w:color w:val="3F3F3F"/>
          <w:sz w:val="20"/>
        </w:rPr>
        <w:t>purposes except when used</w:t>
      </w:r>
      <w:r>
        <w:rPr>
          <w:color w:val="3F3F3F"/>
          <w:spacing w:val="1"/>
          <w:sz w:val="20"/>
        </w:rPr>
        <w:t xml:space="preserve"> </w:t>
      </w:r>
      <w:r>
        <w:rPr>
          <w:color w:val="3F3F3F"/>
          <w:sz w:val="20"/>
        </w:rPr>
        <w:t>for a sales office on a</w:t>
      </w:r>
      <w:r>
        <w:rPr>
          <w:color w:val="3F3F3F"/>
          <w:spacing w:val="1"/>
          <w:sz w:val="20"/>
        </w:rPr>
        <w:t xml:space="preserve"> </w:t>
      </w:r>
      <w:r>
        <w:rPr>
          <w:color w:val="3F3F3F"/>
          <w:sz w:val="20"/>
        </w:rPr>
        <w:t xml:space="preserve">manufactured home sales lot or except </w:t>
      </w:r>
      <w:r>
        <w:rPr>
          <w:color w:val="505052"/>
          <w:sz w:val="20"/>
        </w:rPr>
        <w:t xml:space="preserve">with </w:t>
      </w:r>
      <w:r>
        <w:rPr>
          <w:color w:val="3F3F3F"/>
          <w:sz w:val="20"/>
        </w:rPr>
        <w:t>a temporary occupancy permit</w:t>
      </w:r>
      <w:r>
        <w:rPr>
          <w:color w:val="3F3F3F"/>
          <w:spacing w:val="1"/>
          <w:sz w:val="20"/>
        </w:rPr>
        <w:t xml:space="preserve"> </w:t>
      </w:r>
      <w:r>
        <w:rPr>
          <w:color w:val="505052"/>
          <w:sz w:val="20"/>
        </w:rPr>
        <w:t>in</w:t>
      </w:r>
      <w:r>
        <w:rPr>
          <w:color w:val="505052"/>
          <w:spacing w:val="-10"/>
          <w:sz w:val="20"/>
        </w:rPr>
        <w:t xml:space="preserve"> </w:t>
      </w:r>
      <w:r>
        <w:rPr>
          <w:color w:val="3F3F3F"/>
          <w:sz w:val="20"/>
        </w:rPr>
        <w:t>special</w:t>
      </w:r>
      <w:r>
        <w:rPr>
          <w:color w:val="3F3F3F"/>
          <w:spacing w:val="10"/>
          <w:sz w:val="20"/>
        </w:rPr>
        <w:t xml:space="preserve"> </w:t>
      </w:r>
      <w:r>
        <w:rPr>
          <w:color w:val="3F3F3F"/>
          <w:sz w:val="20"/>
        </w:rPr>
        <w:t>cases</w:t>
      </w:r>
      <w:r>
        <w:rPr>
          <w:color w:val="3F3F3F"/>
          <w:spacing w:val="-6"/>
          <w:sz w:val="20"/>
        </w:rPr>
        <w:t xml:space="preserve"> </w:t>
      </w:r>
      <w:r>
        <w:rPr>
          <w:color w:val="3F3F3F"/>
          <w:sz w:val="20"/>
        </w:rPr>
        <w:t>as</w:t>
      </w:r>
      <w:r>
        <w:rPr>
          <w:color w:val="3F3F3F"/>
          <w:spacing w:val="-18"/>
          <w:sz w:val="20"/>
        </w:rPr>
        <w:t xml:space="preserve"> </w:t>
      </w:r>
      <w:r>
        <w:rPr>
          <w:color w:val="3F3F3F"/>
          <w:sz w:val="20"/>
        </w:rPr>
        <w:t>described</w:t>
      </w:r>
      <w:r>
        <w:rPr>
          <w:color w:val="3F3F3F"/>
          <w:spacing w:val="16"/>
          <w:sz w:val="20"/>
        </w:rPr>
        <w:t xml:space="preserve"> </w:t>
      </w:r>
      <w:r>
        <w:rPr>
          <w:color w:val="3F3F3F"/>
          <w:sz w:val="20"/>
        </w:rPr>
        <w:t>in</w:t>
      </w:r>
      <w:r>
        <w:rPr>
          <w:color w:val="3F3F3F"/>
          <w:spacing w:val="-14"/>
          <w:sz w:val="20"/>
        </w:rPr>
        <w:t xml:space="preserve"> </w:t>
      </w:r>
      <w:r>
        <w:rPr>
          <w:color w:val="3F3F3F"/>
          <w:sz w:val="20"/>
        </w:rPr>
        <w:t>Section</w:t>
      </w:r>
      <w:r>
        <w:rPr>
          <w:color w:val="3F3F3F"/>
          <w:spacing w:val="-12"/>
          <w:sz w:val="20"/>
        </w:rPr>
        <w:t xml:space="preserve"> </w:t>
      </w:r>
      <w:r>
        <w:rPr>
          <w:color w:val="3F3F3F"/>
          <w:sz w:val="20"/>
        </w:rPr>
        <w:t>9.1.</w:t>
      </w:r>
    </w:p>
    <w:p w14:paraId="5BAF1E04" w14:textId="77777777" w:rsidR="001E5FC6" w:rsidRDefault="001E5FC6" w:rsidP="001E5FC6">
      <w:pPr>
        <w:spacing w:before="1" w:line="214" w:lineRule="auto"/>
        <w:ind w:left="2203" w:right="317" w:firstLine="14"/>
        <w:jc w:val="both"/>
        <w:rPr>
          <w:color w:val="3F3F3F"/>
          <w:sz w:val="20"/>
        </w:rPr>
      </w:pPr>
    </w:p>
    <w:p w14:paraId="681F59BD" w14:textId="77777777" w:rsidR="001E5FC6" w:rsidRPr="00935F8F" w:rsidRDefault="001E5FC6" w:rsidP="001E5FC6">
      <w:pPr>
        <w:spacing w:before="1" w:line="214" w:lineRule="auto"/>
        <w:ind w:left="2326" w:right="317"/>
        <w:jc w:val="both"/>
        <w:rPr>
          <w:color w:val="3F3F3F"/>
          <w:sz w:val="20"/>
        </w:rPr>
      </w:pPr>
    </w:p>
    <w:p w14:paraId="15C2A325" w14:textId="77777777" w:rsidR="001E5FC6" w:rsidRPr="00935F8F" w:rsidRDefault="001E5FC6" w:rsidP="001E5FC6">
      <w:pPr>
        <w:spacing w:line="213" w:lineRule="auto"/>
        <w:jc w:val="both"/>
        <w:rPr>
          <w:sz w:val="20"/>
          <w:u w:val="single"/>
        </w:rPr>
      </w:pPr>
    </w:p>
    <w:p w14:paraId="66F9831A" w14:textId="77777777" w:rsidR="001E5FC6" w:rsidRDefault="001E5FC6" w:rsidP="001E5FC6">
      <w:pPr>
        <w:spacing w:line="213" w:lineRule="auto"/>
        <w:jc w:val="both"/>
        <w:rPr>
          <w:sz w:val="20"/>
        </w:rPr>
      </w:pPr>
    </w:p>
    <w:p w14:paraId="0D277349" w14:textId="77777777" w:rsidR="001E5FC6" w:rsidRDefault="001E5FC6" w:rsidP="001E5FC6">
      <w:pPr>
        <w:spacing w:line="213" w:lineRule="auto"/>
        <w:jc w:val="both"/>
        <w:rPr>
          <w:sz w:val="20"/>
        </w:rPr>
        <w:sectPr w:rsidR="001E5FC6">
          <w:type w:val="continuous"/>
          <w:pgSz w:w="12240" w:h="15840"/>
          <w:pgMar w:top="1500" w:right="680" w:bottom="1500" w:left="280" w:header="720" w:footer="720" w:gutter="0"/>
          <w:cols w:space="720"/>
        </w:sectPr>
      </w:pPr>
    </w:p>
    <w:p w14:paraId="3D7E6E25" w14:textId="0CA81490" w:rsidR="001E5FC6" w:rsidRDefault="001E5FC6" w:rsidP="001E5FC6">
      <w:pPr>
        <w:ind w:left="2227" w:right="587"/>
        <w:jc w:val="center"/>
        <w:rPr>
          <w:rFonts w:ascii="Times New Roman"/>
          <w:sz w:val="17"/>
        </w:rPr>
      </w:pPr>
    </w:p>
    <w:p w14:paraId="365444E1" w14:textId="77777777" w:rsidR="001E5FC6" w:rsidRDefault="001E5FC6" w:rsidP="001E5FC6">
      <w:pPr>
        <w:jc w:val="center"/>
        <w:rPr>
          <w:rFonts w:ascii="Times New Roman"/>
          <w:sz w:val="17"/>
        </w:rPr>
        <w:sectPr w:rsidR="001E5FC6">
          <w:footerReference w:type="default" r:id="rId23"/>
          <w:type w:val="continuous"/>
          <w:pgSz w:w="12240" w:h="15840"/>
          <w:pgMar w:top="1500" w:right="680" w:bottom="1500" w:left="280" w:header="720" w:footer="720" w:gutter="0"/>
          <w:cols w:space="720"/>
        </w:sectPr>
      </w:pPr>
    </w:p>
    <w:p w14:paraId="59E3317F" w14:textId="77777777" w:rsidR="001E5FC6" w:rsidRDefault="001E5FC6" w:rsidP="001E5FC6">
      <w:pPr>
        <w:pStyle w:val="BodyText"/>
        <w:rPr>
          <w:rFonts w:ascii="Times New Roman"/>
          <w:sz w:val="12"/>
        </w:rPr>
      </w:pPr>
    </w:p>
    <w:p w14:paraId="7BEEB318" w14:textId="77777777" w:rsidR="001E5FC6" w:rsidRPr="00180AA4" w:rsidRDefault="001E5FC6" w:rsidP="001E5FC6">
      <w:pPr>
        <w:pStyle w:val="BodyText"/>
        <w:spacing w:before="101"/>
        <w:ind w:left="2364"/>
        <w:jc w:val="both"/>
        <w:rPr>
          <w:color w:val="484849"/>
          <w:w w:val="105"/>
          <w:u w:val="single"/>
        </w:rPr>
      </w:pPr>
      <w:r w:rsidRPr="00180AA4">
        <w:rPr>
          <w:color w:val="484849"/>
          <w:w w:val="105"/>
          <w:u w:val="single"/>
        </w:rPr>
        <w:t>7.7</w:t>
      </w:r>
      <w:r w:rsidRPr="00180AA4">
        <w:rPr>
          <w:color w:val="484849"/>
          <w:w w:val="105"/>
        </w:rPr>
        <w:tab/>
      </w:r>
      <w:r w:rsidRPr="00180AA4">
        <w:rPr>
          <w:color w:val="484849"/>
          <w:w w:val="105"/>
          <w:u w:val="single"/>
        </w:rPr>
        <w:t>Manufactured Home Requirements</w:t>
      </w:r>
    </w:p>
    <w:p w14:paraId="0F599762" w14:textId="77777777" w:rsidR="001E5FC6" w:rsidRPr="00180AA4" w:rsidRDefault="001E5FC6" w:rsidP="001E5FC6">
      <w:pPr>
        <w:pStyle w:val="BodyText"/>
        <w:spacing w:before="101"/>
        <w:ind w:left="2364"/>
        <w:jc w:val="both"/>
        <w:rPr>
          <w:color w:val="484849"/>
          <w:w w:val="105"/>
          <w:u w:val="single"/>
        </w:rPr>
      </w:pPr>
    </w:p>
    <w:p w14:paraId="7B114139" w14:textId="77777777" w:rsidR="001E5FC6" w:rsidRPr="00180AA4" w:rsidRDefault="001E5FC6" w:rsidP="001E5FC6">
      <w:pPr>
        <w:pStyle w:val="BodyText"/>
        <w:spacing w:before="101"/>
        <w:ind w:left="2362" w:right="317"/>
        <w:contextualSpacing/>
        <w:jc w:val="both"/>
        <w:rPr>
          <w:color w:val="484849"/>
          <w:w w:val="105"/>
        </w:rPr>
      </w:pPr>
      <w:r w:rsidRPr="00180AA4">
        <w:rPr>
          <w:color w:val="484849"/>
          <w:w w:val="105"/>
        </w:rPr>
        <w:t>All manufactured homes, wherever located within the Town, shall meet the requirements contained in Section 8.6 of the Zoning Ordinance, as well as all applicable Federal, State</w:t>
      </w:r>
      <w:r>
        <w:rPr>
          <w:color w:val="484849"/>
          <w:w w:val="105"/>
        </w:rPr>
        <w:t>,</w:t>
      </w:r>
      <w:r w:rsidRPr="00180AA4">
        <w:rPr>
          <w:color w:val="484849"/>
          <w:w w:val="105"/>
        </w:rPr>
        <w:t xml:space="preserve"> and local laws and codes.</w:t>
      </w:r>
    </w:p>
    <w:p w14:paraId="60001181" w14:textId="77777777" w:rsidR="001E5FC6" w:rsidRPr="00180AA4" w:rsidRDefault="001E5FC6" w:rsidP="001E5FC6">
      <w:pPr>
        <w:pStyle w:val="BodyText"/>
        <w:spacing w:before="101"/>
        <w:ind w:left="2362" w:right="317"/>
        <w:contextualSpacing/>
        <w:jc w:val="both"/>
        <w:rPr>
          <w:color w:val="484849"/>
          <w:w w:val="105"/>
        </w:rPr>
      </w:pPr>
    </w:p>
    <w:p w14:paraId="7DAC6DFB" w14:textId="77777777" w:rsidR="001E5FC6" w:rsidRPr="00180AA4" w:rsidRDefault="001E5FC6" w:rsidP="001E5FC6">
      <w:pPr>
        <w:pStyle w:val="BodyText"/>
        <w:spacing w:before="101"/>
        <w:ind w:left="2362" w:right="317"/>
        <w:contextualSpacing/>
        <w:jc w:val="both"/>
        <w:rPr>
          <w:color w:val="484849"/>
          <w:w w:val="105"/>
          <w:u w:val="single"/>
        </w:rPr>
      </w:pPr>
      <w:r w:rsidRPr="00180AA4">
        <w:rPr>
          <w:color w:val="484849"/>
          <w:w w:val="105"/>
          <w:u w:val="single"/>
        </w:rPr>
        <w:t>7.8</w:t>
      </w:r>
      <w:r w:rsidRPr="00180AA4">
        <w:rPr>
          <w:color w:val="484849"/>
          <w:w w:val="105"/>
        </w:rPr>
        <w:tab/>
      </w:r>
      <w:r w:rsidRPr="00180AA4">
        <w:rPr>
          <w:color w:val="484849"/>
          <w:w w:val="105"/>
          <w:u w:val="single"/>
        </w:rPr>
        <w:t>Corner Visibility</w:t>
      </w:r>
    </w:p>
    <w:p w14:paraId="5B043A81" w14:textId="77777777" w:rsidR="001E5FC6" w:rsidRPr="00180AA4" w:rsidRDefault="001E5FC6" w:rsidP="001E5FC6">
      <w:pPr>
        <w:pStyle w:val="BodyText"/>
        <w:spacing w:before="101"/>
        <w:ind w:left="2362" w:right="317"/>
        <w:contextualSpacing/>
        <w:jc w:val="both"/>
        <w:rPr>
          <w:color w:val="484849"/>
          <w:w w:val="105"/>
          <w:u w:val="single"/>
        </w:rPr>
      </w:pPr>
    </w:p>
    <w:p w14:paraId="4C455EAC" w14:textId="77777777" w:rsidR="001E5FC6" w:rsidRPr="00180AA4" w:rsidRDefault="001E5FC6" w:rsidP="001E5FC6">
      <w:pPr>
        <w:pStyle w:val="BodyText"/>
        <w:spacing w:before="101"/>
        <w:ind w:left="2362" w:right="317"/>
        <w:contextualSpacing/>
        <w:jc w:val="both"/>
        <w:rPr>
          <w:color w:val="484849"/>
          <w:w w:val="105"/>
        </w:rPr>
      </w:pPr>
      <w:r w:rsidRPr="00180AA4">
        <w:rPr>
          <w:color w:val="484849"/>
          <w:w w:val="105"/>
        </w:rPr>
        <w:t>No planting, fence</w:t>
      </w:r>
      <w:r>
        <w:rPr>
          <w:color w:val="484849"/>
          <w:w w:val="105"/>
        </w:rPr>
        <w:t>,</w:t>
      </w:r>
      <w:r w:rsidRPr="00180AA4">
        <w:rPr>
          <w:color w:val="484849"/>
          <w:w w:val="105"/>
        </w:rPr>
        <w:t xml:space="preserve"> or other obstruction to visibility of vehicles shall be planted, erected, maintained, or allowed to exist in any district within the range of three (3) feet to ten (10) feet above the centerline grades of the intersecting streets in the triangular area bounded by the street right-of-way lines of such corner lots and a line joining points along these street lines twenty-five (25) feet from the point of intersection</w:t>
      </w:r>
      <w:r>
        <w:rPr>
          <w:color w:val="484849"/>
          <w:w w:val="105"/>
        </w:rPr>
        <w:t>.</w:t>
      </w:r>
      <w:r w:rsidRPr="00180AA4">
        <w:rPr>
          <w:color w:val="484849"/>
          <w:w w:val="105"/>
        </w:rPr>
        <w:t xml:space="preserve">  </w:t>
      </w:r>
    </w:p>
    <w:p w14:paraId="1C4DD756" w14:textId="77777777" w:rsidR="001E5FC6" w:rsidRDefault="001E5FC6" w:rsidP="001E5FC6">
      <w:pPr>
        <w:pStyle w:val="BodyText"/>
        <w:spacing w:before="101"/>
        <w:ind w:left="2364"/>
        <w:rPr>
          <w:color w:val="484849"/>
          <w:w w:val="105"/>
        </w:rPr>
      </w:pPr>
    </w:p>
    <w:p w14:paraId="714AB277" w14:textId="77777777" w:rsidR="001E5FC6" w:rsidRPr="00180AA4" w:rsidRDefault="001E5FC6" w:rsidP="001E5FC6">
      <w:pPr>
        <w:pStyle w:val="BodyText"/>
        <w:spacing w:before="101"/>
        <w:ind w:left="2364"/>
        <w:rPr>
          <w:color w:val="484849"/>
          <w:w w:val="105"/>
          <w:u w:val="single"/>
        </w:rPr>
      </w:pPr>
      <w:r w:rsidRPr="00180AA4">
        <w:rPr>
          <w:color w:val="484849"/>
          <w:w w:val="105"/>
          <w:u w:val="single"/>
        </w:rPr>
        <w:t>7.9</w:t>
      </w:r>
      <w:r>
        <w:rPr>
          <w:color w:val="484849"/>
          <w:w w:val="105"/>
        </w:rPr>
        <w:tab/>
      </w:r>
      <w:r>
        <w:rPr>
          <w:color w:val="484849"/>
          <w:w w:val="105"/>
          <w:u w:val="single"/>
        </w:rPr>
        <w:t>Driveways</w:t>
      </w:r>
    </w:p>
    <w:p w14:paraId="59AD7039" w14:textId="77777777" w:rsidR="001E5FC6" w:rsidRDefault="001E5FC6" w:rsidP="001E5FC6">
      <w:pPr>
        <w:pStyle w:val="BodyText"/>
        <w:spacing w:before="101"/>
        <w:ind w:left="2364"/>
        <w:rPr>
          <w:color w:val="484849"/>
          <w:w w:val="105"/>
        </w:rPr>
      </w:pPr>
    </w:p>
    <w:p w14:paraId="6DB7113F" w14:textId="77777777" w:rsidR="001E5FC6" w:rsidRPr="006E4302" w:rsidRDefault="001E5FC6" w:rsidP="001E5FC6">
      <w:pPr>
        <w:pStyle w:val="BodyText"/>
        <w:spacing w:before="101"/>
        <w:ind w:left="2364"/>
        <w:jc w:val="both"/>
        <w:rPr>
          <w:color w:val="484849"/>
          <w:w w:val="105"/>
        </w:rPr>
      </w:pPr>
      <w:r w:rsidRPr="006E4302">
        <w:rPr>
          <w:color w:val="484849"/>
          <w:w w:val="105"/>
        </w:rPr>
        <w:t>No portion of any residential driveway intersection with a public street shall be closer than twenty (20) feet to the corner of any intersection, measured along the right-of-way line.  In commercial and industrial zones, this distance shall be thirty (30) feet.  The width of any driveway intersection with the public street shall not exceed thirty (30) feet at its intersection with the curb of street line.</w:t>
      </w:r>
    </w:p>
    <w:p w14:paraId="231D9639" w14:textId="77777777" w:rsidR="001E5FC6" w:rsidRDefault="001E5FC6" w:rsidP="001E5FC6">
      <w:pPr>
        <w:pStyle w:val="BodyText"/>
        <w:spacing w:before="101"/>
        <w:ind w:left="2364"/>
        <w:rPr>
          <w:color w:val="484849"/>
          <w:w w:val="105"/>
        </w:rPr>
      </w:pPr>
    </w:p>
    <w:p w14:paraId="4118D7C2" w14:textId="77777777" w:rsidR="001E5FC6" w:rsidRPr="006E4302" w:rsidRDefault="001E5FC6" w:rsidP="001E5FC6">
      <w:pPr>
        <w:pStyle w:val="BodyText"/>
        <w:spacing w:before="101"/>
        <w:ind w:left="2364"/>
        <w:rPr>
          <w:color w:val="484849"/>
          <w:w w:val="105"/>
          <w:u w:val="single"/>
        </w:rPr>
      </w:pPr>
      <w:r w:rsidRPr="006E4302">
        <w:rPr>
          <w:color w:val="484849"/>
          <w:w w:val="105"/>
          <w:u w:val="single"/>
        </w:rPr>
        <w:t>7.10</w:t>
      </w:r>
      <w:r w:rsidRPr="006E4302">
        <w:rPr>
          <w:color w:val="484849"/>
          <w:w w:val="105"/>
        </w:rPr>
        <w:tab/>
        <w:t xml:space="preserve"> </w:t>
      </w:r>
      <w:r w:rsidRPr="006E4302">
        <w:rPr>
          <w:color w:val="484849"/>
          <w:w w:val="105"/>
          <w:u w:val="single"/>
        </w:rPr>
        <w:t>Curb Cuts</w:t>
      </w:r>
    </w:p>
    <w:p w14:paraId="7119F927" w14:textId="77777777" w:rsidR="001E5FC6" w:rsidRPr="006E4302" w:rsidRDefault="001E5FC6" w:rsidP="001E5FC6">
      <w:pPr>
        <w:pStyle w:val="BodyText"/>
        <w:spacing w:before="101"/>
        <w:ind w:left="2364"/>
        <w:rPr>
          <w:color w:val="484849"/>
          <w:w w:val="105"/>
          <w:u w:val="single"/>
        </w:rPr>
      </w:pPr>
    </w:p>
    <w:p w14:paraId="0C78388B" w14:textId="77777777" w:rsidR="001E5FC6" w:rsidRPr="006E4302" w:rsidRDefault="001E5FC6" w:rsidP="001E5FC6">
      <w:pPr>
        <w:pStyle w:val="BodyText"/>
        <w:spacing w:before="101"/>
        <w:ind w:left="2364"/>
        <w:jc w:val="both"/>
      </w:pPr>
      <w:r w:rsidRPr="006E4302">
        <w:rPr>
          <w:color w:val="484849"/>
          <w:w w:val="105"/>
        </w:rPr>
        <w:t>Construction of curb cuts for purposes of ingress or egress to property abutting a public right-of-way shall be approved by the public authority in the Town which has jurisdiction over the maintenance of public streets and the North Carolina Department of Transportation, Highway Commission where said curbs affect access to State Highways. Provision for all access work done on highway right-of-way is subject to approval by</w:t>
      </w:r>
      <w:r w:rsidRPr="006E4302">
        <w:rPr>
          <w:color w:val="484849"/>
          <w:spacing w:val="-22"/>
          <w:w w:val="105"/>
        </w:rPr>
        <w:t xml:space="preserve"> </w:t>
      </w:r>
      <w:r w:rsidRPr="006E4302">
        <w:rPr>
          <w:color w:val="484849"/>
          <w:w w:val="105"/>
        </w:rPr>
        <w:t>the</w:t>
      </w:r>
      <w:r w:rsidRPr="006E4302">
        <w:rPr>
          <w:color w:val="484849"/>
          <w:spacing w:val="-12"/>
          <w:w w:val="105"/>
        </w:rPr>
        <w:t xml:space="preserve"> </w:t>
      </w:r>
      <w:r w:rsidRPr="006E4302">
        <w:rPr>
          <w:color w:val="595959"/>
          <w:w w:val="105"/>
        </w:rPr>
        <w:t>Highway</w:t>
      </w:r>
      <w:r w:rsidRPr="006E4302">
        <w:rPr>
          <w:color w:val="595959"/>
          <w:spacing w:val="-4"/>
          <w:w w:val="105"/>
        </w:rPr>
        <w:t xml:space="preserve"> </w:t>
      </w:r>
      <w:r w:rsidRPr="006E4302">
        <w:rPr>
          <w:color w:val="484849"/>
          <w:w w:val="105"/>
        </w:rPr>
        <w:t>Commission</w:t>
      </w:r>
      <w:r w:rsidRPr="006E4302">
        <w:rPr>
          <w:color w:val="6E6E6E"/>
          <w:w w:val="105"/>
        </w:rPr>
        <w:t>.</w:t>
      </w:r>
    </w:p>
    <w:p w14:paraId="7B1DEB35" w14:textId="77777777" w:rsidR="001E5FC6" w:rsidRPr="006E4302" w:rsidRDefault="001E5FC6" w:rsidP="001E5FC6">
      <w:pPr>
        <w:pStyle w:val="BodyText"/>
        <w:spacing w:before="7"/>
      </w:pPr>
    </w:p>
    <w:p w14:paraId="45D551BB" w14:textId="77777777" w:rsidR="001E5FC6" w:rsidRPr="001E5FC6" w:rsidRDefault="001E5FC6" w:rsidP="001E5FC6">
      <w:pPr>
        <w:pStyle w:val="ListParagraph"/>
        <w:numPr>
          <w:ilvl w:val="1"/>
          <w:numId w:val="28"/>
        </w:numPr>
        <w:tabs>
          <w:tab w:val="left" w:pos="2961"/>
        </w:tabs>
        <w:spacing w:before="100"/>
        <w:jc w:val="both"/>
        <w:rPr>
          <w:color w:val="484849"/>
          <w:sz w:val="20"/>
          <w:szCs w:val="20"/>
          <w:u w:val="single"/>
        </w:rPr>
      </w:pPr>
      <w:r w:rsidRPr="001E5FC6">
        <w:rPr>
          <w:color w:val="484849"/>
          <w:w w:val="105"/>
          <w:sz w:val="20"/>
          <w:szCs w:val="20"/>
          <w:u w:val="single"/>
        </w:rPr>
        <w:t>Issued</w:t>
      </w:r>
      <w:r w:rsidRPr="001E5FC6">
        <w:rPr>
          <w:color w:val="484849"/>
          <w:spacing w:val="-4"/>
          <w:w w:val="105"/>
          <w:sz w:val="20"/>
          <w:szCs w:val="20"/>
          <w:u w:val="single"/>
        </w:rPr>
        <w:t xml:space="preserve"> </w:t>
      </w:r>
      <w:r w:rsidRPr="001E5FC6">
        <w:rPr>
          <w:color w:val="484849"/>
          <w:w w:val="105"/>
          <w:sz w:val="20"/>
          <w:szCs w:val="20"/>
          <w:u w:val="single"/>
        </w:rPr>
        <w:t>Building</w:t>
      </w:r>
      <w:r w:rsidRPr="001E5FC6">
        <w:rPr>
          <w:color w:val="484849"/>
          <w:spacing w:val="-8"/>
          <w:w w:val="105"/>
          <w:sz w:val="20"/>
          <w:szCs w:val="20"/>
          <w:u w:val="single"/>
        </w:rPr>
        <w:t xml:space="preserve"> </w:t>
      </w:r>
      <w:r w:rsidRPr="001E5FC6">
        <w:rPr>
          <w:color w:val="484849"/>
          <w:w w:val="105"/>
          <w:sz w:val="20"/>
          <w:szCs w:val="20"/>
          <w:u w:val="single"/>
        </w:rPr>
        <w:t>Permits</w:t>
      </w:r>
    </w:p>
    <w:p w14:paraId="23AD47FB" w14:textId="77777777" w:rsidR="001E5FC6" w:rsidRPr="006E4302" w:rsidRDefault="001E5FC6" w:rsidP="001E5FC6">
      <w:pPr>
        <w:pStyle w:val="BodyText"/>
        <w:spacing w:before="7"/>
      </w:pPr>
    </w:p>
    <w:p w14:paraId="49AF21E1" w14:textId="77777777" w:rsidR="001E5FC6" w:rsidRPr="006E4302" w:rsidRDefault="001E5FC6" w:rsidP="001E5FC6">
      <w:pPr>
        <w:pStyle w:val="BodyText"/>
        <w:spacing w:line="223" w:lineRule="auto"/>
        <w:ind w:left="2347" w:right="247"/>
        <w:jc w:val="both"/>
      </w:pPr>
      <w:r w:rsidRPr="006E4302">
        <w:rPr>
          <w:color w:val="484849"/>
        </w:rPr>
        <w:t>The provisions contained herein shall not affect buildings, structures,</w:t>
      </w:r>
      <w:r w:rsidRPr="006E4302">
        <w:rPr>
          <w:color w:val="484849"/>
          <w:spacing w:val="1"/>
        </w:rPr>
        <w:t xml:space="preserve"> </w:t>
      </w:r>
      <w:r w:rsidRPr="006E4302">
        <w:rPr>
          <w:color w:val="484849"/>
          <w:w w:val="105"/>
        </w:rPr>
        <w:t xml:space="preserve">and </w:t>
      </w:r>
      <w:r w:rsidRPr="006E4302">
        <w:rPr>
          <w:b/>
          <w:color w:val="484849"/>
          <w:w w:val="105"/>
        </w:rPr>
        <w:t xml:space="preserve">uses </w:t>
      </w:r>
      <w:r w:rsidRPr="006E4302">
        <w:rPr>
          <w:color w:val="484849"/>
          <w:w w:val="105"/>
        </w:rPr>
        <w:t>for which building permits were issued prior to the passage of</w:t>
      </w:r>
      <w:r w:rsidRPr="006E4302">
        <w:rPr>
          <w:color w:val="484849"/>
          <w:spacing w:val="1"/>
          <w:w w:val="105"/>
        </w:rPr>
        <w:t xml:space="preserve"> </w:t>
      </w:r>
      <w:r w:rsidRPr="006E4302">
        <w:rPr>
          <w:color w:val="484849"/>
          <w:w w:val="105"/>
        </w:rPr>
        <w:t>this Ordinance, providing that the activities for which the outstanding</w:t>
      </w:r>
      <w:r w:rsidRPr="006E4302">
        <w:rPr>
          <w:color w:val="484849"/>
          <w:spacing w:val="1"/>
          <w:w w:val="105"/>
        </w:rPr>
        <w:t xml:space="preserve"> </w:t>
      </w:r>
      <w:r w:rsidRPr="006E4302">
        <w:rPr>
          <w:color w:val="484849"/>
          <w:w w:val="105"/>
        </w:rPr>
        <w:t>permits were issued are begun within twelve (12) months of the date this</w:t>
      </w:r>
      <w:r w:rsidRPr="006E4302">
        <w:rPr>
          <w:color w:val="484849"/>
          <w:spacing w:val="1"/>
          <w:w w:val="105"/>
        </w:rPr>
        <w:t xml:space="preserve"> </w:t>
      </w:r>
      <w:r w:rsidRPr="006E4302">
        <w:rPr>
          <w:color w:val="484849"/>
          <w:w w:val="105"/>
        </w:rPr>
        <w:t xml:space="preserve">Ordinance </w:t>
      </w:r>
      <w:r w:rsidRPr="006E4302">
        <w:rPr>
          <w:color w:val="595959"/>
          <w:w w:val="105"/>
        </w:rPr>
        <w:t xml:space="preserve">is </w:t>
      </w:r>
      <w:r w:rsidRPr="006E4302">
        <w:rPr>
          <w:color w:val="484849"/>
          <w:w w:val="105"/>
        </w:rPr>
        <w:t>adopted.</w:t>
      </w:r>
      <w:r w:rsidRPr="006E4302">
        <w:rPr>
          <w:color w:val="484849"/>
          <w:spacing w:val="1"/>
          <w:w w:val="105"/>
        </w:rPr>
        <w:t xml:space="preserve"> </w:t>
      </w:r>
      <w:r w:rsidRPr="006E4302">
        <w:rPr>
          <w:color w:val="484849"/>
          <w:w w:val="105"/>
        </w:rPr>
        <w:t>Outstanding zoning permits not used within twelve</w:t>
      </w:r>
      <w:r w:rsidRPr="006E4302">
        <w:rPr>
          <w:color w:val="595959"/>
          <w:spacing w:val="1"/>
          <w:w w:val="105"/>
        </w:rPr>
        <w:t xml:space="preserve"> </w:t>
      </w:r>
      <w:r w:rsidRPr="006E4302">
        <w:rPr>
          <w:color w:val="484849"/>
          <w:w w:val="105"/>
        </w:rPr>
        <w:t>months</w:t>
      </w:r>
      <w:r w:rsidRPr="006E4302">
        <w:rPr>
          <w:color w:val="484849"/>
          <w:spacing w:val="-13"/>
          <w:w w:val="105"/>
        </w:rPr>
        <w:t xml:space="preserve"> </w:t>
      </w:r>
      <w:r w:rsidRPr="006E4302">
        <w:rPr>
          <w:color w:val="484849"/>
          <w:w w:val="105"/>
        </w:rPr>
        <w:t>shall</w:t>
      </w:r>
      <w:r w:rsidRPr="006E4302">
        <w:rPr>
          <w:color w:val="484849"/>
          <w:spacing w:val="-4"/>
          <w:w w:val="105"/>
        </w:rPr>
        <w:t xml:space="preserve"> </w:t>
      </w:r>
      <w:r w:rsidRPr="006E4302">
        <w:rPr>
          <w:color w:val="484849"/>
          <w:w w:val="105"/>
        </w:rPr>
        <w:t>be</w:t>
      </w:r>
      <w:r w:rsidRPr="006E4302">
        <w:rPr>
          <w:color w:val="484849"/>
          <w:spacing w:val="-8"/>
          <w:w w:val="105"/>
        </w:rPr>
        <w:t xml:space="preserve"> </w:t>
      </w:r>
      <w:r w:rsidRPr="006E4302">
        <w:rPr>
          <w:color w:val="484849"/>
          <w:w w:val="105"/>
        </w:rPr>
        <w:t>null and</w:t>
      </w:r>
      <w:r w:rsidRPr="006E4302">
        <w:rPr>
          <w:color w:val="484849"/>
          <w:spacing w:val="7"/>
          <w:w w:val="105"/>
        </w:rPr>
        <w:t xml:space="preserve"> </w:t>
      </w:r>
      <w:r w:rsidRPr="006E4302">
        <w:rPr>
          <w:color w:val="595959"/>
          <w:w w:val="105"/>
        </w:rPr>
        <w:t>void.</w:t>
      </w:r>
    </w:p>
    <w:p w14:paraId="5EB38955" w14:textId="77777777" w:rsidR="001E5FC6" w:rsidRDefault="001E5FC6" w:rsidP="001E5FC6">
      <w:pPr>
        <w:pStyle w:val="BodyText"/>
        <w:spacing w:before="9"/>
        <w:rPr>
          <w:sz w:val="24"/>
        </w:rPr>
      </w:pPr>
    </w:p>
    <w:p w14:paraId="28A85E7E" w14:textId="77777777" w:rsidR="001E5FC6" w:rsidRPr="001E5FC6" w:rsidRDefault="001E5FC6" w:rsidP="001E5FC6">
      <w:pPr>
        <w:pStyle w:val="ListParagraph"/>
        <w:numPr>
          <w:ilvl w:val="1"/>
          <w:numId w:val="28"/>
        </w:numPr>
        <w:tabs>
          <w:tab w:val="left" w:pos="2951"/>
        </w:tabs>
        <w:spacing w:before="100"/>
        <w:ind w:left="2950" w:hanging="604"/>
        <w:jc w:val="both"/>
        <w:rPr>
          <w:color w:val="484849"/>
          <w:sz w:val="20"/>
          <w:szCs w:val="20"/>
          <w:u w:val="single"/>
        </w:rPr>
      </w:pPr>
      <w:r w:rsidRPr="001E5FC6">
        <w:rPr>
          <w:color w:val="484849"/>
          <w:w w:val="105"/>
          <w:sz w:val="20"/>
          <w:szCs w:val="20"/>
          <w:u w:val="single" w:color="484849"/>
        </w:rPr>
        <w:t>Standards</w:t>
      </w:r>
      <w:r w:rsidRPr="001E5FC6">
        <w:rPr>
          <w:color w:val="484849"/>
          <w:w w:val="105"/>
          <w:sz w:val="20"/>
          <w:szCs w:val="20"/>
          <w:u w:val="single"/>
        </w:rPr>
        <w:t xml:space="preserve"> </w:t>
      </w:r>
      <w:r w:rsidRPr="001E5FC6">
        <w:rPr>
          <w:color w:val="484849"/>
          <w:w w:val="105"/>
          <w:sz w:val="20"/>
          <w:szCs w:val="20"/>
          <w:u w:val="single" w:color="484849"/>
        </w:rPr>
        <w:t>for</w:t>
      </w:r>
      <w:r w:rsidRPr="001E5FC6">
        <w:rPr>
          <w:color w:val="484849"/>
          <w:spacing w:val="-8"/>
          <w:w w:val="105"/>
          <w:sz w:val="20"/>
          <w:szCs w:val="20"/>
          <w:u w:val="single" w:color="484849"/>
        </w:rPr>
        <w:t xml:space="preserve"> </w:t>
      </w:r>
      <w:r w:rsidRPr="001E5FC6">
        <w:rPr>
          <w:color w:val="595959"/>
          <w:w w:val="105"/>
          <w:sz w:val="20"/>
          <w:szCs w:val="20"/>
          <w:u w:val="single" w:color="484849"/>
        </w:rPr>
        <w:t>Effluent</w:t>
      </w:r>
      <w:r w:rsidRPr="001E5FC6">
        <w:rPr>
          <w:color w:val="595959"/>
          <w:spacing w:val="11"/>
          <w:w w:val="105"/>
          <w:sz w:val="20"/>
          <w:szCs w:val="20"/>
          <w:u w:val="single" w:color="484849"/>
        </w:rPr>
        <w:t xml:space="preserve"> </w:t>
      </w:r>
      <w:r w:rsidRPr="001E5FC6">
        <w:rPr>
          <w:color w:val="484849"/>
          <w:w w:val="105"/>
          <w:sz w:val="20"/>
          <w:szCs w:val="20"/>
          <w:u w:val="single" w:color="484849"/>
        </w:rPr>
        <w:t>and</w:t>
      </w:r>
      <w:r w:rsidRPr="001E5FC6">
        <w:rPr>
          <w:color w:val="484849"/>
          <w:spacing w:val="7"/>
          <w:w w:val="105"/>
          <w:sz w:val="20"/>
          <w:szCs w:val="20"/>
          <w:u w:val="single" w:color="484849"/>
        </w:rPr>
        <w:t xml:space="preserve"> </w:t>
      </w:r>
      <w:r w:rsidRPr="001E5FC6">
        <w:rPr>
          <w:color w:val="484849"/>
          <w:w w:val="105"/>
          <w:sz w:val="20"/>
          <w:szCs w:val="20"/>
          <w:u w:val="single" w:color="484849"/>
        </w:rPr>
        <w:t>Emissions</w:t>
      </w:r>
    </w:p>
    <w:p w14:paraId="5E3DCEBB" w14:textId="77777777" w:rsidR="001E5FC6" w:rsidRPr="00B713EC" w:rsidRDefault="001E5FC6" w:rsidP="001E5FC6">
      <w:pPr>
        <w:pStyle w:val="BodyText"/>
        <w:rPr>
          <w:u w:val="single"/>
        </w:rPr>
      </w:pPr>
    </w:p>
    <w:p w14:paraId="0430B64D" w14:textId="77777777" w:rsidR="001E5FC6" w:rsidRPr="006E4302" w:rsidRDefault="001E5FC6" w:rsidP="001E5FC6">
      <w:pPr>
        <w:pStyle w:val="BodyText"/>
        <w:spacing w:before="1" w:line="223" w:lineRule="auto"/>
        <w:ind w:left="2338" w:right="251" w:firstLine="6"/>
        <w:jc w:val="both"/>
        <w:rPr>
          <w:color w:val="484849"/>
          <w:w w:val="105"/>
        </w:rPr>
      </w:pPr>
      <w:r w:rsidRPr="006E4302">
        <w:rPr>
          <w:color w:val="484849"/>
          <w:w w:val="105"/>
        </w:rPr>
        <w:t>All effluents and emissions into the  air or surface or ground waters</w:t>
      </w:r>
      <w:r w:rsidRPr="006E4302">
        <w:rPr>
          <w:color w:val="484849"/>
          <w:spacing w:val="1"/>
          <w:w w:val="105"/>
        </w:rPr>
        <w:t xml:space="preserve"> </w:t>
      </w:r>
      <w:r w:rsidRPr="006E4302">
        <w:rPr>
          <w:color w:val="484849"/>
          <w:w w:val="105"/>
        </w:rPr>
        <w:t>from new development permitted by this Ordinance must be in conformity</w:t>
      </w:r>
      <w:r w:rsidRPr="006E4302">
        <w:rPr>
          <w:color w:val="484849"/>
          <w:spacing w:val="1"/>
          <w:w w:val="105"/>
        </w:rPr>
        <w:t xml:space="preserve"> </w:t>
      </w:r>
      <w:r w:rsidRPr="006E4302">
        <w:rPr>
          <w:color w:val="484849"/>
          <w:w w:val="105"/>
        </w:rPr>
        <w:t xml:space="preserve">with </w:t>
      </w:r>
      <w:r w:rsidRPr="006E4302">
        <w:rPr>
          <w:color w:val="343436"/>
          <w:w w:val="105"/>
        </w:rPr>
        <w:t>ap</w:t>
      </w:r>
      <w:r w:rsidRPr="006E4302">
        <w:rPr>
          <w:color w:val="595959"/>
          <w:w w:val="105"/>
        </w:rPr>
        <w:t xml:space="preserve">plicable </w:t>
      </w:r>
      <w:r w:rsidRPr="006E4302">
        <w:rPr>
          <w:color w:val="484849"/>
          <w:w w:val="105"/>
        </w:rPr>
        <w:t>state, county, or town Health and Environmental Quality</w:t>
      </w:r>
      <w:r w:rsidRPr="006E4302">
        <w:rPr>
          <w:color w:val="484849"/>
          <w:spacing w:val="1"/>
          <w:w w:val="105"/>
        </w:rPr>
        <w:t xml:space="preserve"> </w:t>
      </w:r>
      <w:r w:rsidRPr="006E4302">
        <w:rPr>
          <w:color w:val="484849"/>
          <w:w w:val="105"/>
        </w:rPr>
        <w:t>regulations.</w:t>
      </w:r>
    </w:p>
    <w:p w14:paraId="5BCE5DB2" w14:textId="77777777" w:rsidR="001E5FC6" w:rsidRPr="006E4302" w:rsidRDefault="001E5FC6" w:rsidP="001E5FC6">
      <w:pPr>
        <w:pStyle w:val="BodyText"/>
        <w:spacing w:before="1" w:line="223" w:lineRule="auto"/>
        <w:ind w:left="2338" w:right="251" w:firstLine="6"/>
        <w:jc w:val="both"/>
        <w:rPr>
          <w:color w:val="484849"/>
          <w:w w:val="105"/>
        </w:rPr>
      </w:pPr>
    </w:p>
    <w:p w14:paraId="16ED5892" w14:textId="77777777" w:rsidR="001E5FC6" w:rsidRDefault="001E5FC6" w:rsidP="001E5FC6">
      <w:pPr>
        <w:pStyle w:val="BodyText"/>
        <w:spacing w:before="1" w:line="223" w:lineRule="auto"/>
        <w:ind w:left="2338" w:right="251" w:firstLine="6"/>
        <w:jc w:val="both"/>
        <w:rPr>
          <w:color w:val="484849"/>
          <w:w w:val="105"/>
        </w:rPr>
      </w:pPr>
    </w:p>
    <w:p w14:paraId="2A6BA9E3" w14:textId="77777777" w:rsidR="001E5FC6" w:rsidRDefault="001E5FC6" w:rsidP="001E5FC6">
      <w:pPr>
        <w:pStyle w:val="BodyText"/>
        <w:spacing w:before="1" w:line="223" w:lineRule="auto"/>
        <w:ind w:left="2338" w:right="251" w:firstLine="6"/>
        <w:jc w:val="both"/>
        <w:rPr>
          <w:color w:val="484849"/>
          <w:w w:val="105"/>
        </w:rPr>
      </w:pPr>
    </w:p>
    <w:p w14:paraId="7F6142ED" w14:textId="77777777" w:rsidR="001E5FC6" w:rsidRDefault="001E5FC6" w:rsidP="001E5FC6">
      <w:pPr>
        <w:pStyle w:val="BodyText"/>
        <w:spacing w:before="1" w:line="223" w:lineRule="auto"/>
        <w:ind w:left="2338" w:right="251" w:firstLine="6"/>
        <w:jc w:val="both"/>
        <w:rPr>
          <w:color w:val="484849"/>
          <w:w w:val="105"/>
        </w:rPr>
      </w:pPr>
    </w:p>
    <w:p w14:paraId="515179A7" w14:textId="77777777" w:rsidR="001E5FC6" w:rsidRDefault="001E5FC6" w:rsidP="001E5FC6">
      <w:pPr>
        <w:pStyle w:val="BodyText"/>
        <w:spacing w:before="1" w:line="223" w:lineRule="auto"/>
        <w:ind w:left="2338" w:right="251" w:firstLine="6"/>
        <w:jc w:val="both"/>
        <w:rPr>
          <w:color w:val="484849"/>
          <w:w w:val="105"/>
        </w:rPr>
      </w:pPr>
    </w:p>
    <w:p w14:paraId="6DF02A81" w14:textId="77777777" w:rsidR="001E5FC6" w:rsidRDefault="001E5FC6" w:rsidP="001E5FC6">
      <w:pPr>
        <w:pStyle w:val="BodyText"/>
        <w:spacing w:before="1" w:line="223" w:lineRule="auto"/>
        <w:ind w:left="2338" w:right="251" w:firstLine="6"/>
        <w:jc w:val="both"/>
        <w:rPr>
          <w:color w:val="484849"/>
          <w:w w:val="105"/>
          <w:u w:val="single"/>
        </w:rPr>
      </w:pPr>
    </w:p>
    <w:p w14:paraId="367E35B0" w14:textId="77777777" w:rsidR="001E5FC6" w:rsidRDefault="001E5FC6" w:rsidP="001E5FC6">
      <w:pPr>
        <w:pStyle w:val="BodyText"/>
        <w:spacing w:before="1" w:line="223" w:lineRule="auto"/>
        <w:ind w:left="2338" w:right="251" w:firstLine="6"/>
        <w:jc w:val="both"/>
        <w:rPr>
          <w:color w:val="484849"/>
          <w:w w:val="105"/>
          <w:u w:val="single"/>
        </w:rPr>
      </w:pPr>
    </w:p>
    <w:p w14:paraId="4BC599B7" w14:textId="77777777" w:rsidR="001E5FC6" w:rsidRDefault="001E5FC6" w:rsidP="001E5FC6">
      <w:pPr>
        <w:pStyle w:val="BodyText"/>
        <w:spacing w:before="1" w:line="223" w:lineRule="auto"/>
        <w:ind w:left="2338" w:right="251" w:firstLine="6"/>
        <w:jc w:val="both"/>
        <w:rPr>
          <w:color w:val="484849"/>
          <w:w w:val="105"/>
          <w:u w:val="single"/>
        </w:rPr>
      </w:pPr>
    </w:p>
    <w:p w14:paraId="3DB4E9BD" w14:textId="22DE789B" w:rsidR="001E5FC6" w:rsidRPr="006E4302" w:rsidRDefault="001E5FC6" w:rsidP="001E5FC6">
      <w:pPr>
        <w:pStyle w:val="BodyText"/>
        <w:spacing w:before="1" w:line="223" w:lineRule="auto"/>
        <w:ind w:left="2338" w:right="251" w:firstLine="6"/>
        <w:jc w:val="both"/>
        <w:rPr>
          <w:color w:val="484849"/>
          <w:w w:val="105"/>
          <w:u w:val="single"/>
        </w:rPr>
      </w:pPr>
      <w:r w:rsidRPr="006E4302">
        <w:rPr>
          <w:color w:val="484849"/>
          <w:w w:val="105"/>
          <w:u w:val="single"/>
        </w:rPr>
        <w:t>7.13</w:t>
      </w:r>
      <w:r w:rsidRPr="006E4302">
        <w:rPr>
          <w:color w:val="484849"/>
          <w:w w:val="105"/>
        </w:rPr>
        <w:tab/>
        <w:t xml:space="preserve"> </w:t>
      </w:r>
      <w:r w:rsidRPr="006E4302">
        <w:rPr>
          <w:color w:val="484849"/>
          <w:w w:val="105"/>
          <w:u w:val="single"/>
        </w:rPr>
        <w:t>Newly Incorporated Areas</w:t>
      </w:r>
    </w:p>
    <w:p w14:paraId="6077CAFB" w14:textId="77777777" w:rsidR="001E5FC6" w:rsidRPr="006E4302" w:rsidRDefault="001E5FC6" w:rsidP="001E5FC6">
      <w:pPr>
        <w:pStyle w:val="BodyText"/>
        <w:spacing w:before="1"/>
      </w:pPr>
    </w:p>
    <w:p w14:paraId="6EB2D86C" w14:textId="77777777" w:rsidR="001E5FC6" w:rsidRPr="006E4302" w:rsidRDefault="001E5FC6" w:rsidP="001E5FC6">
      <w:pPr>
        <w:pStyle w:val="BodyText"/>
        <w:spacing w:before="1" w:line="221" w:lineRule="auto"/>
        <w:ind w:left="2333" w:right="259"/>
        <w:jc w:val="both"/>
      </w:pPr>
      <w:r w:rsidRPr="006E4302">
        <w:rPr>
          <w:color w:val="484849"/>
          <w:w w:val="105"/>
        </w:rPr>
        <w:t>All territory</w:t>
      </w:r>
      <w:r w:rsidRPr="006E4302">
        <w:rPr>
          <w:color w:val="484849"/>
          <w:spacing w:val="1"/>
          <w:w w:val="105"/>
        </w:rPr>
        <w:t xml:space="preserve"> </w:t>
      </w:r>
      <w:r w:rsidRPr="006E4302">
        <w:rPr>
          <w:color w:val="595959"/>
          <w:w w:val="105"/>
        </w:rPr>
        <w:t xml:space="preserve">which </w:t>
      </w:r>
      <w:r w:rsidRPr="006E4302">
        <w:rPr>
          <w:color w:val="484849"/>
          <w:w w:val="105"/>
        </w:rPr>
        <w:t>may</w:t>
      </w:r>
      <w:r w:rsidRPr="006E4302">
        <w:rPr>
          <w:color w:val="484849"/>
          <w:spacing w:val="1"/>
          <w:w w:val="105"/>
        </w:rPr>
        <w:t xml:space="preserve"> </w:t>
      </w:r>
      <w:r w:rsidRPr="006E4302">
        <w:rPr>
          <w:color w:val="484849"/>
          <w:w w:val="105"/>
        </w:rPr>
        <w:t>hereafter</w:t>
      </w:r>
      <w:r w:rsidRPr="006E4302">
        <w:rPr>
          <w:color w:val="484849"/>
          <w:spacing w:val="1"/>
          <w:w w:val="105"/>
        </w:rPr>
        <w:t xml:space="preserve"> </w:t>
      </w:r>
      <w:r w:rsidRPr="006E4302">
        <w:rPr>
          <w:color w:val="484849"/>
          <w:w w:val="105"/>
        </w:rPr>
        <w:t>be</w:t>
      </w:r>
      <w:r w:rsidRPr="006E4302">
        <w:rPr>
          <w:color w:val="484849"/>
          <w:spacing w:val="1"/>
          <w:w w:val="105"/>
        </w:rPr>
        <w:t xml:space="preserve"> </w:t>
      </w:r>
      <w:r w:rsidRPr="006E4302">
        <w:rPr>
          <w:color w:val="343436"/>
          <w:w w:val="105"/>
        </w:rPr>
        <w:t>included</w:t>
      </w:r>
      <w:r w:rsidRPr="006E4302">
        <w:rPr>
          <w:color w:val="343436"/>
          <w:spacing w:val="1"/>
          <w:w w:val="105"/>
        </w:rPr>
        <w:t xml:space="preserve"> </w:t>
      </w:r>
      <w:r w:rsidRPr="006E4302">
        <w:rPr>
          <w:color w:val="484849"/>
          <w:w w:val="105"/>
        </w:rPr>
        <w:t>within the</w:t>
      </w:r>
      <w:r w:rsidRPr="006E4302">
        <w:rPr>
          <w:color w:val="484849"/>
          <w:spacing w:val="1"/>
          <w:w w:val="105"/>
        </w:rPr>
        <w:t xml:space="preserve"> </w:t>
      </w:r>
      <w:r w:rsidRPr="006E4302">
        <w:rPr>
          <w:color w:val="484849"/>
          <w:w w:val="105"/>
        </w:rPr>
        <w:t>zoning</w:t>
      </w:r>
      <w:r w:rsidRPr="006E4302">
        <w:rPr>
          <w:color w:val="484849"/>
          <w:spacing w:val="1"/>
          <w:w w:val="105"/>
        </w:rPr>
        <w:t xml:space="preserve"> </w:t>
      </w:r>
      <w:r w:rsidRPr="006E4302">
        <w:rPr>
          <w:color w:val="484849"/>
          <w:w w:val="105"/>
        </w:rPr>
        <w:t xml:space="preserve">jurisdiction of </w:t>
      </w:r>
      <w:r w:rsidRPr="006E4302">
        <w:rPr>
          <w:color w:val="343436"/>
          <w:w w:val="105"/>
        </w:rPr>
        <w:t xml:space="preserve">the </w:t>
      </w:r>
      <w:r w:rsidRPr="006E4302">
        <w:rPr>
          <w:color w:val="484849"/>
          <w:w w:val="105"/>
        </w:rPr>
        <w:t xml:space="preserve">Town of Taylortown shall he zoned by the Town </w:t>
      </w:r>
      <w:r w:rsidRPr="006E4302">
        <w:rPr>
          <w:color w:val="595959"/>
          <w:w w:val="105"/>
        </w:rPr>
        <w:t>Board</w:t>
      </w:r>
      <w:r w:rsidRPr="006E4302">
        <w:rPr>
          <w:color w:val="595959"/>
          <w:spacing w:val="1"/>
          <w:w w:val="105"/>
        </w:rPr>
        <w:t xml:space="preserve"> </w:t>
      </w:r>
      <w:r w:rsidRPr="006E4302">
        <w:rPr>
          <w:color w:val="484849"/>
          <w:w w:val="105"/>
        </w:rPr>
        <w:t>at</w:t>
      </w:r>
      <w:r w:rsidRPr="006E4302">
        <w:rPr>
          <w:color w:val="484849"/>
          <w:spacing w:val="-15"/>
          <w:w w:val="105"/>
        </w:rPr>
        <w:t xml:space="preserve"> </w:t>
      </w:r>
      <w:r w:rsidRPr="006E4302">
        <w:rPr>
          <w:color w:val="484849"/>
          <w:w w:val="105"/>
        </w:rPr>
        <w:t>the</w:t>
      </w:r>
      <w:r w:rsidRPr="006E4302">
        <w:rPr>
          <w:color w:val="484849"/>
          <w:spacing w:val="-17"/>
          <w:w w:val="105"/>
        </w:rPr>
        <w:t xml:space="preserve"> </w:t>
      </w:r>
      <w:r w:rsidRPr="006E4302">
        <w:rPr>
          <w:color w:val="595959"/>
          <w:w w:val="105"/>
        </w:rPr>
        <w:t>time</w:t>
      </w:r>
      <w:r w:rsidRPr="006E4302">
        <w:rPr>
          <w:color w:val="595959"/>
          <w:spacing w:val="-12"/>
          <w:w w:val="105"/>
        </w:rPr>
        <w:t xml:space="preserve"> </w:t>
      </w:r>
      <w:r w:rsidRPr="006E4302">
        <w:rPr>
          <w:color w:val="595959"/>
          <w:w w:val="105"/>
        </w:rPr>
        <w:t>of</w:t>
      </w:r>
      <w:r w:rsidRPr="006E4302">
        <w:rPr>
          <w:color w:val="595959"/>
          <w:spacing w:val="-1"/>
          <w:w w:val="105"/>
        </w:rPr>
        <w:t xml:space="preserve"> </w:t>
      </w:r>
      <w:r w:rsidRPr="006E4302">
        <w:rPr>
          <w:color w:val="595959"/>
          <w:w w:val="105"/>
        </w:rPr>
        <w:t>such</w:t>
      </w:r>
      <w:r w:rsidRPr="006E4302">
        <w:rPr>
          <w:color w:val="595959"/>
          <w:spacing w:val="-11"/>
          <w:w w:val="105"/>
        </w:rPr>
        <w:t xml:space="preserve"> </w:t>
      </w:r>
      <w:r w:rsidRPr="006E4302">
        <w:rPr>
          <w:color w:val="484849"/>
          <w:w w:val="105"/>
        </w:rPr>
        <w:t>incorporation.</w:t>
      </w:r>
    </w:p>
    <w:p w14:paraId="5E258DE2" w14:textId="77777777" w:rsidR="001E5FC6" w:rsidRPr="006E4302" w:rsidRDefault="001E5FC6" w:rsidP="001E5FC6">
      <w:pPr>
        <w:pStyle w:val="BodyText"/>
        <w:spacing w:before="11"/>
      </w:pPr>
    </w:p>
    <w:p w14:paraId="53FD82FE" w14:textId="4732593B" w:rsidR="001E5FC6" w:rsidRPr="00B713EC" w:rsidRDefault="001E5FC6" w:rsidP="001E5FC6">
      <w:pPr>
        <w:tabs>
          <w:tab w:val="left" w:pos="832"/>
        </w:tabs>
        <w:ind w:left="216"/>
        <w:jc w:val="both"/>
        <w:rPr>
          <w:color w:val="484849"/>
          <w:sz w:val="20"/>
          <w:szCs w:val="20"/>
          <w:u w:val="single"/>
        </w:rPr>
      </w:pPr>
      <w:r>
        <w:rPr>
          <w:color w:val="484849"/>
          <w:spacing w:val="-1"/>
          <w:w w:val="107"/>
          <w:sz w:val="20"/>
          <w:szCs w:val="20"/>
        </w:rPr>
        <w:tab/>
      </w:r>
      <w:r>
        <w:rPr>
          <w:color w:val="484849"/>
          <w:spacing w:val="-1"/>
          <w:w w:val="107"/>
          <w:sz w:val="20"/>
          <w:szCs w:val="20"/>
        </w:rPr>
        <w:tab/>
      </w:r>
      <w:r>
        <w:rPr>
          <w:color w:val="484849"/>
          <w:spacing w:val="-1"/>
          <w:w w:val="107"/>
          <w:sz w:val="20"/>
          <w:szCs w:val="20"/>
        </w:rPr>
        <w:tab/>
        <w:t xml:space="preserve"> </w:t>
      </w:r>
      <w:r w:rsidRPr="00B713EC">
        <w:rPr>
          <w:color w:val="484849"/>
          <w:spacing w:val="-1"/>
          <w:w w:val="107"/>
          <w:sz w:val="20"/>
          <w:szCs w:val="20"/>
          <w:u w:val="single" w:color="484849"/>
        </w:rPr>
        <w:t xml:space="preserve">7.14 </w:t>
      </w:r>
      <w:r w:rsidRPr="00B713EC">
        <w:rPr>
          <w:color w:val="484849"/>
          <w:w w:val="105"/>
          <w:sz w:val="20"/>
          <w:szCs w:val="20"/>
          <w:u w:val="single" w:color="484849"/>
        </w:rPr>
        <w:t>Steep</w:t>
      </w:r>
      <w:r w:rsidRPr="00B713EC">
        <w:rPr>
          <w:color w:val="484849"/>
          <w:spacing w:val="-13"/>
          <w:w w:val="105"/>
          <w:sz w:val="20"/>
          <w:szCs w:val="20"/>
          <w:u w:val="single" w:color="484849"/>
        </w:rPr>
        <w:t xml:space="preserve"> </w:t>
      </w:r>
      <w:r w:rsidRPr="00B713EC">
        <w:rPr>
          <w:color w:val="484849"/>
          <w:w w:val="105"/>
          <w:sz w:val="20"/>
          <w:szCs w:val="20"/>
          <w:u w:val="single" w:color="484849"/>
        </w:rPr>
        <w:t>Land</w:t>
      </w:r>
      <w:r w:rsidRPr="00B713EC">
        <w:rPr>
          <w:color w:val="484849"/>
          <w:spacing w:val="3"/>
          <w:w w:val="105"/>
          <w:sz w:val="20"/>
          <w:szCs w:val="20"/>
          <w:u w:val="single" w:color="484849"/>
        </w:rPr>
        <w:t xml:space="preserve"> </w:t>
      </w:r>
      <w:r w:rsidRPr="00B713EC">
        <w:rPr>
          <w:color w:val="484849"/>
          <w:w w:val="105"/>
          <w:sz w:val="20"/>
          <w:szCs w:val="20"/>
          <w:u w:val="single" w:color="484849"/>
        </w:rPr>
        <w:t>Regulations</w:t>
      </w:r>
    </w:p>
    <w:p w14:paraId="3F973C8A" w14:textId="77777777" w:rsidR="001E5FC6" w:rsidRDefault="001E5FC6" w:rsidP="001E5FC6">
      <w:pPr>
        <w:pStyle w:val="BodyText"/>
        <w:spacing w:before="197" w:line="223" w:lineRule="auto"/>
        <w:ind w:left="2333" w:right="245"/>
        <w:jc w:val="both"/>
        <w:rPr>
          <w:color w:val="6E6E6E"/>
          <w:w w:val="105"/>
        </w:rPr>
      </w:pPr>
      <w:r w:rsidRPr="006E4302">
        <w:rPr>
          <w:color w:val="484849"/>
        </w:rPr>
        <w:t xml:space="preserve">In all districts and in addition to any other applicable </w:t>
      </w:r>
      <w:r w:rsidRPr="006E4302">
        <w:rPr>
          <w:color w:val="595959"/>
        </w:rPr>
        <w:t xml:space="preserve">use, </w:t>
      </w:r>
      <w:r w:rsidRPr="006E4302">
        <w:rPr>
          <w:color w:val="484849"/>
        </w:rPr>
        <w:t xml:space="preserve">site </w:t>
      </w:r>
      <w:r w:rsidRPr="006E4302">
        <w:rPr>
          <w:color w:val="595959"/>
        </w:rPr>
        <w:t>or</w:t>
      </w:r>
      <w:r w:rsidRPr="006E4302">
        <w:rPr>
          <w:color w:val="595959"/>
          <w:spacing w:val="1"/>
        </w:rPr>
        <w:t xml:space="preserve"> sanitary regulations, </w:t>
      </w:r>
      <w:r w:rsidRPr="006E4302">
        <w:rPr>
          <w:color w:val="6E6E6E"/>
          <w:spacing w:val="-1"/>
          <w:w w:val="108"/>
        </w:rPr>
        <w:t>th</w:t>
      </w:r>
      <w:r w:rsidRPr="006E4302">
        <w:rPr>
          <w:color w:val="6E6E6E"/>
          <w:w w:val="108"/>
        </w:rPr>
        <w:t>e</w:t>
      </w:r>
      <w:r w:rsidRPr="006E4302">
        <w:rPr>
          <w:color w:val="6E6E6E"/>
        </w:rPr>
        <w:t xml:space="preserve"> following restrictions and regulations shall apply to all land having slopes of twelve (12) percent or greater as shown on the operational soils survey maps prepared by the USDA Soil conservation service when filed with the Administrative Officer: </w:t>
      </w:r>
      <w:r w:rsidRPr="006E4302">
        <w:rPr>
          <w:color w:val="484849"/>
          <w:w w:val="105"/>
        </w:rPr>
        <w:t>All</w:t>
      </w:r>
      <w:r w:rsidRPr="006E4302">
        <w:rPr>
          <w:color w:val="484849"/>
          <w:spacing w:val="1"/>
          <w:w w:val="105"/>
        </w:rPr>
        <w:t xml:space="preserve"> </w:t>
      </w:r>
      <w:r w:rsidRPr="006E4302">
        <w:rPr>
          <w:color w:val="595959"/>
          <w:w w:val="105"/>
        </w:rPr>
        <w:t>construction</w:t>
      </w:r>
      <w:r w:rsidRPr="006E4302">
        <w:rPr>
          <w:color w:val="595959"/>
          <w:spacing w:val="1"/>
          <w:w w:val="105"/>
        </w:rPr>
        <w:t xml:space="preserve"> </w:t>
      </w:r>
      <w:r w:rsidRPr="006E4302">
        <w:rPr>
          <w:color w:val="595959"/>
          <w:w w:val="105"/>
        </w:rPr>
        <w:t>of</w:t>
      </w:r>
      <w:r w:rsidRPr="006E4302">
        <w:rPr>
          <w:color w:val="595959"/>
          <w:spacing w:val="1"/>
          <w:w w:val="105"/>
        </w:rPr>
        <w:t xml:space="preserve"> </w:t>
      </w:r>
      <w:r w:rsidRPr="006E4302">
        <w:rPr>
          <w:color w:val="484849"/>
          <w:w w:val="105"/>
        </w:rPr>
        <w:t>public</w:t>
      </w:r>
      <w:r w:rsidRPr="006E4302">
        <w:rPr>
          <w:color w:val="484849"/>
          <w:spacing w:val="1"/>
          <w:w w:val="105"/>
        </w:rPr>
        <w:t xml:space="preserve"> </w:t>
      </w:r>
      <w:r w:rsidRPr="006E4302">
        <w:rPr>
          <w:color w:val="484849"/>
          <w:w w:val="105"/>
        </w:rPr>
        <w:t>and</w:t>
      </w:r>
      <w:r w:rsidRPr="006E4302">
        <w:rPr>
          <w:color w:val="484849"/>
          <w:spacing w:val="1"/>
          <w:w w:val="105"/>
        </w:rPr>
        <w:t xml:space="preserve"> </w:t>
      </w:r>
      <w:r w:rsidRPr="006E4302">
        <w:rPr>
          <w:color w:val="484849"/>
          <w:w w:val="105"/>
        </w:rPr>
        <w:t>private</w:t>
      </w:r>
      <w:r w:rsidRPr="006E4302">
        <w:rPr>
          <w:color w:val="484849"/>
          <w:spacing w:val="1"/>
          <w:w w:val="105"/>
        </w:rPr>
        <w:t xml:space="preserve"> </w:t>
      </w:r>
      <w:r w:rsidRPr="006E4302">
        <w:rPr>
          <w:color w:val="484849"/>
          <w:w w:val="105"/>
        </w:rPr>
        <w:t>roads</w:t>
      </w:r>
      <w:r w:rsidRPr="006E4302">
        <w:rPr>
          <w:color w:val="484849"/>
          <w:spacing w:val="1"/>
          <w:w w:val="105"/>
        </w:rPr>
        <w:t xml:space="preserve"> </w:t>
      </w:r>
      <w:r w:rsidRPr="006E4302">
        <w:rPr>
          <w:color w:val="484849"/>
          <w:w w:val="105"/>
        </w:rPr>
        <w:t>shall</w:t>
      </w:r>
      <w:r w:rsidRPr="006E4302">
        <w:rPr>
          <w:color w:val="484849"/>
          <w:spacing w:val="1"/>
          <w:w w:val="105"/>
        </w:rPr>
        <w:t xml:space="preserve"> </w:t>
      </w:r>
      <w:r w:rsidRPr="006E4302">
        <w:rPr>
          <w:color w:val="484849"/>
          <w:w w:val="105"/>
        </w:rPr>
        <w:t xml:space="preserve">be </w:t>
      </w:r>
      <w:r w:rsidRPr="006E4302">
        <w:rPr>
          <w:color w:val="595959"/>
          <w:w w:val="105"/>
        </w:rPr>
        <w:t>of</w:t>
      </w:r>
      <w:r w:rsidRPr="006E4302">
        <w:rPr>
          <w:color w:val="595959"/>
          <w:spacing w:val="1"/>
          <w:w w:val="105"/>
        </w:rPr>
        <w:t xml:space="preserve"> </w:t>
      </w:r>
      <w:r w:rsidRPr="006E4302">
        <w:rPr>
          <w:color w:val="595959"/>
          <w:w w:val="105"/>
        </w:rPr>
        <w:t>sound</w:t>
      </w:r>
      <w:r w:rsidRPr="006E4302">
        <w:rPr>
          <w:color w:val="595959"/>
          <w:spacing w:val="1"/>
          <w:w w:val="105"/>
        </w:rPr>
        <w:t xml:space="preserve"> </w:t>
      </w:r>
      <w:r w:rsidRPr="006E4302">
        <w:rPr>
          <w:color w:val="595959"/>
          <w:w w:val="105"/>
        </w:rPr>
        <w:t xml:space="preserve">engineering design </w:t>
      </w:r>
      <w:r w:rsidRPr="006E4302">
        <w:rPr>
          <w:color w:val="484849"/>
          <w:w w:val="105"/>
        </w:rPr>
        <w:t>with footings and roadbeds designed by a regis</w:t>
      </w:r>
      <w:r w:rsidRPr="006E4302">
        <w:rPr>
          <w:color w:val="6E6E6E"/>
          <w:w w:val="105"/>
        </w:rPr>
        <w:t>tered</w:t>
      </w:r>
      <w:r w:rsidRPr="006E4302">
        <w:rPr>
          <w:color w:val="6E6E6E"/>
          <w:spacing w:val="1"/>
          <w:w w:val="105"/>
        </w:rPr>
        <w:t xml:space="preserve"> </w:t>
      </w:r>
      <w:r w:rsidRPr="006E4302">
        <w:rPr>
          <w:color w:val="484849"/>
          <w:w w:val="105"/>
        </w:rPr>
        <w:t>professional</w:t>
      </w:r>
      <w:r w:rsidRPr="006E4302">
        <w:rPr>
          <w:color w:val="484849"/>
          <w:spacing w:val="4"/>
          <w:w w:val="105"/>
        </w:rPr>
        <w:t xml:space="preserve"> </w:t>
      </w:r>
      <w:r w:rsidRPr="006E4302">
        <w:rPr>
          <w:color w:val="484849"/>
          <w:w w:val="105"/>
        </w:rPr>
        <w:t>engineer</w:t>
      </w:r>
      <w:r w:rsidRPr="006E4302">
        <w:rPr>
          <w:color w:val="484849"/>
          <w:spacing w:val="1"/>
          <w:w w:val="105"/>
        </w:rPr>
        <w:t xml:space="preserve"> </w:t>
      </w:r>
      <w:r w:rsidRPr="006E4302">
        <w:rPr>
          <w:color w:val="484849"/>
          <w:w w:val="105"/>
        </w:rPr>
        <w:t>and</w:t>
      </w:r>
      <w:r w:rsidRPr="006E4302">
        <w:rPr>
          <w:color w:val="484849"/>
          <w:spacing w:val="-6"/>
          <w:w w:val="105"/>
        </w:rPr>
        <w:t xml:space="preserve"> </w:t>
      </w:r>
      <w:r w:rsidRPr="006E4302">
        <w:rPr>
          <w:color w:val="343436"/>
          <w:w w:val="105"/>
        </w:rPr>
        <w:t>s</w:t>
      </w:r>
      <w:r w:rsidRPr="006E4302">
        <w:rPr>
          <w:color w:val="595959"/>
          <w:w w:val="105"/>
        </w:rPr>
        <w:t>hall</w:t>
      </w:r>
      <w:r w:rsidRPr="006E4302">
        <w:rPr>
          <w:color w:val="595959"/>
          <w:spacing w:val="-9"/>
          <w:w w:val="105"/>
        </w:rPr>
        <w:t xml:space="preserve"> </w:t>
      </w:r>
      <w:r w:rsidRPr="006E4302">
        <w:rPr>
          <w:color w:val="484849"/>
          <w:w w:val="105"/>
        </w:rPr>
        <w:t>be</w:t>
      </w:r>
      <w:r w:rsidRPr="006E4302">
        <w:rPr>
          <w:color w:val="484849"/>
          <w:spacing w:val="-7"/>
          <w:w w:val="105"/>
        </w:rPr>
        <w:t xml:space="preserve"> </w:t>
      </w:r>
      <w:r w:rsidRPr="006E4302">
        <w:rPr>
          <w:color w:val="484849"/>
          <w:w w:val="105"/>
        </w:rPr>
        <w:t>so treated</w:t>
      </w:r>
      <w:r w:rsidRPr="006E4302">
        <w:rPr>
          <w:color w:val="484849"/>
          <w:spacing w:val="13"/>
          <w:w w:val="105"/>
        </w:rPr>
        <w:t xml:space="preserve"> </w:t>
      </w:r>
      <w:r w:rsidRPr="006E4302">
        <w:rPr>
          <w:color w:val="484849"/>
          <w:w w:val="105"/>
        </w:rPr>
        <w:t>as</w:t>
      </w:r>
      <w:r w:rsidRPr="006E4302">
        <w:rPr>
          <w:color w:val="484849"/>
          <w:spacing w:val="-2"/>
          <w:w w:val="105"/>
        </w:rPr>
        <w:t xml:space="preserve"> </w:t>
      </w:r>
      <w:r w:rsidRPr="006E4302">
        <w:rPr>
          <w:color w:val="484849"/>
          <w:w w:val="105"/>
        </w:rPr>
        <w:t>to</w:t>
      </w:r>
      <w:r w:rsidRPr="006E4302">
        <w:rPr>
          <w:color w:val="484849"/>
          <w:spacing w:val="8"/>
          <w:w w:val="105"/>
        </w:rPr>
        <w:t xml:space="preserve"> </w:t>
      </w:r>
      <w:r w:rsidRPr="006E4302">
        <w:rPr>
          <w:color w:val="484849"/>
          <w:w w:val="105"/>
        </w:rPr>
        <w:t>prevent</w:t>
      </w:r>
      <w:r w:rsidRPr="006E4302">
        <w:rPr>
          <w:color w:val="484849"/>
          <w:spacing w:val="-1"/>
          <w:w w:val="105"/>
        </w:rPr>
        <w:t xml:space="preserve"> </w:t>
      </w:r>
      <w:r w:rsidRPr="006E4302">
        <w:rPr>
          <w:color w:val="484849"/>
          <w:w w:val="105"/>
        </w:rPr>
        <w:t>erosion</w:t>
      </w:r>
      <w:r w:rsidRPr="006E4302">
        <w:rPr>
          <w:color w:val="6E6E6E"/>
          <w:w w:val="105"/>
        </w:rPr>
        <w:t>.</w:t>
      </w:r>
    </w:p>
    <w:p w14:paraId="244793EC" w14:textId="69028625" w:rsidR="001E5FC6" w:rsidRDefault="001E5FC6">
      <w:pPr>
        <w:widowControl/>
        <w:autoSpaceDE/>
        <w:autoSpaceDN/>
        <w:spacing w:after="160" w:line="259" w:lineRule="auto"/>
        <w:rPr>
          <w:color w:val="6E6E6E"/>
          <w:w w:val="105"/>
          <w:sz w:val="20"/>
          <w:szCs w:val="20"/>
        </w:rPr>
      </w:pPr>
      <w:r>
        <w:rPr>
          <w:color w:val="6E6E6E"/>
          <w:w w:val="105"/>
        </w:rPr>
        <w:br w:type="page"/>
      </w:r>
    </w:p>
    <w:p w14:paraId="20E1293D" w14:textId="77777777" w:rsidR="001E5FC6" w:rsidRPr="006E4302" w:rsidRDefault="001E5FC6" w:rsidP="001E5FC6">
      <w:pPr>
        <w:pStyle w:val="BodyText"/>
        <w:spacing w:before="197" w:line="223" w:lineRule="auto"/>
        <w:ind w:left="2333" w:right="245"/>
        <w:jc w:val="both"/>
      </w:pPr>
    </w:p>
    <w:p w14:paraId="058B1398" w14:textId="77777777" w:rsidR="00B023DB" w:rsidRDefault="00B023DB" w:rsidP="00B023DB">
      <w:pPr>
        <w:spacing w:before="71"/>
        <w:ind w:left="405"/>
        <w:rPr>
          <w:rFonts w:ascii="Times New Roman"/>
          <w:sz w:val="13"/>
        </w:rPr>
      </w:pPr>
    </w:p>
    <w:p w14:paraId="3B4798A6" w14:textId="77777777" w:rsidR="00B023DB" w:rsidRDefault="00B023DB" w:rsidP="00B023DB">
      <w:pPr>
        <w:pStyle w:val="BodyText"/>
        <w:spacing w:before="8"/>
        <w:rPr>
          <w:rFonts w:ascii="Times New Roman"/>
          <w:sz w:val="24"/>
        </w:rPr>
      </w:pPr>
    </w:p>
    <w:p w14:paraId="44B7FD4F" w14:textId="77777777" w:rsidR="00B023DB" w:rsidRPr="00731A16" w:rsidRDefault="00B023DB" w:rsidP="00B023DB">
      <w:pPr>
        <w:pStyle w:val="BodyText"/>
        <w:spacing w:before="101"/>
        <w:ind w:left="1806" w:right="93"/>
        <w:jc w:val="center"/>
      </w:pPr>
      <w:r w:rsidRPr="00731A16">
        <w:rPr>
          <w:color w:val="5E5E60"/>
          <w:u w:color="707070"/>
        </w:rPr>
        <w:t>ARTICLE</w:t>
      </w:r>
      <w:r w:rsidRPr="00731A16">
        <w:rPr>
          <w:color w:val="5E5E60"/>
          <w:spacing w:val="-24"/>
          <w:u w:color="707070"/>
        </w:rPr>
        <w:t xml:space="preserve"> </w:t>
      </w:r>
      <w:r w:rsidRPr="00731A16">
        <w:rPr>
          <w:color w:val="707070"/>
          <w:u w:color="707070"/>
        </w:rPr>
        <w:t>VIII</w:t>
      </w:r>
    </w:p>
    <w:p w14:paraId="617D93D8" w14:textId="77777777" w:rsidR="00B023DB" w:rsidRPr="00731A16" w:rsidRDefault="00B023DB" w:rsidP="00B023DB">
      <w:pPr>
        <w:pStyle w:val="BodyText"/>
        <w:spacing w:before="148"/>
        <w:ind w:left="1799" w:right="93"/>
        <w:jc w:val="center"/>
      </w:pPr>
      <w:r w:rsidRPr="00731A16">
        <w:rPr>
          <w:color w:val="707070"/>
          <w:w w:val="95"/>
          <w:u w:color="5E5E60"/>
        </w:rPr>
        <w:t>ZONING</w:t>
      </w:r>
      <w:r w:rsidRPr="00731A16">
        <w:rPr>
          <w:color w:val="707070"/>
          <w:spacing w:val="3"/>
          <w:w w:val="95"/>
          <w:u w:color="5E5E60"/>
        </w:rPr>
        <w:t xml:space="preserve"> </w:t>
      </w:r>
      <w:r w:rsidRPr="00731A16">
        <w:rPr>
          <w:color w:val="5E5E60"/>
          <w:w w:val="95"/>
          <w:u w:color="5E5E60"/>
        </w:rPr>
        <w:t>DISTRICTS</w:t>
      </w:r>
      <w:r w:rsidRPr="00731A16">
        <w:rPr>
          <w:color w:val="5E5E60"/>
          <w:spacing w:val="26"/>
          <w:w w:val="95"/>
          <w:u w:color="5E5E60"/>
        </w:rPr>
        <w:t xml:space="preserve"> </w:t>
      </w:r>
      <w:r w:rsidRPr="00731A16">
        <w:rPr>
          <w:color w:val="5E5E60"/>
          <w:w w:val="95"/>
          <w:u w:color="5E5E60"/>
        </w:rPr>
        <w:t>AND</w:t>
      </w:r>
      <w:r w:rsidRPr="00731A16">
        <w:rPr>
          <w:color w:val="5E5E60"/>
          <w:spacing w:val="6"/>
          <w:w w:val="95"/>
          <w:u w:color="5E5E60"/>
        </w:rPr>
        <w:t xml:space="preserve"> </w:t>
      </w:r>
      <w:r w:rsidRPr="00731A16">
        <w:rPr>
          <w:color w:val="5E5E60"/>
          <w:w w:val="95"/>
          <w:u w:color="5E5E60"/>
        </w:rPr>
        <w:t>REGULATIONS</w:t>
      </w:r>
    </w:p>
    <w:p w14:paraId="299D9EA3" w14:textId="77777777" w:rsidR="00B023DB" w:rsidRPr="00731A16" w:rsidRDefault="00B023DB" w:rsidP="00B023DB">
      <w:pPr>
        <w:spacing w:before="4"/>
        <w:rPr>
          <w:sz w:val="20"/>
          <w:szCs w:val="20"/>
        </w:rPr>
      </w:pPr>
    </w:p>
    <w:p w14:paraId="1EDB8C8A" w14:textId="77777777" w:rsidR="00B023DB" w:rsidRPr="008D43A3" w:rsidRDefault="00B023DB" w:rsidP="00B023DB">
      <w:pPr>
        <w:pStyle w:val="ListParagraph"/>
        <w:numPr>
          <w:ilvl w:val="1"/>
          <w:numId w:val="38"/>
        </w:numPr>
        <w:tabs>
          <w:tab w:val="left" w:pos="2747"/>
        </w:tabs>
        <w:spacing w:before="101"/>
        <w:rPr>
          <w:sz w:val="20"/>
          <w:szCs w:val="20"/>
          <w:u w:val="single"/>
        </w:rPr>
      </w:pPr>
      <w:r w:rsidRPr="008D43A3">
        <w:rPr>
          <w:color w:val="5E5E60"/>
          <w:w w:val="110"/>
          <w:sz w:val="20"/>
          <w:szCs w:val="20"/>
          <w:u w:val="single" w:color="5E5E60"/>
        </w:rPr>
        <w:t>Zoning</w:t>
      </w:r>
      <w:r w:rsidRPr="008D43A3">
        <w:rPr>
          <w:color w:val="5E5E60"/>
          <w:spacing w:val="-27"/>
          <w:w w:val="110"/>
          <w:sz w:val="20"/>
          <w:szCs w:val="20"/>
          <w:u w:val="single"/>
        </w:rPr>
        <w:t xml:space="preserve"> </w:t>
      </w:r>
      <w:r w:rsidRPr="008D43A3">
        <w:rPr>
          <w:color w:val="5E5E60"/>
          <w:w w:val="110"/>
          <w:sz w:val="20"/>
          <w:szCs w:val="20"/>
          <w:u w:val="single" w:color="5E5E60"/>
        </w:rPr>
        <w:t>Districts</w:t>
      </w:r>
      <w:r w:rsidRPr="008D43A3">
        <w:rPr>
          <w:color w:val="5E5E60"/>
          <w:spacing w:val="-23"/>
          <w:w w:val="110"/>
          <w:sz w:val="20"/>
          <w:szCs w:val="20"/>
          <w:u w:val="single"/>
        </w:rPr>
        <w:t xml:space="preserve"> </w:t>
      </w:r>
      <w:r w:rsidRPr="008D43A3">
        <w:rPr>
          <w:color w:val="5E5E60"/>
          <w:w w:val="110"/>
          <w:sz w:val="20"/>
          <w:szCs w:val="20"/>
          <w:u w:val="single" w:color="5E5E60"/>
        </w:rPr>
        <w:t>Established</w:t>
      </w:r>
    </w:p>
    <w:p w14:paraId="67AB3BE2" w14:textId="77777777" w:rsidR="00B023DB" w:rsidRPr="00731A16" w:rsidRDefault="00B023DB" w:rsidP="00B023DB">
      <w:pPr>
        <w:spacing w:before="1"/>
        <w:rPr>
          <w:sz w:val="20"/>
          <w:szCs w:val="20"/>
        </w:rPr>
      </w:pPr>
    </w:p>
    <w:p w14:paraId="2F253E52" w14:textId="77777777" w:rsidR="00B023DB" w:rsidRPr="00731A16" w:rsidRDefault="00B023DB" w:rsidP="00B023DB">
      <w:pPr>
        <w:tabs>
          <w:tab w:val="left" w:pos="6779"/>
        </w:tabs>
        <w:spacing w:line="223" w:lineRule="exact"/>
        <w:ind w:left="2274" w:firstLine="9"/>
        <w:rPr>
          <w:sz w:val="20"/>
          <w:szCs w:val="20"/>
        </w:rPr>
        <w:sectPr w:rsidR="00B023DB" w:rsidRPr="00731A16" w:rsidSect="00B023DB">
          <w:pgSz w:w="12240" w:h="15840"/>
          <w:pgMar w:top="1380" w:right="640" w:bottom="280" w:left="280" w:header="720" w:footer="720" w:gutter="0"/>
          <w:cols w:space="720"/>
        </w:sectPr>
      </w:pPr>
      <w:r w:rsidRPr="00731A16">
        <w:rPr>
          <w:color w:val="5E5E60"/>
          <w:w w:val="110"/>
          <w:sz w:val="20"/>
          <w:szCs w:val="20"/>
        </w:rPr>
        <w:t>In</w:t>
      </w:r>
      <w:r w:rsidRPr="00731A16">
        <w:rPr>
          <w:color w:val="5E5E60"/>
          <w:spacing w:val="14"/>
          <w:w w:val="110"/>
          <w:sz w:val="20"/>
          <w:szCs w:val="20"/>
        </w:rPr>
        <w:t xml:space="preserve"> </w:t>
      </w:r>
      <w:r w:rsidRPr="00731A16">
        <w:rPr>
          <w:color w:val="5E5E60"/>
          <w:w w:val="110"/>
          <w:sz w:val="20"/>
          <w:szCs w:val="20"/>
        </w:rPr>
        <w:t>order</w:t>
      </w:r>
      <w:r w:rsidRPr="00731A16">
        <w:rPr>
          <w:color w:val="5E5E60"/>
          <w:spacing w:val="27"/>
          <w:w w:val="110"/>
          <w:sz w:val="20"/>
          <w:szCs w:val="20"/>
        </w:rPr>
        <w:t xml:space="preserve"> </w:t>
      </w:r>
      <w:r w:rsidRPr="00731A16">
        <w:rPr>
          <w:color w:val="5E5E60"/>
          <w:w w:val="110"/>
          <w:sz w:val="20"/>
          <w:szCs w:val="20"/>
        </w:rPr>
        <w:t>to</w:t>
      </w:r>
      <w:r w:rsidRPr="00731A16">
        <w:rPr>
          <w:color w:val="5E5E60"/>
          <w:spacing w:val="32"/>
          <w:w w:val="110"/>
          <w:sz w:val="20"/>
          <w:szCs w:val="20"/>
        </w:rPr>
        <w:t xml:space="preserve"> </w:t>
      </w:r>
      <w:r w:rsidRPr="00731A16">
        <w:rPr>
          <w:color w:val="5E5E60"/>
          <w:w w:val="110"/>
          <w:sz w:val="20"/>
          <w:szCs w:val="20"/>
        </w:rPr>
        <w:t>implement</w:t>
      </w:r>
      <w:r w:rsidRPr="00731A16">
        <w:rPr>
          <w:color w:val="5E5E60"/>
          <w:spacing w:val="29"/>
          <w:w w:val="110"/>
          <w:sz w:val="20"/>
          <w:szCs w:val="20"/>
        </w:rPr>
        <w:t xml:space="preserve"> </w:t>
      </w:r>
      <w:r w:rsidRPr="00731A16">
        <w:rPr>
          <w:color w:val="5E5E60"/>
          <w:w w:val="110"/>
          <w:sz w:val="20"/>
          <w:szCs w:val="20"/>
        </w:rPr>
        <w:t>the</w:t>
      </w:r>
      <w:r w:rsidRPr="00731A16">
        <w:rPr>
          <w:color w:val="5E5E60"/>
          <w:spacing w:val="35"/>
          <w:w w:val="110"/>
          <w:sz w:val="20"/>
          <w:szCs w:val="20"/>
        </w:rPr>
        <w:t xml:space="preserve"> </w:t>
      </w:r>
      <w:r w:rsidRPr="00731A16">
        <w:rPr>
          <w:color w:val="5E5E60"/>
          <w:w w:val="110"/>
          <w:sz w:val="20"/>
          <w:szCs w:val="20"/>
        </w:rPr>
        <w:t>intent</w:t>
      </w:r>
      <w:r w:rsidRPr="00731A16">
        <w:rPr>
          <w:color w:val="5E5E60"/>
          <w:spacing w:val="31"/>
          <w:w w:val="110"/>
          <w:sz w:val="20"/>
          <w:szCs w:val="20"/>
        </w:rPr>
        <w:t xml:space="preserve"> </w:t>
      </w:r>
      <w:r w:rsidRPr="00731A16">
        <w:rPr>
          <w:color w:val="5E5E60"/>
          <w:w w:val="110"/>
          <w:sz w:val="20"/>
          <w:szCs w:val="20"/>
        </w:rPr>
        <w:t>of</w:t>
      </w:r>
      <w:r w:rsidRPr="00731A16">
        <w:rPr>
          <w:color w:val="5E5E60"/>
          <w:w w:val="110"/>
          <w:sz w:val="20"/>
          <w:szCs w:val="20"/>
        </w:rPr>
        <w:tab/>
        <w:t>this</w:t>
      </w:r>
      <w:r w:rsidRPr="00731A16">
        <w:rPr>
          <w:color w:val="5E5E60"/>
          <w:spacing w:val="10"/>
          <w:w w:val="110"/>
          <w:sz w:val="20"/>
          <w:szCs w:val="20"/>
        </w:rPr>
        <w:t xml:space="preserve"> </w:t>
      </w:r>
      <w:r w:rsidRPr="00731A16">
        <w:rPr>
          <w:color w:val="5E5E60"/>
          <w:w w:val="110"/>
          <w:sz w:val="20"/>
          <w:szCs w:val="20"/>
        </w:rPr>
        <w:t>ordinance,</w:t>
      </w:r>
      <w:r w:rsidRPr="00731A16">
        <w:rPr>
          <w:color w:val="5E5E60"/>
          <w:spacing w:val="52"/>
          <w:w w:val="110"/>
          <w:sz w:val="20"/>
          <w:szCs w:val="20"/>
        </w:rPr>
        <w:t xml:space="preserve"> </w:t>
      </w:r>
      <w:r w:rsidRPr="00731A16">
        <w:rPr>
          <w:color w:val="5E5E60"/>
          <w:w w:val="110"/>
          <w:sz w:val="20"/>
          <w:szCs w:val="20"/>
        </w:rPr>
        <w:t>there</w:t>
      </w:r>
      <w:r w:rsidRPr="00731A16">
        <w:rPr>
          <w:color w:val="5E5E60"/>
          <w:spacing w:val="33"/>
          <w:w w:val="110"/>
          <w:sz w:val="20"/>
          <w:szCs w:val="20"/>
        </w:rPr>
        <w:t xml:space="preserve"> </w:t>
      </w:r>
      <w:r w:rsidRPr="00731A16">
        <w:rPr>
          <w:color w:val="5E5E60"/>
          <w:w w:val="110"/>
          <w:sz w:val="20"/>
          <w:szCs w:val="20"/>
        </w:rPr>
        <w:t>are</w:t>
      </w:r>
      <w:r w:rsidRPr="00731A16">
        <w:rPr>
          <w:color w:val="5E5E60"/>
          <w:spacing w:val="38"/>
          <w:w w:val="110"/>
          <w:sz w:val="20"/>
          <w:szCs w:val="20"/>
        </w:rPr>
        <w:t xml:space="preserve"> </w:t>
      </w:r>
      <w:r w:rsidRPr="00731A16">
        <w:rPr>
          <w:color w:val="5E5E60"/>
          <w:w w:val="110"/>
          <w:sz w:val="20"/>
          <w:szCs w:val="20"/>
        </w:rPr>
        <w:t>hereby</w:t>
      </w:r>
      <w:r>
        <w:rPr>
          <w:color w:val="5E5E60"/>
          <w:w w:val="110"/>
          <w:sz w:val="20"/>
          <w:szCs w:val="20"/>
        </w:rPr>
        <w:t xml:space="preserve"> </w:t>
      </w:r>
      <w:r w:rsidRPr="00731A16">
        <w:rPr>
          <w:color w:val="5E5E60"/>
          <w:w w:val="110"/>
          <w:sz w:val="20"/>
          <w:szCs w:val="20"/>
        </w:rPr>
        <w:t>created</w:t>
      </w:r>
      <w:r w:rsidRPr="00731A16">
        <w:rPr>
          <w:color w:val="5E5E60"/>
          <w:spacing w:val="33"/>
          <w:w w:val="110"/>
          <w:sz w:val="20"/>
          <w:szCs w:val="20"/>
        </w:rPr>
        <w:t xml:space="preserve"> </w:t>
      </w:r>
      <w:r w:rsidRPr="00731A16">
        <w:rPr>
          <w:color w:val="5E5E60"/>
          <w:w w:val="110"/>
          <w:sz w:val="20"/>
          <w:szCs w:val="20"/>
        </w:rPr>
        <w:t>zoning</w:t>
      </w:r>
      <w:r w:rsidRPr="00731A16">
        <w:rPr>
          <w:color w:val="5E5E60"/>
          <w:spacing w:val="25"/>
          <w:w w:val="110"/>
          <w:sz w:val="20"/>
          <w:szCs w:val="20"/>
        </w:rPr>
        <w:t xml:space="preserve"> </w:t>
      </w:r>
      <w:r w:rsidRPr="00731A16">
        <w:rPr>
          <w:color w:val="5E5E60"/>
          <w:w w:val="110"/>
          <w:sz w:val="20"/>
          <w:szCs w:val="20"/>
        </w:rPr>
        <w:t>districts</w:t>
      </w:r>
      <w:r w:rsidRPr="00731A16">
        <w:rPr>
          <w:color w:val="5E5E60"/>
          <w:spacing w:val="19"/>
          <w:w w:val="110"/>
          <w:sz w:val="20"/>
          <w:szCs w:val="20"/>
        </w:rPr>
        <w:t xml:space="preserve"> </w:t>
      </w:r>
      <w:r w:rsidRPr="00731A16">
        <w:rPr>
          <w:color w:val="5E5E60"/>
          <w:w w:val="110"/>
          <w:sz w:val="20"/>
          <w:szCs w:val="20"/>
        </w:rPr>
        <w:t>with</w:t>
      </w:r>
      <w:r w:rsidRPr="00731A16">
        <w:rPr>
          <w:color w:val="5E5E60"/>
          <w:spacing w:val="8"/>
          <w:w w:val="110"/>
          <w:sz w:val="20"/>
          <w:szCs w:val="20"/>
        </w:rPr>
        <w:t xml:space="preserve"> </w:t>
      </w:r>
      <w:r w:rsidRPr="00731A16">
        <w:rPr>
          <w:color w:val="5E5E60"/>
          <w:w w:val="110"/>
          <w:sz w:val="20"/>
          <w:szCs w:val="20"/>
        </w:rPr>
        <w:t>the</w:t>
      </w:r>
      <w:r w:rsidRPr="00731A16">
        <w:rPr>
          <w:color w:val="5E5E60"/>
          <w:spacing w:val="26"/>
          <w:w w:val="110"/>
          <w:sz w:val="20"/>
          <w:szCs w:val="20"/>
        </w:rPr>
        <w:t xml:space="preserve"> </w:t>
      </w:r>
      <w:r w:rsidRPr="00731A16">
        <w:rPr>
          <w:color w:val="5E5E60"/>
          <w:w w:val="110"/>
          <w:sz w:val="20"/>
          <w:szCs w:val="20"/>
        </w:rPr>
        <w:t>following</w:t>
      </w:r>
      <w:r w:rsidRPr="00731A16">
        <w:rPr>
          <w:color w:val="5E5E60"/>
          <w:spacing w:val="20"/>
          <w:w w:val="110"/>
          <w:sz w:val="20"/>
          <w:szCs w:val="20"/>
        </w:rPr>
        <w:t xml:space="preserve"> </w:t>
      </w:r>
      <w:r w:rsidRPr="00731A16">
        <w:rPr>
          <w:color w:val="5E5E60"/>
          <w:w w:val="110"/>
          <w:sz w:val="20"/>
          <w:szCs w:val="20"/>
        </w:rPr>
        <w:t>designations</w:t>
      </w:r>
      <w:r w:rsidRPr="00731A16">
        <w:rPr>
          <w:color w:val="5E5E60"/>
          <w:spacing w:val="32"/>
          <w:w w:val="110"/>
          <w:sz w:val="20"/>
          <w:szCs w:val="20"/>
        </w:rPr>
        <w:t xml:space="preserve"> </w:t>
      </w:r>
      <w:r w:rsidRPr="00731A16">
        <w:rPr>
          <w:color w:val="5E5E60"/>
          <w:w w:val="110"/>
          <w:sz w:val="20"/>
          <w:szCs w:val="20"/>
        </w:rPr>
        <w:t>and</w:t>
      </w:r>
      <w:r w:rsidRPr="00731A16">
        <w:rPr>
          <w:color w:val="5E5E60"/>
          <w:spacing w:val="15"/>
          <w:w w:val="110"/>
          <w:sz w:val="20"/>
          <w:szCs w:val="20"/>
        </w:rPr>
        <w:t xml:space="preserve"> </w:t>
      </w:r>
      <w:r w:rsidRPr="00731A16">
        <w:rPr>
          <w:color w:val="5E5E60"/>
          <w:w w:val="110"/>
          <w:sz w:val="20"/>
          <w:szCs w:val="20"/>
        </w:rPr>
        <w:t>general</w:t>
      </w:r>
      <w:r w:rsidRPr="00731A16">
        <w:rPr>
          <w:color w:val="5E5E60"/>
          <w:spacing w:val="-116"/>
          <w:w w:val="110"/>
          <w:sz w:val="20"/>
          <w:szCs w:val="20"/>
        </w:rPr>
        <w:t xml:space="preserve"> </w:t>
      </w:r>
      <w:r w:rsidRPr="00731A16">
        <w:rPr>
          <w:color w:val="707070"/>
          <w:w w:val="110"/>
          <w:sz w:val="20"/>
          <w:szCs w:val="20"/>
        </w:rPr>
        <w:t>purposes:</w:t>
      </w:r>
      <w:r>
        <w:rPr>
          <w:color w:val="707070"/>
          <w:w w:val="110"/>
          <w:sz w:val="20"/>
          <w:szCs w:val="20"/>
        </w:rPr>
        <w:t xml:space="preserve"> </w:t>
      </w:r>
      <w:r w:rsidRPr="00731A16">
        <w:rPr>
          <w:sz w:val="20"/>
          <w:szCs w:val="20"/>
        </w:rPr>
        <w:t>R-20 (Residential District); C (Commercial District) and FP (Floodplain Protection District).</w:t>
      </w:r>
    </w:p>
    <w:p w14:paraId="42D494E0" w14:textId="77777777" w:rsidR="00B023DB" w:rsidRPr="00731A16" w:rsidRDefault="00B023DB" w:rsidP="00B023DB">
      <w:pPr>
        <w:spacing w:line="216" w:lineRule="auto"/>
        <w:rPr>
          <w:sz w:val="20"/>
          <w:szCs w:val="20"/>
        </w:rPr>
        <w:sectPr w:rsidR="00B023DB" w:rsidRPr="00731A16">
          <w:type w:val="continuous"/>
          <w:pgSz w:w="12240" w:h="15840"/>
          <w:pgMar w:top="1380" w:right="640" w:bottom="280" w:left="280" w:header="720" w:footer="720" w:gutter="0"/>
          <w:cols w:num="2" w:space="720" w:equalWidth="0">
            <w:col w:w="3320" w:space="40"/>
            <w:col w:w="7960"/>
          </w:cols>
        </w:sectPr>
      </w:pPr>
    </w:p>
    <w:p w14:paraId="70601AFB" w14:textId="77777777" w:rsidR="00B023DB" w:rsidRPr="008D43A3" w:rsidRDefault="00B023DB" w:rsidP="00B023DB">
      <w:pPr>
        <w:pStyle w:val="ListParagraph"/>
        <w:numPr>
          <w:ilvl w:val="1"/>
          <w:numId w:val="38"/>
        </w:numPr>
        <w:tabs>
          <w:tab w:val="left" w:pos="2738"/>
        </w:tabs>
        <w:spacing w:before="101"/>
        <w:ind w:left="2737" w:hanging="462"/>
        <w:rPr>
          <w:sz w:val="20"/>
          <w:szCs w:val="20"/>
          <w:u w:val="single"/>
        </w:rPr>
      </w:pPr>
      <w:r w:rsidRPr="008D43A3">
        <w:rPr>
          <w:color w:val="5E5E60"/>
          <w:w w:val="110"/>
          <w:sz w:val="20"/>
          <w:szCs w:val="20"/>
          <w:u w:val="single" w:color="5E5E60"/>
        </w:rPr>
        <w:t>District</w:t>
      </w:r>
      <w:r w:rsidRPr="008D43A3">
        <w:rPr>
          <w:color w:val="5E5E60"/>
          <w:spacing w:val="-9"/>
          <w:w w:val="110"/>
          <w:sz w:val="20"/>
          <w:szCs w:val="20"/>
          <w:u w:val="single"/>
        </w:rPr>
        <w:t xml:space="preserve"> </w:t>
      </w:r>
      <w:r w:rsidRPr="008D43A3">
        <w:rPr>
          <w:color w:val="5E5E60"/>
          <w:w w:val="110"/>
          <w:sz w:val="20"/>
          <w:szCs w:val="20"/>
          <w:u w:val="single" w:color="5E5E60"/>
        </w:rPr>
        <w:t>Boundaries</w:t>
      </w:r>
    </w:p>
    <w:p w14:paraId="31F80592" w14:textId="77777777" w:rsidR="00B023DB" w:rsidRPr="00731A16" w:rsidRDefault="00B023DB" w:rsidP="00B023DB">
      <w:pPr>
        <w:spacing w:before="8"/>
        <w:rPr>
          <w:sz w:val="20"/>
          <w:szCs w:val="20"/>
        </w:rPr>
      </w:pPr>
    </w:p>
    <w:p w14:paraId="12FA8B95" w14:textId="77777777" w:rsidR="00B023DB" w:rsidRPr="00731A16" w:rsidRDefault="00B023DB" w:rsidP="00B023DB">
      <w:pPr>
        <w:spacing w:line="201" w:lineRule="auto"/>
        <w:ind w:left="2274" w:right="593" w:firstLine="9"/>
        <w:jc w:val="both"/>
        <w:rPr>
          <w:sz w:val="20"/>
          <w:szCs w:val="20"/>
        </w:rPr>
      </w:pPr>
      <w:r w:rsidRPr="00731A16">
        <w:rPr>
          <w:color w:val="707070"/>
          <w:sz w:val="20"/>
          <w:szCs w:val="20"/>
        </w:rPr>
        <w:t xml:space="preserve">In </w:t>
      </w:r>
      <w:r w:rsidRPr="00731A16">
        <w:rPr>
          <w:color w:val="5E5E60"/>
          <w:sz w:val="20"/>
          <w:szCs w:val="20"/>
        </w:rPr>
        <w:t>the creation, by</w:t>
      </w:r>
      <w:r w:rsidRPr="00731A16">
        <w:rPr>
          <w:color w:val="5E5E60"/>
          <w:spacing w:val="1"/>
          <w:sz w:val="20"/>
          <w:szCs w:val="20"/>
        </w:rPr>
        <w:t xml:space="preserve"> </w:t>
      </w:r>
      <w:r w:rsidRPr="00731A16">
        <w:rPr>
          <w:color w:val="5E5E60"/>
          <w:sz w:val="20"/>
          <w:szCs w:val="20"/>
        </w:rPr>
        <w:t>this Ordinance, of the</w:t>
      </w:r>
      <w:r w:rsidRPr="00731A16">
        <w:rPr>
          <w:color w:val="5E5E60"/>
          <w:spacing w:val="1"/>
          <w:sz w:val="20"/>
          <w:szCs w:val="20"/>
        </w:rPr>
        <w:t xml:space="preserve"> </w:t>
      </w:r>
      <w:r w:rsidRPr="00731A16">
        <w:rPr>
          <w:color w:val="5E5E60"/>
          <w:sz w:val="20"/>
          <w:szCs w:val="20"/>
        </w:rPr>
        <w:t>respective districts, careful</w:t>
      </w:r>
      <w:r w:rsidRPr="00731A16">
        <w:rPr>
          <w:color w:val="5E5E60"/>
          <w:spacing w:val="1"/>
          <w:sz w:val="20"/>
          <w:szCs w:val="20"/>
        </w:rPr>
        <w:t xml:space="preserve"> </w:t>
      </w:r>
      <w:r w:rsidRPr="00731A16">
        <w:rPr>
          <w:color w:val="707070"/>
          <w:sz w:val="20"/>
          <w:szCs w:val="20"/>
        </w:rPr>
        <w:t xml:space="preserve">consideration </w:t>
      </w:r>
      <w:r w:rsidRPr="00731A16">
        <w:rPr>
          <w:color w:val="5E5E60"/>
          <w:sz w:val="20"/>
          <w:szCs w:val="20"/>
        </w:rPr>
        <w:t>is given to the peculiar s1uitability of each and</w:t>
      </w:r>
      <w:r w:rsidRPr="00731A16">
        <w:rPr>
          <w:color w:val="5E5E60"/>
          <w:spacing w:val="1"/>
          <w:sz w:val="20"/>
          <w:szCs w:val="20"/>
        </w:rPr>
        <w:t xml:space="preserve"> </w:t>
      </w:r>
      <w:r w:rsidRPr="00731A16">
        <w:rPr>
          <w:color w:val="5E5E60"/>
          <w:sz w:val="20"/>
          <w:szCs w:val="20"/>
        </w:rPr>
        <w:t>every</w:t>
      </w:r>
      <w:r w:rsidRPr="00731A16">
        <w:rPr>
          <w:color w:val="5E5E60"/>
          <w:spacing w:val="1"/>
          <w:sz w:val="20"/>
          <w:szCs w:val="20"/>
        </w:rPr>
        <w:t xml:space="preserve"> </w:t>
      </w:r>
      <w:r w:rsidRPr="00731A16">
        <w:rPr>
          <w:color w:val="707070"/>
          <w:sz w:val="20"/>
          <w:szCs w:val="20"/>
        </w:rPr>
        <w:t xml:space="preserve">district </w:t>
      </w:r>
      <w:r w:rsidRPr="00731A16">
        <w:rPr>
          <w:color w:val="5E5E60"/>
          <w:sz w:val="20"/>
          <w:szCs w:val="20"/>
        </w:rPr>
        <w:t>for</w:t>
      </w:r>
      <w:r w:rsidRPr="00731A16">
        <w:rPr>
          <w:color w:val="5E5E60"/>
          <w:spacing w:val="108"/>
          <w:sz w:val="20"/>
          <w:szCs w:val="20"/>
        </w:rPr>
        <w:t xml:space="preserve"> </w:t>
      </w:r>
      <w:r w:rsidRPr="00731A16">
        <w:rPr>
          <w:color w:val="5E5E60"/>
          <w:sz w:val="20"/>
          <w:szCs w:val="20"/>
        </w:rPr>
        <w:t xml:space="preserve">the particular regulations applied </w:t>
      </w:r>
      <w:r w:rsidRPr="00731A16">
        <w:rPr>
          <w:color w:val="707070"/>
          <w:sz w:val="20"/>
          <w:szCs w:val="20"/>
        </w:rPr>
        <w:t xml:space="preserve">thereto, </w:t>
      </w:r>
      <w:r w:rsidRPr="00731A16">
        <w:rPr>
          <w:color w:val="5E5E60"/>
          <w:sz w:val="20"/>
          <w:szCs w:val="20"/>
        </w:rPr>
        <w:t>and the necessary, proper,</w:t>
      </w:r>
      <w:r w:rsidRPr="00731A16">
        <w:rPr>
          <w:color w:val="5E5E60"/>
          <w:spacing w:val="108"/>
          <w:sz w:val="20"/>
          <w:szCs w:val="20"/>
        </w:rPr>
        <w:t xml:space="preserve"> </w:t>
      </w:r>
      <w:r w:rsidRPr="00731A16">
        <w:rPr>
          <w:color w:val="5E5E60"/>
          <w:sz w:val="20"/>
          <w:szCs w:val="20"/>
        </w:rPr>
        <w:t>and comprehensive</w:t>
      </w:r>
      <w:r w:rsidRPr="00731A16">
        <w:rPr>
          <w:color w:val="5E5E60"/>
          <w:spacing w:val="108"/>
          <w:sz w:val="20"/>
          <w:szCs w:val="20"/>
        </w:rPr>
        <w:t xml:space="preserve"> </w:t>
      </w:r>
      <w:r w:rsidRPr="00731A16">
        <w:rPr>
          <w:color w:val="5E5E60"/>
          <w:sz w:val="20"/>
          <w:szCs w:val="20"/>
        </w:rPr>
        <w:t>groupings</w:t>
      </w:r>
      <w:r w:rsidRPr="00731A16">
        <w:rPr>
          <w:color w:val="5E5E60"/>
          <w:spacing w:val="108"/>
          <w:sz w:val="20"/>
          <w:szCs w:val="20"/>
        </w:rPr>
        <w:t xml:space="preserve"> </w:t>
      </w:r>
      <w:r w:rsidRPr="00731A16">
        <w:rPr>
          <w:color w:val="5E5E60"/>
          <w:sz w:val="20"/>
          <w:szCs w:val="20"/>
        </w:rPr>
        <w:t>and</w:t>
      </w:r>
      <w:r w:rsidRPr="00731A16">
        <w:rPr>
          <w:color w:val="5E5E60"/>
          <w:spacing w:val="108"/>
          <w:sz w:val="20"/>
          <w:szCs w:val="20"/>
        </w:rPr>
        <w:t xml:space="preserve"> </w:t>
      </w:r>
      <w:r w:rsidRPr="00731A16">
        <w:rPr>
          <w:color w:val="5E5E60"/>
          <w:sz w:val="20"/>
          <w:szCs w:val="20"/>
        </w:rPr>
        <w:t>arrangements</w:t>
      </w:r>
      <w:r w:rsidRPr="00731A16">
        <w:rPr>
          <w:color w:val="5E5E60"/>
          <w:spacing w:val="108"/>
          <w:sz w:val="20"/>
          <w:szCs w:val="20"/>
        </w:rPr>
        <w:t xml:space="preserve"> </w:t>
      </w:r>
      <w:r w:rsidRPr="00731A16">
        <w:rPr>
          <w:color w:val="5E5E60"/>
          <w:sz w:val="20"/>
          <w:szCs w:val="20"/>
        </w:rPr>
        <w:t>of various</w:t>
      </w:r>
      <w:r w:rsidRPr="00731A16">
        <w:rPr>
          <w:color w:val="5E5E60"/>
          <w:spacing w:val="1"/>
          <w:sz w:val="20"/>
          <w:szCs w:val="20"/>
        </w:rPr>
        <w:t xml:space="preserve"> </w:t>
      </w:r>
      <w:r w:rsidRPr="00731A16">
        <w:rPr>
          <w:color w:val="5E5E60"/>
          <w:sz w:val="20"/>
          <w:szCs w:val="20"/>
        </w:rPr>
        <w:t>uses and densities of population in accordance with a well-considered</w:t>
      </w:r>
      <w:r w:rsidRPr="00731A16">
        <w:rPr>
          <w:color w:val="5E5E60"/>
          <w:spacing w:val="1"/>
          <w:sz w:val="20"/>
          <w:szCs w:val="20"/>
        </w:rPr>
        <w:t xml:space="preserve"> </w:t>
      </w:r>
      <w:r w:rsidRPr="00731A16">
        <w:rPr>
          <w:color w:val="5E5E60"/>
          <w:sz w:val="20"/>
          <w:szCs w:val="20"/>
        </w:rPr>
        <w:t>comprehensive</w:t>
      </w:r>
      <w:r w:rsidRPr="00731A16">
        <w:rPr>
          <w:color w:val="5E5E60"/>
          <w:spacing w:val="48"/>
          <w:sz w:val="20"/>
          <w:szCs w:val="20"/>
        </w:rPr>
        <w:t xml:space="preserve"> </w:t>
      </w:r>
      <w:r w:rsidRPr="00731A16">
        <w:rPr>
          <w:color w:val="707070"/>
          <w:sz w:val="20"/>
          <w:szCs w:val="20"/>
        </w:rPr>
        <w:t>plan</w:t>
      </w:r>
      <w:r w:rsidRPr="00731A16">
        <w:rPr>
          <w:color w:val="707070"/>
          <w:spacing w:val="7"/>
          <w:sz w:val="20"/>
          <w:szCs w:val="20"/>
        </w:rPr>
        <w:t xml:space="preserve"> </w:t>
      </w:r>
      <w:r w:rsidRPr="00731A16">
        <w:rPr>
          <w:color w:val="5E5E60"/>
          <w:sz w:val="20"/>
          <w:szCs w:val="20"/>
        </w:rPr>
        <w:t>of</w:t>
      </w:r>
      <w:r w:rsidRPr="00731A16">
        <w:rPr>
          <w:color w:val="5E5E60"/>
          <w:spacing w:val="18"/>
          <w:sz w:val="20"/>
          <w:szCs w:val="20"/>
        </w:rPr>
        <w:t xml:space="preserve"> </w:t>
      </w:r>
      <w:r w:rsidRPr="00731A16">
        <w:rPr>
          <w:color w:val="5E5E60"/>
          <w:sz w:val="20"/>
          <w:szCs w:val="20"/>
        </w:rPr>
        <w:t>the</w:t>
      </w:r>
      <w:r w:rsidRPr="00731A16">
        <w:rPr>
          <w:color w:val="5E5E60"/>
          <w:spacing w:val="31"/>
          <w:sz w:val="20"/>
          <w:szCs w:val="20"/>
        </w:rPr>
        <w:t xml:space="preserve"> </w:t>
      </w:r>
      <w:r w:rsidRPr="00731A16">
        <w:rPr>
          <w:color w:val="5E5E60"/>
          <w:sz w:val="20"/>
          <w:szCs w:val="20"/>
        </w:rPr>
        <w:t>physical</w:t>
      </w:r>
      <w:r w:rsidRPr="00731A16">
        <w:rPr>
          <w:color w:val="5E5E60"/>
          <w:spacing w:val="25"/>
          <w:sz w:val="20"/>
          <w:szCs w:val="20"/>
        </w:rPr>
        <w:t xml:space="preserve"> </w:t>
      </w:r>
      <w:r w:rsidRPr="00731A16">
        <w:rPr>
          <w:color w:val="5E5E60"/>
          <w:sz w:val="20"/>
          <w:szCs w:val="20"/>
        </w:rPr>
        <w:t>development</w:t>
      </w:r>
      <w:r w:rsidRPr="00731A16">
        <w:rPr>
          <w:color w:val="5E5E60"/>
          <w:spacing w:val="38"/>
          <w:sz w:val="20"/>
          <w:szCs w:val="20"/>
        </w:rPr>
        <w:t xml:space="preserve"> </w:t>
      </w:r>
      <w:r w:rsidRPr="00731A16">
        <w:rPr>
          <w:color w:val="5E5E60"/>
          <w:sz w:val="20"/>
          <w:szCs w:val="20"/>
        </w:rPr>
        <w:t>of</w:t>
      </w:r>
      <w:r w:rsidRPr="00731A16">
        <w:rPr>
          <w:color w:val="5E5E60"/>
          <w:spacing w:val="-6"/>
          <w:sz w:val="20"/>
          <w:szCs w:val="20"/>
        </w:rPr>
        <w:t xml:space="preserve"> </w:t>
      </w:r>
      <w:r w:rsidRPr="00731A16">
        <w:rPr>
          <w:color w:val="5E5E60"/>
          <w:sz w:val="20"/>
          <w:szCs w:val="20"/>
        </w:rPr>
        <w:t>the</w:t>
      </w:r>
      <w:r w:rsidRPr="00731A16">
        <w:rPr>
          <w:color w:val="5E5E60"/>
          <w:spacing w:val="82"/>
          <w:sz w:val="20"/>
          <w:szCs w:val="20"/>
        </w:rPr>
        <w:t xml:space="preserve"> </w:t>
      </w:r>
      <w:r w:rsidRPr="00731A16">
        <w:rPr>
          <w:color w:val="5E5E60"/>
          <w:sz w:val="20"/>
          <w:szCs w:val="20"/>
        </w:rPr>
        <w:t>area.</w:t>
      </w:r>
    </w:p>
    <w:p w14:paraId="30C988EE" w14:textId="77777777" w:rsidR="00B023DB" w:rsidRPr="00731A16" w:rsidRDefault="00B023DB" w:rsidP="00B023DB">
      <w:pPr>
        <w:spacing w:before="8"/>
        <w:rPr>
          <w:sz w:val="24"/>
        </w:rPr>
      </w:pPr>
    </w:p>
    <w:p w14:paraId="3E96D5F9" w14:textId="77777777" w:rsidR="00B023DB" w:rsidRPr="00731A16" w:rsidRDefault="00B023DB" w:rsidP="00B023DB">
      <w:pPr>
        <w:tabs>
          <w:tab w:val="left" w:pos="2268"/>
        </w:tabs>
        <w:ind w:left="539"/>
        <w:rPr>
          <w:sz w:val="20"/>
          <w:szCs w:val="20"/>
        </w:rPr>
      </w:pPr>
      <w:r w:rsidRPr="00731A16">
        <w:rPr>
          <w:color w:val="707070"/>
          <w:position w:val="6"/>
          <w:sz w:val="18"/>
        </w:rPr>
        <w:t>-</w:t>
      </w:r>
      <w:r w:rsidRPr="00731A16">
        <w:rPr>
          <w:color w:val="707070"/>
          <w:position w:val="6"/>
          <w:sz w:val="18"/>
        </w:rPr>
        <w:tab/>
      </w:r>
      <w:r w:rsidRPr="00731A16">
        <w:rPr>
          <w:color w:val="5E5E60"/>
          <w:w w:val="95"/>
          <w:sz w:val="20"/>
          <w:szCs w:val="20"/>
          <w:u w:color="5E5E60"/>
        </w:rPr>
        <w:t>8.3</w:t>
      </w:r>
      <w:r w:rsidRPr="00731A16">
        <w:rPr>
          <w:color w:val="5E5E60"/>
          <w:spacing w:val="38"/>
          <w:w w:val="95"/>
          <w:sz w:val="20"/>
          <w:szCs w:val="20"/>
          <w:u w:color="5E5E60"/>
        </w:rPr>
        <w:t xml:space="preserve"> </w:t>
      </w:r>
      <w:r w:rsidRPr="008D43A3">
        <w:rPr>
          <w:color w:val="5E5E60"/>
          <w:w w:val="95"/>
          <w:sz w:val="20"/>
          <w:szCs w:val="20"/>
          <w:u w:val="single" w:color="5E5E60"/>
        </w:rPr>
        <w:t>Interpretation</w:t>
      </w:r>
      <w:r w:rsidRPr="008D43A3">
        <w:rPr>
          <w:color w:val="5E5E60"/>
          <w:spacing w:val="-2"/>
          <w:w w:val="95"/>
          <w:sz w:val="20"/>
          <w:szCs w:val="20"/>
          <w:u w:val="single"/>
        </w:rPr>
        <w:t xml:space="preserve"> </w:t>
      </w:r>
      <w:r w:rsidRPr="008D43A3">
        <w:rPr>
          <w:color w:val="5E5E60"/>
          <w:w w:val="95"/>
          <w:sz w:val="20"/>
          <w:szCs w:val="20"/>
          <w:u w:val="single" w:color="5E5E60"/>
        </w:rPr>
        <w:t>of</w:t>
      </w:r>
      <w:r w:rsidRPr="008D43A3">
        <w:rPr>
          <w:color w:val="5E5E60"/>
          <w:spacing w:val="54"/>
          <w:w w:val="95"/>
          <w:sz w:val="20"/>
          <w:szCs w:val="20"/>
          <w:u w:val="single" w:color="5E5E60"/>
        </w:rPr>
        <w:t xml:space="preserve"> </w:t>
      </w:r>
      <w:r w:rsidRPr="008D43A3">
        <w:rPr>
          <w:color w:val="5E5E60"/>
          <w:w w:val="95"/>
          <w:sz w:val="20"/>
          <w:szCs w:val="20"/>
          <w:u w:val="single" w:color="5E5E60"/>
        </w:rPr>
        <w:t>District</w:t>
      </w:r>
      <w:r w:rsidRPr="008D43A3">
        <w:rPr>
          <w:color w:val="5E5E60"/>
          <w:spacing w:val="53"/>
          <w:w w:val="95"/>
          <w:sz w:val="20"/>
          <w:szCs w:val="20"/>
          <w:u w:val="single"/>
        </w:rPr>
        <w:t xml:space="preserve"> </w:t>
      </w:r>
      <w:r w:rsidRPr="008D43A3">
        <w:rPr>
          <w:color w:val="5E5E60"/>
          <w:w w:val="95"/>
          <w:sz w:val="20"/>
          <w:szCs w:val="20"/>
          <w:u w:val="single" w:color="5E5E60"/>
        </w:rPr>
        <w:t>Boundaries</w:t>
      </w:r>
    </w:p>
    <w:p w14:paraId="3B9B7E2F" w14:textId="77777777" w:rsidR="00B023DB" w:rsidRPr="00731A16" w:rsidRDefault="00B023DB" w:rsidP="00B023DB">
      <w:pPr>
        <w:spacing w:before="149" w:line="214" w:lineRule="exact"/>
        <w:ind w:left="2271"/>
        <w:jc w:val="both"/>
        <w:rPr>
          <w:sz w:val="20"/>
          <w:szCs w:val="20"/>
        </w:rPr>
      </w:pPr>
      <w:r w:rsidRPr="00731A16">
        <w:rPr>
          <w:color w:val="5E5E60"/>
          <w:w w:val="105"/>
          <w:sz w:val="20"/>
          <w:szCs w:val="20"/>
        </w:rPr>
        <w:t>Where</w:t>
      </w:r>
      <w:r w:rsidRPr="00731A16">
        <w:rPr>
          <w:color w:val="5E5E60"/>
          <w:spacing w:val="-19"/>
          <w:w w:val="105"/>
          <w:sz w:val="20"/>
          <w:szCs w:val="20"/>
        </w:rPr>
        <w:t xml:space="preserve"> </w:t>
      </w:r>
      <w:r w:rsidRPr="00731A16">
        <w:rPr>
          <w:color w:val="5E5E60"/>
          <w:w w:val="105"/>
          <w:sz w:val="20"/>
          <w:szCs w:val="20"/>
        </w:rPr>
        <w:t>uncertainty</w:t>
      </w:r>
      <w:r w:rsidRPr="00731A16">
        <w:rPr>
          <w:color w:val="5E5E60"/>
          <w:spacing w:val="10"/>
          <w:w w:val="105"/>
          <w:sz w:val="20"/>
          <w:szCs w:val="20"/>
        </w:rPr>
        <w:t xml:space="preserve"> </w:t>
      </w:r>
      <w:r w:rsidRPr="00731A16">
        <w:rPr>
          <w:color w:val="5E5E60"/>
          <w:w w:val="105"/>
          <w:sz w:val="20"/>
          <w:szCs w:val="20"/>
        </w:rPr>
        <w:t>exists</w:t>
      </w:r>
      <w:r w:rsidRPr="00731A16">
        <w:rPr>
          <w:color w:val="5E5E60"/>
          <w:spacing w:val="-12"/>
          <w:w w:val="105"/>
          <w:sz w:val="20"/>
          <w:szCs w:val="20"/>
        </w:rPr>
        <w:t xml:space="preserve"> </w:t>
      </w:r>
      <w:r w:rsidRPr="00731A16">
        <w:rPr>
          <w:color w:val="5E5E60"/>
          <w:w w:val="105"/>
          <w:sz w:val="20"/>
          <w:szCs w:val="20"/>
        </w:rPr>
        <w:t>with</w:t>
      </w:r>
      <w:r w:rsidRPr="00731A16">
        <w:rPr>
          <w:color w:val="5E5E60"/>
          <w:spacing w:val="-3"/>
          <w:w w:val="105"/>
          <w:sz w:val="20"/>
          <w:szCs w:val="20"/>
        </w:rPr>
        <w:t xml:space="preserve"> </w:t>
      </w:r>
      <w:r w:rsidRPr="00731A16">
        <w:rPr>
          <w:color w:val="5E5E60"/>
          <w:w w:val="105"/>
          <w:sz w:val="20"/>
          <w:szCs w:val="20"/>
        </w:rPr>
        <w:t>respect</w:t>
      </w:r>
      <w:r w:rsidRPr="00731A16">
        <w:rPr>
          <w:color w:val="5E5E60"/>
          <w:spacing w:val="3"/>
          <w:w w:val="105"/>
          <w:sz w:val="20"/>
          <w:szCs w:val="20"/>
        </w:rPr>
        <w:t xml:space="preserve"> </w:t>
      </w:r>
      <w:r w:rsidRPr="00731A16">
        <w:rPr>
          <w:color w:val="5E5E60"/>
          <w:w w:val="105"/>
          <w:sz w:val="20"/>
          <w:szCs w:val="20"/>
        </w:rPr>
        <w:t>to</w:t>
      </w:r>
      <w:r w:rsidRPr="00731A16">
        <w:rPr>
          <w:color w:val="5E5E60"/>
          <w:spacing w:val="-7"/>
          <w:w w:val="105"/>
          <w:sz w:val="20"/>
          <w:szCs w:val="20"/>
        </w:rPr>
        <w:t xml:space="preserve"> </w:t>
      </w:r>
      <w:r w:rsidRPr="00731A16">
        <w:rPr>
          <w:color w:val="5E5E60"/>
          <w:w w:val="105"/>
          <w:sz w:val="20"/>
          <w:szCs w:val="20"/>
        </w:rPr>
        <w:t>the</w:t>
      </w:r>
      <w:r w:rsidRPr="00731A16">
        <w:rPr>
          <w:color w:val="5E5E60"/>
          <w:spacing w:val="-9"/>
          <w:w w:val="105"/>
          <w:sz w:val="20"/>
          <w:szCs w:val="20"/>
        </w:rPr>
        <w:t xml:space="preserve"> </w:t>
      </w:r>
      <w:r w:rsidRPr="00731A16">
        <w:rPr>
          <w:color w:val="5E5E60"/>
          <w:w w:val="105"/>
          <w:sz w:val="20"/>
          <w:szCs w:val="20"/>
        </w:rPr>
        <w:t>boundaries</w:t>
      </w:r>
      <w:r w:rsidRPr="00731A16">
        <w:rPr>
          <w:color w:val="5E5E60"/>
          <w:spacing w:val="5"/>
          <w:w w:val="105"/>
          <w:sz w:val="20"/>
          <w:szCs w:val="20"/>
        </w:rPr>
        <w:t xml:space="preserve"> </w:t>
      </w:r>
      <w:r w:rsidRPr="00731A16">
        <w:rPr>
          <w:color w:val="5E5E60"/>
          <w:w w:val="105"/>
          <w:sz w:val="20"/>
          <w:szCs w:val="20"/>
        </w:rPr>
        <w:t>of</w:t>
      </w:r>
      <w:r w:rsidRPr="00731A16">
        <w:rPr>
          <w:color w:val="5E5E60"/>
          <w:spacing w:val="4"/>
          <w:w w:val="105"/>
          <w:sz w:val="20"/>
          <w:szCs w:val="20"/>
        </w:rPr>
        <w:t xml:space="preserve"> </w:t>
      </w:r>
      <w:r w:rsidRPr="00731A16">
        <w:rPr>
          <w:color w:val="5E5E60"/>
          <w:w w:val="105"/>
          <w:sz w:val="20"/>
          <w:szCs w:val="20"/>
        </w:rPr>
        <w:t>any</w:t>
      </w:r>
      <w:r w:rsidRPr="00731A16">
        <w:rPr>
          <w:color w:val="5E5E60"/>
          <w:spacing w:val="-13"/>
          <w:w w:val="105"/>
          <w:sz w:val="20"/>
          <w:szCs w:val="20"/>
        </w:rPr>
        <w:t xml:space="preserve"> </w:t>
      </w:r>
      <w:r w:rsidRPr="00731A16">
        <w:rPr>
          <w:color w:val="5E5E60"/>
          <w:w w:val="105"/>
          <w:sz w:val="20"/>
          <w:szCs w:val="20"/>
        </w:rPr>
        <w:t>district</w:t>
      </w:r>
    </w:p>
    <w:p w14:paraId="5744AAEA" w14:textId="77777777" w:rsidR="00B023DB" w:rsidRPr="00731A16" w:rsidRDefault="00B023DB" w:rsidP="00B023DB">
      <w:pPr>
        <w:spacing w:line="214" w:lineRule="exact"/>
        <w:ind w:left="2271"/>
        <w:jc w:val="both"/>
        <w:rPr>
          <w:sz w:val="20"/>
          <w:szCs w:val="20"/>
        </w:rPr>
      </w:pPr>
      <w:r w:rsidRPr="00731A16">
        <w:rPr>
          <w:color w:val="5E5E60"/>
          <w:sz w:val="20"/>
          <w:szCs w:val="20"/>
        </w:rPr>
        <w:t>shown</w:t>
      </w:r>
      <w:r w:rsidRPr="00731A16">
        <w:rPr>
          <w:color w:val="5E5E60"/>
          <w:spacing w:val="4"/>
          <w:sz w:val="20"/>
          <w:szCs w:val="20"/>
        </w:rPr>
        <w:t xml:space="preserve"> </w:t>
      </w:r>
      <w:r w:rsidRPr="00731A16">
        <w:rPr>
          <w:color w:val="5E5E60"/>
          <w:sz w:val="20"/>
          <w:szCs w:val="20"/>
        </w:rPr>
        <w:t>on</w:t>
      </w:r>
      <w:r w:rsidRPr="00731A16">
        <w:rPr>
          <w:color w:val="5E5E60"/>
          <w:spacing w:val="-16"/>
          <w:sz w:val="20"/>
          <w:szCs w:val="20"/>
        </w:rPr>
        <w:t xml:space="preserve"> </w:t>
      </w:r>
      <w:r w:rsidRPr="00731A16">
        <w:rPr>
          <w:color w:val="5E5E60"/>
          <w:sz w:val="20"/>
          <w:szCs w:val="20"/>
        </w:rPr>
        <w:t>the</w:t>
      </w:r>
      <w:r w:rsidRPr="00731A16">
        <w:rPr>
          <w:color w:val="5E5E60"/>
          <w:spacing w:val="2"/>
          <w:sz w:val="20"/>
          <w:szCs w:val="20"/>
        </w:rPr>
        <w:t xml:space="preserve"> </w:t>
      </w:r>
      <w:r w:rsidRPr="00731A16">
        <w:rPr>
          <w:color w:val="5E5E60"/>
          <w:sz w:val="20"/>
          <w:szCs w:val="20"/>
        </w:rPr>
        <w:t>Zoning</w:t>
      </w:r>
      <w:r w:rsidRPr="00731A16">
        <w:rPr>
          <w:color w:val="5E5E60"/>
          <w:spacing w:val="16"/>
          <w:sz w:val="20"/>
          <w:szCs w:val="20"/>
        </w:rPr>
        <w:t xml:space="preserve"> </w:t>
      </w:r>
      <w:r w:rsidRPr="00731A16">
        <w:rPr>
          <w:color w:val="5E5E60"/>
          <w:sz w:val="20"/>
          <w:szCs w:val="20"/>
        </w:rPr>
        <w:t>Hap,</w:t>
      </w:r>
      <w:r w:rsidRPr="00731A16">
        <w:rPr>
          <w:color w:val="5E5E60"/>
          <w:spacing w:val="-3"/>
          <w:sz w:val="20"/>
          <w:szCs w:val="20"/>
        </w:rPr>
        <w:t xml:space="preserve"> </w:t>
      </w:r>
      <w:r w:rsidRPr="00731A16">
        <w:rPr>
          <w:color w:val="5E5E60"/>
          <w:sz w:val="20"/>
          <w:szCs w:val="20"/>
        </w:rPr>
        <w:t>the</w:t>
      </w:r>
      <w:r w:rsidRPr="00731A16">
        <w:rPr>
          <w:color w:val="5E5E60"/>
          <w:spacing w:val="-7"/>
          <w:sz w:val="20"/>
          <w:szCs w:val="20"/>
        </w:rPr>
        <w:t xml:space="preserve"> </w:t>
      </w:r>
      <w:r w:rsidRPr="00731A16">
        <w:rPr>
          <w:color w:val="5E5E60"/>
          <w:sz w:val="20"/>
          <w:szCs w:val="20"/>
        </w:rPr>
        <w:t>following</w:t>
      </w:r>
      <w:r w:rsidRPr="00731A16">
        <w:rPr>
          <w:color w:val="5E5E60"/>
          <w:spacing w:val="25"/>
          <w:sz w:val="20"/>
          <w:szCs w:val="20"/>
        </w:rPr>
        <w:t xml:space="preserve"> </w:t>
      </w:r>
      <w:r w:rsidRPr="00731A16">
        <w:rPr>
          <w:color w:val="5E5E60"/>
          <w:sz w:val="20"/>
          <w:szCs w:val="20"/>
        </w:rPr>
        <w:t>rules</w:t>
      </w:r>
      <w:r w:rsidRPr="00731A16">
        <w:rPr>
          <w:color w:val="5E5E60"/>
          <w:spacing w:val="12"/>
          <w:sz w:val="20"/>
          <w:szCs w:val="20"/>
        </w:rPr>
        <w:t xml:space="preserve"> </w:t>
      </w:r>
      <w:r w:rsidRPr="00731A16">
        <w:rPr>
          <w:color w:val="5E5E60"/>
          <w:sz w:val="20"/>
          <w:szCs w:val="20"/>
        </w:rPr>
        <w:t>shall</w:t>
      </w:r>
      <w:r w:rsidRPr="00731A16">
        <w:rPr>
          <w:color w:val="5E5E60"/>
          <w:spacing w:val="15"/>
          <w:sz w:val="20"/>
          <w:szCs w:val="20"/>
        </w:rPr>
        <w:t xml:space="preserve"> </w:t>
      </w:r>
      <w:r w:rsidRPr="00731A16">
        <w:rPr>
          <w:color w:val="5E5E60"/>
          <w:sz w:val="20"/>
          <w:szCs w:val="20"/>
        </w:rPr>
        <w:t>apply:</w:t>
      </w:r>
    </w:p>
    <w:p w14:paraId="005DA4AF" w14:textId="77777777" w:rsidR="00B023DB" w:rsidRPr="00731A16" w:rsidRDefault="00B023DB" w:rsidP="00B023DB">
      <w:pPr>
        <w:pStyle w:val="ListParagraph"/>
        <w:numPr>
          <w:ilvl w:val="0"/>
          <w:numId w:val="37"/>
        </w:numPr>
        <w:tabs>
          <w:tab w:val="left" w:pos="2852"/>
        </w:tabs>
        <w:spacing w:before="191" w:line="199" w:lineRule="auto"/>
        <w:ind w:right="599" w:hanging="574"/>
        <w:jc w:val="both"/>
        <w:rPr>
          <w:color w:val="5E5E60"/>
          <w:sz w:val="20"/>
          <w:szCs w:val="20"/>
        </w:rPr>
      </w:pPr>
      <w:r w:rsidRPr="00731A16">
        <w:rPr>
          <w:color w:val="5E5E60"/>
          <w:sz w:val="20"/>
          <w:szCs w:val="20"/>
          <w:u w:color="5E5E60"/>
        </w:rPr>
        <w:t>Use of</w:t>
      </w:r>
      <w:r w:rsidRPr="00731A16">
        <w:rPr>
          <w:color w:val="5E5E60"/>
          <w:sz w:val="20"/>
          <w:szCs w:val="20"/>
        </w:rPr>
        <w:t xml:space="preserve"> </w:t>
      </w:r>
      <w:r w:rsidRPr="00731A16">
        <w:rPr>
          <w:color w:val="5E5E60"/>
          <w:sz w:val="20"/>
          <w:szCs w:val="20"/>
          <w:u w:color="5E5E60"/>
        </w:rPr>
        <w:t>Property</w:t>
      </w:r>
      <w:r w:rsidRPr="00731A16">
        <w:rPr>
          <w:color w:val="5E5E60"/>
          <w:sz w:val="20"/>
          <w:szCs w:val="20"/>
        </w:rPr>
        <w:t xml:space="preserve"> </w:t>
      </w:r>
      <w:r w:rsidRPr="00731A16">
        <w:rPr>
          <w:color w:val="5E5E60"/>
          <w:sz w:val="20"/>
          <w:szCs w:val="20"/>
          <w:u w:color="5E5E60"/>
        </w:rPr>
        <w:t>Lines.</w:t>
      </w:r>
      <w:r w:rsidRPr="00731A16">
        <w:rPr>
          <w:color w:val="5E5E60"/>
          <w:spacing w:val="1"/>
          <w:sz w:val="20"/>
          <w:szCs w:val="20"/>
        </w:rPr>
        <w:t xml:space="preserve"> </w:t>
      </w:r>
      <w:r w:rsidRPr="00731A16">
        <w:rPr>
          <w:color w:val="5E5E60"/>
          <w:sz w:val="20"/>
          <w:szCs w:val="20"/>
        </w:rPr>
        <w:t>Where district boundaries are indicated as</w:t>
      </w:r>
      <w:r w:rsidRPr="00731A16">
        <w:rPr>
          <w:color w:val="5E5E60"/>
          <w:spacing w:val="1"/>
          <w:sz w:val="20"/>
          <w:szCs w:val="20"/>
        </w:rPr>
        <w:t xml:space="preserve"> </w:t>
      </w:r>
      <w:r w:rsidRPr="00731A16">
        <w:rPr>
          <w:color w:val="5E5E60"/>
          <w:sz w:val="20"/>
          <w:szCs w:val="20"/>
        </w:rPr>
        <w:t>approximately following street lines, alley lines, and lot lines,</w:t>
      </w:r>
      <w:r w:rsidRPr="00731A16">
        <w:rPr>
          <w:color w:val="5E5E60"/>
          <w:spacing w:val="-118"/>
          <w:sz w:val="20"/>
          <w:szCs w:val="20"/>
        </w:rPr>
        <w:t xml:space="preserve"> </w:t>
      </w:r>
      <w:r w:rsidRPr="00731A16">
        <w:rPr>
          <w:color w:val="707070"/>
          <w:sz w:val="20"/>
          <w:szCs w:val="20"/>
        </w:rPr>
        <w:t>such</w:t>
      </w:r>
      <w:r w:rsidRPr="00731A16">
        <w:rPr>
          <w:color w:val="707070"/>
          <w:spacing w:val="1"/>
          <w:sz w:val="20"/>
          <w:szCs w:val="20"/>
        </w:rPr>
        <w:t xml:space="preserve"> </w:t>
      </w:r>
      <w:r w:rsidRPr="00731A16">
        <w:rPr>
          <w:color w:val="5E5E60"/>
          <w:sz w:val="20"/>
          <w:szCs w:val="20"/>
        </w:rPr>
        <w:t xml:space="preserve">lines </w:t>
      </w:r>
      <w:r w:rsidRPr="00731A16">
        <w:rPr>
          <w:color w:val="707070"/>
          <w:sz w:val="20"/>
          <w:szCs w:val="20"/>
        </w:rPr>
        <w:t xml:space="preserve">shall </w:t>
      </w:r>
      <w:r w:rsidRPr="00731A16">
        <w:rPr>
          <w:color w:val="5E5E60"/>
          <w:sz w:val="20"/>
          <w:szCs w:val="20"/>
        </w:rPr>
        <w:t>be construed to be such</w:t>
      </w:r>
      <w:r w:rsidRPr="00731A16">
        <w:rPr>
          <w:color w:val="5E5E60"/>
          <w:spacing w:val="108"/>
          <w:sz w:val="20"/>
          <w:szCs w:val="20"/>
        </w:rPr>
        <w:t xml:space="preserve"> </w:t>
      </w:r>
      <w:r w:rsidRPr="00731A16">
        <w:rPr>
          <w:color w:val="5E5E60"/>
          <w:sz w:val="20"/>
          <w:szCs w:val="20"/>
        </w:rPr>
        <w:t>boundaries.</w:t>
      </w:r>
      <w:r w:rsidRPr="00731A16">
        <w:rPr>
          <w:color w:val="5E5E60"/>
          <w:spacing w:val="109"/>
          <w:sz w:val="20"/>
          <w:szCs w:val="20"/>
        </w:rPr>
        <w:t xml:space="preserve"> </w:t>
      </w:r>
      <w:r w:rsidRPr="00731A16">
        <w:rPr>
          <w:color w:val="5E5E60"/>
          <w:sz w:val="20"/>
          <w:szCs w:val="20"/>
        </w:rPr>
        <w:t>Where</w:t>
      </w:r>
      <w:r w:rsidRPr="00731A16">
        <w:rPr>
          <w:color w:val="5E5E60"/>
          <w:spacing w:val="1"/>
          <w:sz w:val="20"/>
          <w:szCs w:val="20"/>
        </w:rPr>
        <w:t xml:space="preserve"> </w:t>
      </w:r>
      <w:r w:rsidRPr="00731A16">
        <w:rPr>
          <w:color w:val="5E5E60"/>
          <w:sz w:val="20"/>
          <w:szCs w:val="20"/>
        </w:rPr>
        <w:t xml:space="preserve">streets, highways, railroads, water courses, and similar areas </w:t>
      </w:r>
      <w:r w:rsidRPr="00731A16">
        <w:rPr>
          <w:b/>
          <w:color w:val="5E5E60"/>
          <w:sz w:val="20"/>
          <w:szCs w:val="20"/>
        </w:rPr>
        <w:t xml:space="preserve">with </w:t>
      </w:r>
      <w:r w:rsidRPr="00731A16">
        <w:rPr>
          <w:b/>
          <w:color w:val="5E5E60"/>
          <w:spacing w:val="-118"/>
          <w:sz w:val="20"/>
          <w:szCs w:val="20"/>
        </w:rPr>
        <w:t xml:space="preserve"> </w:t>
      </w:r>
      <w:r w:rsidRPr="00731A16">
        <w:rPr>
          <w:color w:val="707070"/>
          <w:sz w:val="20"/>
          <w:szCs w:val="20"/>
        </w:rPr>
        <w:t xml:space="preserve">width </w:t>
      </w:r>
      <w:r w:rsidRPr="00731A16">
        <w:rPr>
          <w:color w:val="5E5E60"/>
          <w:sz w:val="20"/>
          <w:szCs w:val="20"/>
        </w:rPr>
        <w:t>are indicated</w:t>
      </w:r>
      <w:r w:rsidRPr="00731A16">
        <w:rPr>
          <w:color w:val="5E5E60"/>
          <w:spacing w:val="108"/>
          <w:sz w:val="20"/>
          <w:szCs w:val="20"/>
        </w:rPr>
        <w:t xml:space="preserve"> </w:t>
      </w:r>
      <w:r w:rsidRPr="00731A16">
        <w:rPr>
          <w:color w:val="5E5E60"/>
          <w:sz w:val="20"/>
          <w:szCs w:val="20"/>
        </w:rPr>
        <w:t>as</w:t>
      </w:r>
      <w:r w:rsidRPr="00731A16">
        <w:rPr>
          <w:color w:val="5E5E60"/>
          <w:spacing w:val="48"/>
          <w:sz w:val="20"/>
          <w:szCs w:val="20"/>
        </w:rPr>
        <w:t xml:space="preserve"> </w:t>
      </w:r>
      <w:r w:rsidRPr="00731A16">
        <w:rPr>
          <w:color w:val="707070"/>
          <w:sz w:val="20"/>
          <w:szCs w:val="20"/>
        </w:rPr>
        <w:t xml:space="preserve">the </w:t>
      </w:r>
      <w:r w:rsidRPr="00731A16">
        <w:rPr>
          <w:color w:val="5E5E60"/>
          <w:sz w:val="20"/>
          <w:szCs w:val="20"/>
        </w:rPr>
        <w:t xml:space="preserve">district boundary, the  </w:t>
      </w:r>
      <w:r w:rsidRPr="00731A16">
        <w:rPr>
          <w:color w:val="5E5E60"/>
          <w:spacing w:val="1"/>
          <w:sz w:val="20"/>
          <w:szCs w:val="20"/>
        </w:rPr>
        <w:t xml:space="preserve"> </w:t>
      </w:r>
      <w:r w:rsidRPr="00731A16">
        <w:rPr>
          <w:b/>
          <w:color w:val="5E5E60"/>
          <w:w w:val="115"/>
          <w:sz w:val="20"/>
          <w:szCs w:val="20"/>
        </w:rPr>
        <w:t xml:space="preserve">actual   </w:t>
      </w:r>
      <w:r w:rsidRPr="00731A16">
        <w:rPr>
          <w:color w:val="5E5E60"/>
          <w:sz w:val="20"/>
          <w:szCs w:val="20"/>
        </w:rPr>
        <w:t>district</w:t>
      </w:r>
      <w:r w:rsidRPr="00731A16">
        <w:rPr>
          <w:color w:val="5E5E60"/>
          <w:spacing w:val="1"/>
          <w:sz w:val="20"/>
          <w:szCs w:val="20"/>
        </w:rPr>
        <w:t xml:space="preserve"> </w:t>
      </w:r>
      <w:r w:rsidRPr="00731A16">
        <w:rPr>
          <w:color w:val="5E5E60"/>
          <w:sz w:val="20"/>
          <w:szCs w:val="20"/>
        </w:rPr>
        <w:t>boundary</w:t>
      </w:r>
      <w:r w:rsidRPr="00731A16">
        <w:rPr>
          <w:color w:val="5E5E60"/>
          <w:spacing w:val="40"/>
          <w:sz w:val="20"/>
          <w:szCs w:val="20"/>
        </w:rPr>
        <w:t xml:space="preserve"> </w:t>
      </w:r>
      <w:r w:rsidRPr="00731A16">
        <w:rPr>
          <w:color w:val="5E5E60"/>
          <w:sz w:val="20"/>
          <w:szCs w:val="20"/>
        </w:rPr>
        <w:t>line</w:t>
      </w:r>
      <w:r w:rsidRPr="00731A16">
        <w:rPr>
          <w:color w:val="5E5E60"/>
          <w:spacing w:val="3"/>
          <w:sz w:val="20"/>
          <w:szCs w:val="20"/>
        </w:rPr>
        <w:t xml:space="preserve"> </w:t>
      </w:r>
      <w:r w:rsidRPr="00731A16">
        <w:rPr>
          <w:color w:val="5E5E60"/>
          <w:sz w:val="20"/>
          <w:szCs w:val="20"/>
        </w:rPr>
        <w:t>shall</w:t>
      </w:r>
      <w:r w:rsidRPr="00731A16">
        <w:rPr>
          <w:color w:val="5E5E60"/>
          <w:spacing w:val="28"/>
          <w:sz w:val="20"/>
          <w:szCs w:val="20"/>
        </w:rPr>
        <w:t xml:space="preserve"> </w:t>
      </w:r>
      <w:r w:rsidRPr="00731A16">
        <w:rPr>
          <w:color w:val="5E5E60"/>
          <w:sz w:val="20"/>
          <w:szCs w:val="20"/>
        </w:rPr>
        <w:t>be center</w:t>
      </w:r>
      <w:r w:rsidRPr="00731A16">
        <w:rPr>
          <w:color w:val="5E5E60"/>
          <w:spacing w:val="22"/>
          <w:sz w:val="20"/>
          <w:szCs w:val="20"/>
        </w:rPr>
        <w:t xml:space="preserve"> </w:t>
      </w:r>
      <w:r w:rsidRPr="00731A16">
        <w:rPr>
          <w:color w:val="5E5E60"/>
          <w:sz w:val="20"/>
          <w:szCs w:val="20"/>
        </w:rPr>
        <w:t>line</w:t>
      </w:r>
      <w:r w:rsidRPr="00731A16">
        <w:rPr>
          <w:color w:val="5E5E60"/>
          <w:spacing w:val="-6"/>
          <w:sz w:val="20"/>
          <w:szCs w:val="20"/>
        </w:rPr>
        <w:t xml:space="preserve"> </w:t>
      </w:r>
      <w:r w:rsidRPr="00731A16">
        <w:rPr>
          <w:color w:val="5E5E60"/>
          <w:sz w:val="20"/>
          <w:szCs w:val="20"/>
        </w:rPr>
        <w:t>of</w:t>
      </w:r>
      <w:r w:rsidRPr="00731A16">
        <w:rPr>
          <w:color w:val="5E5E60"/>
          <w:spacing w:val="30"/>
          <w:sz w:val="20"/>
          <w:szCs w:val="20"/>
        </w:rPr>
        <w:t xml:space="preserve"> </w:t>
      </w:r>
      <w:r w:rsidRPr="00731A16">
        <w:rPr>
          <w:color w:val="5E5E60"/>
          <w:sz w:val="20"/>
          <w:szCs w:val="20"/>
        </w:rPr>
        <w:t>such</w:t>
      </w:r>
      <w:r w:rsidRPr="00731A16">
        <w:rPr>
          <w:color w:val="5E5E60"/>
          <w:spacing w:val="24"/>
          <w:sz w:val="20"/>
          <w:szCs w:val="20"/>
        </w:rPr>
        <w:t xml:space="preserve"> </w:t>
      </w:r>
      <w:r w:rsidRPr="00731A16">
        <w:rPr>
          <w:color w:val="707070"/>
          <w:sz w:val="20"/>
          <w:szCs w:val="20"/>
        </w:rPr>
        <w:t>area.</w:t>
      </w:r>
    </w:p>
    <w:p w14:paraId="2383809A" w14:textId="77777777" w:rsidR="00B023DB" w:rsidRPr="00731A16" w:rsidRDefault="00B023DB" w:rsidP="00B023DB">
      <w:pPr>
        <w:pStyle w:val="ListParagraph"/>
        <w:numPr>
          <w:ilvl w:val="0"/>
          <w:numId w:val="37"/>
        </w:numPr>
        <w:tabs>
          <w:tab w:val="left" w:pos="2852"/>
        </w:tabs>
        <w:spacing w:before="196" w:line="199" w:lineRule="auto"/>
        <w:ind w:left="2846" w:right="607" w:hanging="574"/>
        <w:jc w:val="both"/>
        <w:rPr>
          <w:color w:val="707070"/>
          <w:sz w:val="20"/>
          <w:szCs w:val="20"/>
        </w:rPr>
      </w:pPr>
      <w:r w:rsidRPr="00731A16">
        <w:rPr>
          <w:color w:val="5E5E60"/>
          <w:sz w:val="20"/>
          <w:szCs w:val="20"/>
        </w:rPr>
        <w:t>Use of the Scale.</w:t>
      </w:r>
      <w:r w:rsidRPr="00731A16">
        <w:rPr>
          <w:color w:val="5E5E60"/>
          <w:spacing w:val="108"/>
          <w:sz w:val="20"/>
          <w:szCs w:val="20"/>
        </w:rPr>
        <w:t xml:space="preserve"> </w:t>
      </w:r>
      <w:r w:rsidRPr="00731A16">
        <w:rPr>
          <w:color w:val="5E5E60"/>
          <w:sz w:val="20"/>
          <w:szCs w:val="20"/>
        </w:rPr>
        <w:t>In unsubdivided property or where a zone boundary</w:t>
      </w:r>
      <w:r w:rsidRPr="00731A16">
        <w:rPr>
          <w:color w:val="5E5E60"/>
          <w:spacing w:val="13"/>
          <w:sz w:val="20"/>
          <w:szCs w:val="20"/>
        </w:rPr>
        <w:t xml:space="preserve"> </w:t>
      </w:r>
      <w:r w:rsidRPr="00731A16">
        <w:rPr>
          <w:color w:val="5E5E60"/>
          <w:sz w:val="20"/>
          <w:szCs w:val="20"/>
        </w:rPr>
        <w:t>divides</w:t>
      </w:r>
      <w:r w:rsidRPr="00731A16">
        <w:rPr>
          <w:color w:val="5E5E60"/>
          <w:spacing w:val="23"/>
          <w:sz w:val="20"/>
          <w:szCs w:val="20"/>
        </w:rPr>
        <w:t xml:space="preserve"> </w:t>
      </w:r>
      <w:r w:rsidRPr="00731A16">
        <w:rPr>
          <w:color w:val="5E5E60"/>
          <w:sz w:val="20"/>
          <w:szCs w:val="20"/>
        </w:rPr>
        <w:t>a</w:t>
      </w:r>
      <w:r w:rsidRPr="00731A16">
        <w:rPr>
          <w:color w:val="5E5E60"/>
          <w:spacing w:val="17"/>
          <w:sz w:val="20"/>
          <w:szCs w:val="20"/>
        </w:rPr>
        <w:t xml:space="preserve"> </w:t>
      </w:r>
      <w:r w:rsidRPr="00731A16">
        <w:rPr>
          <w:color w:val="5E5E60"/>
          <w:sz w:val="20"/>
          <w:szCs w:val="20"/>
        </w:rPr>
        <w:t>lot,</w:t>
      </w:r>
      <w:r w:rsidRPr="00731A16">
        <w:rPr>
          <w:color w:val="5E5E60"/>
          <w:spacing w:val="-7"/>
          <w:sz w:val="20"/>
          <w:szCs w:val="20"/>
        </w:rPr>
        <w:t xml:space="preserve"> </w:t>
      </w:r>
      <w:r w:rsidRPr="00731A16">
        <w:rPr>
          <w:color w:val="5E5E60"/>
          <w:sz w:val="20"/>
          <w:szCs w:val="20"/>
        </w:rPr>
        <w:t>the</w:t>
      </w:r>
      <w:r w:rsidRPr="00731A16">
        <w:rPr>
          <w:color w:val="5E5E60"/>
          <w:spacing w:val="-10"/>
          <w:sz w:val="20"/>
          <w:szCs w:val="20"/>
        </w:rPr>
        <w:t xml:space="preserve"> </w:t>
      </w:r>
      <w:r w:rsidRPr="00731A16">
        <w:rPr>
          <w:color w:val="5E5E60"/>
          <w:sz w:val="20"/>
          <w:szCs w:val="20"/>
        </w:rPr>
        <w:t>location</w:t>
      </w:r>
      <w:r w:rsidRPr="00731A16">
        <w:rPr>
          <w:color w:val="5E5E60"/>
          <w:spacing w:val="-4"/>
          <w:sz w:val="20"/>
          <w:szCs w:val="20"/>
        </w:rPr>
        <w:t xml:space="preserve"> </w:t>
      </w:r>
      <w:r w:rsidRPr="00731A16">
        <w:rPr>
          <w:color w:val="5E5E60"/>
          <w:sz w:val="20"/>
          <w:szCs w:val="20"/>
        </w:rPr>
        <w:t>of such</w:t>
      </w:r>
      <w:r w:rsidRPr="00731A16">
        <w:rPr>
          <w:color w:val="5E5E60"/>
          <w:spacing w:val="29"/>
          <w:sz w:val="20"/>
          <w:szCs w:val="20"/>
        </w:rPr>
        <w:t xml:space="preserve"> </w:t>
      </w:r>
      <w:r w:rsidRPr="00731A16">
        <w:rPr>
          <w:color w:val="5E5E60"/>
          <w:sz w:val="20"/>
          <w:szCs w:val="20"/>
        </w:rPr>
        <w:t>boundary,</w:t>
      </w:r>
      <w:r w:rsidRPr="00731A16">
        <w:rPr>
          <w:color w:val="5E5E60"/>
          <w:spacing w:val="12"/>
          <w:sz w:val="20"/>
          <w:szCs w:val="20"/>
        </w:rPr>
        <w:t xml:space="preserve"> </w:t>
      </w:r>
      <w:r w:rsidRPr="00731A16">
        <w:rPr>
          <w:color w:val="5E5E60"/>
          <w:sz w:val="20"/>
          <w:szCs w:val="20"/>
        </w:rPr>
        <w:t>unless</w:t>
      </w:r>
      <w:r w:rsidRPr="00731A16">
        <w:rPr>
          <w:color w:val="5E5E60"/>
          <w:spacing w:val="2"/>
          <w:sz w:val="20"/>
          <w:szCs w:val="20"/>
        </w:rPr>
        <w:t xml:space="preserve"> </w:t>
      </w:r>
      <w:r w:rsidRPr="00731A16">
        <w:rPr>
          <w:color w:val="5E5E60"/>
          <w:sz w:val="20"/>
          <w:szCs w:val="20"/>
        </w:rPr>
        <w:t>the</w:t>
      </w:r>
      <w:r w:rsidRPr="00731A16">
        <w:rPr>
          <w:color w:val="5E5E60"/>
          <w:spacing w:val="2"/>
          <w:sz w:val="20"/>
          <w:szCs w:val="20"/>
        </w:rPr>
        <w:t xml:space="preserve"> </w:t>
      </w:r>
      <w:r w:rsidRPr="00731A16">
        <w:rPr>
          <w:color w:val="5E5E60"/>
          <w:sz w:val="20"/>
          <w:szCs w:val="20"/>
        </w:rPr>
        <w:t>same</w:t>
      </w:r>
      <w:r w:rsidRPr="00731A16">
        <w:rPr>
          <w:color w:val="5E5E60"/>
          <w:spacing w:val="-123"/>
          <w:sz w:val="20"/>
          <w:szCs w:val="20"/>
        </w:rPr>
        <w:t xml:space="preserve"> </w:t>
      </w:r>
      <w:r w:rsidRPr="00731A16">
        <w:rPr>
          <w:color w:val="707070"/>
          <w:w w:val="90"/>
          <w:sz w:val="20"/>
          <w:szCs w:val="20"/>
        </w:rPr>
        <w:t>is</w:t>
      </w:r>
      <w:r w:rsidRPr="00731A16">
        <w:rPr>
          <w:color w:val="707070"/>
          <w:spacing w:val="1"/>
          <w:w w:val="90"/>
          <w:sz w:val="20"/>
          <w:szCs w:val="20"/>
        </w:rPr>
        <w:t xml:space="preserve"> </w:t>
      </w:r>
      <w:r w:rsidRPr="00731A16">
        <w:rPr>
          <w:color w:val="707070"/>
          <w:w w:val="90"/>
          <w:sz w:val="20"/>
          <w:szCs w:val="20"/>
        </w:rPr>
        <w:t xml:space="preserve">indicated </w:t>
      </w:r>
      <w:r w:rsidRPr="00731A16">
        <w:rPr>
          <w:color w:val="5E5E60"/>
          <w:w w:val="90"/>
          <w:sz w:val="20"/>
          <w:szCs w:val="20"/>
        </w:rPr>
        <w:t>by dimensions, shall be determined by use</w:t>
      </w:r>
      <w:r w:rsidRPr="00731A16">
        <w:rPr>
          <w:color w:val="5E5E60"/>
          <w:spacing w:val="1"/>
          <w:w w:val="90"/>
          <w:sz w:val="20"/>
          <w:szCs w:val="20"/>
        </w:rPr>
        <w:t xml:space="preserve"> </w:t>
      </w:r>
      <w:r w:rsidRPr="00731A16">
        <w:rPr>
          <w:color w:val="5E5E60"/>
          <w:w w:val="90"/>
          <w:sz w:val="20"/>
          <w:szCs w:val="20"/>
        </w:rPr>
        <w:t>of the scale</w:t>
      </w:r>
      <w:r w:rsidRPr="00731A16">
        <w:rPr>
          <w:color w:val="5E5E60"/>
          <w:spacing w:val="1"/>
          <w:w w:val="90"/>
          <w:sz w:val="20"/>
          <w:szCs w:val="20"/>
        </w:rPr>
        <w:t xml:space="preserve"> </w:t>
      </w:r>
      <w:r w:rsidRPr="00731A16">
        <w:rPr>
          <w:color w:val="5E5E60"/>
          <w:sz w:val="20"/>
          <w:szCs w:val="20"/>
        </w:rPr>
        <w:t>appearing</w:t>
      </w:r>
      <w:r w:rsidRPr="00731A16">
        <w:rPr>
          <w:color w:val="5E5E60"/>
          <w:spacing w:val="25"/>
          <w:sz w:val="20"/>
          <w:szCs w:val="20"/>
        </w:rPr>
        <w:t xml:space="preserve"> </w:t>
      </w:r>
      <w:r w:rsidRPr="00731A16">
        <w:rPr>
          <w:color w:val="5E5E60"/>
          <w:sz w:val="20"/>
          <w:szCs w:val="20"/>
        </w:rPr>
        <w:t>on</w:t>
      </w:r>
      <w:r w:rsidRPr="00731A16">
        <w:rPr>
          <w:color w:val="5E5E60"/>
          <w:spacing w:val="-14"/>
          <w:sz w:val="20"/>
          <w:szCs w:val="20"/>
        </w:rPr>
        <w:t xml:space="preserve"> </w:t>
      </w:r>
      <w:r w:rsidRPr="00731A16">
        <w:rPr>
          <w:color w:val="5E5E60"/>
          <w:sz w:val="20"/>
          <w:szCs w:val="20"/>
        </w:rPr>
        <w:t>the</w:t>
      </w:r>
      <w:r w:rsidRPr="00731A16">
        <w:rPr>
          <w:color w:val="5E5E60"/>
          <w:spacing w:val="-5"/>
          <w:sz w:val="20"/>
          <w:szCs w:val="20"/>
        </w:rPr>
        <w:t xml:space="preserve"> </w:t>
      </w:r>
      <w:r w:rsidRPr="00731A16">
        <w:rPr>
          <w:color w:val="5E5E60"/>
          <w:sz w:val="20"/>
          <w:szCs w:val="20"/>
        </w:rPr>
        <w:t>map.</w:t>
      </w:r>
    </w:p>
    <w:p w14:paraId="06E9622D" w14:textId="77777777" w:rsidR="00B023DB" w:rsidRPr="00731A16" w:rsidRDefault="00B023DB" w:rsidP="00B023DB">
      <w:pPr>
        <w:spacing w:before="159" w:line="199" w:lineRule="auto"/>
        <w:ind w:left="2846" w:right="612" w:hanging="601"/>
        <w:jc w:val="both"/>
        <w:rPr>
          <w:sz w:val="20"/>
          <w:szCs w:val="20"/>
        </w:rPr>
      </w:pPr>
      <w:r w:rsidRPr="00731A16">
        <w:rPr>
          <w:color w:val="707070"/>
          <w:sz w:val="20"/>
          <w:szCs w:val="20"/>
        </w:rPr>
        <w:t>c.</w:t>
      </w:r>
      <w:r w:rsidRPr="00731A16">
        <w:rPr>
          <w:color w:val="5E5E60"/>
          <w:spacing w:val="1"/>
          <w:sz w:val="20"/>
          <w:szCs w:val="20"/>
        </w:rPr>
        <w:t xml:space="preserve"> </w:t>
      </w:r>
      <w:r w:rsidRPr="00731A16">
        <w:rPr>
          <w:color w:val="5E5E60"/>
          <w:sz w:val="20"/>
          <w:szCs w:val="20"/>
        </w:rPr>
        <w:t xml:space="preserve">Street </w:t>
      </w:r>
      <w:r w:rsidRPr="00731A16">
        <w:rPr>
          <w:color w:val="707070"/>
          <w:sz w:val="20"/>
          <w:szCs w:val="20"/>
        </w:rPr>
        <w:t>Vacation.</w:t>
      </w:r>
      <w:r w:rsidRPr="00731A16">
        <w:rPr>
          <w:color w:val="707070"/>
          <w:spacing w:val="1"/>
          <w:sz w:val="20"/>
          <w:szCs w:val="20"/>
        </w:rPr>
        <w:t xml:space="preserve"> </w:t>
      </w:r>
      <w:r w:rsidRPr="00731A16">
        <w:rPr>
          <w:color w:val="707070"/>
          <w:sz w:val="20"/>
          <w:szCs w:val="20"/>
        </w:rPr>
        <w:t xml:space="preserve">Where </w:t>
      </w:r>
      <w:r w:rsidRPr="00731A16">
        <w:rPr>
          <w:color w:val="5E5E60"/>
          <w:sz w:val="20"/>
          <w:szCs w:val="20"/>
        </w:rPr>
        <w:t>any street or alley is hereafter officially</w:t>
      </w:r>
      <w:r w:rsidRPr="00731A16">
        <w:rPr>
          <w:color w:val="5E5E60"/>
          <w:spacing w:val="1"/>
          <w:sz w:val="20"/>
          <w:szCs w:val="20"/>
        </w:rPr>
        <w:t xml:space="preserve"> </w:t>
      </w:r>
      <w:r w:rsidRPr="00731A16">
        <w:rPr>
          <w:color w:val="5E5E60"/>
          <w:sz w:val="20"/>
          <w:szCs w:val="20"/>
        </w:rPr>
        <w:t>vacated or abandoned, the regulations applicable to each parcel of</w:t>
      </w:r>
      <w:r w:rsidRPr="00731A16">
        <w:rPr>
          <w:color w:val="5E5E60"/>
          <w:spacing w:val="1"/>
          <w:sz w:val="20"/>
          <w:szCs w:val="20"/>
        </w:rPr>
        <w:t xml:space="preserve"> </w:t>
      </w:r>
      <w:r w:rsidRPr="00731A16">
        <w:rPr>
          <w:color w:val="707070"/>
          <w:sz w:val="20"/>
          <w:szCs w:val="20"/>
        </w:rPr>
        <w:t>abutting</w:t>
      </w:r>
      <w:r w:rsidRPr="00731A16">
        <w:rPr>
          <w:color w:val="707070"/>
          <w:spacing w:val="77"/>
          <w:sz w:val="20"/>
          <w:szCs w:val="20"/>
        </w:rPr>
        <w:t xml:space="preserve"> </w:t>
      </w:r>
      <w:r w:rsidRPr="00731A16">
        <w:rPr>
          <w:color w:val="5E5E60"/>
          <w:sz w:val="20"/>
          <w:szCs w:val="20"/>
        </w:rPr>
        <w:t>property</w:t>
      </w:r>
      <w:r w:rsidRPr="00731A16">
        <w:rPr>
          <w:color w:val="5E5E60"/>
          <w:spacing w:val="84"/>
          <w:sz w:val="20"/>
          <w:szCs w:val="20"/>
        </w:rPr>
        <w:t xml:space="preserve"> s</w:t>
      </w:r>
      <w:r w:rsidRPr="00731A16">
        <w:rPr>
          <w:color w:val="5E5E60"/>
          <w:sz w:val="20"/>
          <w:szCs w:val="20"/>
        </w:rPr>
        <w:t>hall</w:t>
      </w:r>
      <w:r w:rsidRPr="00731A16">
        <w:rPr>
          <w:color w:val="5E5E60"/>
          <w:spacing w:val="52"/>
          <w:sz w:val="20"/>
          <w:szCs w:val="20"/>
        </w:rPr>
        <w:t xml:space="preserve"> </w:t>
      </w:r>
      <w:r w:rsidRPr="00731A16">
        <w:rPr>
          <w:color w:val="5E5E60"/>
          <w:sz w:val="20"/>
          <w:szCs w:val="20"/>
        </w:rPr>
        <w:t>apply</w:t>
      </w:r>
      <w:r w:rsidRPr="00731A16">
        <w:rPr>
          <w:color w:val="5E5E60"/>
          <w:spacing w:val="66"/>
          <w:sz w:val="20"/>
          <w:szCs w:val="20"/>
        </w:rPr>
        <w:t xml:space="preserve"> </w:t>
      </w:r>
      <w:r w:rsidRPr="00731A16">
        <w:rPr>
          <w:color w:val="707070"/>
          <w:sz w:val="20"/>
          <w:szCs w:val="20"/>
        </w:rPr>
        <w:t xml:space="preserve">to </w:t>
      </w:r>
      <w:r w:rsidRPr="00731A16">
        <w:rPr>
          <w:color w:val="707070"/>
          <w:spacing w:val="1"/>
          <w:sz w:val="20"/>
          <w:szCs w:val="20"/>
        </w:rPr>
        <w:t xml:space="preserve"> </w:t>
      </w:r>
      <w:r w:rsidRPr="00731A16">
        <w:rPr>
          <w:color w:val="5E5E60"/>
          <w:sz w:val="20"/>
          <w:szCs w:val="20"/>
        </w:rPr>
        <w:t>that</w:t>
      </w:r>
      <w:r w:rsidRPr="00731A16">
        <w:rPr>
          <w:color w:val="5E5E60"/>
          <w:spacing w:val="62"/>
          <w:sz w:val="20"/>
          <w:szCs w:val="20"/>
        </w:rPr>
        <w:t xml:space="preserve"> </w:t>
      </w:r>
      <w:r w:rsidRPr="00731A16">
        <w:rPr>
          <w:color w:val="5E5E60"/>
          <w:sz w:val="20"/>
          <w:szCs w:val="20"/>
        </w:rPr>
        <w:t>portion</w:t>
      </w:r>
      <w:r w:rsidRPr="00731A16">
        <w:rPr>
          <w:color w:val="5E5E60"/>
          <w:spacing w:val="53"/>
          <w:sz w:val="20"/>
          <w:szCs w:val="20"/>
        </w:rPr>
        <w:t xml:space="preserve"> </w:t>
      </w:r>
      <w:r w:rsidRPr="00731A16">
        <w:rPr>
          <w:color w:val="5E5E60"/>
          <w:sz w:val="20"/>
          <w:szCs w:val="20"/>
        </w:rPr>
        <w:t>of</w:t>
      </w:r>
      <w:r w:rsidRPr="00731A16">
        <w:rPr>
          <w:color w:val="5E5E60"/>
          <w:spacing w:val="50"/>
          <w:sz w:val="20"/>
          <w:szCs w:val="20"/>
        </w:rPr>
        <w:t xml:space="preserve"> </w:t>
      </w:r>
      <w:r w:rsidRPr="00731A16">
        <w:rPr>
          <w:color w:val="5E5E60"/>
          <w:sz w:val="20"/>
          <w:szCs w:val="20"/>
        </w:rPr>
        <w:t>such</w:t>
      </w:r>
      <w:r w:rsidRPr="00731A16">
        <w:rPr>
          <w:color w:val="5E5E60"/>
          <w:spacing w:val="68"/>
          <w:sz w:val="20"/>
          <w:szCs w:val="20"/>
        </w:rPr>
        <w:t xml:space="preserve"> </w:t>
      </w:r>
      <w:r w:rsidRPr="00731A16">
        <w:rPr>
          <w:color w:val="5E5E60"/>
          <w:sz w:val="20"/>
          <w:szCs w:val="20"/>
        </w:rPr>
        <w:t>street</w:t>
      </w:r>
      <w:r w:rsidRPr="00731A16">
        <w:rPr>
          <w:color w:val="5E5E60"/>
          <w:spacing w:val="54"/>
          <w:sz w:val="20"/>
          <w:szCs w:val="20"/>
        </w:rPr>
        <w:t xml:space="preserve"> </w:t>
      </w:r>
      <w:r w:rsidRPr="00731A16">
        <w:rPr>
          <w:color w:val="5E5E60"/>
          <w:sz w:val="20"/>
          <w:szCs w:val="20"/>
        </w:rPr>
        <w:t xml:space="preserve">or </w:t>
      </w:r>
      <w:r w:rsidRPr="00731A16">
        <w:rPr>
          <w:color w:val="5E5E60"/>
          <w:w w:val="85"/>
          <w:sz w:val="20"/>
          <w:szCs w:val="20"/>
        </w:rPr>
        <w:t>alley</w:t>
      </w:r>
      <w:r w:rsidRPr="00731A16">
        <w:rPr>
          <w:color w:val="5E5E60"/>
          <w:spacing w:val="4"/>
          <w:w w:val="85"/>
          <w:sz w:val="20"/>
          <w:szCs w:val="20"/>
        </w:rPr>
        <w:t xml:space="preserve"> </w:t>
      </w:r>
      <w:r w:rsidRPr="00731A16">
        <w:rPr>
          <w:color w:val="5E5E60"/>
          <w:w w:val="85"/>
          <w:sz w:val="20"/>
          <w:szCs w:val="20"/>
        </w:rPr>
        <w:t>abandonment.</w:t>
      </w:r>
    </w:p>
    <w:p w14:paraId="42680C20" w14:textId="77777777" w:rsidR="00B023DB" w:rsidRPr="00731A16" w:rsidRDefault="00B023DB" w:rsidP="00B023DB">
      <w:pPr>
        <w:spacing w:before="170" w:line="206" w:lineRule="auto"/>
        <w:ind w:left="2840" w:right="618" w:hanging="589"/>
        <w:jc w:val="both"/>
        <w:rPr>
          <w:sz w:val="20"/>
          <w:szCs w:val="20"/>
        </w:rPr>
      </w:pPr>
      <w:r w:rsidRPr="00731A16">
        <w:rPr>
          <w:color w:val="707070"/>
          <w:w w:val="110"/>
          <w:sz w:val="20"/>
          <w:szCs w:val="20"/>
        </w:rPr>
        <w:t>D.</w:t>
      </w:r>
      <w:r w:rsidRPr="00731A16">
        <w:rPr>
          <w:color w:val="5E5E60"/>
          <w:spacing w:val="1"/>
          <w:w w:val="110"/>
          <w:sz w:val="20"/>
          <w:szCs w:val="20"/>
        </w:rPr>
        <w:t xml:space="preserve"> </w:t>
      </w:r>
      <w:r w:rsidRPr="00731A16">
        <w:rPr>
          <w:color w:val="5E5E60"/>
          <w:w w:val="110"/>
          <w:sz w:val="20"/>
          <w:szCs w:val="20"/>
        </w:rPr>
        <w:t>Board</w:t>
      </w:r>
      <w:r w:rsidRPr="00731A16">
        <w:rPr>
          <w:color w:val="707070"/>
          <w:w w:val="110"/>
          <w:sz w:val="20"/>
          <w:szCs w:val="20"/>
        </w:rPr>
        <w:t xml:space="preserve"> of</w:t>
      </w:r>
      <w:r w:rsidRPr="00731A16">
        <w:rPr>
          <w:color w:val="5E5E60"/>
          <w:w w:val="110"/>
          <w:sz w:val="20"/>
          <w:szCs w:val="20"/>
        </w:rPr>
        <w:t xml:space="preserve"> </w:t>
      </w:r>
      <w:r w:rsidRPr="00731A16">
        <w:rPr>
          <w:color w:val="5E5E60"/>
          <w:w w:val="135"/>
          <w:sz w:val="20"/>
          <w:szCs w:val="20"/>
        </w:rPr>
        <w:t>Adjustment.</w:t>
      </w:r>
      <w:r w:rsidRPr="00731A16">
        <w:rPr>
          <w:color w:val="5E5E60"/>
          <w:spacing w:val="64"/>
          <w:w w:val="135"/>
          <w:sz w:val="20"/>
          <w:szCs w:val="20"/>
        </w:rPr>
        <w:t xml:space="preserve"> </w:t>
      </w:r>
      <w:r w:rsidRPr="00731A16">
        <w:rPr>
          <w:color w:val="5E5E60"/>
          <w:w w:val="135"/>
          <w:sz w:val="20"/>
          <w:szCs w:val="20"/>
        </w:rPr>
        <w:t xml:space="preserve">In </w:t>
      </w:r>
      <w:r w:rsidRPr="00731A16">
        <w:rPr>
          <w:color w:val="5E5E60"/>
          <w:w w:val="110"/>
          <w:sz w:val="20"/>
          <w:szCs w:val="20"/>
        </w:rPr>
        <w:t xml:space="preserve">case any </w:t>
      </w:r>
      <w:r w:rsidRPr="00731A16">
        <w:rPr>
          <w:color w:val="5E5E60"/>
          <w:w w:val="135"/>
          <w:sz w:val="20"/>
          <w:szCs w:val="20"/>
        </w:rPr>
        <w:t xml:space="preserve">further  </w:t>
      </w:r>
      <w:r w:rsidRPr="00731A16">
        <w:rPr>
          <w:color w:val="5E5E60"/>
          <w:w w:val="110"/>
          <w:sz w:val="20"/>
          <w:szCs w:val="20"/>
        </w:rPr>
        <w:t>uncertainty exists, the</w:t>
      </w:r>
      <w:r w:rsidRPr="00731A16">
        <w:rPr>
          <w:color w:val="5E5E60"/>
          <w:spacing w:val="1"/>
          <w:w w:val="110"/>
          <w:sz w:val="20"/>
          <w:szCs w:val="20"/>
        </w:rPr>
        <w:t xml:space="preserve"> </w:t>
      </w:r>
      <w:r w:rsidRPr="00731A16">
        <w:rPr>
          <w:color w:val="5E5E60"/>
          <w:w w:val="110"/>
          <w:sz w:val="20"/>
          <w:szCs w:val="20"/>
        </w:rPr>
        <w:t xml:space="preserve">Board of Adjustment shall </w:t>
      </w:r>
      <w:r w:rsidRPr="00731A16">
        <w:rPr>
          <w:color w:val="707070"/>
          <w:w w:val="110"/>
          <w:sz w:val="20"/>
          <w:szCs w:val="20"/>
        </w:rPr>
        <w:t xml:space="preserve">interpret </w:t>
      </w:r>
      <w:r w:rsidRPr="00731A16">
        <w:rPr>
          <w:color w:val="5E5E60"/>
          <w:w w:val="110"/>
          <w:sz w:val="20"/>
          <w:szCs w:val="20"/>
        </w:rPr>
        <w:t xml:space="preserve">the intent </w:t>
      </w:r>
      <w:r w:rsidRPr="00731A16">
        <w:rPr>
          <w:color w:val="707070"/>
          <w:w w:val="110"/>
          <w:sz w:val="20"/>
          <w:szCs w:val="20"/>
        </w:rPr>
        <w:t xml:space="preserve">of </w:t>
      </w:r>
      <w:r w:rsidRPr="00731A16">
        <w:rPr>
          <w:color w:val="5E5E60"/>
          <w:w w:val="110"/>
          <w:sz w:val="20"/>
          <w:szCs w:val="20"/>
        </w:rPr>
        <w:t xml:space="preserve">the map as </w:t>
      </w:r>
      <w:r w:rsidRPr="00731A16">
        <w:rPr>
          <w:color w:val="707070"/>
          <w:w w:val="110"/>
          <w:sz w:val="20"/>
          <w:szCs w:val="20"/>
        </w:rPr>
        <w:t>to</w:t>
      </w:r>
      <w:r w:rsidRPr="00731A16">
        <w:rPr>
          <w:color w:val="707070"/>
          <w:spacing w:val="1"/>
          <w:w w:val="110"/>
          <w:sz w:val="20"/>
          <w:szCs w:val="20"/>
        </w:rPr>
        <w:t xml:space="preserve"> </w:t>
      </w:r>
      <w:r w:rsidRPr="00731A16">
        <w:rPr>
          <w:color w:val="707070"/>
          <w:w w:val="110"/>
          <w:sz w:val="20"/>
          <w:szCs w:val="20"/>
        </w:rPr>
        <w:t>location</w:t>
      </w:r>
      <w:r w:rsidRPr="00731A16">
        <w:rPr>
          <w:color w:val="707070"/>
          <w:spacing w:val="-21"/>
          <w:w w:val="110"/>
          <w:sz w:val="20"/>
          <w:szCs w:val="20"/>
        </w:rPr>
        <w:t xml:space="preserve"> </w:t>
      </w:r>
      <w:r w:rsidRPr="00731A16">
        <w:rPr>
          <w:color w:val="5E5E60"/>
          <w:w w:val="110"/>
          <w:sz w:val="20"/>
          <w:szCs w:val="20"/>
        </w:rPr>
        <w:t>of</w:t>
      </w:r>
      <w:r w:rsidRPr="00731A16">
        <w:rPr>
          <w:color w:val="5E5E60"/>
          <w:spacing w:val="-32"/>
          <w:w w:val="110"/>
          <w:sz w:val="20"/>
          <w:szCs w:val="20"/>
        </w:rPr>
        <w:t xml:space="preserve"> </w:t>
      </w:r>
      <w:r w:rsidRPr="00731A16">
        <w:rPr>
          <w:color w:val="5E5E60"/>
          <w:w w:val="110"/>
          <w:sz w:val="20"/>
          <w:szCs w:val="20"/>
        </w:rPr>
        <w:t>such</w:t>
      </w:r>
      <w:r w:rsidRPr="00731A16">
        <w:rPr>
          <w:color w:val="5E5E60"/>
          <w:spacing w:val="-4"/>
          <w:w w:val="110"/>
          <w:sz w:val="20"/>
          <w:szCs w:val="20"/>
        </w:rPr>
        <w:t xml:space="preserve"> </w:t>
      </w:r>
      <w:r w:rsidRPr="00731A16">
        <w:rPr>
          <w:color w:val="5E5E60"/>
          <w:w w:val="110"/>
          <w:sz w:val="20"/>
          <w:szCs w:val="20"/>
        </w:rPr>
        <w:t>boundaries.</w:t>
      </w:r>
    </w:p>
    <w:p w14:paraId="2CA5EECF" w14:textId="77777777" w:rsidR="00B023DB" w:rsidRPr="00731A16" w:rsidRDefault="00B023DB" w:rsidP="00B023DB">
      <w:pPr>
        <w:rPr>
          <w:sz w:val="20"/>
          <w:szCs w:val="20"/>
        </w:rPr>
      </w:pPr>
    </w:p>
    <w:p w14:paraId="74C7441A" w14:textId="77777777" w:rsidR="00B023DB" w:rsidRPr="00731A16" w:rsidRDefault="00B023DB" w:rsidP="00B023DB">
      <w:pPr>
        <w:rPr>
          <w:sz w:val="20"/>
          <w:szCs w:val="20"/>
        </w:rPr>
      </w:pPr>
    </w:p>
    <w:p w14:paraId="1B8C8F89" w14:textId="77777777" w:rsidR="00B023DB" w:rsidRPr="00731A16" w:rsidRDefault="00B023DB" w:rsidP="00B023DB">
      <w:pPr>
        <w:rPr>
          <w:sz w:val="20"/>
          <w:szCs w:val="20"/>
        </w:rPr>
      </w:pPr>
    </w:p>
    <w:p w14:paraId="7A6B386F" w14:textId="77777777" w:rsidR="00B023DB" w:rsidRPr="00731A16" w:rsidRDefault="00B023DB" w:rsidP="00B023DB">
      <w:pPr>
        <w:rPr>
          <w:sz w:val="20"/>
          <w:szCs w:val="20"/>
        </w:rPr>
      </w:pPr>
    </w:p>
    <w:p w14:paraId="7E60E6F7" w14:textId="77777777" w:rsidR="00B023DB" w:rsidRPr="00731A16" w:rsidRDefault="00B023DB" w:rsidP="00B023DB">
      <w:pPr>
        <w:rPr>
          <w:sz w:val="20"/>
          <w:szCs w:val="20"/>
        </w:rPr>
      </w:pPr>
    </w:p>
    <w:p w14:paraId="6689A09E" w14:textId="77777777" w:rsidR="00B023DB" w:rsidRPr="00731A16" w:rsidRDefault="00B023DB" w:rsidP="00B023DB">
      <w:pPr>
        <w:rPr>
          <w:sz w:val="20"/>
          <w:szCs w:val="20"/>
        </w:rPr>
      </w:pPr>
    </w:p>
    <w:p w14:paraId="48E3B639" w14:textId="4B30768F" w:rsidR="00B023DB" w:rsidRPr="00731A16" w:rsidRDefault="00B023DB" w:rsidP="00B023DB">
      <w:pPr>
        <w:pStyle w:val="Heading1"/>
        <w:spacing w:before="177"/>
        <w:ind w:right="93"/>
        <w:jc w:val="center"/>
        <w:rPr>
          <w:sz w:val="20"/>
          <w:szCs w:val="20"/>
        </w:rPr>
      </w:pPr>
    </w:p>
    <w:p w14:paraId="62D286F7" w14:textId="77777777" w:rsidR="00B023DB" w:rsidRPr="00731A16" w:rsidRDefault="00B023DB" w:rsidP="00B023DB">
      <w:pPr>
        <w:jc w:val="center"/>
        <w:sectPr w:rsidR="00B023DB" w:rsidRPr="00731A16">
          <w:type w:val="continuous"/>
          <w:pgSz w:w="12240" w:h="15840"/>
          <w:pgMar w:top="1380" w:right="640" w:bottom="280" w:left="280" w:header="720" w:footer="720" w:gutter="0"/>
          <w:cols w:space="720"/>
        </w:sectPr>
      </w:pPr>
    </w:p>
    <w:p w14:paraId="41909EE7" w14:textId="77777777" w:rsidR="00B023DB" w:rsidRPr="00E93614" w:rsidRDefault="00B023DB" w:rsidP="00B023DB">
      <w:pPr>
        <w:spacing w:before="81"/>
        <w:ind w:left="1935"/>
        <w:rPr>
          <w:b/>
          <w:sz w:val="18"/>
          <w:szCs w:val="18"/>
        </w:rPr>
      </w:pPr>
      <w:r w:rsidRPr="00E93614">
        <w:rPr>
          <w:b/>
          <w:color w:val="3B3B3B"/>
          <w:w w:val="105"/>
          <w:sz w:val="18"/>
          <w:szCs w:val="18"/>
        </w:rPr>
        <w:t>Zoning</w:t>
      </w:r>
      <w:r w:rsidRPr="00E93614">
        <w:rPr>
          <w:b/>
          <w:color w:val="3B3B3B"/>
          <w:spacing w:val="-1"/>
          <w:w w:val="105"/>
          <w:sz w:val="18"/>
          <w:szCs w:val="18"/>
        </w:rPr>
        <w:t xml:space="preserve"> </w:t>
      </w:r>
      <w:r w:rsidRPr="00E93614">
        <w:rPr>
          <w:b/>
          <w:color w:val="3B3B3B"/>
          <w:w w:val="105"/>
          <w:sz w:val="18"/>
          <w:szCs w:val="18"/>
        </w:rPr>
        <w:t>Districts and</w:t>
      </w:r>
      <w:r w:rsidRPr="00E93614">
        <w:rPr>
          <w:b/>
          <w:color w:val="3B3B3B"/>
          <w:spacing w:val="-1"/>
          <w:w w:val="105"/>
          <w:sz w:val="18"/>
          <w:szCs w:val="18"/>
        </w:rPr>
        <w:t xml:space="preserve"> </w:t>
      </w:r>
      <w:r w:rsidRPr="00E93614">
        <w:rPr>
          <w:b/>
          <w:color w:val="3B3B3B"/>
          <w:w w:val="105"/>
          <w:sz w:val="18"/>
          <w:szCs w:val="18"/>
        </w:rPr>
        <w:t>Regulations</w:t>
      </w:r>
    </w:p>
    <w:p w14:paraId="642CD058" w14:textId="77777777" w:rsidR="00B023DB" w:rsidRPr="00E93614" w:rsidRDefault="00B023DB" w:rsidP="00B023DB">
      <w:pPr>
        <w:spacing w:before="4"/>
        <w:rPr>
          <w:b/>
          <w:sz w:val="18"/>
          <w:szCs w:val="18"/>
        </w:rPr>
      </w:pPr>
    </w:p>
    <w:p w14:paraId="2641A44D" w14:textId="77777777" w:rsidR="00B023DB" w:rsidRPr="00E93614" w:rsidRDefault="00B023DB" w:rsidP="00B023DB">
      <w:pPr>
        <w:pStyle w:val="ListParagraph"/>
        <w:numPr>
          <w:ilvl w:val="1"/>
          <w:numId w:val="36"/>
        </w:numPr>
        <w:tabs>
          <w:tab w:val="left" w:pos="2406"/>
        </w:tabs>
        <w:spacing w:before="101"/>
        <w:ind w:hanging="485"/>
        <w:jc w:val="left"/>
        <w:rPr>
          <w:color w:val="3B3B3B"/>
          <w:sz w:val="18"/>
          <w:szCs w:val="18"/>
          <w:u w:val="single"/>
        </w:rPr>
      </w:pPr>
      <w:r w:rsidRPr="00E93614">
        <w:rPr>
          <w:color w:val="3B3B3B"/>
          <w:w w:val="105"/>
          <w:sz w:val="18"/>
          <w:szCs w:val="18"/>
          <w:u w:val="single" w:color="3B3B3B"/>
        </w:rPr>
        <w:t>Interpretation</w:t>
      </w:r>
      <w:r w:rsidRPr="00E93614">
        <w:rPr>
          <w:color w:val="3B3B3B"/>
          <w:spacing w:val="-11"/>
          <w:w w:val="105"/>
          <w:sz w:val="18"/>
          <w:szCs w:val="18"/>
          <w:u w:val="single"/>
        </w:rPr>
        <w:t xml:space="preserve"> </w:t>
      </w:r>
      <w:r w:rsidRPr="00E93614">
        <w:rPr>
          <w:color w:val="3B3B3B"/>
          <w:w w:val="105"/>
          <w:sz w:val="18"/>
          <w:szCs w:val="18"/>
          <w:u w:val="single" w:color="3B3B3B"/>
        </w:rPr>
        <w:t>of</w:t>
      </w:r>
      <w:r w:rsidRPr="00E93614">
        <w:rPr>
          <w:color w:val="3B3B3B"/>
          <w:spacing w:val="6"/>
          <w:w w:val="105"/>
          <w:sz w:val="18"/>
          <w:szCs w:val="18"/>
          <w:u w:val="single" w:color="3B3B3B"/>
        </w:rPr>
        <w:t xml:space="preserve"> </w:t>
      </w:r>
      <w:r w:rsidRPr="00E93614">
        <w:rPr>
          <w:color w:val="3B3B3B"/>
          <w:w w:val="105"/>
          <w:sz w:val="18"/>
          <w:szCs w:val="18"/>
          <w:u w:val="single" w:color="3B3B3B"/>
        </w:rPr>
        <w:t>District</w:t>
      </w:r>
      <w:r w:rsidRPr="00E93614">
        <w:rPr>
          <w:color w:val="3B3B3B"/>
          <w:spacing w:val="3"/>
          <w:w w:val="105"/>
          <w:sz w:val="18"/>
          <w:szCs w:val="18"/>
          <w:u w:val="single"/>
        </w:rPr>
        <w:t xml:space="preserve"> </w:t>
      </w:r>
      <w:r w:rsidRPr="00E93614">
        <w:rPr>
          <w:color w:val="3B3B3B"/>
          <w:w w:val="105"/>
          <w:sz w:val="18"/>
          <w:szCs w:val="18"/>
          <w:u w:val="single" w:color="3B3B3B"/>
        </w:rPr>
        <w:t>Regulations</w:t>
      </w:r>
    </w:p>
    <w:p w14:paraId="3F48D9C4" w14:textId="77777777" w:rsidR="00B023DB" w:rsidRPr="00E93614" w:rsidRDefault="00B023DB" w:rsidP="00B023DB">
      <w:pPr>
        <w:spacing w:before="167"/>
        <w:ind w:left="1939" w:right="544" w:hanging="12"/>
        <w:rPr>
          <w:sz w:val="18"/>
          <w:szCs w:val="18"/>
        </w:rPr>
      </w:pPr>
      <w:r w:rsidRPr="00E93614">
        <w:rPr>
          <w:color w:val="3B3B3B"/>
          <w:w w:val="105"/>
          <w:sz w:val="18"/>
          <w:szCs w:val="18"/>
        </w:rPr>
        <w:t>Regulations</w:t>
      </w:r>
      <w:r w:rsidRPr="00E93614">
        <w:rPr>
          <w:color w:val="3B3B3B"/>
          <w:spacing w:val="27"/>
          <w:w w:val="105"/>
          <w:sz w:val="18"/>
          <w:szCs w:val="18"/>
        </w:rPr>
        <w:t xml:space="preserve"> </w:t>
      </w:r>
      <w:r w:rsidRPr="00E93614">
        <w:rPr>
          <w:color w:val="3B3B3B"/>
          <w:w w:val="105"/>
          <w:sz w:val="18"/>
          <w:szCs w:val="18"/>
        </w:rPr>
        <w:t>for</w:t>
      </w:r>
      <w:r w:rsidRPr="00E93614">
        <w:rPr>
          <w:color w:val="3B3B3B"/>
          <w:spacing w:val="5"/>
          <w:w w:val="105"/>
          <w:sz w:val="18"/>
          <w:szCs w:val="18"/>
        </w:rPr>
        <w:t xml:space="preserve"> </w:t>
      </w:r>
      <w:r w:rsidRPr="00E93614">
        <w:rPr>
          <w:color w:val="3B3B3B"/>
          <w:w w:val="105"/>
          <w:sz w:val="18"/>
          <w:szCs w:val="18"/>
        </w:rPr>
        <w:t>each</w:t>
      </w:r>
      <w:r w:rsidRPr="00E93614">
        <w:rPr>
          <w:color w:val="3B3B3B"/>
          <w:spacing w:val="4"/>
          <w:w w:val="105"/>
          <w:sz w:val="18"/>
          <w:szCs w:val="18"/>
        </w:rPr>
        <w:t xml:space="preserve"> </w:t>
      </w:r>
      <w:r w:rsidRPr="00E93614">
        <w:rPr>
          <w:color w:val="3B3B3B"/>
          <w:w w:val="105"/>
          <w:sz w:val="18"/>
          <w:szCs w:val="18"/>
        </w:rPr>
        <w:t>district</w:t>
      </w:r>
      <w:r w:rsidRPr="00E93614">
        <w:rPr>
          <w:color w:val="3B3B3B"/>
          <w:spacing w:val="17"/>
          <w:w w:val="105"/>
          <w:sz w:val="18"/>
          <w:szCs w:val="18"/>
        </w:rPr>
        <w:t xml:space="preserve"> </w:t>
      </w:r>
      <w:r w:rsidRPr="00E93614">
        <w:rPr>
          <w:color w:val="3B3B3B"/>
          <w:w w:val="105"/>
          <w:sz w:val="18"/>
          <w:szCs w:val="18"/>
        </w:rPr>
        <w:t>shall</w:t>
      </w:r>
      <w:r w:rsidRPr="00E93614">
        <w:rPr>
          <w:color w:val="3B3B3B"/>
          <w:spacing w:val="11"/>
          <w:w w:val="105"/>
          <w:sz w:val="18"/>
          <w:szCs w:val="18"/>
        </w:rPr>
        <w:t xml:space="preserve"> </w:t>
      </w:r>
      <w:r w:rsidRPr="00E93614">
        <w:rPr>
          <w:color w:val="3B3B3B"/>
          <w:w w:val="105"/>
          <w:sz w:val="18"/>
          <w:szCs w:val="18"/>
        </w:rPr>
        <w:t>be enforced</w:t>
      </w:r>
      <w:r w:rsidRPr="00E93614">
        <w:rPr>
          <w:color w:val="3B3B3B"/>
          <w:spacing w:val="15"/>
          <w:w w:val="105"/>
          <w:sz w:val="18"/>
          <w:szCs w:val="18"/>
        </w:rPr>
        <w:t xml:space="preserve"> </w:t>
      </w:r>
      <w:r w:rsidRPr="00E93614">
        <w:rPr>
          <w:color w:val="3B3B3B"/>
          <w:w w:val="105"/>
          <w:sz w:val="18"/>
          <w:szCs w:val="18"/>
        </w:rPr>
        <w:t>and</w:t>
      </w:r>
      <w:r w:rsidRPr="00E93614">
        <w:rPr>
          <w:color w:val="3B3B3B"/>
          <w:spacing w:val="17"/>
          <w:w w:val="105"/>
          <w:sz w:val="18"/>
          <w:szCs w:val="18"/>
        </w:rPr>
        <w:t xml:space="preserve"> </w:t>
      </w:r>
      <w:r w:rsidRPr="00E93614">
        <w:rPr>
          <w:color w:val="3B3B3B"/>
          <w:w w:val="105"/>
          <w:sz w:val="18"/>
          <w:szCs w:val="18"/>
        </w:rPr>
        <w:t>interpreted</w:t>
      </w:r>
      <w:r w:rsidRPr="00E93614">
        <w:rPr>
          <w:color w:val="3B3B3B"/>
          <w:spacing w:val="35"/>
          <w:w w:val="105"/>
          <w:sz w:val="18"/>
          <w:szCs w:val="18"/>
        </w:rPr>
        <w:t xml:space="preserve"> </w:t>
      </w:r>
      <w:r w:rsidRPr="00E93614">
        <w:rPr>
          <w:color w:val="3B3B3B"/>
          <w:w w:val="105"/>
          <w:sz w:val="18"/>
          <w:szCs w:val="18"/>
        </w:rPr>
        <w:t>according</w:t>
      </w:r>
      <w:r w:rsidRPr="00E93614">
        <w:rPr>
          <w:color w:val="3B3B3B"/>
          <w:spacing w:val="-22"/>
          <w:w w:val="105"/>
          <w:sz w:val="18"/>
          <w:szCs w:val="18"/>
        </w:rPr>
        <w:t xml:space="preserve"> </w:t>
      </w:r>
      <w:r w:rsidRPr="00E93614">
        <w:rPr>
          <w:color w:val="3B3B3B"/>
          <w:w w:val="105"/>
          <w:sz w:val="18"/>
          <w:szCs w:val="18"/>
        </w:rPr>
        <w:t>to</w:t>
      </w:r>
      <w:r w:rsidRPr="00E93614">
        <w:rPr>
          <w:color w:val="3B3B3B"/>
          <w:spacing w:val="8"/>
          <w:w w:val="105"/>
          <w:sz w:val="18"/>
          <w:szCs w:val="18"/>
        </w:rPr>
        <w:t xml:space="preserve"> </w:t>
      </w:r>
      <w:r w:rsidRPr="00E93614">
        <w:rPr>
          <w:color w:val="3B3B3B"/>
          <w:w w:val="105"/>
          <w:sz w:val="18"/>
          <w:szCs w:val="18"/>
        </w:rPr>
        <w:t>the</w:t>
      </w:r>
      <w:r w:rsidRPr="00E93614">
        <w:rPr>
          <w:color w:val="3B3B3B"/>
          <w:spacing w:val="11"/>
          <w:w w:val="105"/>
          <w:sz w:val="18"/>
          <w:szCs w:val="18"/>
        </w:rPr>
        <w:t xml:space="preserve"> </w:t>
      </w:r>
      <w:r w:rsidRPr="00E93614">
        <w:rPr>
          <w:color w:val="3B3B3B"/>
          <w:w w:val="105"/>
          <w:sz w:val="18"/>
          <w:szCs w:val="18"/>
        </w:rPr>
        <w:t>following</w:t>
      </w:r>
      <w:r w:rsidRPr="00E93614">
        <w:rPr>
          <w:color w:val="3B3B3B"/>
          <w:spacing w:val="10"/>
          <w:w w:val="105"/>
          <w:sz w:val="18"/>
          <w:szCs w:val="18"/>
        </w:rPr>
        <w:t xml:space="preserve"> </w:t>
      </w:r>
      <w:r w:rsidRPr="00E93614">
        <w:rPr>
          <w:color w:val="3B3B3B"/>
          <w:w w:val="105"/>
          <w:sz w:val="18"/>
          <w:szCs w:val="18"/>
        </w:rPr>
        <w:t>rules:</w:t>
      </w:r>
    </w:p>
    <w:p w14:paraId="68D70C18" w14:textId="77777777" w:rsidR="00B023DB" w:rsidRPr="00E93614" w:rsidRDefault="00B023DB" w:rsidP="00B023DB">
      <w:pPr>
        <w:tabs>
          <w:tab w:val="left" w:pos="2533"/>
        </w:tabs>
        <w:spacing w:before="179"/>
        <w:ind w:left="1934"/>
        <w:rPr>
          <w:sz w:val="18"/>
          <w:szCs w:val="18"/>
        </w:rPr>
      </w:pPr>
      <w:r w:rsidRPr="00E93614">
        <w:rPr>
          <w:b/>
          <w:color w:val="3B3B3B"/>
          <w:spacing w:val="11"/>
          <w:w w:val="110"/>
          <w:sz w:val="18"/>
          <w:szCs w:val="18"/>
        </w:rPr>
        <w:t>A</w:t>
      </w:r>
      <w:r w:rsidRPr="00E93614">
        <w:rPr>
          <w:b/>
          <w:color w:val="626264"/>
          <w:spacing w:val="11"/>
          <w:w w:val="110"/>
          <w:sz w:val="18"/>
          <w:szCs w:val="18"/>
        </w:rPr>
        <w:t>.</w:t>
      </w:r>
      <w:r w:rsidRPr="00E93614">
        <w:rPr>
          <w:b/>
          <w:color w:val="626264"/>
          <w:spacing w:val="11"/>
          <w:w w:val="110"/>
          <w:sz w:val="18"/>
          <w:szCs w:val="18"/>
        </w:rPr>
        <w:tab/>
      </w:r>
      <w:r w:rsidRPr="00E93614">
        <w:rPr>
          <w:color w:val="3B3B3B"/>
          <w:w w:val="110"/>
          <w:position w:val="1"/>
          <w:sz w:val="18"/>
          <w:szCs w:val="18"/>
          <w:u w:color="3B3B3B"/>
        </w:rPr>
        <w:t>Uses</w:t>
      </w:r>
      <w:r w:rsidRPr="00E93614">
        <w:rPr>
          <w:color w:val="3B3B3B"/>
          <w:spacing w:val="-24"/>
          <w:w w:val="110"/>
          <w:position w:val="1"/>
          <w:sz w:val="18"/>
          <w:szCs w:val="18"/>
        </w:rPr>
        <w:t xml:space="preserve"> </w:t>
      </w:r>
      <w:r w:rsidRPr="00E93614">
        <w:rPr>
          <w:color w:val="3B3B3B"/>
          <w:w w:val="110"/>
          <w:position w:val="1"/>
          <w:sz w:val="18"/>
          <w:szCs w:val="18"/>
          <w:u w:color="3B3B3B"/>
        </w:rPr>
        <w:t>by</w:t>
      </w:r>
      <w:r w:rsidRPr="00E93614">
        <w:rPr>
          <w:color w:val="3B3B3B"/>
          <w:spacing w:val="-16"/>
          <w:w w:val="110"/>
          <w:position w:val="1"/>
          <w:sz w:val="18"/>
          <w:szCs w:val="18"/>
          <w:u w:color="3B3B3B"/>
        </w:rPr>
        <w:t xml:space="preserve"> </w:t>
      </w:r>
      <w:r w:rsidRPr="00E93614">
        <w:rPr>
          <w:color w:val="3B3B3B"/>
          <w:w w:val="110"/>
          <w:position w:val="1"/>
          <w:sz w:val="18"/>
          <w:szCs w:val="18"/>
          <w:u w:color="3B3B3B"/>
        </w:rPr>
        <w:t>Right</w:t>
      </w:r>
    </w:p>
    <w:p w14:paraId="1CF7D108" w14:textId="77777777" w:rsidR="00B023DB" w:rsidRPr="00E93614" w:rsidRDefault="00B023DB" w:rsidP="00B023DB">
      <w:pPr>
        <w:spacing w:before="164" w:line="228" w:lineRule="auto"/>
        <w:ind w:left="2528" w:right="690" w:firstLine="11"/>
        <w:jc w:val="both"/>
        <w:rPr>
          <w:sz w:val="18"/>
          <w:szCs w:val="18"/>
        </w:rPr>
      </w:pPr>
      <w:r w:rsidRPr="00E93614">
        <w:rPr>
          <w:color w:val="3B3B3B"/>
          <w:w w:val="105"/>
          <w:sz w:val="18"/>
          <w:szCs w:val="18"/>
        </w:rPr>
        <w:t>All listed permitted uses are permitted by right according to the</w:t>
      </w:r>
      <w:r w:rsidRPr="00E93614">
        <w:rPr>
          <w:color w:val="3B3B3B"/>
          <w:spacing w:val="1"/>
          <w:w w:val="105"/>
          <w:sz w:val="18"/>
          <w:szCs w:val="18"/>
        </w:rPr>
        <w:t xml:space="preserve"> </w:t>
      </w:r>
      <w:r w:rsidRPr="00E93614">
        <w:rPr>
          <w:color w:val="3B3B3B"/>
          <w:w w:val="105"/>
          <w:sz w:val="18"/>
          <w:szCs w:val="18"/>
        </w:rPr>
        <w:t>terms of this Ordinance.</w:t>
      </w:r>
      <w:r w:rsidRPr="00E93614">
        <w:rPr>
          <w:color w:val="3B3B3B"/>
          <w:spacing w:val="1"/>
          <w:w w:val="105"/>
          <w:sz w:val="18"/>
          <w:szCs w:val="18"/>
        </w:rPr>
        <w:t xml:space="preserve"> </w:t>
      </w:r>
      <w:r w:rsidRPr="00E93614">
        <w:rPr>
          <w:color w:val="3B3B3B"/>
          <w:w w:val="105"/>
          <w:sz w:val="18"/>
          <w:szCs w:val="18"/>
        </w:rPr>
        <w:t>Special uses are permitted subject to</w:t>
      </w:r>
      <w:r w:rsidRPr="00E93614">
        <w:rPr>
          <w:color w:val="3B3B3B"/>
          <w:spacing w:val="-117"/>
          <w:w w:val="105"/>
          <w:sz w:val="18"/>
          <w:szCs w:val="18"/>
        </w:rPr>
        <w:t xml:space="preserve"> </w:t>
      </w:r>
      <w:r w:rsidRPr="00E93614">
        <w:rPr>
          <w:color w:val="3B3B3B"/>
          <w:w w:val="105"/>
          <w:sz w:val="18"/>
          <w:szCs w:val="18"/>
        </w:rPr>
        <w:t>compliance with the additional regulations specified  and approval</w:t>
      </w:r>
      <w:r w:rsidRPr="00E93614">
        <w:rPr>
          <w:color w:val="3B3B3B"/>
          <w:spacing w:val="1"/>
          <w:w w:val="105"/>
          <w:sz w:val="18"/>
          <w:szCs w:val="18"/>
        </w:rPr>
        <w:t xml:space="preserve"> </w:t>
      </w:r>
      <w:r w:rsidRPr="00E93614">
        <w:rPr>
          <w:color w:val="3B3B3B"/>
          <w:w w:val="105"/>
          <w:sz w:val="18"/>
          <w:szCs w:val="18"/>
        </w:rPr>
        <w:t>of</w:t>
      </w:r>
      <w:r w:rsidRPr="00E93614">
        <w:rPr>
          <w:color w:val="3B3B3B"/>
          <w:spacing w:val="11"/>
          <w:w w:val="105"/>
          <w:sz w:val="18"/>
          <w:szCs w:val="18"/>
        </w:rPr>
        <w:t xml:space="preserve"> </w:t>
      </w:r>
      <w:r w:rsidRPr="00E93614">
        <w:rPr>
          <w:color w:val="3B3B3B"/>
          <w:w w:val="105"/>
          <w:sz w:val="18"/>
          <w:szCs w:val="18"/>
        </w:rPr>
        <w:t>the</w:t>
      </w:r>
      <w:r w:rsidRPr="00E93614">
        <w:rPr>
          <w:color w:val="3B3B3B"/>
          <w:spacing w:val="-9"/>
          <w:w w:val="105"/>
          <w:sz w:val="18"/>
          <w:szCs w:val="18"/>
        </w:rPr>
        <w:t xml:space="preserve"> </w:t>
      </w:r>
      <w:r w:rsidRPr="00E93614">
        <w:rPr>
          <w:color w:val="3B3B3B"/>
          <w:w w:val="105"/>
          <w:sz w:val="18"/>
          <w:szCs w:val="18"/>
        </w:rPr>
        <w:t>Board</w:t>
      </w:r>
      <w:r w:rsidRPr="00E93614">
        <w:rPr>
          <w:color w:val="3B3B3B"/>
          <w:spacing w:val="5"/>
          <w:w w:val="105"/>
          <w:sz w:val="18"/>
          <w:szCs w:val="18"/>
        </w:rPr>
        <w:t xml:space="preserve"> </w:t>
      </w:r>
      <w:r w:rsidRPr="00E93614">
        <w:rPr>
          <w:color w:val="3B3B3B"/>
          <w:w w:val="105"/>
          <w:sz w:val="18"/>
          <w:szCs w:val="18"/>
        </w:rPr>
        <w:t>of</w:t>
      </w:r>
      <w:r w:rsidRPr="00E93614">
        <w:rPr>
          <w:color w:val="3B3B3B"/>
          <w:spacing w:val="-9"/>
          <w:w w:val="105"/>
          <w:sz w:val="18"/>
          <w:szCs w:val="18"/>
        </w:rPr>
        <w:t xml:space="preserve"> </w:t>
      </w:r>
      <w:r w:rsidRPr="00E93614">
        <w:rPr>
          <w:color w:val="3B3B3B"/>
          <w:w w:val="105"/>
          <w:sz w:val="18"/>
          <w:szCs w:val="18"/>
        </w:rPr>
        <w:t>Commissioners.</w:t>
      </w:r>
    </w:p>
    <w:p w14:paraId="6A1AF15A" w14:textId="77777777" w:rsidR="00B023DB" w:rsidRPr="00E93614" w:rsidRDefault="00B023DB" w:rsidP="00B023DB">
      <w:pPr>
        <w:spacing w:before="5"/>
        <w:rPr>
          <w:sz w:val="18"/>
          <w:szCs w:val="18"/>
        </w:rPr>
      </w:pPr>
    </w:p>
    <w:p w14:paraId="26A9F48C" w14:textId="77777777" w:rsidR="00B023DB" w:rsidRPr="00E93614" w:rsidRDefault="00B023DB" w:rsidP="00B023DB">
      <w:pPr>
        <w:pStyle w:val="ListParagraph"/>
        <w:numPr>
          <w:ilvl w:val="0"/>
          <w:numId w:val="35"/>
        </w:numPr>
        <w:tabs>
          <w:tab w:val="left" w:pos="2539"/>
          <w:tab w:val="left" w:pos="2540"/>
        </w:tabs>
        <w:spacing w:before="1"/>
        <w:rPr>
          <w:sz w:val="18"/>
          <w:szCs w:val="18"/>
        </w:rPr>
      </w:pPr>
      <w:r w:rsidRPr="00E93614">
        <w:rPr>
          <w:color w:val="3B3B3B"/>
          <w:w w:val="105"/>
          <w:sz w:val="18"/>
          <w:szCs w:val="18"/>
          <w:u w:color="3B3B3B"/>
        </w:rPr>
        <w:t>Minimum</w:t>
      </w:r>
      <w:r w:rsidRPr="00E93614">
        <w:rPr>
          <w:color w:val="3B3B3B"/>
          <w:spacing w:val="8"/>
          <w:w w:val="105"/>
          <w:sz w:val="18"/>
          <w:szCs w:val="18"/>
        </w:rPr>
        <w:t xml:space="preserve"> </w:t>
      </w:r>
      <w:r w:rsidRPr="00E93614">
        <w:rPr>
          <w:color w:val="3B3B3B"/>
          <w:w w:val="105"/>
          <w:sz w:val="18"/>
          <w:szCs w:val="18"/>
          <w:u w:color="3B3B3B"/>
        </w:rPr>
        <w:t>Regulations</w:t>
      </w:r>
    </w:p>
    <w:p w14:paraId="61175315" w14:textId="77777777" w:rsidR="00B023DB" w:rsidRPr="00E93614" w:rsidRDefault="00B023DB" w:rsidP="00B023DB">
      <w:pPr>
        <w:spacing w:before="165" w:line="220" w:lineRule="auto"/>
        <w:ind w:left="2535" w:right="675" w:firstLine="5"/>
        <w:jc w:val="both"/>
        <w:rPr>
          <w:sz w:val="18"/>
          <w:szCs w:val="18"/>
        </w:rPr>
      </w:pPr>
      <w:r w:rsidRPr="00E93614">
        <w:rPr>
          <w:color w:val="3B3B3B"/>
          <w:w w:val="105"/>
          <w:sz w:val="18"/>
          <w:szCs w:val="18"/>
        </w:rPr>
        <w:t>Regulations set forth in this Ordinance shall be minimum regulations.</w:t>
      </w:r>
      <w:r w:rsidRPr="00E93614">
        <w:rPr>
          <w:color w:val="3B3B3B"/>
          <w:spacing w:val="1"/>
          <w:w w:val="105"/>
          <w:sz w:val="18"/>
          <w:szCs w:val="18"/>
        </w:rPr>
        <w:t xml:space="preserve"> </w:t>
      </w:r>
      <w:r w:rsidRPr="00E93614">
        <w:rPr>
          <w:color w:val="3B3B3B"/>
          <w:w w:val="105"/>
          <w:sz w:val="18"/>
          <w:szCs w:val="18"/>
        </w:rPr>
        <w:t>If the requirements set forth in this Ordinance are at</w:t>
      </w:r>
      <w:r w:rsidRPr="00E93614">
        <w:rPr>
          <w:color w:val="3B3B3B"/>
          <w:spacing w:val="1"/>
          <w:w w:val="105"/>
          <w:sz w:val="18"/>
          <w:szCs w:val="18"/>
        </w:rPr>
        <w:t xml:space="preserve"> </w:t>
      </w:r>
      <w:r w:rsidRPr="00E93614">
        <w:rPr>
          <w:color w:val="3B3B3B"/>
          <w:w w:val="105"/>
          <w:sz w:val="18"/>
          <w:szCs w:val="18"/>
        </w:rPr>
        <w:t>variance with the requirements of any other lawfully adopted rules,</w:t>
      </w:r>
      <w:r w:rsidRPr="00E93614">
        <w:rPr>
          <w:color w:val="3B3B3B"/>
          <w:spacing w:val="-117"/>
          <w:w w:val="105"/>
          <w:sz w:val="18"/>
          <w:szCs w:val="18"/>
        </w:rPr>
        <w:t xml:space="preserve"> </w:t>
      </w:r>
      <w:r w:rsidRPr="00E93614">
        <w:rPr>
          <w:color w:val="3B3B3B"/>
          <w:w w:val="105"/>
          <w:sz w:val="18"/>
          <w:szCs w:val="18"/>
        </w:rPr>
        <w:t>regulations,</w:t>
      </w:r>
      <w:r w:rsidRPr="00E93614">
        <w:rPr>
          <w:color w:val="3B3B3B"/>
          <w:spacing w:val="4"/>
          <w:w w:val="105"/>
          <w:sz w:val="18"/>
          <w:szCs w:val="18"/>
        </w:rPr>
        <w:t xml:space="preserve"> </w:t>
      </w:r>
      <w:r w:rsidRPr="00E93614">
        <w:rPr>
          <w:color w:val="3B3B3B"/>
          <w:w w:val="105"/>
          <w:sz w:val="18"/>
          <w:szCs w:val="18"/>
        </w:rPr>
        <w:t>or</w:t>
      </w:r>
      <w:r w:rsidRPr="00E93614">
        <w:rPr>
          <w:color w:val="3B3B3B"/>
          <w:spacing w:val="4"/>
          <w:w w:val="105"/>
          <w:sz w:val="18"/>
          <w:szCs w:val="18"/>
        </w:rPr>
        <w:t xml:space="preserve"> </w:t>
      </w:r>
      <w:r w:rsidRPr="00E93614">
        <w:rPr>
          <w:color w:val="3B3B3B"/>
          <w:w w:val="105"/>
          <w:sz w:val="18"/>
          <w:szCs w:val="18"/>
        </w:rPr>
        <w:t>Ordinances,</w:t>
      </w:r>
      <w:r w:rsidRPr="00E93614">
        <w:rPr>
          <w:color w:val="3B3B3B"/>
          <w:spacing w:val="9"/>
          <w:w w:val="105"/>
          <w:sz w:val="18"/>
          <w:szCs w:val="18"/>
        </w:rPr>
        <w:t xml:space="preserve"> </w:t>
      </w:r>
      <w:r w:rsidRPr="00E93614">
        <w:rPr>
          <w:color w:val="3B3B3B"/>
          <w:w w:val="105"/>
          <w:sz w:val="18"/>
          <w:szCs w:val="18"/>
        </w:rPr>
        <w:t>the</w:t>
      </w:r>
      <w:r w:rsidRPr="00E93614">
        <w:rPr>
          <w:color w:val="3B3B3B"/>
          <w:spacing w:val="-15"/>
          <w:w w:val="105"/>
          <w:sz w:val="18"/>
          <w:szCs w:val="18"/>
        </w:rPr>
        <w:t xml:space="preserve"> </w:t>
      </w:r>
      <w:r w:rsidRPr="00E93614">
        <w:rPr>
          <w:color w:val="3B3B3B"/>
          <w:w w:val="105"/>
          <w:sz w:val="18"/>
          <w:szCs w:val="18"/>
        </w:rPr>
        <w:t>more</w:t>
      </w:r>
      <w:r w:rsidRPr="00E93614">
        <w:rPr>
          <w:color w:val="3B3B3B"/>
          <w:spacing w:val="-13"/>
          <w:w w:val="105"/>
          <w:sz w:val="18"/>
          <w:szCs w:val="18"/>
        </w:rPr>
        <w:t xml:space="preserve"> </w:t>
      </w:r>
      <w:r w:rsidRPr="00E93614">
        <w:rPr>
          <w:color w:val="3B3B3B"/>
          <w:w w:val="105"/>
          <w:sz w:val="18"/>
          <w:szCs w:val="18"/>
        </w:rPr>
        <w:t>restrictive</w:t>
      </w:r>
      <w:r w:rsidRPr="00E93614">
        <w:rPr>
          <w:color w:val="3B3B3B"/>
          <w:spacing w:val="10"/>
          <w:w w:val="105"/>
          <w:sz w:val="18"/>
          <w:szCs w:val="18"/>
        </w:rPr>
        <w:t xml:space="preserve"> </w:t>
      </w:r>
      <w:r w:rsidRPr="00E93614">
        <w:rPr>
          <w:color w:val="3B3B3B"/>
          <w:w w:val="105"/>
          <w:sz w:val="18"/>
          <w:szCs w:val="18"/>
        </w:rPr>
        <w:t>or</w:t>
      </w:r>
      <w:r w:rsidRPr="00E93614">
        <w:rPr>
          <w:color w:val="3B3B3B"/>
          <w:spacing w:val="13"/>
          <w:w w:val="105"/>
          <w:sz w:val="18"/>
          <w:szCs w:val="18"/>
        </w:rPr>
        <w:t xml:space="preserve"> </w:t>
      </w:r>
      <w:r w:rsidRPr="00E93614">
        <w:rPr>
          <w:color w:val="3B3B3B"/>
          <w:w w:val="105"/>
          <w:sz w:val="18"/>
          <w:szCs w:val="18"/>
        </w:rPr>
        <w:t>higher</w:t>
      </w:r>
      <w:r w:rsidRPr="00E93614">
        <w:rPr>
          <w:color w:val="3B3B3B"/>
          <w:spacing w:val="-4"/>
          <w:w w:val="105"/>
          <w:sz w:val="18"/>
          <w:szCs w:val="18"/>
        </w:rPr>
        <w:t xml:space="preserve"> </w:t>
      </w:r>
      <w:r w:rsidRPr="00E93614">
        <w:rPr>
          <w:color w:val="3B3B3B"/>
          <w:w w:val="105"/>
          <w:sz w:val="18"/>
          <w:szCs w:val="18"/>
        </w:rPr>
        <w:t>standard</w:t>
      </w:r>
    </w:p>
    <w:p w14:paraId="56DB3D9F" w14:textId="77777777" w:rsidR="00B023DB" w:rsidRPr="00E93614" w:rsidRDefault="00B023DB" w:rsidP="00B023DB">
      <w:pPr>
        <w:spacing w:before="18"/>
        <w:ind w:left="2544"/>
        <w:jc w:val="both"/>
        <w:rPr>
          <w:sz w:val="18"/>
          <w:szCs w:val="18"/>
        </w:rPr>
      </w:pPr>
      <w:r w:rsidRPr="00E93614">
        <w:rPr>
          <w:color w:val="3B3B3B"/>
          <w:w w:val="105"/>
          <w:sz w:val="18"/>
          <w:szCs w:val="18"/>
        </w:rPr>
        <w:t>shall</w:t>
      </w:r>
      <w:r w:rsidRPr="00E93614">
        <w:rPr>
          <w:color w:val="3B3B3B"/>
          <w:spacing w:val="-3"/>
          <w:w w:val="105"/>
          <w:sz w:val="18"/>
          <w:szCs w:val="18"/>
        </w:rPr>
        <w:t xml:space="preserve"> </w:t>
      </w:r>
      <w:r w:rsidRPr="00E93614">
        <w:rPr>
          <w:color w:val="3B3B3B"/>
          <w:w w:val="105"/>
          <w:sz w:val="18"/>
          <w:szCs w:val="18"/>
        </w:rPr>
        <w:t>govern.</w:t>
      </w:r>
    </w:p>
    <w:p w14:paraId="33D7D34E" w14:textId="77777777" w:rsidR="00B023DB" w:rsidRPr="00E93614" w:rsidRDefault="00B023DB" w:rsidP="00B023DB">
      <w:pPr>
        <w:tabs>
          <w:tab w:val="left" w:pos="2548"/>
        </w:tabs>
        <w:spacing w:before="110"/>
        <w:ind w:left="1956"/>
        <w:rPr>
          <w:sz w:val="18"/>
          <w:szCs w:val="18"/>
        </w:rPr>
      </w:pPr>
      <w:r w:rsidRPr="00E93614">
        <w:rPr>
          <w:color w:val="3B3B3B"/>
          <w:w w:val="105"/>
          <w:sz w:val="18"/>
          <w:szCs w:val="18"/>
        </w:rPr>
        <w:t>c.</w:t>
      </w:r>
      <w:r w:rsidRPr="00E93614">
        <w:rPr>
          <w:color w:val="3B3B3B"/>
          <w:w w:val="105"/>
          <w:sz w:val="18"/>
          <w:szCs w:val="18"/>
        </w:rPr>
        <w:tab/>
      </w:r>
      <w:r w:rsidRPr="00E93614">
        <w:rPr>
          <w:color w:val="3B3B3B"/>
          <w:w w:val="105"/>
          <w:sz w:val="18"/>
          <w:szCs w:val="18"/>
          <w:u w:color="3B3B3B"/>
        </w:rPr>
        <w:t>Restrictive</w:t>
      </w:r>
      <w:r w:rsidRPr="00E93614">
        <w:rPr>
          <w:color w:val="3B3B3B"/>
          <w:spacing w:val="3"/>
          <w:w w:val="105"/>
          <w:sz w:val="18"/>
          <w:szCs w:val="18"/>
        </w:rPr>
        <w:t xml:space="preserve"> </w:t>
      </w:r>
      <w:r w:rsidRPr="00E93614">
        <w:rPr>
          <w:color w:val="3B3B3B"/>
          <w:w w:val="105"/>
          <w:sz w:val="18"/>
          <w:szCs w:val="18"/>
          <w:u w:color="3B3B3B"/>
        </w:rPr>
        <w:t>Covenants</w:t>
      </w:r>
      <w:r w:rsidRPr="00E93614">
        <w:rPr>
          <w:color w:val="3B3B3B"/>
          <w:spacing w:val="3"/>
          <w:w w:val="105"/>
          <w:sz w:val="18"/>
          <w:szCs w:val="18"/>
        </w:rPr>
        <w:t xml:space="preserve"> </w:t>
      </w:r>
      <w:r w:rsidRPr="00E93614">
        <w:rPr>
          <w:color w:val="3B3B3B"/>
          <w:w w:val="105"/>
          <w:sz w:val="18"/>
          <w:szCs w:val="18"/>
          <w:u w:color="3B3B3B"/>
        </w:rPr>
        <w:t>and</w:t>
      </w:r>
      <w:r w:rsidRPr="00E93614">
        <w:rPr>
          <w:color w:val="3B3B3B"/>
          <w:spacing w:val="-3"/>
          <w:w w:val="105"/>
          <w:sz w:val="18"/>
          <w:szCs w:val="18"/>
          <w:u w:color="3B3B3B"/>
        </w:rPr>
        <w:t xml:space="preserve"> </w:t>
      </w:r>
      <w:r w:rsidRPr="00E93614">
        <w:rPr>
          <w:color w:val="3B3B3B"/>
          <w:w w:val="105"/>
          <w:sz w:val="18"/>
          <w:szCs w:val="18"/>
          <w:u w:color="3B3B3B"/>
        </w:rPr>
        <w:t>Deed</w:t>
      </w:r>
      <w:r w:rsidRPr="00E93614">
        <w:rPr>
          <w:color w:val="3B3B3B"/>
          <w:spacing w:val="3"/>
          <w:w w:val="105"/>
          <w:sz w:val="18"/>
          <w:szCs w:val="18"/>
          <w:u w:color="3B3B3B"/>
        </w:rPr>
        <w:t xml:space="preserve"> </w:t>
      </w:r>
      <w:r w:rsidRPr="00E93614">
        <w:rPr>
          <w:color w:val="3B3B3B"/>
          <w:w w:val="105"/>
          <w:sz w:val="18"/>
          <w:szCs w:val="18"/>
          <w:u w:color="3B3B3B"/>
        </w:rPr>
        <w:t>Restrictions</w:t>
      </w:r>
    </w:p>
    <w:p w14:paraId="79D2294E" w14:textId="77777777" w:rsidR="00B023DB" w:rsidRPr="00E93614" w:rsidRDefault="00B023DB" w:rsidP="00B023DB">
      <w:pPr>
        <w:spacing w:before="177" w:line="225" w:lineRule="auto"/>
        <w:ind w:left="2546" w:right="663" w:firstLine="1"/>
        <w:jc w:val="both"/>
        <w:rPr>
          <w:sz w:val="18"/>
          <w:szCs w:val="18"/>
        </w:rPr>
      </w:pPr>
      <w:r w:rsidRPr="00E93614">
        <w:rPr>
          <w:color w:val="3B3B3B"/>
          <w:w w:val="105"/>
          <w:sz w:val="18"/>
          <w:szCs w:val="18"/>
        </w:rPr>
        <w:t>Unless restrictions established by covenants and deed restrictions</w:t>
      </w:r>
      <w:r w:rsidRPr="00E93614">
        <w:rPr>
          <w:color w:val="3B3B3B"/>
          <w:spacing w:val="1"/>
          <w:w w:val="105"/>
          <w:sz w:val="18"/>
          <w:szCs w:val="18"/>
        </w:rPr>
        <w:t xml:space="preserve"> </w:t>
      </w:r>
      <w:r w:rsidRPr="00E93614">
        <w:rPr>
          <w:color w:val="3B3B3B"/>
          <w:w w:val="105"/>
          <w:sz w:val="18"/>
          <w:szCs w:val="18"/>
        </w:rPr>
        <w:t>running with the land are prohibited by the provisions of this</w:t>
      </w:r>
      <w:r w:rsidRPr="00E93614">
        <w:rPr>
          <w:color w:val="3B3B3B"/>
          <w:spacing w:val="1"/>
          <w:w w:val="105"/>
          <w:sz w:val="18"/>
          <w:szCs w:val="18"/>
        </w:rPr>
        <w:t xml:space="preserve"> </w:t>
      </w:r>
      <w:r w:rsidRPr="00E93614">
        <w:rPr>
          <w:color w:val="3B3B3B"/>
          <w:w w:val="105"/>
          <w:sz w:val="18"/>
          <w:szCs w:val="18"/>
        </w:rPr>
        <w:t>Ordinance, nothing herein contained shall be construed to render</w:t>
      </w:r>
      <w:r w:rsidRPr="00E93614">
        <w:rPr>
          <w:color w:val="3B3B3B"/>
          <w:spacing w:val="1"/>
          <w:w w:val="105"/>
          <w:sz w:val="18"/>
          <w:szCs w:val="18"/>
        </w:rPr>
        <w:t xml:space="preserve"> </w:t>
      </w:r>
      <w:r w:rsidRPr="00E93614">
        <w:rPr>
          <w:color w:val="3B3B3B"/>
          <w:w w:val="105"/>
          <w:sz w:val="18"/>
          <w:szCs w:val="18"/>
        </w:rPr>
        <w:t>such</w:t>
      </w:r>
      <w:r w:rsidRPr="00E93614">
        <w:rPr>
          <w:color w:val="3B3B3B"/>
          <w:spacing w:val="-1"/>
          <w:w w:val="105"/>
          <w:sz w:val="18"/>
          <w:szCs w:val="18"/>
        </w:rPr>
        <w:t xml:space="preserve"> </w:t>
      </w:r>
      <w:r w:rsidRPr="00E93614">
        <w:rPr>
          <w:color w:val="3B3B3B"/>
          <w:w w:val="105"/>
          <w:sz w:val="18"/>
          <w:szCs w:val="18"/>
        </w:rPr>
        <w:t>covenants</w:t>
      </w:r>
      <w:r w:rsidRPr="00E93614">
        <w:rPr>
          <w:color w:val="3B3B3B"/>
          <w:spacing w:val="-3"/>
          <w:w w:val="105"/>
          <w:sz w:val="18"/>
          <w:szCs w:val="18"/>
        </w:rPr>
        <w:t xml:space="preserve"> </w:t>
      </w:r>
      <w:r w:rsidRPr="00E93614">
        <w:rPr>
          <w:color w:val="3B3B3B"/>
          <w:w w:val="105"/>
          <w:sz w:val="18"/>
          <w:szCs w:val="18"/>
        </w:rPr>
        <w:t>or</w:t>
      </w:r>
      <w:r w:rsidRPr="00E93614">
        <w:rPr>
          <w:color w:val="3B3B3B"/>
          <w:spacing w:val="3"/>
          <w:w w:val="105"/>
          <w:sz w:val="18"/>
          <w:szCs w:val="18"/>
        </w:rPr>
        <w:t xml:space="preserve"> </w:t>
      </w:r>
      <w:r w:rsidRPr="00E93614">
        <w:rPr>
          <w:color w:val="3B3B3B"/>
          <w:w w:val="105"/>
          <w:sz w:val="18"/>
          <w:szCs w:val="18"/>
        </w:rPr>
        <w:t>restrictions</w:t>
      </w:r>
      <w:r w:rsidRPr="00E93614">
        <w:rPr>
          <w:color w:val="3B3B3B"/>
          <w:spacing w:val="3"/>
          <w:w w:val="105"/>
          <w:sz w:val="18"/>
          <w:szCs w:val="18"/>
        </w:rPr>
        <w:t xml:space="preserve"> </w:t>
      </w:r>
      <w:r w:rsidRPr="00E93614">
        <w:rPr>
          <w:color w:val="3B3B3B"/>
          <w:w w:val="105"/>
          <w:sz w:val="18"/>
          <w:szCs w:val="18"/>
        </w:rPr>
        <w:t>inoperative.</w:t>
      </w:r>
    </w:p>
    <w:p w14:paraId="0E878A9A" w14:textId="77777777" w:rsidR="00B023DB" w:rsidRPr="00E93614" w:rsidRDefault="00B023DB" w:rsidP="00B023DB">
      <w:pPr>
        <w:spacing w:before="9"/>
        <w:rPr>
          <w:sz w:val="18"/>
          <w:szCs w:val="18"/>
        </w:rPr>
      </w:pPr>
    </w:p>
    <w:p w14:paraId="00DCF3C4" w14:textId="77777777" w:rsidR="00B023DB" w:rsidRPr="00E93614" w:rsidRDefault="00B023DB" w:rsidP="00B023DB">
      <w:pPr>
        <w:pStyle w:val="ListParagraph"/>
        <w:numPr>
          <w:ilvl w:val="1"/>
          <w:numId w:val="36"/>
        </w:numPr>
        <w:tabs>
          <w:tab w:val="left" w:pos="2433"/>
          <w:tab w:val="left" w:pos="2563"/>
        </w:tabs>
        <w:spacing w:before="100" w:line="434" w:lineRule="auto"/>
        <w:ind w:left="1961" w:right="5860" w:hanging="5"/>
        <w:jc w:val="left"/>
        <w:rPr>
          <w:color w:val="3B3B3B"/>
          <w:sz w:val="18"/>
          <w:szCs w:val="18"/>
        </w:rPr>
      </w:pPr>
      <w:r w:rsidRPr="00E93614">
        <w:rPr>
          <w:color w:val="3B3B3B"/>
          <w:w w:val="105"/>
          <w:sz w:val="18"/>
          <w:szCs w:val="18"/>
          <w:u w:val="single" w:color="3B3B3B"/>
        </w:rPr>
        <w:t>R-20</w:t>
      </w:r>
      <w:r w:rsidRPr="00E93614">
        <w:rPr>
          <w:color w:val="3B3B3B"/>
          <w:spacing w:val="-3"/>
          <w:w w:val="105"/>
          <w:sz w:val="18"/>
          <w:szCs w:val="18"/>
          <w:u w:val="single" w:color="3B3B3B"/>
        </w:rPr>
        <w:t xml:space="preserve"> </w:t>
      </w:r>
      <w:r w:rsidRPr="00E93614">
        <w:rPr>
          <w:color w:val="3B3B3B"/>
          <w:w w:val="105"/>
          <w:sz w:val="18"/>
          <w:szCs w:val="18"/>
          <w:u w:val="single" w:color="3B3B3B"/>
        </w:rPr>
        <w:t>Residential</w:t>
      </w:r>
      <w:r w:rsidRPr="00E93614">
        <w:rPr>
          <w:color w:val="3B3B3B"/>
          <w:spacing w:val="12"/>
          <w:w w:val="105"/>
          <w:sz w:val="18"/>
          <w:szCs w:val="18"/>
          <w:u w:val="single"/>
        </w:rPr>
        <w:t xml:space="preserve"> </w:t>
      </w:r>
      <w:r w:rsidRPr="00E93614">
        <w:rPr>
          <w:color w:val="3B3B3B"/>
          <w:w w:val="105"/>
          <w:sz w:val="18"/>
          <w:szCs w:val="18"/>
          <w:u w:val="single" w:color="3B3B3B"/>
        </w:rPr>
        <w:t>District</w:t>
      </w:r>
      <w:r w:rsidRPr="00E93614">
        <w:rPr>
          <w:color w:val="3B3B3B"/>
          <w:spacing w:val="-117"/>
          <w:w w:val="105"/>
          <w:sz w:val="18"/>
          <w:szCs w:val="18"/>
        </w:rPr>
        <w:t xml:space="preserve"> </w:t>
      </w:r>
      <w:r w:rsidRPr="00E93614">
        <w:rPr>
          <w:color w:val="3B3B3B"/>
          <w:w w:val="105"/>
          <w:sz w:val="18"/>
          <w:szCs w:val="18"/>
        </w:rPr>
        <w:t>A.</w:t>
      </w:r>
      <w:r w:rsidRPr="00E93614">
        <w:rPr>
          <w:color w:val="3B3B3B"/>
          <w:w w:val="105"/>
          <w:sz w:val="18"/>
          <w:szCs w:val="18"/>
        </w:rPr>
        <w:tab/>
      </w:r>
      <w:r w:rsidRPr="00E93614">
        <w:rPr>
          <w:color w:val="3B3B3B"/>
          <w:w w:val="105"/>
          <w:sz w:val="18"/>
          <w:szCs w:val="18"/>
          <w:u w:color="3B3B3B"/>
        </w:rPr>
        <w:t>Intent</w:t>
      </w:r>
      <w:r w:rsidRPr="00E93614">
        <w:rPr>
          <w:color w:val="3B3B3B"/>
          <w:spacing w:val="12"/>
          <w:w w:val="105"/>
          <w:sz w:val="18"/>
          <w:szCs w:val="18"/>
        </w:rPr>
        <w:t xml:space="preserve"> </w:t>
      </w:r>
      <w:r w:rsidRPr="00E93614">
        <w:rPr>
          <w:color w:val="3B3B3B"/>
          <w:w w:val="105"/>
          <w:sz w:val="18"/>
          <w:szCs w:val="18"/>
          <w:u w:color="3B3B3B"/>
        </w:rPr>
        <w:t>and</w:t>
      </w:r>
      <w:r w:rsidRPr="00E93614">
        <w:rPr>
          <w:color w:val="3B3B3B"/>
          <w:spacing w:val="4"/>
          <w:w w:val="105"/>
          <w:sz w:val="18"/>
          <w:szCs w:val="18"/>
          <w:u w:color="3B3B3B"/>
        </w:rPr>
        <w:t xml:space="preserve"> </w:t>
      </w:r>
      <w:r w:rsidRPr="00E93614">
        <w:rPr>
          <w:color w:val="3B3B3B"/>
          <w:w w:val="105"/>
          <w:sz w:val="18"/>
          <w:szCs w:val="18"/>
          <w:u w:color="3B3B3B"/>
        </w:rPr>
        <w:t>Purpose</w:t>
      </w:r>
    </w:p>
    <w:p w14:paraId="3780540F" w14:textId="77777777" w:rsidR="00B023DB" w:rsidRPr="00E93614" w:rsidRDefault="00B023DB" w:rsidP="00B023DB">
      <w:pPr>
        <w:tabs>
          <w:tab w:val="left" w:pos="2557"/>
          <w:tab w:val="left" w:pos="3046"/>
        </w:tabs>
        <w:spacing w:line="205" w:lineRule="exact"/>
        <w:ind w:left="2557" w:hanging="2332"/>
        <w:rPr>
          <w:sz w:val="18"/>
          <w:szCs w:val="18"/>
        </w:rPr>
      </w:pPr>
      <w:r w:rsidRPr="00E93614">
        <w:rPr>
          <w:color w:val="C4C4C4"/>
          <w:w w:val="75"/>
          <w:position w:val="-2"/>
          <w:sz w:val="18"/>
          <w:szCs w:val="18"/>
        </w:rPr>
        <w:t>------</w:t>
      </w:r>
      <w:r w:rsidRPr="00E93614">
        <w:rPr>
          <w:color w:val="C4C4C4"/>
          <w:w w:val="75"/>
          <w:position w:val="-2"/>
          <w:sz w:val="18"/>
          <w:szCs w:val="18"/>
        </w:rPr>
        <w:tab/>
      </w:r>
      <w:r w:rsidRPr="00E93614">
        <w:rPr>
          <w:color w:val="3B3B3B"/>
          <w:w w:val="80"/>
          <w:sz w:val="18"/>
          <w:szCs w:val="18"/>
        </w:rPr>
        <w:t>The</w:t>
      </w:r>
      <w:r w:rsidRPr="00E93614">
        <w:rPr>
          <w:color w:val="3B3B3B"/>
          <w:w w:val="80"/>
          <w:sz w:val="18"/>
          <w:szCs w:val="18"/>
        </w:rPr>
        <w:tab/>
      </w:r>
      <w:r w:rsidRPr="00E93614">
        <w:rPr>
          <w:color w:val="3B3B3B"/>
          <w:sz w:val="18"/>
          <w:szCs w:val="18"/>
        </w:rPr>
        <w:t>R-20</w:t>
      </w:r>
      <w:r w:rsidRPr="00E93614">
        <w:rPr>
          <w:color w:val="3B3B3B"/>
          <w:spacing w:val="22"/>
          <w:sz w:val="18"/>
          <w:szCs w:val="18"/>
        </w:rPr>
        <w:t xml:space="preserve"> </w:t>
      </w:r>
      <w:r w:rsidRPr="00E93614">
        <w:rPr>
          <w:color w:val="3B3B3B"/>
          <w:sz w:val="18"/>
          <w:szCs w:val="18"/>
        </w:rPr>
        <w:t>Residential</w:t>
      </w:r>
      <w:r w:rsidRPr="00E93614">
        <w:rPr>
          <w:color w:val="3B3B3B"/>
          <w:spacing w:val="52"/>
          <w:sz w:val="18"/>
          <w:szCs w:val="18"/>
        </w:rPr>
        <w:t xml:space="preserve"> </w:t>
      </w:r>
      <w:r w:rsidRPr="00E93614">
        <w:rPr>
          <w:color w:val="3B3B3B"/>
          <w:sz w:val="18"/>
          <w:szCs w:val="18"/>
        </w:rPr>
        <w:t>District</w:t>
      </w:r>
      <w:r w:rsidRPr="00E93614">
        <w:rPr>
          <w:color w:val="3B3B3B"/>
          <w:spacing w:val="57"/>
          <w:sz w:val="18"/>
          <w:szCs w:val="18"/>
        </w:rPr>
        <w:t xml:space="preserve"> </w:t>
      </w:r>
      <w:r w:rsidRPr="00E93614">
        <w:rPr>
          <w:color w:val="3B3B3B"/>
          <w:sz w:val="18"/>
          <w:szCs w:val="18"/>
        </w:rPr>
        <w:t>is</w:t>
      </w:r>
      <w:r w:rsidRPr="00E93614">
        <w:rPr>
          <w:color w:val="3B3B3B"/>
          <w:spacing w:val="13"/>
          <w:sz w:val="18"/>
          <w:szCs w:val="18"/>
        </w:rPr>
        <w:t xml:space="preserve"> </w:t>
      </w:r>
      <w:r w:rsidRPr="00E93614">
        <w:rPr>
          <w:color w:val="3B3B3B"/>
          <w:sz w:val="18"/>
          <w:szCs w:val="18"/>
        </w:rPr>
        <w:t>established</w:t>
      </w:r>
      <w:r w:rsidRPr="00E93614">
        <w:rPr>
          <w:color w:val="3B3B3B"/>
          <w:spacing w:val="67"/>
          <w:sz w:val="18"/>
          <w:szCs w:val="18"/>
        </w:rPr>
        <w:t xml:space="preserve"> </w:t>
      </w:r>
      <w:r w:rsidRPr="00E93614">
        <w:rPr>
          <w:color w:val="3B3B3B"/>
          <w:sz w:val="18"/>
          <w:szCs w:val="18"/>
        </w:rPr>
        <w:t>as</w:t>
      </w:r>
      <w:r w:rsidRPr="00E93614">
        <w:rPr>
          <w:color w:val="3B3B3B"/>
          <w:spacing w:val="60"/>
          <w:sz w:val="18"/>
          <w:szCs w:val="18"/>
        </w:rPr>
        <w:t xml:space="preserve"> </w:t>
      </w:r>
      <w:r w:rsidRPr="00E93614">
        <w:rPr>
          <w:color w:val="3B3B3B"/>
          <w:sz w:val="18"/>
          <w:szCs w:val="18"/>
        </w:rPr>
        <w:t>a</w:t>
      </w:r>
      <w:r w:rsidRPr="00E93614">
        <w:rPr>
          <w:color w:val="3B3B3B"/>
          <w:spacing w:val="39"/>
          <w:sz w:val="18"/>
          <w:szCs w:val="18"/>
        </w:rPr>
        <w:t xml:space="preserve"> </w:t>
      </w:r>
      <w:r w:rsidRPr="00E93614">
        <w:rPr>
          <w:color w:val="3B3B3B"/>
          <w:sz w:val="18"/>
          <w:szCs w:val="18"/>
        </w:rPr>
        <w:t>district</w:t>
      </w:r>
      <w:r w:rsidRPr="00E93614">
        <w:rPr>
          <w:color w:val="3B3B3B"/>
          <w:spacing w:val="41"/>
          <w:sz w:val="18"/>
          <w:szCs w:val="18"/>
        </w:rPr>
        <w:t xml:space="preserve"> </w:t>
      </w:r>
      <w:r w:rsidRPr="00E93614">
        <w:rPr>
          <w:color w:val="3B3B3B"/>
          <w:sz w:val="18"/>
          <w:szCs w:val="18"/>
        </w:rPr>
        <w:t>in</w:t>
      </w:r>
      <w:r w:rsidRPr="00E93614">
        <w:rPr>
          <w:color w:val="3B3B3B"/>
          <w:spacing w:val="33"/>
          <w:sz w:val="18"/>
          <w:szCs w:val="18"/>
        </w:rPr>
        <w:t xml:space="preserve"> </w:t>
      </w:r>
      <w:r w:rsidRPr="00E93614">
        <w:rPr>
          <w:color w:val="3B3B3B"/>
          <w:sz w:val="18"/>
          <w:szCs w:val="18"/>
        </w:rPr>
        <w:t>which</w:t>
      </w:r>
    </w:p>
    <w:p w14:paraId="5125A395" w14:textId="77777777" w:rsidR="00B023DB" w:rsidRPr="00E93614" w:rsidRDefault="00B023DB" w:rsidP="00B023DB">
      <w:pPr>
        <w:spacing w:line="225" w:lineRule="auto"/>
        <w:ind w:left="2566" w:hanging="10"/>
        <w:rPr>
          <w:sz w:val="18"/>
          <w:szCs w:val="18"/>
        </w:rPr>
      </w:pPr>
      <w:r w:rsidRPr="00E93614">
        <w:rPr>
          <w:color w:val="3B3B3B"/>
          <w:w w:val="105"/>
          <w:sz w:val="18"/>
          <w:szCs w:val="18"/>
        </w:rPr>
        <w:t>the</w:t>
      </w:r>
      <w:r w:rsidRPr="00E93614">
        <w:rPr>
          <w:color w:val="3B3B3B"/>
          <w:spacing w:val="34"/>
          <w:w w:val="105"/>
          <w:sz w:val="18"/>
          <w:szCs w:val="18"/>
        </w:rPr>
        <w:t xml:space="preserve"> </w:t>
      </w:r>
      <w:r w:rsidRPr="00E93614">
        <w:rPr>
          <w:color w:val="3B3B3B"/>
          <w:w w:val="105"/>
          <w:sz w:val="18"/>
          <w:szCs w:val="18"/>
        </w:rPr>
        <w:t>principal</w:t>
      </w:r>
      <w:r w:rsidRPr="00E93614">
        <w:rPr>
          <w:color w:val="3B3B3B"/>
          <w:spacing w:val="23"/>
          <w:w w:val="105"/>
          <w:sz w:val="18"/>
          <w:szCs w:val="18"/>
        </w:rPr>
        <w:t xml:space="preserve"> </w:t>
      </w:r>
      <w:r w:rsidRPr="00E93614">
        <w:rPr>
          <w:color w:val="3B3B3B"/>
          <w:w w:val="105"/>
          <w:sz w:val="18"/>
          <w:szCs w:val="18"/>
        </w:rPr>
        <w:t>use</w:t>
      </w:r>
      <w:r w:rsidRPr="00E93614">
        <w:rPr>
          <w:color w:val="3B3B3B"/>
          <w:spacing w:val="26"/>
          <w:w w:val="105"/>
          <w:sz w:val="18"/>
          <w:szCs w:val="18"/>
        </w:rPr>
        <w:t xml:space="preserve"> </w:t>
      </w:r>
      <w:r w:rsidRPr="00E93614">
        <w:rPr>
          <w:color w:val="3B3B3B"/>
          <w:w w:val="105"/>
          <w:sz w:val="18"/>
          <w:szCs w:val="18"/>
        </w:rPr>
        <w:t>of</w:t>
      </w:r>
      <w:r w:rsidRPr="00E93614">
        <w:rPr>
          <w:color w:val="3B3B3B"/>
          <w:spacing w:val="21"/>
          <w:w w:val="105"/>
          <w:sz w:val="18"/>
          <w:szCs w:val="18"/>
        </w:rPr>
        <w:t xml:space="preserve"> </w:t>
      </w:r>
      <w:r w:rsidRPr="00E93614">
        <w:rPr>
          <w:color w:val="3B3B3B"/>
          <w:w w:val="105"/>
          <w:sz w:val="18"/>
          <w:szCs w:val="18"/>
        </w:rPr>
        <w:t>the</w:t>
      </w:r>
      <w:r w:rsidRPr="00E93614">
        <w:rPr>
          <w:color w:val="3B3B3B"/>
          <w:spacing w:val="14"/>
          <w:w w:val="105"/>
          <w:sz w:val="18"/>
          <w:szCs w:val="18"/>
        </w:rPr>
        <w:t xml:space="preserve"> </w:t>
      </w:r>
      <w:r w:rsidRPr="00E93614">
        <w:rPr>
          <w:color w:val="3B3B3B"/>
          <w:w w:val="105"/>
          <w:sz w:val="18"/>
          <w:szCs w:val="18"/>
        </w:rPr>
        <w:t>land</w:t>
      </w:r>
      <w:r w:rsidRPr="00E93614">
        <w:rPr>
          <w:color w:val="3B3B3B"/>
          <w:spacing w:val="24"/>
          <w:w w:val="105"/>
          <w:sz w:val="18"/>
          <w:szCs w:val="18"/>
        </w:rPr>
        <w:t xml:space="preserve"> </w:t>
      </w:r>
      <w:r w:rsidRPr="00E93614">
        <w:rPr>
          <w:color w:val="3B3B3B"/>
          <w:w w:val="105"/>
          <w:sz w:val="18"/>
          <w:szCs w:val="18"/>
        </w:rPr>
        <w:t>is</w:t>
      </w:r>
      <w:r w:rsidRPr="00E93614">
        <w:rPr>
          <w:color w:val="3B3B3B"/>
          <w:spacing w:val="15"/>
          <w:w w:val="105"/>
          <w:sz w:val="18"/>
          <w:szCs w:val="18"/>
        </w:rPr>
        <w:t xml:space="preserve"> </w:t>
      </w:r>
      <w:r w:rsidRPr="00E93614">
        <w:rPr>
          <w:color w:val="3B3B3B"/>
          <w:w w:val="105"/>
          <w:sz w:val="18"/>
          <w:szCs w:val="18"/>
        </w:rPr>
        <w:t>for</w:t>
      </w:r>
      <w:r w:rsidRPr="00E93614">
        <w:rPr>
          <w:color w:val="3B3B3B"/>
          <w:spacing w:val="15"/>
          <w:w w:val="105"/>
          <w:sz w:val="18"/>
          <w:szCs w:val="18"/>
        </w:rPr>
        <w:t xml:space="preserve"> </w:t>
      </w:r>
      <w:r w:rsidRPr="00E93614">
        <w:rPr>
          <w:color w:val="3B3B3B"/>
          <w:w w:val="105"/>
          <w:sz w:val="18"/>
          <w:szCs w:val="18"/>
        </w:rPr>
        <w:t>single</w:t>
      </w:r>
      <w:r w:rsidRPr="00E93614">
        <w:rPr>
          <w:color w:val="3B3B3B"/>
          <w:spacing w:val="15"/>
          <w:w w:val="105"/>
          <w:sz w:val="18"/>
          <w:szCs w:val="18"/>
        </w:rPr>
        <w:t xml:space="preserve"> </w:t>
      </w:r>
      <w:r w:rsidRPr="00E93614">
        <w:rPr>
          <w:color w:val="3B3B3B"/>
          <w:w w:val="105"/>
          <w:sz w:val="18"/>
          <w:szCs w:val="18"/>
        </w:rPr>
        <w:t>family</w:t>
      </w:r>
      <w:r w:rsidRPr="00E93614">
        <w:rPr>
          <w:color w:val="3B3B3B"/>
          <w:spacing w:val="30"/>
          <w:w w:val="105"/>
          <w:sz w:val="18"/>
          <w:szCs w:val="18"/>
        </w:rPr>
        <w:t xml:space="preserve"> </w:t>
      </w:r>
      <w:r w:rsidRPr="00E93614">
        <w:rPr>
          <w:color w:val="3B3B3B"/>
          <w:w w:val="105"/>
          <w:sz w:val="18"/>
          <w:szCs w:val="18"/>
        </w:rPr>
        <w:t>dwellings.</w:t>
      </w:r>
      <w:r w:rsidRPr="00E93614">
        <w:rPr>
          <w:color w:val="3B3B3B"/>
          <w:spacing w:val="45"/>
          <w:w w:val="105"/>
          <w:sz w:val="18"/>
          <w:szCs w:val="18"/>
        </w:rPr>
        <w:t xml:space="preserve"> </w:t>
      </w:r>
      <w:r w:rsidRPr="00E93614">
        <w:rPr>
          <w:color w:val="3B3B3B"/>
          <w:w w:val="105"/>
          <w:sz w:val="18"/>
          <w:szCs w:val="18"/>
        </w:rPr>
        <w:t>In</w:t>
      </w:r>
      <w:r w:rsidRPr="00E93614">
        <w:rPr>
          <w:color w:val="3B3B3B"/>
          <w:spacing w:val="-117"/>
          <w:w w:val="105"/>
          <w:sz w:val="18"/>
          <w:szCs w:val="18"/>
        </w:rPr>
        <w:t xml:space="preserve"> </w:t>
      </w:r>
      <w:r w:rsidRPr="00E93614">
        <w:rPr>
          <w:color w:val="3B3B3B"/>
          <w:w w:val="105"/>
          <w:sz w:val="18"/>
          <w:szCs w:val="18"/>
        </w:rPr>
        <w:t>promoting</w:t>
      </w:r>
      <w:r w:rsidRPr="00E93614">
        <w:rPr>
          <w:color w:val="3B3B3B"/>
          <w:spacing w:val="65"/>
          <w:w w:val="105"/>
          <w:sz w:val="18"/>
          <w:szCs w:val="18"/>
        </w:rPr>
        <w:t xml:space="preserve"> </w:t>
      </w:r>
      <w:r w:rsidRPr="00E93614">
        <w:rPr>
          <w:color w:val="3B3B3B"/>
          <w:w w:val="105"/>
          <w:sz w:val="18"/>
          <w:szCs w:val="18"/>
        </w:rPr>
        <w:t>the</w:t>
      </w:r>
      <w:r w:rsidRPr="00E93614">
        <w:rPr>
          <w:color w:val="3B3B3B"/>
          <w:spacing w:val="68"/>
          <w:w w:val="105"/>
          <w:sz w:val="18"/>
          <w:szCs w:val="18"/>
        </w:rPr>
        <w:t xml:space="preserve"> </w:t>
      </w:r>
      <w:r w:rsidRPr="00E93614">
        <w:rPr>
          <w:color w:val="3B3B3B"/>
          <w:w w:val="105"/>
          <w:sz w:val="18"/>
          <w:szCs w:val="18"/>
        </w:rPr>
        <w:t>general</w:t>
      </w:r>
      <w:r w:rsidRPr="00E93614">
        <w:rPr>
          <w:color w:val="3B3B3B"/>
          <w:spacing w:val="69"/>
          <w:w w:val="105"/>
          <w:sz w:val="18"/>
          <w:szCs w:val="18"/>
        </w:rPr>
        <w:t xml:space="preserve"> </w:t>
      </w:r>
      <w:r w:rsidRPr="00E93614">
        <w:rPr>
          <w:color w:val="3B3B3B"/>
          <w:w w:val="105"/>
          <w:sz w:val="18"/>
          <w:szCs w:val="18"/>
        </w:rPr>
        <w:t>purposes of</w:t>
      </w:r>
      <w:r w:rsidRPr="00E93614">
        <w:rPr>
          <w:color w:val="3B3B3B"/>
          <w:spacing w:val="52"/>
          <w:w w:val="105"/>
          <w:sz w:val="18"/>
          <w:szCs w:val="18"/>
        </w:rPr>
        <w:t xml:space="preserve"> </w:t>
      </w:r>
      <w:r w:rsidRPr="00E93614">
        <w:rPr>
          <w:color w:val="3B3B3B"/>
          <w:w w:val="105"/>
          <w:sz w:val="18"/>
          <w:szCs w:val="18"/>
        </w:rPr>
        <w:t>this</w:t>
      </w:r>
      <w:r w:rsidRPr="00E93614">
        <w:rPr>
          <w:color w:val="3B3B3B"/>
          <w:spacing w:val="42"/>
          <w:w w:val="105"/>
          <w:sz w:val="18"/>
          <w:szCs w:val="18"/>
        </w:rPr>
        <w:t xml:space="preserve"> </w:t>
      </w:r>
      <w:r w:rsidRPr="00E93614">
        <w:rPr>
          <w:color w:val="3B3B3B"/>
          <w:w w:val="105"/>
          <w:sz w:val="18"/>
          <w:szCs w:val="18"/>
        </w:rPr>
        <w:t>Ordinance,</w:t>
      </w:r>
      <w:r w:rsidRPr="00E93614">
        <w:rPr>
          <w:color w:val="3B3B3B"/>
          <w:spacing w:val="62"/>
          <w:w w:val="105"/>
          <w:sz w:val="18"/>
          <w:szCs w:val="18"/>
        </w:rPr>
        <w:t xml:space="preserve"> </w:t>
      </w:r>
      <w:r w:rsidRPr="00E93614">
        <w:rPr>
          <w:color w:val="3B3B3B"/>
          <w:w w:val="105"/>
          <w:sz w:val="18"/>
          <w:szCs w:val="18"/>
        </w:rPr>
        <w:t>the</w:t>
      </w:r>
      <w:r w:rsidRPr="00E93614">
        <w:rPr>
          <w:color w:val="3B3B3B"/>
          <w:spacing w:val="64"/>
          <w:w w:val="105"/>
          <w:sz w:val="18"/>
          <w:szCs w:val="18"/>
        </w:rPr>
        <w:t xml:space="preserve"> </w:t>
      </w:r>
      <w:r w:rsidRPr="00E93614">
        <w:rPr>
          <w:color w:val="3B3B3B"/>
          <w:w w:val="105"/>
          <w:sz w:val="18"/>
          <w:szCs w:val="18"/>
        </w:rPr>
        <w:t>specific</w:t>
      </w:r>
    </w:p>
    <w:p w14:paraId="2C017228" w14:textId="77777777" w:rsidR="00B023DB" w:rsidRPr="00E93614" w:rsidRDefault="00B023DB" w:rsidP="00B023DB">
      <w:pPr>
        <w:ind w:left="2567"/>
        <w:rPr>
          <w:sz w:val="18"/>
          <w:szCs w:val="18"/>
        </w:rPr>
      </w:pPr>
      <w:r w:rsidRPr="00E93614">
        <w:rPr>
          <w:color w:val="3B3B3B"/>
          <w:w w:val="105"/>
          <w:sz w:val="18"/>
          <w:szCs w:val="18"/>
        </w:rPr>
        <w:t>intent</w:t>
      </w:r>
      <w:r w:rsidRPr="00E93614">
        <w:rPr>
          <w:color w:val="3B3B3B"/>
          <w:spacing w:val="-3"/>
          <w:w w:val="105"/>
          <w:sz w:val="18"/>
          <w:szCs w:val="18"/>
        </w:rPr>
        <w:t xml:space="preserve"> </w:t>
      </w:r>
      <w:r w:rsidRPr="00E93614">
        <w:rPr>
          <w:color w:val="3B3B3B"/>
          <w:w w:val="105"/>
          <w:sz w:val="18"/>
          <w:szCs w:val="18"/>
        </w:rPr>
        <w:t>of</w:t>
      </w:r>
      <w:r w:rsidRPr="00E93614">
        <w:rPr>
          <w:color w:val="3B3B3B"/>
          <w:spacing w:val="9"/>
          <w:w w:val="105"/>
          <w:sz w:val="18"/>
          <w:szCs w:val="18"/>
        </w:rPr>
        <w:t xml:space="preserve"> </w:t>
      </w:r>
      <w:r w:rsidRPr="00E93614">
        <w:rPr>
          <w:color w:val="3B3B3B"/>
          <w:w w:val="105"/>
          <w:sz w:val="18"/>
          <w:szCs w:val="18"/>
        </w:rPr>
        <w:t>this</w:t>
      </w:r>
      <w:r w:rsidRPr="00E93614">
        <w:rPr>
          <w:color w:val="3B3B3B"/>
          <w:spacing w:val="-12"/>
          <w:w w:val="105"/>
          <w:sz w:val="18"/>
          <w:szCs w:val="18"/>
        </w:rPr>
        <w:t xml:space="preserve"> </w:t>
      </w:r>
      <w:r w:rsidRPr="00E93614">
        <w:rPr>
          <w:color w:val="3B3B3B"/>
          <w:w w:val="105"/>
          <w:sz w:val="18"/>
          <w:szCs w:val="18"/>
        </w:rPr>
        <w:t>district</w:t>
      </w:r>
      <w:r w:rsidRPr="00E93614">
        <w:rPr>
          <w:color w:val="3B3B3B"/>
          <w:spacing w:val="16"/>
          <w:w w:val="105"/>
          <w:sz w:val="18"/>
          <w:szCs w:val="18"/>
        </w:rPr>
        <w:t xml:space="preserve"> </w:t>
      </w:r>
      <w:r w:rsidRPr="00E93614">
        <w:rPr>
          <w:color w:val="3B3B3B"/>
          <w:w w:val="105"/>
          <w:sz w:val="18"/>
          <w:szCs w:val="18"/>
        </w:rPr>
        <w:t>is:</w:t>
      </w:r>
    </w:p>
    <w:p w14:paraId="4E853901" w14:textId="77777777" w:rsidR="00B023DB" w:rsidRPr="00E93614" w:rsidRDefault="00B023DB" w:rsidP="00B023DB">
      <w:pPr>
        <w:spacing w:before="156"/>
        <w:ind w:left="2582" w:right="544" w:hanging="18"/>
        <w:rPr>
          <w:sz w:val="18"/>
          <w:szCs w:val="18"/>
        </w:rPr>
      </w:pPr>
      <w:r w:rsidRPr="00E93614">
        <w:rPr>
          <w:color w:val="3B3B3B"/>
          <w:w w:val="105"/>
          <w:sz w:val="18"/>
          <w:szCs w:val="18"/>
        </w:rPr>
        <w:t>To</w:t>
      </w:r>
      <w:r w:rsidRPr="00E93614">
        <w:rPr>
          <w:color w:val="3B3B3B"/>
          <w:spacing w:val="17"/>
          <w:w w:val="105"/>
          <w:sz w:val="18"/>
          <w:szCs w:val="18"/>
        </w:rPr>
        <w:t xml:space="preserve"> </w:t>
      </w:r>
      <w:r w:rsidRPr="00E93614">
        <w:rPr>
          <w:color w:val="3B3B3B"/>
          <w:w w:val="105"/>
          <w:sz w:val="18"/>
          <w:szCs w:val="18"/>
        </w:rPr>
        <w:t>encourage</w:t>
      </w:r>
      <w:r w:rsidRPr="00E93614">
        <w:rPr>
          <w:color w:val="3B3B3B"/>
          <w:spacing w:val="6"/>
          <w:w w:val="105"/>
          <w:sz w:val="18"/>
          <w:szCs w:val="18"/>
        </w:rPr>
        <w:t xml:space="preserve"> </w:t>
      </w:r>
      <w:r w:rsidRPr="00E93614">
        <w:rPr>
          <w:color w:val="3B3B3B"/>
          <w:w w:val="105"/>
          <w:sz w:val="18"/>
          <w:szCs w:val="18"/>
        </w:rPr>
        <w:t>the</w:t>
      </w:r>
      <w:r w:rsidRPr="00E93614">
        <w:rPr>
          <w:color w:val="3B3B3B"/>
          <w:spacing w:val="10"/>
          <w:w w:val="105"/>
          <w:sz w:val="18"/>
          <w:szCs w:val="18"/>
        </w:rPr>
        <w:t xml:space="preserve"> </w:t>
      </w:r>
      <w:r w:rsidRPr="00E93614">
        <w:rPr>
          <w:color w:val="3B3B3B"/>
          <w:w w:val="105"/>
          <w:sz w:val="18"/>
          <w:szCs w:val="18"/>
        </w:rPr>
        <w:t>construction</w:t>
      </w:r>
      <w:r w:rsidRPr="00E93614">
        <w:rPr>
          <w:color w:val="3B3B3B"/>
          <w:spacing w:val="17"/>
          <w:w w:val="105"/>
          <w:sz w:val="18"/>
          <w:szCs w:val="18"/>
        </w:rPr>
        <w:t xml:space="preserve"> </w:t>
      </w:r>
      <w:r w:rsidRPr="00E93614">
        <w:rPr>
          <w:color w:val="3B3B3B"/>
          <w:w w:val="105"/>
          <w:sz w:val="18"/>
          <w:szCs w:val="18"/>
        </w:rPr>
        <w:t>of</w:t>
      </w:r>
      <w:r w:rsidRPr="00E93614">
        <w:rPr>
          <w:color w:val="3B3B3B"/>
          <w:spacing w:val="17"/>
          <w:w w:val="105"/>
          <w:sz w:val="18"/>
          <w:szCs w:val="18"/>
        </w:rPr>
        <w:t xml:space="preserve"> </w:t>
      </w:r>
      <w:r w:rsidRPr="00E93614">
        <w:rPr>
          <w:color w:val="3B3B3B"/>
          <w:w w:val="105"/>
          <w:sz w:val="18"/>
          <w:szCs w:val="18"/>
        </w:rPr>
        <w:t>and</w:t>
      </w:r>
      <w:r w:rsidRPr="00E93614">
        <w:rPr>
          <w:color w:val="3B3B3B"/>
          <w:spacing w:val="12"/>
          <w:w w:val="105"/>
          <w:sz w:val="18"/>
          <w:szCs w:val="18"/>
        </w:rPr>
        <w:t xml:space="preserve"> </w:t>
      </w:r>
      <w:r w:rsidRPr="00E93614">
        <w:rPr>
          <w:color w:val="3B3B3B"/>
          <w:w w:val="105"/>
          <w:sz w:val="18"/>
          <w:szCs w:val="18"/>
        </w:rPr>
        <w:t>continued</w:t>
      </w:r>
      <w:r w:rsidRPr="00E93614">
        <w:rPr>
          <w:color w:val="3B3B3B"/>
          <w:spacing w:val="22"/>
          <w:w w:val="105"/>
          <w:sz w:val="18"/>
          <w:szCs w:val="18"/>
        </w:rPr>
        <w:t xml:space="preserve"> </w:t>
      </w:r>
      <w:r w:rsidRPr="00E93614">
        <w:rPr>
          <w:color w:val="3B3B3B"/>
          <w:w w:val="105"/>
          <w:sz w:val="18"/>
          <w:szCs w:val="18"/>
        </w:rPr>
        <w:t>use</w:t>
      </w:r>
      <w:r w:rsidRPr="00E93614">
        <w:rPr>
          <w:color w:val="3B3B3B"/>
          <w:spacing w:val="29"/>
          <w:w w:val="105"/>
          <w:sz w:val="18"/>
          <w:szCs w:val="18"/>
        </w:rPr>
        <w:t xml:space="preserve"> </w:t>
      </w:r>
      <w:r w:rsidRPr="00E93614">
        <w:rPr>
          <w:color w:val="3B3B3B"/>
          <w:w w:val="105"/>
          <w:sz w:val="18"/>
          <w:szCs w:val="18"/>
        </w:rPr>
        <w:t>of</w:t>
      </w:r>
      <w:r w:rsidRPr="00E93614">
        <w:rPr>
          <w:color w:val="3B3B3B"/>
          <w:spacing w:val="5"/>
          <w:w w:val="105"/>
          <w:sz w:val="18"/>
          <w:szCs w:val="18"/>
        </w:rPr>
        <w:t xml:space="preserve"> </w:t>
      </w:r>
      <w:r w:rsidRPr="00E93614">
        <w:rPr>
          <w:color w:val="3B3B3B"/>
          <w:w w:val="105"/>
          <w:sz w:val="18"/>
          <w:szCs w:val="18"/>
        </w:rPr>
        <w:t>the</w:t>
      </w:r>
      <w:r w:rsidRPr="00E93614">
        <w:rPr>
          <w:color w:val="3B3B3B"/>
          <w:spacing w:val="-1"/>
          <w:w w:val="105"/>
          <w:sz w:val="18"/>
          <w:szCs w:val="18"/>
        </w:rPr>
        <w:t xml:space="preserve"> </w:t>
      </w:r>
      <w:r w:rsidRPr="00E93614">
        <w:rPr>
          <w:color w:val="3B3B3B"/>
          <w:w w:val="105"/>
          <w:sz w:val="18"/>
          <w:szCs w:val="18"/>
        </w:rPr>
        <w:t>land</w:t>
      </w:r>
      <w:r w:rsidRPr="00E93614">
        <w:rPr>
          <w:color w:val="3B3B3B"/>
          <w:spacing w:val="4"/>
          <w:w w:val="105"/>
          <w:sz w:val="18"/>
          <w:szCs w:val="18"/>
        </w:rPr>
        <w:t xml:space="preserve"> </w:t>
      </w:r>
      <w:r w:rsidRPr="00E93614">
        <w:rPr>
          <w:color w:val="3B3B3B"/>
          <w:w w:val="105"/>
          <w:sz w:val="18"/>
          <w:szCs w:val="18"/>
        </w:rPr>
        <w:t>for</w:t>
      </w:r>
      <w:r w:rsidRPr="00E93614">
        <w:rPr>
          <w:color w:val="3B3B3B"/>
          <w:spacing w:val="-116"/>
          <w:w w:val="105"/>
          <w:sz w:val="18"/>
          <w:szCs w:val="18"/>
        </w:rPr>
        <w:t xml:space="preserve"> </w:t>
      </w:r>
      <w:r w:rsidRPr="00E93614">
        <w:rPr>
          <w:color w:val="3B3B3B"/>
          <w:w w:val="105"/>
          <w:sz w:val="18"/>
          <w:szCs w:val="18"/>
        </w:rPr>
        <w:t>low</w:t>
      </w:r>
      <w:r w:rsidRPr="00E93614">
        <w:rPr>
          <w:color w:val="3B3B3B"/>
          <w:spacing w:val="-20"/>
          <w:w w:val="105"/>
          <w:sz w:val="18"/>
          <w:szCs w:val="18"/>
        </w:rPr>
        <w:t xml:space="preserve"> </w:t>
      </w:r>
      <w:r w:rsidRPr="00E93614">
        <w:rPr>
          <w:color w:val="3B3B3B"/>
          <w:w w:val="105"/>
          <w:sz w:val="18"/>
          <w:szCs w:val="18"/>
        </w:rPr>
        <w:t>density</w:t>
      </w:r>
      <w:r w:rsidRPr="00E93614">
        <w:rPr>
          <w:color w:val="3B3B3B"/>
          <w:spacing w:val="9"/>
          <w:w w:val="105"/>
          <w:sz w:val="18"/>
          <w:szCs w:val="18"/>
        </w:rPr>
        <w:t xml:space="preserve"> </w:t>
      </w:r>
      <w:r w:rsidRPr="00E93614">
        <w:rPr>
          <w:color w:val="3B3B3B"/>
          <w:w w:val="105"/>
          <w:sz w:val="18"/>
          <w:szCs w:val="18"/>
        </w:rPr>
        <w:t>residential</w:t>
      </w:r>
      <w:r w:rsidRPr="00E93614">
        <w:rPr>
          <w:color w:val="3B3B3B"/>
          <w:spacing w:val="9"/>
          <w:w w:val="105"/>
          <w:sz w:val="18"/>
          <w:szCs w:val="18"/>
        </w:rPr>
        <w:t xml:space="preserve"> </w:t>
      </w:r>
      <w:r w:rsidRPr="00E93614">
        <w:rPr>
          <w:color w:val="3B3B3B"/>
          <w:w w:val="105"/>
          <w:sz w:val="18"/>
          <w:szCs w:val="18"/>
        </w:rPr>
        <w:t>purposes;</w:t>
      </w:r>
    </w:p>
    <w:p w14:paraId="67E8B859" w14:textId="77777777" w:rsidR="00B023DB" w:rsidRPr="00E93614" w:rsidRDefault="00B023DB" w:rsidP="00B023DB">
      <w:pPr>
        <w:spacing w:before="182" w:line="230" w:lineRule="auto"/>
        <w:ind w:left="2577" w:right="641" w:hanging="6"/>
        <w:jc w:val="both"/>
        <w:rPr>
          <w:sz w:val="18"/>
          <w:szCs w:val="18"/>
        </w:rPr>
      </w:pPr>
      <w:r w:rsidRPr="00E93614">
        <w:rPr>
          <w:color w:val="3B3B3B"/>
          <w:w w:val="105"/>
          <w:sz w:val="18"/>
          <w:szCs w:val="18"/>
        </w:rPr>
        <w:t>To prohibit commercial and industrial use of the land and to prohibit any other use which would substantially interfere with the</w:t>
      </w:r>
      <w:r w:rsidRPr="00E93614">
        <w:rPr>
          <w:color w:val="3B3B3B"/>
          <w:spacing w:val="1"/>
          <w:w w:val="105"/>
          <w:sz w:val="18"/>
          <w:szCs w:val="18"/>
        </w:rPr>
        <w:t xml:space="preserve"> </w:t>
      </w:r>
      <w:r w:rsidRPr="00E93614">
        <w:rPr>
          <w:color w:val="3B3B3B"/>
          <w:w w:val="105"/>
          <w:sz w:val="18"/>
          <w:szCs w:val="18"/>
        </w:rPr>
        <w:t>development</w:t>
      </w:r>
      <w:r w:rsidRPr="00E93614">
        <w:rPr>
          <w:color w:val="3B3B3B"/>
          <w:spacing w:val="15"/>
          <w:w w:val="105"/>
          <w:sz w:val="18"/>
          <w:szCs w:val="18"/>
        </w:rPr>
        <w:t xml:space="preserve"> </w:t>
      </w:r>
      <w:r w:rsidRPr="00E93614">
        <w:rPr>
          <w:color w:val="3B3B3B"/>
          <w:w w:val="105"/>
          <w:sz w:val="18"/>
          <w:szCs w:val="18"/>
        </w:rPr>
        <w:t>or</w:t>
      </w:r>
      <w:r w:rsidRPr="00E93614">
        <w:rPr>
          <w:color w:val="3B3B3B"/>
          <w:spacing w:val="4"/>
          <w:w w:val="105"/>
          <w:sz w:val="18"/>
          <w:szCs w:val="18"/>
        </w:rPr>
        <w:t xml:space="preserve"> </w:t>
      </w:r>
      <w:r w:rsidRPr="00E93614">
        <w:rPr>
          <w:color w:val="3B3B3B"/>
          <w:w w:val="105"/>
          <w:sz w:val="18"/>
          <w:szCs w:val="18"/>
        </w:rPr>
        <w:t>continuation</w:t>
      </w:r>
      <w:r w:rsidRPr="00E93614">
        <w:rPr>
          <w:color w:val="3B3B3B"/>
          <w:spacing w:val="7"/>
          <w:w w:val="105"/>
          <w:sz w:val="18"/>
          <w:szCs w:val="18"/>
        </w:rPr>
        <w:t xml:space="preserve"> </w:t>
      </w:r>
      <w:r w:rsidRPr="00E93614">
        <w:rPr>
          <w:color w:val="3B3B3B"/>
          <w:w w:val="105"/>
          <w:sz w:val="18"/>
          <w:szCs w:val="18"/>
        </w:rPr>
        <w:t>of</w:t>
      </w:r>
      <w:r w:rsidRPr="00E93614">
        <w:rPr>
          <w:color w:val="3B3B3B"/>
          <w:spacing w:val="3"/>
          <w:w w:val="105"/>
          <w:sz w:val="18"/>
          <w:szCs w:val="18"/>
        </w:rPr>
        <w:t xml:space="preserve"> </w:t>
      </w:r>
      <w:r w:rsidRPr="00E93614">
        <w:rPr>
          <w:color w:val="3B3B3B"/>
          <w:w w:val="105"/>
          <w:sz w:val="18"/>
          <w:szCs w:val="18"/>
        </w:rPr>
        <w:t>dwellings</w:t>
      </w:r>
      <w:r w:rsidRPr="00E93614">
        <w:rPr>
          <w:color w:val="3B3B3B"/>
          <w:spacing w:val="9"/>
          <w:w w:val="105"/>
          <w:sz w:val="18"/>
          <w:szCs w:val="18"/>
        </w:rPr>
        <w:t xml:space="preserve"> </w:t>
      </w:r>
      <w:r w:rsidRPr="00E93614">
        <w:rPr>
          <w:color w:val="3B3B3B"/>
          <w:w w:val="105"/>
          <w:sz w:val="18"/>
          <w:szCs w:val="18"/>
        </w:rPr>
        <w:t>in</w:t>
      </w:r>
      <w:r w:rsidRPr="00E93614">
        <w:rPr>
          <w:color w:val="3B3B3B"/>
          <w:spacing w:val="-19"/>
          <w:w w:val="105"/>
          <w:sz w:val="18"/>
          <w:szCs w:val="18"/>
        </w:rPr>
        <w:t xml:space="preserve"> </w:t>
      </w:r>
      <w:r w:rsidRPr="00E93614">
        <w:rPr>
          <w:color w:val="3B3B3B"/>
          <w:w w:val="105"/>
          <w:sz w:val="18"/>
          <w:szCs w:val="18"/>
        </w:rPr>
        <w:t>the</w:t>
      </w:r>
      <w:r w:rsidRPr="00E93614">
        <w:rPr>
          <w:color w:val="3B3B3B"/>
          <w:spacing w:val="15"/>
          <w:w w:val="105"/>
          <w:sz w:val="18"/>
          <w:szCs w:val="18"/>
        </w:rPr>
        <w:t xml:space="preserve"> </w:t>
      </w:r>
      <w:r w:rsidRPr="00E93614">
        <w:rPr>
          <w:color w:val="3B3B3B"/>
          <w:w w:val="105"/>
          <w:sz w:val="18"/>
          <w:szCs w:val="18"/>
        </w:rPr>
        <w:t>district;</w:t>
      </w:r>
    </w:p>
    <w:p w14:paraId="65F51821" w14:textId="77777777" w:rsidR="00B023DB" w:rsidRPr="00E93614" w:rsidRDefault="00B023DB" w:rsidP="00B023DB">
      <w:pPr>
        <w:spacing w:before="191" w:line="225" w:lineRule="auto"/>
        <w:ind w:left="2588" w:right="633" w:hanging="10"/>
        <w:jc w:val="both"/>
        <w:rPr>
          <w:sz w:val="18"/>
          <w:szCs w:val="18"/>
        </w:rPr>
      </w:pPr>
      <w:r w:rsidRPr="00E93614">
        <w:rPr>
          <w:color w:val="3B3B3B"/>
          <w:w w:val="105"/>
          <w:sz w:val="18"/>
          <w:szCs w:val="18"/>
        </w:rPr>
        <w:t>To discourage the continuance of existing uses that would not be</w:t>
      </w:r>
      <w:r w:rsidRPr="00E93614">
        <w:rPr>
          <w:color w:val="3B3B3B"/>
          <w:spacing w:val="1"/>
          <w:w w:val="105"/>
          <w:sz w:val="18"/>
          <w:szCs w:val="18"/>
        </w:rPr>
        <w:t xml:space="preserve"> </w:t>
      </w:r>
      <w:r w:rsidRPr="00E93614">
        <w:rPr>
          <w:color w:val="3B3B3B"/>
          <w:w w:val="105"/>
          <w:sz w:val="18"/>
          <w:szCs w:val="18"/>
        </w:rPr>
        <w:t>permitted</w:t>
      </w:r>
      <w:r w:rsidRPr="00E93614">
        <w:rPr>
          <w:color w:val="3B3B3B"/>
          <w:spacing w:val="22"/>
          <w:w w:val="105"/>
          <w:sz w:val="18"/>
          <w:szCs w:val="18"/>
        </w:rPr>
        <w:t xml:space="preserve"> </w:t>
      </w:r>
      <w:r w:rsidRPr="00E93614">
        <w:rPr>
          <w:color w:val="3B3B3B"/>
          <w:w w:val="105"/>
          <w:sz w:val="18"/>
          <w:szCs w:val="18"/>
        </w:rPr>
        <w:t>as</w:t>
      </w:r>
      <w:r w:rsidRPr="00E93614">
        <w:rPr>
          <w:color w:val="3B3B3B"/>
          <w:spacing w:val="8"/>
          <w:w w:val="105"/>
          <w:sz w:val="18"/>
          <w:szCs w:val="18"/>
        </w:rPr>
        <w:t xml:space="preserve"> </w:t>
      </w:r>
      <w:r w:rsidRPr="00E93614">
        <w:rPr>
          <w:color w:val="3B3B3B"/>
          <w:w w:val="105"/>
          <w:sz w:val="18"/>
          <w:szCs w:val="18"/>
        </w:rPr>
        <w:t>new</w:t>
      </w:r>
      <w:r w:rsidRPr="00E93614">
        <w:rPr>
          <w:color w:val="3B3B3B"/>
          <w:spacing w:val="9"/>
          <w:w w:val="105"/>
          <w:sz w:val="18"/>
          <w:szCs w:val="18"/>
        </w:rPr>
        <w:t xml:space="preserve"> </w:t>
      </w:r>
      <w:r w:rsidRPr="00E93614">
        <w:rPr>
          <w:color w:val="3B3B3B"/>
          <w:w w:val="105"/>
          <w:sz w:val="18"/>
          <w:szCs w:val="18"/>
        </w:rPr>
        <w:t>uses</w:t>
      </w:r>
      <w:r w:rsidRPr="00E93614">
        <w:rPr>
          <w:color w:val="3B3B3B"/>
          <w:spacing w:val="-1"/>
          <w:w w:val="105"/>
          <w:sz w:val="18"/>
          <w:szCs w:val="18"/>
        </w:rPr>
        <w:t xml:space="preserve"> </w:t>
      </w:r>
      <w:r w:rsidRPr="00E93614">
        <w:rPr>
          <w:color w:val="3B3B3B"/>
          <w:w w:val="105"/>
          <w:sz w:val="18"/>
          <w:szCs w:val="18"/>
        </w:rPr>
        <w:t>under</w:t>
      </w:r>
      <w:r w:rsidRPr="00E93614">
        <w:rPr>
          <w:color w:val="3B3B3B"/>
          <w:spacing w:val="-4"/>
          <w:w w:val="105"/>
          <w:sz w:val="18"/>
          <w:szCs w:val="18"/>
        </w:rPr>
        <w:t xml:space="preserve"> </w:t>
      </w:r>
      <w:r w:rsidRPr="00E93614">
        <w:rPr>
          <w:color w:val="3B3B3B"/>
          <w:w w:val="105"/>
          <w:sz w:val="18"/>
          <w:szCs w:val="18"/>
        </w:rPr>
        <w:t>the</w:t>
      </w:r>
      <w:r w:rsidRPr="00E93614">
        <w:rPr>
          <w:color w:val="3B3B3B"/>
          <w:spacing w:val="-11"/>
          <w:w w:val="105"/>
          <w:sz w:val="18"/>
          <w:szCs w:val="18"/>
        </w:rPr>
        <w:t xml:space="preserve"> </w:t>
      </w:r>
      <w:r w:rsidRPr="00E93614">
        <w:rPr>
          <w:color w:val="3B3B3B"/>
          <w:w w:val="105"/>
          <w:sz w:val="18"/>
          <w:szCs w:val="18"/>
        </w:rPr>
        <w:t>provisions of</w:t>
      </w:r>
      <w:r w:rsidRPr="00E93614">
        <w:rPr>
          <w:color w:val="3B3B3B"/>
          <w:spacing w:val="9"/>
          <w:w w:val="105"/>
          <w:sz w:val="18"/>
          <w:szCs w:val="18"/>
        </w:rPr>
        <w:t xml:space="preserve"> </w:t>
      </w:r>
      <w:r w:rsidRPr="00E93614">
        <w:rPr>
          <w:color w:val="3B3B3B"/>
          <w:w w:val="105"/>
          <w:sz w:val="18"/>
          <w:szCs w:val="18"/>
        </w:rPr>
        <w:t>this</w:t>
      </w:r>
      <w:r w:rsidRPr="00E93614">
        <w:rPr>
          <w:color w:val="3B3B3B"/>
          <w:spacing w:val="-15"/>
          <w:w w:val="105"/>
          <w:sz w:val="18"/>
          <w:szCs w:val="18"/>
        </w:rPr>
        <w:t xml:space="preserve"> </w:t>
      </w:r>
      <w:r w:rsidRPr="00E93614">
        <w:rPr>
          <w:color w:val="3B3B3B"/>
          <w:w w:val="105"/>
          <w:sz w:val="18"/>
          <w:szCs w:val="18"/>
        </w:rPr>
        <w:t>district;</w:t>
      </w:r>
    </w:p>
    <w:p w14:paraId="06AB961D" w14:textId="77777777" w:rsidR="00B023DB" w:rsidRPr="00E93614" w:rsidRDefault="00B023DB" w:rsidP="00B023DB">
      <w:pPr>
        <w:spacing w:before="1"/>
        <w:rPr>
          <w:sz w:val="18"/>
          <w:szCs w:val="18"/>
        </w:rPr>
      </w:pPr>
    </w:p>
    <w:p w14:paraId="7FAA8E21" w14:textId="77777777" w:rsidR="00B023DB" w:rsidRPr="00E93614" w:rsidRDefault="00B023DB" w:rsidP="00B023DB">
      <w:pPr>
        <w:spacing w:line="221" w:lineRule="auto"/>
        <w:ind w:left="2592" w:right="634"/>
        <w:jc w:val="both"/>
        <w:rPr>
          <w:sz w:val="18"/>
          <w:szCs w:val="18"/>
        </w:rPr>
      </w:pPr>
      <w:r w:rsidRPr="00E93614">
        <w:rPr>
          <w:color w:val="3B3B3B"/>
          <w:w w:val="105"/>
          <w:sz w:val="18"/>
          <w:szCs w:val="18"/>
        </w:rPr>
        <w:t>To discourage any use which because of its character or size would</w:t>
      </w:r>
      <w:r w:rsidRPr="00E93614">
        <w:rPr>
          <w:color w:val="3B3B3B"/>
          <w:spacing w:val="1"/>
          <w:w w:val="105"/>
          <w:sz w:val="18"/>
          <w:szCs w:val="18"/>
        </w:rPr>
        <w:t xml:space="preserve"> </w:t>
      </w:r>
      <w:r w:rsidRPr="00E93614">
        <w:rPr>
          <w:color w:val="3B3B3B"/>
          <w:w w:val="105"/>
          <w:sz w:val="18"/>
          <w:szCs w:val="18"/>
        </w:rPr>
        <w:t>create requirements and costs for public services, such as police</w:t>
      </w:r>
      <w:r w:rsidRPr="00E93614">
        <w:rPr>
          <w:color w:val="3B3B3B"/>
          <w:spacing w:val="1"/>
          <w:w w:val="105"/>
          <w:sz w:val="18"/>
          <w:szCs w:val="18"/>
        </w:rPr>
        <w:t xml:space="preserve"> </w:t>
      </w:r>
      <w:r w:rsidRPr="00E93614">
        <w:rPr>
          <w:color w:val="3B3B3B"/>
          <w:w w:val="105"/>
          <w:sz w:val="18"/>
          <w:szCs w:val="18"/>
        </w:rPr>
        <w:t>and fire protection substantially  in excess of such requirements</w:t>
      </w:r>
      <w:r w:rsidRPr="00E93614">
        <w:rPr>
          <w:color w:val="3B3B3B"/>
          <w:spacing w:val="1"/>
          <w:w w:val="105"/>
          <w:sz w:val="18"/>
          <w:szCs w:val="18"/>
        </w:rPr>
        <w:t xml:space="preserve"> </w:t>
      </w:r>
      <w:r w:rsidRPr="00E93614">
        <w:rPr>
          <w:color w:val="3B3B3B"/>
          <w:w w:val="105"/>
          <w:sz w:val="18"/>
          <w:szCs w:val="18"/>
        </w:rPr>
        <w:t>and</w:t>
      </w:r>
      <w:r w:rsidRPr="00E93614">
        <w:rPr>
          <w:color w:val="3B3B3B"/>
          <w:spacing w:val="31"/>
          <w:w w:val="105"/>
          <w:sz w:val="18"/>
          <w:szCs w:val="18"/>
        </w:rPr>
        <w:t xml:space="preserve"> </w:t>
      </w:r>
      <w:r w:rsidRPr="00E93614">
        <w:rPr>
          <w:color w:val="3B3B3B"/>
          <w:w w:val="105"/>
          <w:sz w:val="18"/>
          <w:szCs w:val="18"/>
        </w:rPr>
        <w:t>costs</w:t>
      </w:r>
      <w:r w:rsidRPr="00E93614">
        <w:rPr>
          <w:color w:val="3B3B3B"/>
          <w:spacing w:val="13"/>
          <w:w w:val="105"/>
          <w:sz w:val="18"/>
          <w:szCs w:val="18"/>
        </w:rPr>
        <w:t xml:space="preserve"> </w:t>
      </w:r>
      <w:r w:rsidRPr="00E93614">
        <w:rPr>
          <w:color w:val="3B3B3B"/>
          <w:w w:val="105"/>
          <w:sz w:val="18"/>
          <w:szCs w:val="18"/>
        </w:rPr>
        <w:t>of</w:t>
      </w:r>
      <w:r w:rsidRPr="00E93614">
        <w:rPr>
          <w:color w:val="3B3B3B"/>
          <w:spacing w:val="27"/>
          <w:w w:val="105"/>
          <w:sz w:val="18"/>
          <w:szCs w:val="18"/>
        </w:rPr>
        <w:t xml:space="preserve"> </w:t>
      </w:r>
      <w:r w:rsidRPr="00E93614">
        <w:rPr>
          <w:color w:val="3B3B3B"/>
          <w:w w:val="105"/>
          <w:sz w:val="18"/>
          <w:szCs w:val="18"/>
        </w:rPr>
        <w:t>the</w:t>
      </w:r>
      <w:r w:rsidRPr="00E93614">
        <w:rPr>
          <w:color w:val="3B3B3B"/>
          <w:spacing w:val="14"/>
          <w:w w:val="105"/>
          <w:sz w:val="18"/>
          <w:szCs w:val="18"/>
        </w:rPr>
        <w:t xml:space="preserve"> </w:t>
      </w:r>
      <w:r w:rsidRPr="00E93614">
        <w:rPr>
          <w:color w:val="3B3B3B"/>
          <w:w w:val="105"/>
          <w:sz w:val="18"/>
          <w:szCs w:val="18"/>
        </w:rPr>
        <w:t>district</w:t>
      </w:r>
      <w:r w:rsidRPr="00E93614">
        <w:rPr>
          <w:color w:val="3B3B3B"/>
          <w:spacing w:val="34"/>
          <w:w w:val="105"/>
          <w:sz w:val="18"/>
          <w:szCs w:val="18"/>
        </w:rPr>
        <w:t xml:space="preserve"> </w:t>
      </w:r>
      <w:r w:rsidRPr="00E93614">
        <w:rPr>
          <w:color w:val="3B3B3B"/>
          <w:w w:val="105"/>
          <w:sz w:val="18"/>
          <w:szCs w:val="18"/>
        </w:rPr>
        <w:t>were</w:t>
      </w:r>
      <w:r w:rsidRPr="00E93614">
        <w:rPr>
          <w:color w:val="3B3B3B"/>
          <w:spacing w:val="18"/>
          <w:w w:val="105"/>
          <w:sz w:val="18"/>
          <w:szCs w:val="18"/>
        </w:rPr>
        <w:t xml:space="preserve"> </w:t>
      </w:r>
      <w:r w:rsidRPr="00E93614">
        <w:rPr>
          <w:color w:val="3B3B3B"/>
          <w:w w:val="105"/>
          <w:sz w:val="18"/>
          <w:szCs w:val="18"/>
        </w:rPr>
        <w:t>developed</w:t>
      </w:r>
      <w:r w:rsidRPr="00E93614">
        <w:rPr>
          <w:color w:val="3B3B3B"/>
          <w:spacing w:val="40"/>
          <w:w w:val="105"/>
          <w:sz w:val="18"/>
          <w:szCs w:val="18"/>
        </w:rPr>
        <w:t xml:space="preserve"> </w:t>
      </w:r>
      <w:r w:rsidRPr="00E93614">
        <w:rPr>
          <w:color w:val="3B3B3B"/>
          <w:w w:val="105"/>
          <w:sz w:val="18"/>
          <w:szCs w:val="18"/>
        </w:rPr>
        <w:t>solely</w:t>
      </w:r>
      <w:r w:rsidRPr="00E93614">
        <w:rPr>
          <w:color w:val="3B3B3B"/>
          <w:spacing w:val="38"/>
          <w:w w:val="105"/>
          <w:sz w:val="18"/>
          <w:szCs w:val="18"/>
        </w:rPr>
        <w:t xml:space="preserve"> </w:t>
      </w:r>
      <w:r w:rsidRPr="00E93614">
        <w:rPr>
          <w:color w:val="3B3B3B"/>
          <w:w w:val="105"/>
          <w:sz w:val="18"/>
          <w:szCs w:val="18"/>
        </w:rPr>
        <w:t>for</w:t>
      </w:r>
      <w:r w:rsidRPr="00E93614">
        <w:rPr>
          <w:color w:val="3B3B3B"/>
          <w:spacing w:val="17"/>
          <w:w w:val="105"/>
          <w:sz w:val="18"/>
          <w:szCs w:val="18"/>
        </w:rPr>
        <w:t xml:space="preserve"> </w:t>
      </w:r>
      <w:r w:rsidRPr="00E93614">
        <w:rPr>
          <w:color w:val="3B3B3B"/>
          <w:w w:val="105"/>
          <w:sz w:val="18"/>
          <w:szCs w:val="18"/>
        </w:rPr>
        <w:t>single</w:t>
      </w:r>
      <w:r w:rsidRPr="00E93614">
        <w:rPr>
          <w:color w:val="3B3B3B"/>
          <w:spacing w:val="23"/>
          <w:w w:val="105"/>
          <w:sz w:val="18"/>
          <w:szCs w:val="18"/>
        </w:rPr>
        <w:t xml:space="preserve"> </w:t>
      </w:r>
      <w:r w:rsidRPr="00E93614">
        <w:rPr>
          <w:color w:val="3B3B3B"/>
          <w:w w:val="105"/>
          <w:sz w:val="18"/>
          <w:szCs w:val="18"/>
        </w:rPr>
        <w:t>family</w:t>
      </w:r>
    </w:p>
    <w:p w14:paraId="4D1B7FA6" w14:textId="77777777" w:rsidR="00B023DB" w:rsidRPr="00E93614" w:rsidRDefault="00B023DB" w:rsidP="00B023DB">
      <w:pPr>
        <w:spacing w:before="39"/>
        <w:ind w:left="2594"/>
        <w:rPr>
          <w:sz w:val="18"/>
          <w:szCs w:val="18"/>
        </w:rPr>
      </w:pPr>
      <w:r w:rsidRPr="00E93614">
        <w:rPr>
          <w:color w:val="3B3B3B"/>
          <w:w w:val="105"/>
          <w:sz w:val="18"/>
          <w:szCs w:val="18"/>
        </w:rPr>
        <w:t>dwellings;</w:t>
      </w:r>
    </w:p>
    <w:p w14:paraId="32FCE04B" w14:textId="77777777" w:rsidR="00B023DB" w:rsidRPr="00E93614" w:rsidRDefault="00B023DB" w:rsidP="00B023DB">
      <w:pPr>
        <w:spacing w:before="146" w:line="244" w:lineRule="auto"/>
        <w:ind w:left="2593" w:right="616"/>
        <w:jc w:val="both"/>
        <w:rPr>
          <w:sz w:val="18"/>
          <w:szCs w:val="18"/>
        </w:rPr>
      </w:pPr>
      <w:r w:rsidRPr="00E93614">
        <w:rPr>
          <w:color w:val="3B3B3B"/>
          <w:w w:val="105"/>
          <w:sz w:val="18"/>
          <w:szCs w:val="18"/>
        </w:rPr>
        <w:t>To discourage any use which would generate traffic on minor streets</w:t>
      </w:r>
      <w:r w:rsidRPr="00E93614">
        <w:rPr>
          <w:color w:val="3B3B3B"/>
          <w:spacing w:val="-117"/>
          <w:w w:val="105"/>
          <w:sz w:val="18"/>
          <w:szCs w:val="18"/>
        </w:rPr>
        <w:t xml:space="preserve"> </w:t>
      </w:r>
      <w:r w:rsidRPr="00E93614">
        <w:rPr>
          <w:color w:val="3B3B3B"/>
          <w:w w:val="105"/>
          <w:sz w:val="18"/>
          <w:szCs w:val="18"/>
        </w:rPr>
        <w:t>other than normal traffic to serve the residences on those streets;</w:t>
      </w:r>
      <w:r w:rsidRPr="00E93614">
        <w:rPr>
          <w:color w:val="3B3B3B"/>
          <w:spacing w:val="-117"/>
          <w:w w:val="105"/>
          <w:sz w:val="18"/>
          <w:szCs w:val="18"/>
        </w:rPr>
        <w:t xml:space="preserve"> </w:t>
      </w:r>
      <w:r w:rsidRPr="00E93614">
        <w:rPr>
          <w:color w:val="3B3B3B"/>
          <w:w w:val="105"/>
          <w:sz w:val="18"/>
          <w:szCs w:val="18"/>
        </w:rPr>
        <w:t>and</w:t>
      </w:r>
    </w:p>
    <w:p w14:paraId="2A3560AF" w14:textId="77777777" w:rsidR="00B023DB" w:rsidRPr="00E93614" w:rsidRDefault="00B023DB" w:rsidP="00B023DB">
      <w:pPr>
        <w:spacing w:before="149" w:line="242" w:lineRule="auto"/>
        <w:ind w:left="2607" w:right="616" w:hanging="8"/>
        <w:jc w:val="both"/>
        <w:rPr>
          <w:sz w:val="18"/>
          <w:szCs w:val="18"/>
        </w:rPr>
      </w:pPr>
      <w:r w:rsidRPr="00E93614">
        <w:rPr>
          <w:color w:val="3B3B3B"/>
          <w:w w:val="105"/>
          <w:sz w:val="18"/>
          <w:szCs w:val="18"/>
        </w:rPr>
        <w:t>To ensure that residential development</w:t>
      </w:r>
      <w:r w:rsidRPr="00E93614">
        <w:rPr>
          <w:color w:val="3B3B3B"/>
          <w:spacing w:val="1"/>
          <w:w w:val="105"/>
          <w:sz w:val="18"/>
          <w:szCs w:val="18"/>
        </w:rPr>
        <w:t xml:space="preserve"> </w:t>
      </w:r>
      <w:r w:rsidRPr="00E93614">
        <w:rPr>
          <w:color w:val="3B3B3B"/>
          <w:w w:val="105"/>
          <w:sz w:val="18"/>
          <w:szCs w:val="18"/>
        </w:rPr>
        <w:t>relying  upon private means</w:t>
      </w:r>
      <w:r w:rsidRPr="00E93614">
        <w:rPr>
          <w:color w:val="3B3B3B"/>
          <w:spacing w:val="-117"/>
          <w:w w:val="105"/>
          <w:sz w:val="18"/>
          <w:szCs w:val="18"/>
        </w:rPr>
        <w:t xml:space="preserve"> </w:t>
      </w:r>
      <w:r w:rsidRPr="00E93614">
        <w:rPr>
          <w:color w:val="3B3B3B"/>
          <w:w w:val="105"/>
          <w:sz w:val="18"/>
          <w:szCs w:val="18"/>
        </w:rPr>
        <w:t>of sewage disposal will occur at sufficiently low densities to</w:t>
      </w:r>
      <w:r w:rsidRPr="00E93614">
        <w:rPr>
          <w:color w:val="3B3B3B"/>
          <w:spacing w:val="1"/>
          <w:w w:val="105"/>
          <w:sz w:val="18"/>
          <w:szCs w:val="18"/>
        </w:rPr>
        <w:t xml:space="preserve"> </w:t>
      </w:r>
      <w:r w:rsidRPr="00E93614">
        <w:rPr>
          <w:color w:val="3B3B3B"/>
          <w:w w:val="105"/>
          <w:sz w:val="18"/>
          <w:szCs w:val="18"/>
        </w:rPr>
        <w:t>ensure</w:t>
      </w:r>
      <w:r w:rsidRPr="00E93614">
        <w:rPr>
          <w:color w:val="3B3B3B"/>
          <w:spacing w:val="2"/>
          <w:w w:val="105"/>
          <w:sz w:val="18"/>
          <w:szCs w:val="18"/>
        </w:rPr>
        <w:t xml:space="preserve"> </w:t>
      </w:r>
      <w:r w:rsidRPr="00E93614">
        <w:rPr>
          <w:color w:val="3B3B3B"/>
          <w:w w:val="105"/>
          <w:sz w:val="18"/>
          <w:szCs w:val="18"/>
        </w:rPr>
        <w:t>a</w:t>
      </w:r>
      <w:r w:rsidRPr="00E93614">
        <w:rPr>
          <w:color w:val="3B3B3B"/>
          <w:spacing w:val="2"/>
          <w:w w:val="105"/>
          <w:sz w:val="18"/>
          <w:szCs w:val="18"/>
        </w:rPr>
        <w:t xml:space="preserve"> </w:t>
      </w:r>
      <w:r w:rsidRPr="00E93614">
        <w:rPr>
          <w:color w:val="3B3B3B"/>
          <w:w w:val="105"/>
          <w:sz w:val="18"/>
          <w:szCs w:val="18"/>
        </w:rPr>
        <w:t>healthful</w:t>
      </w:r>
      <w:r w:rsidRPr="00E93614">
        <w:rPr>
          <w:color w:val="3B3B3B"/>
          <w:spacing w:val="15"/>
          <w:w w:val="105"/>
          <w:sz w:val="18"/>
          <w:szCs w:val="18"/>
        </w:rPr>
        <w:t xml:space="preserve"> </w:t>
      </w:r>
      <w:r w:rsidRPr="00E93614">
        <w:rPr>
          <w:color w:val="3B3B3B"/>
          <w:w w:val="105"/>
          <w:sz w:val="18"/>
          <w:szCs w:val="18"/>
        </w:rPr>
        <w:t>environment.</w:t>
      </w:r>
    </w:p>
    <w:p w14:paraId="5CCADF55" w14:textId="77777777" w:rsidR="00B023DB" w:rsidRPr="00E93614" w:rsidRDefault="00B023DB" w:rsidP="00B023DB">
      <w:pPr>
        <w:rPr>
          <w:sz w:val="18"/>
          <w:szCs w:val="18"/>
        </w:rPr>
      </w:pPr>
    </w:p>
    <w:p w14:paraId="6DE69DD6" w14:textId="77777777" w:rsidR="00B023DB" w:rsidRPr="00E93614" w:rsidRDefault="00B023DB" w:rsidP="00B023DB">
      <w:pPr>
        <w:rPr>
          <w:sz w:val="18"/>
          <w:szCs w:val="18"/>
        </w:rPr>
      </w:pPr>
    </w:p>
    <w:p w14:paraId="43421267" w14:textId="77777777" w:rsidR="00B023DB" w:rsidRPr="00E93614" w:rsidRDefault="00B023DB" w:rsidP="00B023DB">
      <w:pPr>
        <w:spacing w:before="10"/>
        <w:rPr>
          <w:sz w:val="18"/>
          <w:szCs w:val="18"/>
        </w:rPr>
      </w:pPr>
    </w:p>
    <w:p w14:paraId="58C8D667" w14:textId="17C0FCAA" w:rsidR="00B023DB" w:rsidRPr="00E93614" w:rsidRDefault="00B023DB" w:rsidP="00B023DB">
      <w:pPr>
        <w:ind w:left="1451" w:right="93"/>
        <w:jc w:val="center"/>
        <w:rPr>
          <w:sz w:val="18"/>
          <w:szCs w:val="18"/>
        </w:rPr>
      </w:pPr>
    </w:p>
    <w:p w14:paraId="2BD61738" w14:textId="77777777" w:rsidR="00B023DB" w:rsidRDefault="00B023DB" w:rsidP="00B023DB">
      <w:pPr>
        <w:jc w:val="center"/>
        <w:rPr>
          <w:rFonts w:ascii="Times New Roman"/>
          <w:sz w:val="16"/>
        </w:rPr>
        <w:sectPr w:rsidR="00B023DB">
          <w:pgSz w:w="12240" w:h="15840"/>
          <w:pgMar w:top="900" w:right="640" w:bottom="280" w:left="280" w:header="720" w:footer="720" w:gutter="0"/>
          <w:cols w:space="720"/>
        </w:sectPr>
      </w:pPr>
    </w:p>
    <w:p w14:paraId="4F45851A" w14:textId="77777777" w:rsidR="00B023DB" w:rsidRDefault="00B023DB" w:rsidP="00B023DB">
      <w:pPr>
        <w:pStyle w:val="BodyText"/>
        <w:spacing w:before="3"/>
        <w:rPr>
          <w:rFonts w:ascii="Times New Roman"/>
          <w:sz w:val="16"/>
        </w:rPr>
      </w:pPr>
    </w:p>
    <w:p w14:paraId="39101468" w14:textId="77777777" w:rsidR="00B023DB" w:rsidRDefault="00B023DB" w:rsidP="00B023DB">
      <w:pPr>
        <w:pStyle w:val="ListParagraph"/>
        <w:numPr>
          <w:ilvl w:val="1"/>
          <w:numId w:val="35"/>
        </w:numPr>
        <w:tabs>
          <w:tab w:val="left" w:pos="3000"/>
          <w:tab w:val="left" w:pos="3001"/>
        </w:tabs>
        <w:spacing w:before="91"/>
        <w:jc w:val="left"/>
        <w:rPr>
          <w:rFonts w:ascii="Arial"/>
          <w:color w:val="4B4B4D"/>
          <w:sz w:val="21"/>
        </w:rPr>
      </w:pPr>
      <w:r>
        <w:rPr>
          <w:color w:val="4B4B4D"/>
          <w:w w:val="105"/>
          <w:u w:val="thick" w:color="4B4B4D"/>
        </w:rPr>
        <w:t>Permitted Uses</w:t>
      </w:r>
    </w:p>
    <w:p w14:paraId="38EBAB14" w14:textId="77777777" w:rsidR="00B023DB" w:rsidRDefault="00B023DB" w:rsidP="00B023DB">
      <w:pPr>
        <w:pStyle w:val="BodyText"/>
        <w:spacing w:before="6"/>
        <w:rPr>
          <w:rFonts w:ascii="Times New Roman"/>
          <w:sz w:val="22"/>
        </w:rPr>
      </w:pPr>
    </w:p>
    <w:p w14:paraId="440EFB2D" w14:textId="77777777" w:rsidR="00B023DB" w:rsidRDefault="00B023DB" w:rsidP="00B023DB">
      <w:pPr>
        <w:spacing w:line="280" w:lineRule="auto"/>
        <w:ind w:left="2995" w:firstLine="13"/>
        <w:rPr>
          <w:rFonts w:ascii="Times New Roman"/>
        </w:rPr>
      </w:pPr>
      <w:r>
        <w:rPr>
          <w:rFonts w:ascii="Times New Roman"/>
          <w:color w:val="4B4B4D"/>
          <w:w w:val="105"/>
        </w:rPr>
        <w:t xml:space="preserve">Accessory Uses clearly incidental to the permitted </w:t>
      </w:r>
      <w:r>
        <w:rPr>
          <w:rFonts w:ascii="Times New Roman"/>
          <w:color w:val="626262"/>
          <w:w w:val="105"/>
        </w:rPr>
        <w:t>or special</w:t>
      </w:r>
      <w:r>
        <w:rPr>
          <w:rFonts w:ascii="Times New Roman"/>
          <w:color w:val="626262"/>
          <w:spacing w:val="1"/>
          <w:w w:val="105"/>
        </w:rPr>
        <w:t xml:space="preserve"> </w:t>
      </w:r>
      <w:r>
        <w:rPr>
          <w:rFonts w:ascii="Times New Roman"/>
          <w:color w:val="626262"/>
          <w:w w:val="105"/>
        </w:rPr>
        <w:t xml:space="preserve">use </w:t>
      </w:r>
      <w:r>
        <w:rPr>
          <w:rFonts w:ascii="Times New Roman"/>
          <w:color w:val="4B4B4D"/>
          <w:w w:val="105"/>
        </w:rPr>
        <w:t xml:space="preserve">and which will not </w:t>
      </w:r>
      <w:r>
        <w:rPr>
          <w:rFonts w:ascii="Times New Roman"/>
          <w:color w:val="4B4B4D"/>
          <w:spacing w:val="-55"/>
          <w:w w:val="105"/>
        </w:rPr>
        <w:t xml:space="preserve"> </w:t>
      </w:r>
      <w:r>
        <w:rPr>
          <w:rFonts w:ascii="Times New Roman"/>
          <w:color w:val="4B4B4D"/>
          <w:w w:val="105"/>
        </w:rPr>
        <w:t>create</w:t>
      </w:r>
      <w:r>
        <w:rPr>
          <w:rFonts w:ascii="Times New Roman"/>
          <w:color w:val="4B4B4D"/>
          <w:spacing w:val="-13"/>
          <w:w w:val="105"/>
        </w:rPr>
        <w:t xml:space="preserve"> </w:t>
      </w:r>
      <w:r>
        <w:rPr>
          <w:rFonts w:ascii="Times New Roman"/>
          <w:color w:val="3A3A3B"/>
          <w:w w:val="105"/>
        </w:rPr>
        <w:t>a</w:t>
      </w:r>
      <w:r>
        <w:rPr>
          <w:rFonts w:ascii="Times New Roman"/>
          <w:color w:val="3A3A3B"/>
          <w:spacing w:val="11"/>
          <w:w w:val="105"/>
        </w:rPr>
        <w:t xml:space="preserve"> </w:t>
      </w:r>
      <w:r>
        <w:rPr>
          <w:rFonts w:ascii="Times New Roman"/>
          <w:color w:val="4B4B4D"/>
          <w:w w:val="105"/>
        </w:rPr>
        <w:t>nuisance</w:t>
      </w:r>
      <w:r>
        <w:rPr>
          <w:rFonts w:ascii="Times New Roman"/>
          <w:color w:val="4B4B4D"/>
          <w:spacing w:val="-8"/>
          <w:w w:val="105"/>
        </w:rPr>
        <w:t xml:space="preserve"> </w:t>
      </w:r>
      <w:r>
        <w:rPr>
          <w:rFonts w:ascii="Times New Roman"/>
          <w:color w:val="4B4B4D"/>
          <w:w w:val="105"/>
        </w:rPr>
        <w:t>or</w:t>
      </w:r>
      <w:r>
        <w:rPr>
          <w:rFonts w:ascii="Times New Roman"/>
          <w:color w:val="4B4B4D"/>
          <w:spacing w:val="9"/>
          <w:w w:val="105"/>
        </w:rPr>
        <w:t xml:space="preserve"> </w:t>
      </w:r>
      <w:r>
        <w:rPr>
          <w:rFonts w:ascii="Times New Roman"/>
          <w:color w:val="4B4B4D"/>
          <w:w w:val="105"/>
        </w:rPr>
        <w:t>hazard.</w:t>
      </w:r>
    </w:p>
    <w:p w14:paraId="0DC6D02E" w14:textId="77777777" w:rsidR="00B023DB" w:rsidRDefault="00B023DB" w:rsidP="00B023DB">
      <w:pPr>
        <w:spacing w:before="195" w:line="415" w:lineRule="auto"/>
        <w:ind w:left="2985" w:right="544" w:firstLine="9"/>
        <w:rPr>
          <w:rFonts w:ascii="Times New Roman"/>
          <w:sz w:val="23"/>
        </w:rPr>
      </w:pPr>
      <w:r>
        <w:rPr>
          <w:rFonts w:ascii="Times New Roman"/>
          <w:color w:val="4B4B4D"/>
          <w:sz w:val="25"/>
        </w:rPr>
        <w:t xml:space="preserve">Utility </w:t>
      </w:r>
      <w:r>
        <w:rPr>
          <w:rFonts w:ascii="Times New Roman"/>
          <w:color w:val="4B4B4D"/>
          <w:sz w:val="21"/>
        </w:rPr>
        <w:t xml:space="preserve">Lines </w:t>
      </w:r>
      <w:r>
        <w:rPr>
          <w:rFonts w:ascii="Times New Roman"/>
          <w:color w:val="4B4B4D"/>
          <w:sz w:val="23"/>
        </w:rPr>
        <w:t xml:space="preserve">and </w:t>
      </w:r>
      <w:r>
        <w:rPr>
          <w:rFonts w:ascii="Times New Roman"/>
          <w:color w:val="4B4B4D"/>
          <w:sz w:val="21"/>
        </w:rPr>
        <w:t>Easements</w:t>
      </w:r>
      <w:r>
        <w:rPr>
          <w:rFonts w:ascii="Times New Roman"/>
          <w:color w:val="7E7E80"/>
          <w:sz w:val="21"/>
        </w:rPr>
        <w:t xml:space="preserve">, </w:t>
      </w:r>
      <w:r>
        <w:rPr>
          <w:rFonts w:ascii="Times New Roman"/>
          <w:color w:val="4B4B4D"/>
          <w:sz w:val="23"/>
        </w:rPr>
        <w:t xml:space="preserve">Public </w:t>
      </w:r>
      <w:r>
        <w:rPr>
          <w:rFonts w:ascii="Times New Roman"/>
          <w:color w:val="626262"/>
        </w:rPr>
        <w:t>(exempted</w:t>
      </w:r>
      <w:r>
        <w:rPr>
          <w:rFonts w:ascii="Times New Roman"/>
          <w:color w:val="626262"/>
          <w:spacing w:val="1"/>
        </w:rPr>
        <w:t xml:space="preserve"> </w:t>
      </w:r>
      <w:r>
        <w:rPr>
          <w:rFonts w:ascii="Times New Roman"/>
          <w:color w:val="4B4B4D"/>
          <w:sz w:val="21"/>
        </w:rPr>
        <w:t xml:space="preserve">from </w:t>
      </w:r>
      <w:r>
        <w:rPr>
          <w:rFonts w:ascii="Times New Roman"/>
          <w:color w:val="4B4B4D"/>
        </w:rPr>
        <w:t>dimensional</w:t>
      </w:r>
      <w:r>
        <w:rPr>
          <w:rFonts w:ascii="Times New Roman"/>
          <w:color w:val="4B4B4D"/>
          <w:spacing w:val="1"/>
        </w:rPr>
        <w:t xml:space="preserve"> </w:t>
      </w:r>
      <w:r>
        <w:rPr>
          <w:rFonts w:ascii="Times New Roman"/>
          <w:color w:val="4B4B4D"/>
          <w:sz w:val="23"/>
        </w:rPr>
        <w:t>requirements</w:t>
      </w:r>
      <w:r>
        <w:rPr>
          <w:rFonts w:ascii="Times New Roman"/>
          <w:color w:val="7E7E80"/>
          <w:sz w:val="23"/>
        </w:rPr>
        <w:t>)</w:t>
      </w:r>
      <w:r>
        <w:rPr>
          <w:rFonts w:ascii="Times New Roman"/>
          <w:color w:val="7E7E80"/>
          <w:spacing w:val="-55"/>
          <w:sz w:val="23"/>
        </w:rPr>
        <w:t xml:space="preserve"> </w:t>
      </w:r>
      <w:r>
        <w:rPr>
          <w:rFonts w:ascii="Times New Roman"/>
          <w:color w:val="4B4B4D"/>
          <w:sz w:val="23"/>
        </w:rPr>
        <w:t>Dwellings.</w:t>
      </w:r>
      <w:r>
        <w:rPr>
          <w:rFonts w:ascii="Times New Roman"/>
          <w:color w:val="4B4B4D"/>
          <w:spacing w:val="-6"/>
          <w:sz w:val="23"/>
        </w:rPr>
        <w:t xml:space="preserve"> </w:t>
      </w:r>
      <w:r>
        <w:rPr>
          <w:rFonts w:ascii="Times New Roman"/>
          <w:color w:val="4B4B4D"/>
          <w:sz w:val="23"/>
        </w:rPr>
        <w:t>Single</w:t>
      </w:r>
      <w:r>
        <w:rPr>
          <w:rFonts w:ascii="Times New Roman"/>
          <w:color w:val="4B4B4D"/>
          <w:spacing w:val="-5"/>
          <w:sz w:val="23"/>
        </w:rPr>
        <w:t xml:space="preserve"> </w:t>
      </w:r>
      <w:r>
        <w:rPr>
          <w:rFonts w:ascii="Times New Roman"/>
          <w:color w:val="4B4B4D"/>
        </w:rPr>
        <w:t>family</w:t>
      </w:r>
      <w:r>
        <w:rPr>
          <w:rFonts w:ascii="Times New Roman"/>
          <w:color w:val="4B4B4D"/>
          <w:spacing w:val="-5"/>
        </w:rPr>
        <w:t xml:space="preserve"> </w:t>
      </w:r>
      <w:r>
        <w:rPr>
          <w:rFonts w:ascii="Times New Roman"/>
          <w:color w:val="626262"/>
          <w:sz w:val="23"/>
        </w:rPr>
        <w:t>(one</w:t>
      </w:r>
      <w:r>
        <w:rPr>
          <w:rFonts w:ascii="Times New Roman"/>
          <w:color w:val="626262"/>
          <w:spacing w:val="6"/>
          <w:sz w:val="23"/>
        </w:rPr>
        <w:t xml:space="preserve"> </w:t>
      </w:r>
      <w:r>
        <w:rPr>
          <w:rFonts w:ascii="Times New Roman"/>
          <w:color w:val="4B4B4D"/>
          <w:sz w:val="23"/>
        </w:rPr>
        <w:t>per</w:t>
      </w:r>
      <w:r>
        <w:rPr>
          <w:rFonts w:ascii="Times New Roman"/>
          <w:color w:val="4B4B4D"/>
          <w:spacing w:val="-7"/>
          <w:sz w:val="23"/>
        </w:rPr>
        <w:t xml:space="preserve"> </w:t>
      </w:r>
      <w:r>
        <w:rPr>
          <w:rFonts w:ascii="Times New Roman"/>
          <w:color w:val="4B4B4D"/>
          <w:sz w:val="23"/>
        </w:rPr>
        <w:t>20.000</w:t>
      </w:r>
      <w:r>
        <w:rPr>
          <w:rFonts w:ascii="Times New Roman"/>
          <w:color w:val="4B4B4D"/>
          <w:spacing w:val="-10"/>
          <w:sz w:val="23"/>
        </w:rPr>
        <w:t xml:space="preserve"> </w:t>
      </w:r>
      <w:r>
        <w:rPr>
          <w:rFonts w:ascii="Times New Roman"/>
          <w:color w:val="4B4B4D"/>
          <w:sz w:val="25"/>
        </w:rPr>
        <w:t xml:space="preserve">square </w:t>
      </w:r>
      <w:r>
        <w:rPr>
          <w:rFonts w:ascii="Times New Roman"/>
          <w:color w:val="4B4B4D"/>
        </w:rPr>
        <w:t>feet</w:t>
      </w:r>
      <w:r>
        <w:rPr>
          <w:rFonts w:ascii="Times New Roman"/>
          <w:color w:val="4B4B4D"/>
          <w:spacing w:val="-1"/>
        </w:rPr>
        <w:t xml:space="preserve"> </w:t>
      </w:r>
      <w:r>
        <w:rPr>
          <w:rFonts w:ascii="Times New Roman"/>
          <w:color w:val="4B4B4D"/>
          <w:sz w:val="23"/>
        </w:rPr>
        <w:t>lot</w:t>
      </w:r>
      <w:r>
        <w:rPr>
          <w:rFonts w:ascii="Times New Roman"/>
          <w:color w:val="7E7E80"/>
          <w:sz w:val="23"/>
        </w:rPr>
        <w:t>)</w:t>
      </w:r>
    </w:p>
    <w:p w14:paraId="1F2D3E98" w14:textId="77777777" w:rsidR="00B023DB" w:rsidRDefault="00B023DB" w:rsidP="00B023DB">
      <w:pPr>
        <w:pStyle w:val="Heading1"/>
        <w:spacing w:line="262" w:lineRule="exact"/>
        <w:ind w:left="2984"/>
        <w:rPr>
          <w:rFonts w:ascii="Times New Roman"/>
        </w:rPr>
      </w:pPr>
      <w:r>
        <w:rPr>
          <w:rFonts w:ascii="Times New Roman"/>
          <w:color w:val="4B4B4D"/>
          <w:w w:val="95"/>
          <w:u w:val="thick" w:color="626262"/>
        </w:rPr>
        <w:t>24%</w:t>
      </w:r>
      <w:r>
        <w:rPr>
          <w:rFonts w:ascii="Times New Roman"/>
          <w:color w:val="4B4B4D"/>
          <w:spacing w:val="-16"/>
          <w:w w:val="95"/>
          <w:u w:val="thick" w:color="626262"/>
        </w:rPr>
        <w:t xml:space="preserve"> </w:t>
      </w:r>
      <w:r>
        <w:rPr>
          <w:rFonts w:ascii="Times New Roman"/>
          <w:color w:val="4B4B4D"/>
          <w:w w:val="95"/>
          <w:u w:val="thick" w:color="626262"/>
        </w:rPr>
        <w:t>Built</w:t>
      </w:r>
      <w:r>
        <w:rPr>
          <w:rFonts w:ascii="Times New Roman"/>
          <w:color w:val="4B4B4D"/>
          <w:spacing w:val="21"/>
          <w:w w:val="95"/>
          <w:u w:val="thick" w:color="626262"/>
        </w:rPr>
        <w:t xml:space="preserve"> </w:t>
      </w:r>
      <w:r>
        <w:rPr>
          <w:rFonts w:ascii="Times New Roman"/>
          <w:color w:val="626262"/>
          <w:w w:val="95"/>
          <w:u w:val="thick" w:color="626262"/>
        </w:rPr>
        <w:t>Upon</w:t>
      </w:r>
    </w:p>
    <w:p w14:paraId="25C70471" w14:textId="77777777" w:rsidR="00B023DB" w:rsidRDefault="00B023DB" w:rsidP="00B023DB">
      <w:pPr>
        <w:pStyle w:val="BodyText"/>
        <w:spacing w:before="233"/>
        <w:ind w:left="2976"/>
        <w:rPr>
          <w:rFonts w:ascii="Times New Roman"/>
        </w:rPr>
      </w:pPr>
      <w:r>
        <w:rPr>
          <w:rFonts w:ascii="Times New Roman"/>
          <w:color w:val="4B4B4D"/>
        </w:rPr>
        <w:t>Town-owned community centers public</w:t>
      </w:r>
    </w:p>
    <w:p w14:paraId="5F0237DE" w14:textId="77777777" w:rsidR="00B023DB" w:rsidRDefault="00B023DB" w:rsidP="00B023DB">
      <w:pPr>
        <w:pStyle w:val="BodyText"/>
        <w:spacing w:before="6"/>
        <w:rPr>
          <w:rFonts w:ascii="Times New Roman"/>
          <w:sz w:val="19"/>
        </w:rPr>
      </w:pPr>
    </w:p>
    <w:p w14:paraId="73263129" w14:textId="77777777" w:rsidR="00B023DB" w:rsidRDefault="00B023DB" w:rsidP="00B023DB">
      <w:pPr>
        <w:spacing w:before="1"/>
        <w:ind w:left="2975"/>
        <w:rPr>
          <w:rFonts w:ascii="Times New Roman"/>
          <w:sz w:val="21"/>
        </w:rPr>
      </w:pPr>
      <w:r>
        <w:rPr>
          <w:rFonts w:ascii="Times New Roman"/>
          <w:color w:val="4B4B4D"/>
          <w:sz w:val="23"/>
        </w:rPr>
        <w:t>Town-owned</w:t>
      </w:r>
      <w:r>
        <w:rPr>
          <w:rFonts w:ascii="Times New Roman"/>
          <w:color w:val="4B4B4D"/>
          <w:spacing w:val="21"/>
          <w:sz w:val="23"/>
        </w:rPr>
        <w:t xml:space="preserve"> </w:t>
      </w:r>
      <w:r>
        <w:rPr>
          <w:rFonts w:ascii="Times New Roman"/>
          <w:color w:val="4B4B4D"/>
          <w:w w:val="115"/>
          <w:sz w:val="21"/>
        </w:rPr>
        <w:t>Buildings</w:t>
      </w:r>
      <w:r>
        <w:rPr>
          <w:rFonts w:ascii="Times New Roman"/>
          <w:color w:val="4B4B4D"/>
          <w:spacing w:val="-9"/>
          <w:w w:val="115"/>
          <w:sz w:val="21"/>
        </w:rPr>
        <w:t xml:space="preserve"> </w:t>
      </w:r>
      <w:r>
        <w:rPr>
          <w:rFonts w:ascii="Times New Roman"/>
          <w:color w:val="626262"/>
          <w:w w:val="115"/>
          <w:sz w:val="21"/>
        </w:rPr>
        <w:t>and</w:t>
      </w:r>
      <w:r>
        <w:rPr>
          <w:rFonts w:ascii="Times New Roman"/>
          <w:color w:val="626262"/>
          <w:spacing w:val="-7"/>
          <w:w w:val="115"/>
          <w:sz w:val="21"/>
        </w:rPr>
        <w:t xml:space="preserve"> </w:t>
      </w:r>
      <w:r>
        <w:rPr>
          <w:rFonts w:ascii="Times New Roman"/>
          <w:color w:val="4B4B4D"/>
          <w:w w:val="115"/>
          <w:sz w:val="21"/>
        </w:rPr>
        <w:t>Services</w:t>
      </w:r>
    </w:p>
    <w:p w14:paraId="1B38F938" w14:textId="77777777" w:rsidR="00B023DB" w:rsidRDefault="00B023DB" w:rsidP="00B023DB">
      <w:pPr>
        <w:pStyle w:val="BodyText"/>
        <w:spacing w:before="6"/>
        <w:rPr>
          <w:rFonts w:ascii="Times New Roman"/>
        </w:rPr>
      </w:pPr>
    </w:p>
    <w:p w14:paraId="73BD8E9D" w14:textId="77777777" w:rsidR="00B023DB" w:rsidRDefault="00B023DB" w:rsidP="00B023DB">
      <w:pPr>
        <w:pStyle w:val="Heading3"/>
        <w:ind w:left="2961" w:firstLine="0"/>
        <w:jc w:val="left"/>
      </w:pPr>
      <w:r>
        <w:rPr>
          <w:color w:val="3A3A3B"/>
          <w:w w:val="105"/>
        </w:rPr>
        <w:t>Town-owned</w:t>
      </w:r>
      <w:r>
        <w:rPr>
          <w:color w:val="3A3A3B"/>
          <w:spacing w:val="18"/>
          <w:w w:val="105"/>
        </w:rPr>
        <w:t xml:space="preserve"> </w:t>
      </w:r>
      <w:r>
        <w:rPr>
          <w:color w:val="4B4B4D"/>
          <w:w w:val="105"/>
        </w:rPr>
        <w:t>Recreational</w:t>
      </w:r>
      <w:r>
        <w:rPr>
          <w:color w:val="4B4B4D"/>
          <w:spacing w:val="15"/>
          <w:w w:val="105"/>
        </w:rPr>
        <w:t xml:space="preserve"> </w:t>
      </w:r>
      <w:r>
        <w:rPr>
          <w:color w:val="626262"/>
          <w:w w:val="105"/>
        </w:rPr>
        <w:t>Facilities,</w:t>
      </w:r>
      <w:r>
        <w:rPr>
          <w:color w:val="626262"/>
          <w:spacing w:val="49"/>
          <w:w w:val="105"/>
        </w:rPr>
        <w:t xml:space="preserve"> </w:t>
      </w:r>
      <w:r>
        <w:rPr>
          <w:color w:val="626262"/>
          <w:w w:val="105"/>
        </w:rPr>
        <w:t>Public;</w:t>
      </w:r>
      <w:r>
        <w:rPr>
          <w:color w:val="626262"/>
          <w:spacing w:val="46"/>
          <w:w w:val="105"/>
        </w:rPr>
        <w:t xml:space="preserve"> </w:t>
      </w:r>
      <w:r>
        <w:rPr>
          <w:color w:val="4B4B4D"/>
          <w:w w:val="105"/>
        </w:rPr>
        <w:t>including</w:t>
      </w:r>
      <w:r>
        <w:rPr>
          <w:color w:val="4B4B4D"/>
          <w:spacing w:val="6"/>
          <w:w w:val="105"/>
        </w:rPr>
        <w:t xml:space="preserve"> </w:t>
      </w:r>
      <w:r>
        <w:rPr>
          <w:color w:val="4B4B4D"/>
          <w:w w:val="105"/>
        </w:rPr>
        <w:t>parks,</w:t>
      </w:r>
      <w:r>
        <w:rPr>
          <w:color w:val="4B4B4D"/>
          <w:spacing w:val="4"/>
          <w:w w:val="105"/>
        </w:rPr>
        <w:t xml:space="preserve"> </w:t>
      </w:r>
      <w:r>
        <w:rPr>
          <w:color w:val="626262"/>
          <w:w w:val="105"/>
        </w:rPr>
        <w:t>playgrounds,</w:t>
      </w:r>
      <w:r>
        <w:rPr>
          <w:color w:val="626262"/>
          <w:spacing w:val="52"/>
          <w:w w:val="105"/>
        </w:rPr>
        <w:t xml:space="preserve"> </w:t>
      </w:r>
      <w:r>
        <w:rPr>
          <w:rFonts w:ascii="Arial"/>
          <w:color w:val="4B4B4D"/>
          <w:w w:val="105"/>
        </w:rPr>
        <w:t xml:space="preserve">bail </w:t>
      </w:r>
      <w:r>
        <w:rPr>
          <w:color w:val="4B4B4D"/>
          <w:w w:val="105"/>
        </w:rPr>
        <w:t>fields,</w:t>
      </w:r>
    </w:p>
    <w:p w14:paraId="4A1522DB" w14:textId="77777777" w:rsidR="00B023DB" w:rsidRDefault="00B023DB" w:rsidP="00B023DB">
      <w:pPr>
        <w:spacing w:before="52"/>
        <w:ind w:left="2966"/>
        <w:rPr>
          <w:rFonts w:ascii="Times New Roman"/>
          <w:sz w:val="21"/>
        </w:rPr>
      </w:pPr>
      <w:r>
        <w:rPr>
          <w:rFonts w:ascii="Times New Roman"/>
          <w:color w:val="4B4B4D"/>
          <w:w w:val="105"/>
        </w:rPr>
        <w:t>recreation</w:t>
      </w:r>
      <w:r>
        <w:rPr>
          <w:rFonts w:ascii="Times New Roman"/>
          <w:color w:val="4B4B4D"/>
          <w:spacing w:val="8"/>
          <w:w w:val="105"/>
        </w:rPr>
        <w:t xml:space="preserve"> </w:t>
      </w:r>
      <w:r>
        <w:rPr>
          <w:rFonts w:ascii="Times New Roman"/>
          <w:color w:val="4B4B4D"/>
          <w:w w:val="105"/>
          <w:sz w:val="21"/>
        </w:rPr>
        <w:t>centers,</w:t>
      </w:r>
      <w:r>
        <w:rPr>
          <w:rFonts w:ascii="Times New Roman"/>
          <w:color w:val="4B4B4D"/>
          <w:spacing w:val="10"/>
          <w:w w:val="105"/>
          <w:sz w:val="21"/>
        </w:rPr>
        <w:t xml:space="preserve"> </w:t>
      </w:r>
      <w:r>
        <w:rPr>
          <w:rFonts w:ascii="Times New Roman"/>
          <w:color w:val="4B4B4D"/>
          <w:w w:val="105"/>
          <w:sz w:val="21"/>
        </w:rPr>
        <w:t>and</w:t>
      </w:r>
      <w:r>
        <w:rPr>
          <w:rFonts w:ascii="Times New Roman"/>
          <w:color w:val="4B4B4D"/>
          <w:spacing w:val="-12"/>
          <w:w w:val="105"/>
          <w:sz w:val="21"/>
        </w:rPr>
        <w:t xml:space="preserve"> </w:t>
      </w:r>
      <w:r>
        <w:rPr>
          <w:rFonts w:ascii="Times New Roman"/>
          <w:color w:val="4B4B4D"/>
          <w:w w:val="105"/>
          <w:sz w:val="21"/>
        </w:rPr>
        <w:t>swimming</w:t>
      </w:r>
      <w:r>
        <w:rPr>
          <w:rFonts w:ascii="Times New Roman"/>
          <w:color w:val="4B4B4D"/>
          <w:spacing w:val="31"/>
          <w:w w:val="105"/>
          <w:sz w:val="21"/>
        </w:rPr>
        <w:t xml:space="preserve"> </w:t>
      </w:r>
      <w:r>
        <w:rPr>
          <w:rFonts w:ascii="Times New Roman"/>
          <w:color w:val="4B4B4D"/>
          <w:w w:val="105"/>
          <w:sz w:val="21"/>
        </w:rPr>
        <w:t>pools</w:t>
      </w:r>
    </w:p>
    <w:p w14:paraId="27E71549" w14:textId="77777777" w:rsidR="00B023DB" w:rsidRDefault="00B023DB" w:rsidP="00B023DB">
      <w:pPr>
        <w:pStyle w:val="BodyText"/>
        <w:rPr>
          <w:rFonts w:ascii="Times New Roman"/>
          <w:sz w:val="24"/>
        </w:rPr>
      </w:pPr>
    </w:p>
    <w:p w14:paraId="6728504F" w14:textId="77777777" w:rsidR="00B023DB" w:rsidRDefault="00B023DB" w:rsidP="00B023DB">
      <w:pPr>
        <w:pStyle w:val="ListParagraph"/>
        <w:numPr>
          <w:ilvl w:val="1"/>
          <w:numId w:val="35"/>
        </w:numPr>
        <w:tabs>
          <w:tab w:val="left" w:pos="2887"/>
          <w:tab w:val="left" w:pos="2888"/>
        </w:tabs>
        <w:ind w:left="2887" w:hanging="702"/>
        <w:jc w:val="left"/>
        <w:rPr>
          <w:color w:val="4B4B4D"/>
          <w:sz w:val="23"/>
        </w:rPr>
      </w:pPr>
      <w:r>
        <w:rPr>
          <w:color w:val="4B4B4D"/>
          <w:w w:val="105"/>
          <w:u w:val="thick" w:color="4B4B4D"/>
        </w:rPr>
        <w:t>Special</w:t>
      </w:r>
      <w:r>
        <w:rPr>
          <w:color w:val="4B4B4D"/>
          <w:spacing w:val="50"/>
          <w:w w:val="105"/>
          <w:u w:val="thick" w:color="4B4B4D"/>
        </w:rPr>
        <w:t xml:space="preserve"> </w:t>
      </w:r>
      <w:r>
        <w:rPr>
          <w:color w:val="4B4B4D"/>
          <w:w w:val="105"/>
          <w:u w:val="thick" w:color="4B4B4D"/>
        </w:rPr>
        <w:t>Uses</w:t>
      </w:r>
      <w:r>
        <w:rPr>
          <w:color w:val="4B4B4D"/>
          <w:spacing w:val="6"/>
          <w:w w:val="105"/>
          <w:u w:val="thick" w:color="4B4B4D"/>
        </w:rPr>
        <w:t xml:space="preserve"> </w:t>
      </w:r>
      <w:r>
        <w:rPr>
          <w:rFonts w:ascii="Arial"/>
          <w:i/>
          <w:color w:val="4B4B4D"/>
          <w:w w:val="105"/>
          <w:u w:val="thick" w:color="4B4B4D"/>
        </w:rPr>
        <w:t>(24%</w:t>
      </w:r>
      <w:r>
        <w:rPr>
          <w:rFonts w:ascii="Arial"/>
          <w:i/>
          <w:color w:val="4B4B4D"/>
          <w:spacing w:val="-4"/>
          <w:w w:val="105"/>
          <w:u w:val="thick" w:color="4B4B4D"/>
        </w:rPr>
        <w:t xml:space="preserve"> </w:t>
      </w:r>
      <w:r>
        <w:rPr>
          <w:color w:val="4B4B4D"/>
          <w:w w:val="105"/>
          <w:u w:val="thick" w:color="4B4B4D"/>
        </w:rPr>
        <w:t>Built</w:t>
      </w:r>
      <w:r>
        <w:rPr>
          <w:color w:val="4B4B4D"/>
          <w:spacing w:val="29"/>
          <w:w w:val="105"/>
          <w:u w:val="thick" w:color="4B4B4D"/>
        </w:rPr>
        <w:t xml:space="preserve"> </w:t>
      </w:r>
      <w:r>
        <w:rPr>
          <w:color w:val="4B4B4D"/>
          <w:w w:val="105"/>
          <w:u w:val="thick" w:color="4B4B4D"/>
        </w:rPr>
        <w:t>Upon)</w:t>
      </w:r>
    </w:p>
    <w:p w14:paraId="109DC8C9" w14:textId="77777777" w:rsidR="00B023DB" w:rsidRDefault="00B023DB" w:rsidP="00B023DB">
      <w:pPr>
        <w:pStyle w:val="BodyText"/>
        <w:rPr>
          <w:rFonts w:ascii="Times New Roman"/>
          <w:sz w:val="24"/>
        </w:rPr>
      </w:pPr>
    </w:p>
    <w:p w14:paraId="102C7195" w14:textId="77777777" w:rsidR="00B023DB" w:rsidRDefault="00B023DB" w:rsidP="00B023DB">
      <w:pPr>
        <w:spacing w:line="252" w:lineRule="auto"/>
        <w:ind w:left="2858" w:right="166" w:firstLine="18"/>
        <w:jc w:val="both"/>
        <w:rPr>
          <w:rFonts w:ascii="Times New Roman"/>
          <w:sz w:val="23"/>
        </w:rPr>
      </w:pPr>
      <w:r>
        <w:rPr>
          <w:rFonts w:ascii="Times New Roman"/>
          <w:color w:val="4B4B4D"/>
          <w:w w:val="105"/>
        </w:rPr>
        <w:t>Public</w:t>
      </w:r>
      <w:r>
        <w:rPr>
          <w:rFonts w:ascii="Times New Roman"/>
          <w:color w:val="4B4B4D"/>
          <w:spacing w:val="1"/>
          <w:w w:val="105"/>
        </w:rPr>
        <w:t xml:space="preserve"> </w:t>
      </w:r>
      <w:r>
        <w:rPr>
          <w:rFonts w:ascii="Times New Roman"/>
          <w:color w:val="626262"/>
          <w:w w:val="105"/>
        </w:rPr>
        <w:t>Utility</w:t>
      </w:r>
      <w:r>
        <w:rPr>
          <w:rFonts w:ascii="Times New Roman"/>
          <w:color w:val="626262"/>
          <w:spacing w:val="1"/>
          <w:w w:val="105"/>
        </w:rPr>
        <w:t xml:space="preserve"> </w:t>
      </w:r>
      <w:r>
        <w:rPr>
          <w:rFonts w:ascii="Times New Roman"/>
          <w:color w:val="4B4B4D"/>
          <w:w w:val="105"/>
        </w:rPr>
        <w:t>and</w:t>
      </w:r>
      <w:r>
        <w:rPr>
          <w:rFonts w:ascii="Times New Roman"/>
          <w:color w:val="4B4B4D"/>
          <w:spacing w:val="1"/>
          <w:w w:val="105"/>
        </w:rPr>
        <w:t xml:space="preserve"> </w:t>
      </w:r>
      <w:r>
        <w:rPr>
          <w:rFonts w:ascii="Times New Roman"/>
          <w:color w:val="4B4B4D"/>
          <w:w w:val="105"/>
        </w:rPr>
        <w:t>Municipal</w:t>
      </w:r>
      <w:r>
        <w:rPr>
          <w:rFonts w:ascii="Times New Roman"/>
          <w:color w:val="4B4B4D"/>
          <w:spacing w:val="1"/>
          <w:w w:val="105"/>
        </w:rPr>
        <w:t xml:space="preserve"> </w:t>
      </w:r>
      <w:r>
        <w:rPr>
          <w:rFonts w:ascii="Times New Roman"/>
          <w:color w:val="4B4B4D"/>
          <w:w w:val="105"/>
        </w:rPr>
        <w:t xml:space="preserve">Facilities such  </w:t>
      </w:r>
      <w:r>
        <w:rPr>
          <w:rFonts w:ascii="Times New Roman"/>
          <w:color w:val="4B4B4D"/>
          <w:w w:val="105"/>
          <w:sz w:val="23"/>
        </w:rPr>
        <w:t xml:space="preserve">as </w:t>
      </w:r>
      <w:r>
        <w:rPr>
          <w:rFonts w:ascii="Times New Roman"/>
          <w:color w:val="4B4B4D"/>
          <w:w w:val="105"/>
        </w:rPr>
        <w:t>substations,  Pumping  Stations, and</w:t>
      </w:r>
      <w:r>
        <w:rPr>
          <w:rFonts w:ascii="Times New Roman"/>
          <w:color w:val="4B4B4D"/>
          <w:spacing w:val="1"/>
          <w:w w:val="105"/>
        </w:rPr>
        <w:t xml:space="preserve"> </w:t>
      </w:r>
      <w:r>
        <w:rPr>
          <w:rFonts w:ascii="Times New Roman"/>
          <w:color w:val="4B4B4D"/>
          <w:spacing w:val="-1"/>
          <w:w w:val="108"/>
        </w:rPr>
        <w:t>Wate</w:t>
      </w:r>
      <w:r>
        <w:rPr>
          <w:rFonts w:ascii="Times New Roman"/>
          <w:color w:val="4B4B4D"/>
          <w:w w:val="108"/>
        </w:rPr>
        <w:t>r</w:t>
      </w:r>
      <w:r>
        <w:rPr>
          <w:rFonts w:ascii="Times New Roman"/>
          <w:color w:val="4B4B4D"/>
          <w:spacing w:val="24"/>
        </w:rPr>
        <w:t xml:space="preserve"> </w:t>
      </w:r>
      <w:r>
        <w:rPr>
          <w:rFonts w:ascii="Times New Roman"/>
          <w:color w:val="4B4B4D"/>
          <w:spacing w:val="-1"/>
          <w:w w:val="111"/>
        </w:rPr>
        <w:t>Storag</w:t>
      </w:r>
      <w:r>
        <w:rPr>
          <w:rFonts w:ascii="Times New Roman"/>
          <w:color w:val="4B4B4D"/>
          <w:w w:val="111"/>
        </w:rPr>
        <w:t xml:space="preserve">e Facilities </w:t>
      </w:r>
      <w:r>
        <w:rPr>
          <w:rFonts w:ascii="Times New Roman"/>
          <w:color w:val="4B4B4D"/>
          <w:spacing w:val="-1"/>
          <w:w w:val="107"/>
        </w:rPr>
        <w:t>whe</w:t>
      </w:r>
      <w:r>
        <w:rPr>
          <w:rFonts w:ascii="Times New Roman"/>
          <w:color w:val="4B4B4D"/>
          <w:w w:val="107"/>
        </w:rPr>
        <w:t>n</w:t>
      </w:r>
      <w:r>
        <w:rPr>
          <w:rFonts w:ascii="Times New Roman"/>
          <w:color w:val="4B4B4D"/>
          <w:spacing w:val="18"/>
        </w:rPr>
        <w:t xml:space="preserve"> </w:t>
      </w:r>
      <w:r>
        <w:rPr>
          <w:rFonts w:ascii="Times New Roman"/>
          <w:color w:val="4B4B4D"/>
          <w:w w:val="106"/>
        </w:rPr>
        <w:t>housed</w:t>
      </w:r>
      <w:r>
        <w:rPr>
          <w:rFonts w:ascii="Times New Roman"/>
          <w:color w:val="4B4B4D"/>
          <w:spacing w:val="21"/>
        </w:rPr>
        <w:t xml:space="preserve"> </w:t>
      </w:r>
      <w:r>
        <w:rPr>
          <w:rFonts w:ascii="Times New Roman"/>
          <w:color w:val="3A3A3B"/>
          <w:spacing w:val="-1"/>
          <w:w w:val="106"/>
        </w:rPr>
        <w:t>i</w:t>
      </w:r>
      <w:r>
        <w:rPr>
          <w:rFonts w:ascii="Times New Roman"/>
          <w:color w:val="3A3A3B"/>
          <w:w w:val="106"/>
        </w:rPr>
        <w:t>n</w:t>
      </w:r>
      <w:r>
        <w:rPr>
          <w:rFonts w:ascii="Times New Roman"/>
          <w:color w:val="3A3A3B"/>
          <w:spacing w:val="23"/>
        </w:rPr>
        <w:t xml:space="preserve"> </w:t>
      </w:r>
      <w:r>
        <w:rPr>
          <w:rFonts w:ascii="Times New Roman"/>
          <w:color w:val="4B4B4D"/>
          <w:w w:val="108"/>
        </w:rPr>
        <w:t>buildings</w:t>
      </w:r>
      <w:r>
        <w:rPr>
          <w:rFonts w:ascii="Times New Roman"/>
          <w:color w:val="4B4B4D"/>
          <w:spacing w:val="24"/>
        </w:rPr>
        <w:t xml:space="preserve"> </w:t>
      </w:r>
      <w:r>
        <w:rPr>
          <w:rFonts w:ascii="Times New Roman"/>
          <w:color w:val="626262"/>
          <w:w w:val="108"/>
        </w:rPr>
        <w:t>or</w:t>
      </w:r>
      <w:r>
        <w:rPr>
          <w:rFonts w:ascii="Times New Roman"/>
          <w:color w:val="626262"/>
          <w:spacing w:val="21"/>
        </w:rPr>
        <w:t xml:space="preserve"> </w:t>
      </w:r>
      <w:r>
        <w:rPr>
          <w:rFonts w:ascii="Times New Roman"/>
          <w:color w:val="4B4B4D"/>
          <w:spacing w:val="-1"/>
          <w:w w:val="111"/>
        </w:rPr>
        <w:t>landscape</w:t>
      </w:r>
      <w:r>
        <w:rPr>
          <w:rFonts w:ascii="Times New Roman"/>
          <w:color w:val="4B4B4D"/>
          <w:w w:val="111"/>
        </w:rPr>
        <w:t>d</w:t>
      </w:r>
      <w:r>
        <w:rPr>
          <w:rFonts w:ascii="Times New Roman"/>
          <w:color w:val="4B4B4D"/>
        </w:rPr>
        <w:t xml:space="preserve"> </w:t>
      </w:r>
      <w:r>
        <w:rPr>
          <w:rFonts w:ascii="Times New Roman"/>
          <w:color w:val="4B4B4D"/>
          <w:spacing w:val="-22"/>
        </w:rPr>
        <w:t xml:space="preserve"> </w:t>
      </w:r>
      <w:r>
        <w:rPr>
          <w:rFonts w:ascii="Times New Roman"/>
          <w:color w:val="4B4B4D"/>
          <w:spacing w:val="-1"/>
          <w:w w:val="109"/>
        </w:rPr>
        <w:t>t</w:t>
      </w:r>
      <w:r>
        <w:rPr>
          <w:rFonts w:ascii="Times New Roman"/>
          <w:color w:val="4B4B4D"/>
          <w:w w:val="109"/>
        </w:rPr>
        <w:t>o</w:t>
      </w:r>
      <w:r>
        <w:rPr>
          <w:rFonts w:ascii="Times New Roman"/>
          <w:color w:val="4B4B4D"/>
          <w:spacing w:val="18"/>
        </w:rPr>
        <w:t xml:space="preserve"> </w:t>
      </w:r>
      <w:r>
        <w:rPr>
          <w:rFonts w:ascii="Times New Roman"/>
          <w:color w:val="4B4B4D"/>
          <w:w w:val="107"/>
        </w:rPr>
        <w:t>harmonize</w:t>
      </w:r>
      <w:r>
        <w:rPr>
          <w:rFonts w:ascii="Times New Roman"/>
          <w:color w:val="4B4B4D"/>
          <w:spacing w:val="24"/>
        </w:rPr>
        <w:t xml:space="preserve"> </w:t>
      </w:r>
      <w:r>
        <w:rPr>
          <w:rFonts w:ascii="Times New Roman"/>
          <w:color w:val="4B4B4D"/>
          <w:spacing w:val="-1"/>
          <w:w w:val="106"/>
        </w:rPr>
        <w:t xml:space="preserve">with </w:t>
      </w:r>
      <w:r>
        <w:rPr>
          <w:rFonts w:ascii="Times New Roman"/>
          <w:color w:val="4B4B4D"/>
          <w:w w:val="105"/>
        </w:rPr>
        <w:t>the character of the neighborhood</w:t>
      </w:r>
      <w:r>
        <w:rPr>
          <w:rFonts w:ascii="Times New Roman"/>
          <w:color w:val="4B4B4D"/>
          <w:spacing w:val="1"/>
          <w:w w:val="105"/>
        </w:rPr>
        <w:t xml:space="preserve"> </w:t>
      </w:r>
      <w:r>
        <w:rPr>
          <w:rFonts w:ascii="Times New Roman"/>
          <w:color w:val="4B4B4D"/>
          <w:w w:val="105"/>
        </w:rPr>
        <w:t xml:space="preserve">and with adequate </w:t>
      </w:r>
      <w:r>
        <w:rPr>
          <w:rFonts w:ascii="Times New Roman"/>
          <w:color w:val="626262"/>
          <w:w w:val="105"/>
        </w:rPr>
        <w:t xml:space="preserve">yards, </w:t>
      </w:r>
      <w:r>
        <w:rPr>
          <w:rFonts w:ascii="Times New Roman"/>
          <w:color w:val="4B4B4D"/>
          <w:w w:val="105"/>
        </w:rPr>
        <w:t>fences, and other safety</w:t>
      </w:r>
      <w:r>
        <w:rPr>
          <w:rFonts w:ascii="Times New Roman"/>
          <w:color w:val="4B4B4D"/>
          <w:spacing w:val="1"/>
          <w:w w:val="105"/>
        </w:rPr>
        <w:t xml:space="preserve"> </w:t>
      </w:r>
      <w:r>
        <w:rPr>
          <w:rFonts w:ascii="Times New Roman"/>
          <w:color w:val="3A3A3B"/>
          <w:w w:val="105"/>
        </w:rPr>
        <w:t xml:space="preserve">devices </w:t>
      </w:r>
      <w:r>
        <w:rPr>
          <w:rFonts w:ascii="Times New Roman"/>
          <w:color w:val="4B4B4D"/>
          <w:w w:val="105"/>
        </w:rPr>
        <w:t xml:space="preserve">to  </w:t>
      </w:r>
      <w:r>
        <w:rPr>
          <w:rFonts w:ascii="Times New Roman"/>
          <w:color w:val="3A3A3B"/>
          <w:w w:val="105"/>
        </w:rPr>
        <w:t xml:space="preserve">protect </w:t>
      </w:r>
      <w:r>
        <w:rPr>
          <w:rFonts w:ascii="Times New Roman"/>
          <w:color w:val="4B4B4D"/>
          <w:w w:val="105"/>
        </w:rPr>
        <w:t xml:space="preserve">the </w:t>
      </w:r>
      <w:r>
        <w:rPr>
          <w:rFonts w:ascii="Times New Roman"/>
          <w:color w:val="3A3A3B"/>
          <w:w w:val="105"/>
        </w:rPr>
        <w:t xml:space="preserve">public </w:t>
      </w:r>
      <w:r>
        <w:rPr>
          <w:rFonts w:ascii="Times New Roman"/>
          <w:color w:val="4B4B4D"/>
          <w:w w:val="105"/>
        </w:rPr>
        <w:t xml:space="preserve">safety and  welfare. </w:t>
      </w:r>
      <w:r>
        <w:rPr>
          <w:rFonts w:ascii="Times New Roman"/>
          <w:color w:val="4B4B4D"/>
          <w:spacing w:val="1"/>
          <w:w w:val="105"/>
        </w:rPr>
        <w:t xml:space="preserve"> </w:t>
      </w:r>
      <w:r>
        <w:rPr>
          <w:rFonts w:ascii="Times New Roman"/>
          <w:color w:val="4B4B4D"/>
          <w:w w:val="105"/>
        </w:rPr>
        <w:t xml:space="preserve">All  </w:t>
      </w:r>
      <w:r>
        <w:rPr>
          <w:rFonts w:ascii="Times New Roman"/>
          <w:color w:val="3A3A3B"/>
          <w:w w:val="105"/>
        </w:rPr>
        <w:t xml:space="preserve">structures except </w:t>
      </w:r>
      <w:r>
        <w:rPr>
          <w:rFonts w:ascii="Times New Roman"/>
          <w:color w:val="4B4B4D"/>
          <w:w w:val="105"/>
        </w:rPr>
        <w:t xml:space="preserve">fences shall  </w:t>
      </w:r>
      <w:r>
        <w:rPr>
          <w:rFonts w:ascii="Times New Roman"/>
          <w:color w:val="4B4B4D"/>
          <w:w w:val="105"/>
          <w:sz w:val="21"/>
        </w:rPr>
        <w:t>be</w:t>
      </w:r>
      <w:r>
        <w:rPr>
          <w:rFonts w:ascii="Times New Roman"/>
          <w:color w:val="4B4B4D"/>
          <w:spacing w:val="1"/>
          <w:w w:val="105"/>
          <w:sz w:val="21"/>
        </w:rPr>
        <w:t xml:space="preserve"> </w:t>
      </w:r>
      <w:r>
        <w:rPr>
          <w:rFonts w:ascii="Times New Roman"/>
          <w:color w:val="4B4B4D"/>
          <w:w w:val="105"/>
        </w:rPr>
        <w:t>set</w:t>
      </w:r>
      <w:r>
        <w:rPr>
          <w:rFonts w:ascii="Times New Roman"/>
          <w:color w:val="4B4B4D"/>
          <w:spacing w:val="1"/>
          <w:w w:val="105"/>
        </w:rPr>
        <w:t xml:space="preserve"> </w:t>
      </w:r>
      <w:r>
        <w:rPr>
          <w:rFonts w:ascii="Times New Roman"/>
          <w:color w:val="3A3A3B"/>
          <w:w w:val="105"/>
        </w:rPr>
        <w:t xml:space="preserve">back from </w:t>
      </w:r>
      <w:r>
        <w:rPr>
          <w:rFonts w:ascii="Times New Roman"/>
          <w:color w:val="4B4B4D"/>
          <w:w w:val="105"/>
        </w:rPr>
        <w:t xml:space="preserve">all  property  </w:t>
      </w:r>
      <w:r>
        <w:rPr>
          <w:rFonts w:ascii="Times New Roman"/>
          <w:color w:val="3A3A3B"/>
          <w:w w:val="105"/>
        </w:rPr>
        <w:t xml:space="preserve">lines </w:t>
      </w:r>
      <w:r>
        <w:rPr>
          <w:rFonts w:ascii="Times New Roman"/>
          <w:color w:val="4B4B4D"/>
          <w:w w:val="105"/>
        </w:rPr>
        <w:t xml:space="preserve">at  </w:t>
      </w:r>
      <w:r>
        <w:rPr>
          <w:rFonts w:ascii="Times New Roman"/>
          <w:color w:val="3A3A3B"/>
          <w:w w:val="105"/>
        </w:rPr>
        <w:t xml:space="preserve">least </w:t>
      </w:r>
      <w:r>
        <w:rPr>
          <w:rFonts w:ascii="Times New Roman"/>
          <w:color w:val="4B4B4D"/>
          <w:w w:val="105"/>
        </w:rPr>
        <w:t xml:space="preserve">one  </w:t>
      </w:r>
      <w:r>
        <w:rPr>
          <w:rFonts w:ascii="Times New Roman"/>
          <w:color w:val="626262"/>
          <w:w w:val="105"/>
        </w:rPr>
        <w:t>(</w:t>
      </w:r>
      <w:r>
        <w:rPr>
          <w:rFonts w:ascii="Times New Roman"/>
          <w:color w:val="4B4B4D"/>
          <w:w w:val="105"/>
        </w:rPr>
        <w:t>1) foot for each foot of structure height</w:t>
      </w:r>
      <w:r>
        <w:rPr>
          <w:rFonts w:ascii="Times New Roman"/>
          <w:color w:val="4B4B4D"/>
          <w:spacing w:val="1"/>
          <w:w w:val="105"/>
        </w:rPr>
        <w:t xml:space="preserve"> </w:t>
      </w:r>
      <w:r>
        <w:rPr>
          <w:rFonts w:ascii="Times New Roman"/>
          <w:color w:val="4B4B4D"/>
          <w:w w:val="105"/>
          <w:sz w:val="23"/>
        </w:rPr>
        <w:t>and</w:t>
      </w:r>
      <w:r>
        <w:rPr>
          <w:rFonts w:ascii="Times New Roman"/>
          <w:color w:val="4B4B4D"/>
          <w:spacing w:val="1"/>
          <w:w w:val="105"/>
          <w:sz w:val="23"/>
        </w:rPr>
        <w:t xml:space="preserve"> </w:t>
      </w:r>
      <w:r>
        <w:rPr>
          <w:rFonts w:ascii="Times New Roman"/>
          <w:color w:val="4B4B4D"/>
          <w:w w:val="105"/>
          <w:sz w:val="23"/>
        </w:rPr>
        <w:t>such</w:t>
      </w:r>
      <w:r>
        <w:rPr>
          <w:rFonts w:ascii="Times New Roman"/>
          <w:color w:val="4B4B4D"/>
          <w:spacing w:val="1"/>
          <w:w w:val="105"/>
          <w:sz w:val="23"/>
        </w:rPr>
        <w:t xml:space="preserve"> </w:t>
      </w:r>
      <w:r>
        <w:rPr>
          <w:rFonts w:ascii="Times New Roman"/>
          <w:color w:val="4B4B4D"/>
          <w:w w:val="105"/>
          <w:sz w:val="23"/>
        </w:rPr>
        <w:t>structures</w:t>
      </w:r>
      <w:r>
        <w:rPr>
          <w:rFonts w:ascii="Times New Roman"/>
          <w:color w:val="4B4B4D"/>
          <w:spacing w:val="1"/>
          <w:w w:val="105"/>
          <w:sz w:val="23"/>
        </w:rPr>
        <w:t xml:space="preserve"> </w:t>
      </w:r>
      <w:r>
        <w:rPr>
          <w:rFonts w:ascii="Times New Roman"/>
          <w:color w:val="4B4B4D"/>
          <w:w w:val="105"/>
          <w:sz w:val="23"/>
        </w:rPr>
        <w:t>shall</w:t>
      </w:r>
      <w:r>
        <w:rPr>
          <w:rFonts w:ascii="Times New Roman"/>
          <w:color w:val="4B4B4D"/>
          <w:spacing w:val="1"/>
          <w:w w:val="105"/>
          <w:sz w:val="23"/>
        </w:rPr>
        <w:t xml:space="preserve"> </w:t>
      </w:r>
      <w:r>
        <w:rPr>
          <w:rFonts w:ascii="Times New Roman"/>
          <w:color w:val="4B4B4D"/>
          <w:w w:val="105"/>
        </w:rPr>
        <w:t>be</w:t>
      </w:r>
      <w:r>
        <w:rPr>
          <w:rFonts w:ascii="Times New Roman"/>
          <w:color w:val="4B4B4D"/>
          <w:spacing w:val="1"/>
          <w:w w:val="105"/>
        </w:rPr>
        <w:t xml:space="preserve"> </w:t>
      </w:r>
      <w:r>
        <w:rPr>
          <w:rFonts w:ascii="Times New Roman"/>
          <w:color w:val="4B4B4D"/>
          <w:w w:val="105"/>
          <w:sz w:val="23"/>
        </w:rPr>
        <w:t>architecturally</w:t>
      </w:r>
      <w:r>
        <w:rPr>
          <w:rFonts w:ascii="Times New Roman"/>
          <w:color w:val="4B4B4D"/>
          <w:spacing w:val="61"/>
          <w:w w:val="105"/>
          <w:sz w:val="23"/>
        </w:rPr>
        <w:t xml:space="preserve"> </w:t>
      </w:r>
      <w:r>
        <w:rPr>
          <w:rFonts w:ascii="Times New Roman"/>
          <w:color w:val="626262"/>
          <w:w w:val="105"/>
          <w:sz w:val="23"/>
        </w:rPr>
        <w:t>compatible</w:t>
      </w:r>
      <w:r>
        <w:rPr>
          <w:rFonts w:ascii="Times New Roman"/>
          <w:color w:val="626262"/>
          <w:spacing w:val="61"/>
          <w:w w:val="105"/>
          <w:sz w:val="23"/>
        </w:rPr>
        <w:t xml:space="preserve"> </w:t>
      </w:r>
      <w:r>
        <w:rPr>
          <w:rFonts w:ascii="Times New Roman"/>
          <w:color w:val="4B4B4D"/>
          <w:w w:val="105"/>
        </w:rPr>
        <w:t xml:space="preserve">with </w:t>
      </w:r>
      <w:r>
        <w:rPr>
          <w:rFonts w:ascii="Times New Roman"/>
          <w:color w:val="4B4B4D"/>
          <w:spacing w:val="1"/>
          <w:w w:val="105"/>
        </w:rPr>
        <w:t xml:space="preserve"> </w:t>
      </w:r>
      <w:r>
        <w:rPr>
          <w:rFonts w:ascii="Times New Roman"/>
          <w:color w:val="4B4B4D"/>
          <w:w w:val="105"/>
          <w:sz w:val="23"/>
        </w:rPr>
        <w:t>surrounding</w:t>
      </w:r>
      <w:r>
        <w:rPr>
          <w:rFonts w:ascii="Times New Roman"/>
          <w:color w:val="4B4B4D"/>
          <w:spacing w:val="1"/>
          <w:w w:val="105"/>
          <w:sz w:val="23"/>
        </w:rPr>
        <w:t xml:space="preserve"> </w:t>
      </w:r>
      <w:r>
        <w:rPr>
          <w:rFonts w:ascii="Times New Roman"/>
          <w:color w:val="4B4B4D"/>
          <w:w w:val="105"/>
          <w:sz w:val="23"/>
        </w:rPr>
        <w:t>development</w:t>
      </w:r>
      <w:r>
        <w:rPr>
          <w:rFonts w:ascii="Times New Roman"/>
          <w:color w:val="4B4B4D"/>
          <w:spacing w:val="7"/>
          <w:w w:val="105"/>
          <w:sz w:val="23"/>
        </w:rPr>
        <w:t xml:space="preserve"> </w:t>
      </w:r>
      <w:r>
        <w:rPr>
          <w:rFonts w:ascii="Times New Roman"/>
          <w:color w:val="4B4B4D"/>
          <w:w w:val="105"/>
          <w:sz w:val="23"/>
        </w:rPr>
        <w:t>to</w:t>
      </w:r>
      <w:r>
        <w:rPr>
          <w:rFonts w:ascii="Times New Roman"/>
          <w:color w:val="4B4B4D"/>
          <w:spacing w:val="10"/>
          <w:w w:val="105"/>
          <w:sz w:val="23"/>
        </w:rPr>
        <w:t xml:space="preserve"> </w:t>
      </w:r>
      <w:r>
        <w:rPr>
          <w:rFonts w:ascii="Times New Roman"/>
          <w:color w:val="3A3A3B"/>
          <w:w w:val="105"/>
        </w:rPr>
        <w:t>the</w:t>
      </w:r>
      <w:r>
        <w:rPr>
          <w:rFonts w:ascii="Times New Roman"/>
          <w:color w:val="3A3A3B"/>
          <w:spacing w:val="26"/>
          <w:w w:val="105"/>
        </w:rPr>
        <w:t xml:space="preserve"> </w:t>
      </w:r>
      <w:r>
        <w:rPr>
          <w:rFonts w:ascii="Times New Roman"/>
          <w:color w:val="3A3A3B"/>
          <w:w w:val="105"/>
          <w:sz w:val="23"/>
        </w:rPr>
        <w:t>maximum</w:t>
      </w:r>
      <w:r>
        <w:rPr>
          <w:rFonts w:ascii="Times New Roman"/>
          <w:color w:val="3A3A3B"/>
          <w:spacing w:val="16"/>
          <w:w w:val="105"/>
          <w:sz w:val="23"/>
        </w:rPr>
        <w:t xml:space="preserve"> </w:t>
      </w:r>
      <w:r>
        <w:rPr>
          <w:rFonts w:ascii="Times New Roman"/>
          <w:color w:val="3A3A3B"/>
          <w:w w:val="105"/>
          <w:sz w:val="23"/>
        </w:rPr>
        <w:t>extent</w:t>
      </w:r>
      <w:r>
        <w:rPr>
          <w:rFonts w:ascii="Times New Roman"/>
          <w:color w:val="3A3A3B"/>
          <w:spacing w:val="9"/>
          <w:w w:val="105"/>
          <w:sz w:val="23"/>
        </w:rPr>
        <w:t xml:space="preserve"> </w:t>
      </w:r>
      <w:r>
        <w:rPr>
          <w:rFonts w:ascii="Times New Roman"/>
          <w:color w:val="4B4B4D"/>
          <w:w w:val="105"/>
          <w:sz w:val="23"/>
        </w:rPr>
        <w:t>possible.</w:t>
      </w:r>
    </w:p>
    <w:p w14:paraId="140E1B34" w14:textId="77777777" w:rsidR="00B023DB" w:rsidRDefault="00B023DB" w:rsidP="00B023DB">
      <w:pPr>
        <w:pStyle w:val="BodyText"/>
        <w:spacing w:before="6"/>
        <w:rPr>
          <w:rFonts w:ascii="Times New Roman"/>
          <w:sz w:val="28"/>
        </w:rPr>
      </w:pPr>
    </w:p>
    <w:p w14:paraId="7C364499" w14:textId="77777777" w:rsidR="00B023DB" w:rsidRDefault="00B023DB" w:rsidP="00B023DB">
      <w:pPr>
        <w:pStyle w:val="Heading1"/>
        <w:ind w:left="2849"/>
        <w:jc w:val="both"/>
      </w:pPr>
      <w:r>
        <w:rPr>
          <w:color w:val="4B4B4D"/>
          <w:w w:val="90"/>
        </w:rPr>
        <w:t>Retirement</w:t>
      </w:r>
      <w:r>
        <w:rPr>
          <w:color w:val="4B4B4D"/>
          <w:spacing w:val="-14"/>
          <w:w w:val="90"/>
        </w:rPr>
        <w:t xml:space="preserve"> </w:t>
      </w:r>
      <w:r>
        <w:rPr>
          <w:color w:val="4B4B4D"/>
          <w:w w:val="90"/>
        </w:rPr>
        <w:t>Homes</w:t>
      </w:r>
    </w:p>
    <w:p w14:paraId="48F28FF4" w14:textId="77777777" w:rsidR="00B023DB" w:rsidRDefault="00B023DB" w:rsidP="00B023DB">
      <w:pPr>
        <w:pStyle w:val="BodyText"/>
        <w:tabs>
          <w:tab w:val="left" w:pos="2836"/>
        </w:tabs>
        <w:spacing w:before="176"/>
        <w:ind w:left="2216"/>
      </w:pPr>
      <w:r>
        <w:rPr>
          <w:color w:val="626262"/>
          <w:w w:val="90"/>
        </w:rPr>
        <w:t>D</w:t>
      </w:r>
      <w:r>
        <w:rPr>
          <w:color w:val="626262"/>
          <w:spacing w:val="-80"/>
          <w:w w:val="90"/>
        </w:rPr>
        <w:t xml:space="preserve"> </w:t>
      </w:r>
      <w:r>
        <w:rPr>
          <w:color w:val="3A3A3B"/>
          <w:w w:val="90"/>
        </w:rPr>
        <w:t>.</w:t>
      </w:r>
      <w:r>
        <w:rPr>
          <w:color w:val="3A3A3B"/>
          <w:w w:val="90"/>
        </w:rPr>
        <w:tab/>
      </w:r>
      <w:r>
        <w:rPr>
          <w:color w:val="4B4B4D"/>
          <w:u w:val="thick" w:color="4B4B4D"/>
        </w:rPr>
        <w:t>Dimensional</w:t>
      </w:r>
      <w:r>
        <w:rPr>
          <w:color w:val="4B4B4D"/>
          <w:spacing w:val="21"/>
          <w:u w:val="thick" w:color="4B4B4D"/>
        </w:rPr>
        <w:t xml:space="preserve"> </w:t>
      </w:r>
      <w:r>
        <w:rPr>
          <w:color w:val="4B4B4D"/>
          <w:u w:val="thick" w:color="4B4B4D"/>
        </w:rPr>
        <w:t>Requirements</w:t>
      </w:r>
    </w:p>
    <w:p w14:paraId="1C894C8C" w14:textId="77777777" w:rsidR="00B023DB" w:rsidRDefault="00B023DB" w:rsidP="00B023DB">
      <w:pPr>
        <w:spacing w:before="6"/>
        <w:rPr>
          <w:sz w:val="17"/>
        </w:rPr>
      </w:pPr>
    </w:p>
    <w:p w14:paraId="5A4A6695" w14:textId="77777777" w:rsidR="00B023DB" w:rsidRDefault="00B023DB" w:rsidP="00B023DB">
      <w:pPr>
        <w:pStyle w:val="BodyText"/>
        <w:tabs>
          <w:tab w:val="left" w:pos="7944"/>
        </w:tabs>
        <w:spacing w:before="1" w:line="218" w:lineRule="auto"/>
        <w:ind w:left="7931" w:right="1306" w:hanging="5096"/>
        <w:rPr>
          <w:sz w:val="19"/>
        </w:rPr>
      </w:pPr>
      <w:r>
        <w:rPr>
          <w:color w:val="3A3A3B"/>
          <w:spacing w:val="-2"/>
          <w:w w:val="105"/>
        </w:rPr>
        <w:t>Minimum</w:t>
      </w:r>
      <w:r>
        <w:rPr>
          <w:color w:val="3A3A3B"/>
          <w:spacing w:val="-15"/>
          <w:w w:val="105"/>
        </w:rPr>
        <w:t xml:space="preserve"> </w:t>
      </w:r>
      <w:r>
        <w:rPr>
          <w:color w:val="4B4B4D"/>
          <w:spacing w:val="-1"/>
          <w:w w:val="105"/>
        </w:rPr>
        <w:t>lot</w:t>
      </w:r>
      <w:r>
        <w:rPr>
          <w:color w:val="4B4B4D"/>
          <w:spacing w:val="-30"/>
          <w:w w:val="105"/>
        </w:rPr>
        <w:t xml:space="preserve"> </w:t>
      </w:r>
      <w:r>
        <w:rPr>
          <w:color w:val="3A3A3B"/>
          <w:spacing w:val="-1"/>
          <w:w w:val="105"/>
        </w:rPr>
        <w:t>size</w:t>
      </w:r>
      <w:r>
        <w:rPr>
          <w:color w:val="626262"/>
          <w:spacing w:val="-1"/>
          <w:w w:val="105"/>
        </w:rPr>
        <w:t>:</w:t>
      </w:r>
      <w:r>
        <w:rPr>
          <w:color w:val="626262"/>
          <w:spacing w:val="-1"/>
          <w:w w:val="105"/>
        </w:rPr>
        <w:tab/>
      </w:r>
      <w:r>
        <w:rPr>
          <w:color w:val="626262"/>
          <w:spacing w:val="-1"/>
          <w:w w:val="105"/>
        </w:rPr>
        <w:tab/>
      </w:r>
      <w:r>
        <w:rPr>
          <w:color w:val="4B4B4D"/>
          <w:w w:val="105"/>
          <w:position w:val="-7"/>
        </w:rPr>
        <w:t xml:space="preserve">20,000 </w:t>
      </w:r>
      <w:r>
        <w:rPr>
          <w:color w:val="3A3A3B"/>
          <w:w w:val="105"/>
          <w:position w:val="-7"/>
        </w:rPr>
        <w:t>square</w:t>
      </w:r>
      <w:r>
        <w:rPr>
          <w:color w:val="3A3A3B"/>
          <w:spacing w:val="1"/>
          <w:w w:val="105"/>
          <w:position w:val="-7"/>
        </w:rPr>
        <w:t xml:space="preserve"> </w:t>
      </w:r>
      <w:r>
        <w:rPr>
          <w:color w:val="3A3A3B"/>
          <w:w w:val="90"/>
        </w:rPr>
        <w:t xml:space="preserve">feet </w:t>
      </w:r>
      <w:r>
        <w:rPr>
          <w:color w:val="4B4B4D"/>
          <w:w w:val="90"/>
        </w:rPr>
        <w:t xml:space="preserve">plus </w:t>
      </w:r>
      <w:r>
        <w:rPr>
          <w:color w:val="3A3A3B"/>
          <w:w w:val="90"/>
        </w:rPr>
        <w:t>5',</w:t>
      </w:r>
      <w:r>
        <w:rPr>
          <w:color w:val="4B4B4D"/>
          <w:w w:val="90"/>
        </w:rPr>
        <w:t>000</w:t>
      </w:r>
      <w:r>
        <w:rPr>
          <w:color w:val="4B4B4D"/>
          <w:spacing w:val="1"/>
          <w:w w:val="90"/>
        </w:rPr>
        <w:t xml:space="preserve"> </w:t>
      </w:r>
      <w:r>
        <w:rPr>
          <w:color w:val="3A3A3B"/>
          <w:w w:val="105"/>
        </w:rPr>
        <w:t xml:space="preserve">square </w:t>
      </w:r>
      <w:r>
        <w:rPr>
          <w:color w:val="4B4B4D"/>
          <w:w w:val="105"/>
        </w:rPr>
        <w:t xml:space="preserve">feet </w:t>
      </w:r>
      <w:r>
        <w:rPr>
          <w:color w:val="3A3A3B"/>
          <w:w w:val="105"/>
        </w:rPr>
        <w:t>for</w:t>
      </w:r>
      <w:r>
        <w:rPr>
          <w:color w:val="3A3A3B"/>
          <w:spacing w:val="1"/>
          <w:w w:val="105"/>
        </w:rPr>
        <w:t xml:space="preserve"> </w:t>
      </w:r>
      <w:r>
        <w:rPr>
          <w:color w:val="3A3A3B"/>
          <w:w w:val="105"/>
        </w:rPr>
        <w:t xml:space="preserve">each </w:t>
      </w:r>
      <w:r>
        <w:rPr>
          <w:color w:val="4B4B4D"/>
          <w:w w:val="105"/>
        </w:rPr>
        <w:t>dwelling</w:t>
      </w:r>
      <w:r>
        <w:rPr>
          <w:color w:val="4B4B4D"/>
          <w:spacing w:val="1"/>
          <w:w w:val="105"/>
        </w:rPr>
        <w:t xml:space="preserve"> </w:t>
      </w:r>
      <w:r>
        <w:rPr>
          <w:color w:val="4B4B4D"/>
          <w:w w:val="105"/>
        </w:rPr>
        <w:t>unit</w:t>
      </w:r>
      <w:r>
        <w:rPr>
          <w:color w:val="4B4B4D"/>
          <w:spacing w:val="-16"/>
          <w:w w:val="105"/>
        </w:rPr>
        <w:t xml:space="preserve"> </w:t>
      </w:r>
      <w:r>
        <w:rPr>
          <w:color w:val="4B4B4D"/>
          <w:w w:val="105"/>
        </w:rPr>
        <w:t>over</w:t>
      </w:r>
      <w:r>
        <w:rPr>
          <w:color w:val="4B4B4D"/>
          <w:spacing w:val="-26"/>
          <w:w w:val="105"/>
        </w:rPr>
        <w:t xml:space="preserve"> </w:t>
      </w:r>
      <w:r>
        <w:rPr>
          <w:color w:val="4B4B4D"/>
          <w:w w:val="105"/>
          <w:sz w:val="19"/>
        </w:rPr>
        <w:t>one</w:t>
      </w:r>
      <w:r>
        <w:rPr>
          <w:color w:val="4B4B4D"/>
          <w:spacing w:val="13"/>
          <w:w w:val="105"/>
          <w:sz w:val="19"/>
        </w:rPr>
        <w:t xml:space="preserve"> </w:t>
      </w:r>
      <w:r>
        <w:rPr>
          <w:color w:val="4B4B4D"/>
          <w:w w:val="105"/>
          <w:sz w:val="19"/>
        </w:rPr>
        <w:t>(1)</w:t>
      </w:r>
    </w:p>
    <w:p w14:paraId="734E4628" w14:textId="77777777" w:rsidR="00B023DB" w:rsidRDefault="00B023DB" w:rsidP="00B023DB">
      <w:pPr>
        <w:pStyle w:val="BodyText"/>
        <w:spacing w:before="93" w:line="211" w:lineRule="exact"/>
        <w:ind w:left="2813"/>
      </w:pPr>
      <w:r>
        <w:rPr>
          <w:color w:val="4B4B4D"/>
        </w:rPr>
        <w:t>Minimum</w:t>
      </w:r>
      <w:r>
        <w:rPr>
          <w:color w:val="4B4B4D"/>
          <w:spacing w:val="13"/>
        </w:rPr>
        <w:t xml:space="preserve"> </w:t>
      </w:r>
      <w:r>
        <w:rPr>
          <w:color w:val="4B4B4D"/>
        </w:rPr>
        <w:t>lot</w:t>
      </w:r>
      <w:r>
        <w:rPr>
          <w:color w:val="4B4B4D"/>
          <w:spacing w:val="-5"/>
        </w:rPr>
        <w:t xml:space="preserve"> </w:t>
      </w:r>
      <w:r>
        <w:rPr>
          <w:color w:val="4B4B4D"/>
        </w:rPr>
        <w:t>width:</w:t>
      </w:r>
    </w:p>
    <w:p w14:paraId="1CE6592E" w14:textId="77777777" w:rsidR="00B023DB" w:rsidRDefault="00B023DB" w:rsidP="00B023DB">
      <w:pPr>
        <w:pStyle w:val="BodyText"/>
        <w:tabs>
          <w:tab w:val="left" w:pos="7924"/>
        </w:tabs>
        <w:spacing w:line="216" w:lineRule="auto"/>
        <w:ind w:left="3050"/>
      </w:pPr>
      <w:r>
        <w:rPr>
          <w:color w:val="4B4B4D"/>
        </w:rPr>
        <w:t>{at</w:t>
      </w:r>
      <w:r>
        <w:rPr>
          <w:color w:val="4B4B4D"/>
          <w:spacing w:val="-3"/>
        </w:rPr>
        <w:t xml:space="preserve"> </w:t>
      </w:r>
      <w:r>
        <w:rPr>
          <w:color w:val="4B4B4D"/>
        </w:rPr>
        <w:t>setback</w:t>
      </w:r>
      <w:r>
        <w:rPr>
          <w:color w:val="4B4B4D"/>
          <w:spacing w:val="14"/>
        </w:rPr>
        <w:t xml:space="preserve"> </w:t>
      </w:r>
      <w:r>
        <w:rPr>
          <w:color w:val="4B4B4D"/>
        </w:rPr>
        <w:t>line}</w:t>
      </w:r>
      <w:r>
        <w:rPr>
          <w:color w:val="4B4B4D"/>
        </w:rPr>
        <w:tab/>
      </w:r>
      <w:r>
        <w:rPr>
          <w:color w:val="4B4B4D"/>
          <w:position w:val="-6"/>
        </w:rPr>
        <w:t>100</w:t>
      </w:r>
      <w:r>
        <w:rPr>
          <w:color w:val="4B4B4D"/>
          <w:spacing w:val="-8"/>
          <w:position w:val="-6"/>
        </w:rPr>
        <w:t xml:space="preserve"> </w:t>
      </w:r>
      <w:r>
        <w:rPr>
          <w:color w:val="3A3A3B"/>
          <w:position w:val="-6"/>
        </w:rPr>
        <w:t>feet</w:t>
      </w:r>
    </w:p>
    <w:p w14:paraId="4BF7FBDF" w14:textId="77777777" w:rsidR="00B023DB" w:rsidRDefault="00B023DB" w:rsidP="00B023DB">
      <w:pPr>
        <w:spacing w:before="10"/>
        <w:rPr>
          <w:sz w:val="27"/>
        </w:rPr>
      </w:pPr>
    </w:p>
    <w:p w14:paraId="038682C4" w14:textId="4F8BF38D" w:rsidR="00B023DB" w:rsidRDefault="00B023DB" w:rsidP="00B023DB">
      <w:pPr>
        <w:pStyle w:val="BodyText"/>
        <w:ind w:left="1926" w:right="93"/>
        <w:jc w:val="center"/>
      </w:pPr>
    </w:p>
    <w:p w14:paraId="5A534A21" w14:textId="77777777" w:rsidR="00B023DB" w:rsidRDefault="00B023DB" w:rsidP="00B023DB">
      <w:pPr>
        <w:jc w:val="center"/>
        <w:sectPr w:rsidR="00B023DB">
          <w:headerReference w:type="default" r:id="rId24"/>
          <w:pgSz w:w="12240" w:h="15840"/>
          <w:pgMar w:top="1140" w:right="640" w:bottom="280" w:left="280" w:header="1061" w:footer="0" w:gutter="0"/>
          <w:cols w:space="720"/>
        </w:sectPr>
      </w:pPr>
    </w:p>
    <w:p w14:paraId="484FC548" w14:textId="77777777" w:rsidR="00B023DB" w:rsidRDefault="00B023DB" w:rsidP="00B023DB">
      <w:pPr>
        <w:spacing w:before="11"/>
        <w:rPr>
          <w:sz w:val="10"/>
        </w:rPr>
      </w:pPr>
    </w:p>
    <w:p w14:paraId="37502736" w14:textId="77777777" w:rsidR="00B023DB" w:rsidRDefault="00B023DB" w:rsidP="00B023DB">
      <w:pPr>
        <w:rPr>
          <w:sz w:val="10"/>
        </w:rPr>
        <w:sectPr w:rsidR="00B023DB">
          <w:pgSz w:w="12240" w:h="15840"/>
          <w:pgMar w:top="1140" w:right="640" w:bottom="280" w:left="280" w:header="1061" w:footer="0" w:gutter="0"/>
          <w:cols w:space="720"/>
        </w:sectPr>
      </w:pPr>
    </w:p>
    <w:p w14:paraId="18FD041B" w14:textId="77777777" w:rsidR="00B023DB" w:rsidRDefault="00B023DB" w:rsidP="00B023DB">
      <w:pPr>
        <w:spacing w:before="100" w:line="451" w:lineRule="auto"/>
        <w:ind w:left="2893" w:right="1420" w:hanging="619"/>
        <w:rPr>
          <w:sz w:val="19"/>
        </w:rPr>
      </w:pPr>
      <w:r>
        <w:rPr>
          <w:noProof/>
        </w:rPr>
        <w:drawing>
          <wp:anchor distT="0" distB="0" distL="0" distR="0" simplePos="0" relativeHeight="251664384" behindDoc="0" locked="0" layoutInCell="1" allowOverlap="1" wp14:anchorId="4BEFA8E8" wp14:editId="442FABBD">
            <wp:simplePos x="0" y="0"/>
            <wp:positionH relativeFrom="page">
              <wp:posOffset>247468</wp:posOffset>
            </wp:positionH>
            <wp:positionV relativeFrom="paragraph">
              <wp:posOffset>159363</wp:posOffset>
            </wp:positionV>
            <wp:extent cx="412448" cy="393906"/>
            <wp:effectExtent l="0" t="0" r="0" b="0"/>
            <wp:wrapNone/>
            <wp:docPr id="1864037463" name="Picture 1864037463" descr="A circle of ink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037463" name="Picture 1864037463" descr="A circle of ink on a white background&#10;&#10;Description automatically generated"/>
                    <pic:cNvPicPr/>
                  </pic:nvPicPr>
                  <pic:blipFill>
                    <a:blip r:embed="rId25" cstate="print"/>
                    <a:stretch>
                      <a:fillRect/>
                    </a:stretch>
                  </pic:blipFill>
                  <pic:spPr>
                    <a:xfrm>
                      <a:off x="0" y="0"/>
                      <a:ext cx="412448" cy="393906"/>
                    </a:xfrm>
                    <a:prstGeom prst="rect">
                      <a:avLst/>
                    </a:prstGeom>
                  </pic:spPr>
                </pic:pic>
              </a:graphicData>
            </a:graphic>
          </wp:anchor>
        </w:drawing>
      </w:r>
      <w:r>
        <w:rPr>
          <w:color w:val="363838"/>
          <w:w w:val="105"/>
          <w:sz w:val="19"/>
          <w:u w:val="thick" w:color="363838"/>
        </w:rPr>
        <w:t>Dimensional</w:t>
      </w:r>
      <w:r>
        <w:rPr>
          <w:color w:val="363838"/>
          <w:spacing w:val="9"/>
          <w:w w:val="105"/>
          <w:sz w:val="19"/>
        </w:rPr>
        <w:t xml:space="preserve"> </w:t>
      </w:r>
      <w:r>
        <w:rPr>
          <w:color w:val="363838"/>
          <w:w w:val="105"/>
          <w:sz w:val="19"/>
          <w:u w:val="thick" w:color="363838"/>
        </w:rPr>
        <w:t>Requirements</w:t>
      </w:r>
      <w:r>
        <w:rPr>
          <w:color w:val="363838"/>
          <w:spacing w:val="-116"/>
          <w:w w:val="105"/>
          <w:sz w:val="19"/>
        </w:rPr>
        <w:t xml:space="preserve"> </w:t>
      </w:r>
      <w:r>
        <w:rPr>
          <w:color w:val="363838"/>
          <w:w w:val="105"/>
          <w:sz w:val="19"/>
        </w:rPr>
        <w:t>Minimum</w:t>
      </w:r>
      <w:r>
        <w:rPr>
          <w:color w:val="363838"/>
          <w:spacing w:val="14"/>
          <w:w w:val="105"/>
          <w:sz w:val="19"/>
        </w:rPr>
        <w:t xml:space="preserve"> </w:t>
      </w:r>
      <w:r>
        <w:rPr>
          <w:color w:val="363838"/>
          <w:w w:val="105"/>
          <w:sz w:val="19"/>
        </w:rPr>
        <w:t>lot</w:t>
      </w:r>
      <w:r>
        <w:rPr>
          <w:color w:val="363838"/>
          <w:spacing w:val="-4"/>
          <w:w w:val="105"/>
          <w:sz w:val="19"/>
        </w:rPr>
        <w:t xml:space="preserve"> </w:t>
      </w:r>
      <w:r>
        <w:rPr>
          <w:color w:val="363838"/>
          <w:w w:val="105"/>
          <w:sz w:val="19"/>
        </w:rPr>
        <w:t>depth:</w:t>
      </w:r>
    </w:p>
    <w:p w14:paraId="3D935035" w14:textId="77777777" w:rsidR="00B023DB" w:rsidRDefault="00B023DB" w:rsidP="00B023DB">
      <w:pPr>
        <w:spacing w:before="13" w:line="451" w:lineRule="auto"/>
        <w:ind w:left="3746" w:right="1051" w:hanging="854"/>
        <w:rPr>
          <w:sz w:val="19"/>
        </w:rPr>
      </w:pPr>
      <w:r>
        <w:rPr>
          <w:color w:val="363838"/>
          <w:w w:val="105"/>
          <w:sz w:val="19"/>
        </w:rPr>
        <w:t>Minimum yard dimensions:</w:t>
      </w:r>
      <w:r>
        <w:rPr>
          <w:color w:val="363838"/>
          <w:spacing w:val="1"/>
          <w:w w:val="105"/>
          <w:sz w:val="19"/>
        </w:rPr>
        <w:t xml:space="preserve"> </w:t>
      </w:r>
      <w:r>
        <w:rPr>
          <w:color w:val="363838"/>
          <w:w w:val="105"/>
          <w:sz w:val="19"/>
        </w:rPr>
        <w:t>Front</w:t>
      </w:r>
      <w:r>
        <w:rPr>
          <w:color w:val="363838"/>
          <w:spacing w:val="-10"/>
          <w:w w:val="105"/>
          <w:sz w:val="19"/>
        </w:rPr>
        <w:t xml:space="preserve"> </w:t>
      </w:r>
      <w:r>
        <w:rPr>
          <w:color w:val="363838"/>
          <w:w w:val="105"/>
          <w:sz w:val="19"/>
        </w:rPr>
        <w:t>yard</w:t>
      </w:r>
      <w:r>
        <w:rPr>
          <w:color w:val="363838"/>
          <w:spacing w:val="2"/>
          <w:w w:val="105"/>
          <w:sz w:val="19"/>
        </w:rPr>
        <w:t xml:space="preserve"> </w:t>
      </w:r>
      <w:r>
        <w:rPr>
          <w:color w:val="363838"/>
          <w:w w:val="105"/>
          <w:sz w:val="19"/>
        </w:rPr>
        <w:t>setback:</w:t>
      </w:r>
    </w:p>
    <w:p w14:paraId="5778D745" w14:textId="77777777" w:rsidR="00B023DB" w:rsidRDefault="00B023DB" w:rsidP="00B023DB">
      <w:pPr>
        <w:spacing w:before="22" w:line="216" w:lineRule="auto"/>
        <w:ind w:left="4590" w:right="407" w:hanging="238"/>
        <w:rPr>
          <w:sz w:val="19"/>
        </w:rPr>
      </w:pPr>
      <w:r>
        <w:rPr>
          <w:color w:val="363838"/>
          <w:w w:val="105"/>
          <w:sz w:val="19"/>
        </w:rPr>
        <w:t>From</w:t>
      </w:r>
      <w:r>
        <w:rPr>
          <w:color w:val="363838"/>
          <w:spacing w:val="-1"/>
          <w:w w:val="105"/>
          <w:sz w:val="19"/>
        </w:rPr>
        <w:t xml:space="preserve"> </w:t>
      </w:r>
      <w:r>
        <w:rPr>
          <w:color w:val="363838"/>
          <w:w w:val="105"/>
          <w:sz w:val="19"/>
        </w:rPr>
        <w:t>US</w:t>
      </w:r>
      <w:r>
        <w:rPr>
          <w:color w:val="363838"/>
          <w:spacing w:val="-14"/>
          <w:w w:val="105"/>
          <w:sz w:val="19"/>
        </w:rPr>
        <w:t xml:space="preserve"> </w:t>
      </w:r>
      <w:r>
        <w:rPr>
          <w:color w:val="363838"/>
          <w:w w:val="105"/>
          <w:sz w:val="19"/>
        </w:rPr>
        <w:t>or</w:t>
      </w:r>
      <w:r>
        <w:rPr>
          <w:color w:val="363838"/>
          <w:spacing w:val="9"/>
          <w:w w:val="105"/>
          <w:sz w:val="19"/>
        </w:rPr>
        <w:t xml:space="preserve"> </w:t>
      </w:r>
      <w:r>
        <w:rPr>
          <w:color w:val="363838"/>
          <w:w w:val="105"/>
          <w:sz w:val="19"/>
        </w:rPr>
        <w:t>NC</w:t>
      </w:r>
      <w:r>
        <w:rPr>
          <w:color w:val="363838"/>
          <w:spacing w:val="-12"/>
          <w:w w:val="105"/>
          <w:sz w:val="19"/>
        </w:rPr>
        <w:t xml:space="preserve"> </w:t>
      </w:r>
      <w:r>
        <w:rPr>
          <w:color w:val="363838"/>
          <w:w w:val="105"/>
          <w:sz w:val="19"/>
        </w:rPr>
        <w:t>numbered</w:t>
      </w:r>
      <w:r>
        <w:rPr>
          <w:color w:val="363838"/>
          <w:spacing w:val="-117"/>
          <w:w w:val="105"/>
          <w:sz w:val="19"/>
        </w:rPr>
        <w:t xml:space="preserve"> </w:t>
      </w:r>
      <w:r>
        <w:rPr>
          <w:color w:val="363838"/>
          <w:w w:val="105"/>
          <w:sz w:val="19"/>
        </w:rPr>
        <w:t>highway</w:t>
      </w:r>
      <w:r>
        <w:rPr>
          <w:color w:val="565656"/>
          <w:w w:val="105"/>
          <w:sz w:val="19"/>
        </w:rPr>
        <w:t>:</w:t>
      </w:r>
    </w:p>
    <w:p w14:paraId="51E75FFC" w14:textId="77777777" w:rsidR="00B023DB" w:rsidRDefault="00B023DB" w:rsidP="00B023DB">
      <w:pPr>
        <w:spacing w:before="188" w:line="475" w:lineRule="auto"/>
        <w:ind w:left="3744" w:right="748" w:firstLine="608"/>
        <w:rPr>
          <w:sz w:val="19"/>
        </w:rPr>
      </w:pPr>
      <w:r>
        <w:rPr>
          <w:color w:val="363838"/>
          <w:w w:val="105"/>
          <w:sz w:val="19"/>
        </w:rPr>
        <w:t>From local streets:</w:t>
      </w:r>
      <w:r>
        <w:rPr>
          <w:color w:val="363838"/>
          <w:spacing w:val="-117"/>
          <w:w w:val="105"/>
          <w:sz w:val="19"/>
        </w:rPr>
        <w:t xml:space="preserve"> </w:t>
      </w:r>
      <w:r>
        <w:rPr>
          <w:color w:val="363838"/>
          <w:w w:val="105"/>
          <w:sz w:val="19"/>
        </w:rPr>
        <w:t>Side</w:t>
      </w:r>
      <w:r>
        <w:rPr>
          <w:color w:val="363838"/>
          <w:spacing w:val="-20"/>
          <w:w w:val="105"/>
          <w:sz w:val="19"/>
        </w:rPr>
        <w:t xml:space="preserve"> </w:t>
      </w:r>
      <w:r>
        <w:rPr>
          <w:color w:val="363838"/>
          <w:w w:val="105"/>
          <w:sz w:val="19"/>
        </w:rPr>
        <w:t>yard:</w:t>
      </w:r>
    </w:p>
    <w:p w14:paraId="345A324B" w14:textId="77777777" w:rsidR="00B023DB" w:rsidRDefault="00B023DB" w:rsidP="00B023DB">
      <w:pPr>
        <w:spacing w:line="185" w:lineRule="exact"/>
        <w:ind w:left="4343"/>
        <w:rPr>
          <w:sz w:val="19"/>
        </w:rPr>
      </w:pPr>
      <w:r>
        <w:rPr>
          <w:color w:val="363838"/>
          <w:w w:val="105"/>
          <w:sz w:val="19"/>
        </w:rPr>
        <w:t>On</w:t>
      </w:r>
      <w:r>
        <w:rPr>
          <w:color w:val="363838"/>
          <w:spacing w:val="3"/>
          <w:w w:val="105"/>
          <w:sz w:val="19"/>
        </w:rPr>
        <w:t xml:space="preserve"> </w:t>
      </w:r>
      <w:r>
        <w:rPr>
          <w:color w:val="363838"/>
          <w:w w:val="105"/>
          <w:sz w:val="19"/>
        </w:rPr>
        <w:t>corner</w:t>
      </w:r>
      <w:r>
        <w:rPr>
          <w:color w:val="363838"/>
          <w:spacing w:val="7"/>
          <w:w w:val="105"/>
          <w:sz w:val="19"/>
        </w:rPr>
        <w:t xml:space="preserve"> </w:t>
      </w:r>
      <w:r>
        <w:rPr>
          <w:color w:val="363838"/>
          <w:w w:val="105"/>
          <w:sz w:val="19"/>
        </w:rPr>
        <w:t>lots</w:t>
      </w:r>
      <w:r>
        <w:rPr>
          <w:color w:val="363838"/>
          <w:spacing w:val="-5"/>
          <w:w w:val="105"/>
          <w:sz w:val="19"/>
        </w:rPr>
        <w:t xml:space="preserve"> </w:t>
      </w:r>
      <w:r>
        <w:rPr>
          <w:color w:val="363838"/>
          <w:w w:val="105"/>
          <w:sz w:val="19"/>
        </w:rPr>
        <w:t>by</w:t>
      </w:r>
      <w:r>
        <w:rPr>
          <w:color w:val="363838"/>
          <w:spacing w:val="-8"/>
          <w:w w:val="105"/>
          <w:sz w:val="19"/>
        </w:rPr>
        <w:t xml:space="preserve"> </w:t>
      </w:r>
      <w:r>
        <w:rPr>
          <w:color w:val="363838"/>
          <w:w w:val="105"/>
          <w:sz w:val="19"/>
        </w:rPr>
        <w:t>street:</w:t>
      </w:r>
    </w:p>
    <w:p w14:paraId="034848BB" w14:textId="77777777" w:rsidR="00B023DB" w:rsidRDefault="00B023DB" w:rsidP="00B023DB">
      <w:pPr>
        <w:spacing w:before="174" w:line="451" w:lineRule="auto"/>
        <w:ind w:left="2878" w:right="1616" w:firstLine="853"/>
        <w:rPr>
          <w:sz w:val="19"/>
        </w:rPr>
      </w:pPr>
      <w:r>
        <w:rPr>
          <w:color w:val="363838"/>
          <w:w w:val="105"/>
          <w:sz w:val="19"/>
        </w:rPr>
        <w:t>Rear</w:t>
      </w:r>
      <w:r>
        <w:rPr>
          <w:color w:val="363838"/>
          <w:spacing w:val="12"/>
          <w:w w:val="105"/>
          <w:sz w:val="19"/>
        </w:rPr>
        <w:t xml:space="preserve"> </w:t>
      </w:r>
      <w:r>
        <w:rPr>
          <w:color w:val="363838"/>
          <w:w w:val="105"/>
          <w:sz w:val="19"/>
        </w:rPr>
        <w:t>yard</w:t>
      </w:r>
      <w:r>
        <w:rPr>
          <w:color w:val="565656"/>
          <w:w w:val="105"/>
          <w:sz w:val="19"/>
        </w:rPr>
        <w:t>:</w:t>
      </w:r>
      <w:r>
        <w:rPr>
          <w:color w:val="565656"/>
          <w:spacing w:val="1"/>
          <w:w w:val="105"/>
          <w:sz w:val="19"/>
        </w:rPr>
        <w:t xml:space="preserve"> </w:t>
      </w:r>
      <w:r>
        <w:rPr>
          <w:color w:val="363838"/>
          <w:w w:val="105"/>
          <w:sz w:val="19"/>
        </w:rPr>
        <w:t>Maximum</w:t>
      </w:r>
      <w:r>
        <w:rPr>
          <w:color w:val="363838"/>
          <w:spacing w:val="3"/>
          <w:w w:val="105"/>
          <w:sz w:val="19"/>
        </w:rPr>
        <w:t xml:space="preserve"> </w:t>
      </w:r>
      <w:r>
        <w:rPr>
          <w:color w:val="363838"/>
          <w:w w:val="105"/>
          <w:sz w:val="19"/>
        </w:rPr>
        <w:t>building</w:t>
      </w:r>
      <w:r>
        <w:rPr>
          <w:color w:val="363838"/>
          <w:spacing w:val="1"/>
          <w:w w:val="105"/>
          <w:sz w:val="19"/>
        </w:rPr>
        <w:t xml:space="preserve"> </w:t>
      </w:r>
      <w:r>
        <w:rPr>
          <w:color w:val="363838"/>
          <w:w w:val="105"/>
          <w:sz w:val="19"/>
        </w:rPr>
        <w:t>height:</w:t>
      </w:r>
    </w:p>
    <w:p w14:paraId="071AED7A" w14:textId="77777777" w:rsidR="00B023DB" w:rsidRDefault="00B023DB" w:rsidP="00B023DB">
      <w:r>
        <w:br w:type="column"/>
      </w:r>
    </w:p>
    <w:p w14:paraId="2F151600" w14:textId="77777777" w:rsidR="00B023DB" w:rsidRDefault="00B023DB" w:rsidP="00B023DB">
      <w:pPr>
        <w:spacing w:before="9"/>
        <w:rPr>
          <w:sz w:val="21"/>
        </w:rPr>
      </w:pPr>
    </w:p>
    <w:p w14:paraId="56F9BCB4" w14:textId="77777777" w:rsidR="00B023DB" w:rsidRDefault="00B023DB" w:rsidP="00B023DB">
      <w:pPr>
        <w:spacing w:before="1"/>
        <w:ind w:left="122"/>
        <w:rPr>
          <w:sz w:val="19"/>
        </w:rPr>
      </w:pPr>
      <w:r>
        <w:rPr>
          <w:color w:val="363838"/>
          <w:w w:val="105"/>
          <w:sz w:val="19"/>
        </w:rPr>
        <w:t>150</w:t>
      </w:r>
      <w:r>
        <w:rPr>
          <w:color w:val="363838"/>
          <w:spacing w:val="26"/>
          <w:w w:val="105"/>
          <w:sz w:val="19"/>
        </w:rPr>
        <w:t xml:space="preserve"> </w:t>
      </w:r>
      <w:r>
        <w:rPr>
          <w:color w:val="363838"/>
          <w:w w:val="105"/>
          <w:sz w:val="19"/>
        </w:rPr>
        <w:t>feet</w:t>
      </w:r>
    </w:p>
    <w:p w14:paraId="45C9379E" w14:textId="77777777" w:rsidR="00B023DB" w:rsidRDefault="00B023DB" w:rsidP="00B023DB"/>
    <w:p w14:paraId="5367920C" w14:textId="77777777" w:rsidR="00B023DB" w:rsidRDefault="00B023DB" w:rsidP="00B023DB"/>
    <w:p w14:paraId="475AB48B" w14:textId="77777777" w:rsidR="00B023DB" w:rsidRDefault="00B023DB" w:rsidP="00B023DB"/>
    <w:p w14:paraId="7DCD1EB2" w14:textId="77777777" w:rsidR="00B023DB" w:rsidRDefault="00B023DB" w:rsidP="00B023DB"/>
    <w:p w14:paraId="411F8993" w14:textId="77777777" w:rsidR="00B023DB" w:rsidRDefault="00B023DB" w:rsidP="00B023DB">
      <w:pPr>
        <w:rPr>
          <w:sz w:val="19"/>
        </w:rPr>
      </w:pPr>
    </w:p>
    <w:p w14:paraId="71EDB06E" w14:textId="77777777" w:rsidR="00B023DB" w:rsidRDefault="00B023DB" w:rsidP="00B023DB">
      <w:pPr>
        <w:spacing w:before="1"/>
        <w:ind w:left="125"/>
        <w:rPr>
          <w:sz w:val="19"/>
        </w:rPr>
      </w:pPr>
      <w:r>
        <w:rPr>
          <w:color w:val="363838"/>
          <w:w w:val="110"/>
          <w:sz w:val="19"/>
        </w:rPr>
        <w:t>50</w:t>
      </w:r>
      <w:r>
        <w:rPr>
          <w:color w:val="363838"/>
          <w:spacing w:val="-20"/>
          <w:w w:val="110"/>
          <w:sz w:val="19"/>
        </w:rPr>
        <w:t xml:space="preserve"> </w:t>
      </w:r>
      <w:r>
        <w:rPr>
          <w:color w:val="363838"/>
          <w:w w:val="110"/>
          <w:sz w:val="19"/>
        </w:rPr>
        <w:t>feet</w:t>
      </w:r>
    </w:p>
    <w:p w14:paraId="4696589B" w14:textId="77777777" w:rsidR="00B023DB" w:rsidRDefault="00B023DB" w:rsidP="00B023DB">
      <w:pPr>
        <w:spacing w:before="188"/>
        <w:ind w:left="118"/>
        <w:rPr>
          <w:sz w:val="19"/>
        </w:rPr>
      </w:pPr>
      <w:r>
        <w:rPr>
          <w:color w:val="363838"/>
          <w:w w:val="110"/>
          <w:sz w:val="19"/>
        </w:rPr>
        <w:t>30</w:t>
      </w:r>
      <w:r>
        <w:rPr>
          <w:color w:val="363838"/>
          <w:spacing w:val="-12"/>
          <w:w w:val="110"/>
          <w:sz w:val="19"/>
        </w:rPr>
        <w:t xml:space="preserve"> </w:t>
      </w:r>
      <w:r>
        <w:rPr>
          <w:color w:val="363838"/>
          <w:w w:val="110"/>
          <w:sz w:val="19"/>
        </w:rPr>
        <w:t>feet</w:t>
      </w:r>
    </w:p>
    <w:p w14:paraId="10D21AD6" w14:textId="77777777" w:rsidR="00B023DB" w:rsidRDefault="00B023DB" w:rsidP="00B023DB">
      <w:pPr>
        <w:spacing w:before="11"/>
        <w:rPr>
          <w:sz w:val="17"/>
        </w:rPr>
      </w:pPr>
    </w:p>
    <w:p w14:paraId="675C4620" w14:textId="77777777" w:rsidR="00B023DB" w:rsidRDefault="00B023DB" w:rsidP="00B023DB">
      <w:pPr>
        <w:spacing w:line="434" w:lineRule="auto"/>
        <w:ind w:left="113" w:right="2470" w:firstLine="2"/>
        <w:rPr>
          <w:sz w:val="19"/>
        </w:rPr>
      </w:pPr>
      <w:r>
        <w:rPr>
          <w:color w:val="363838"/>
          <w:w w:val="110"/>
          <w:sz w:val="19"/>
        </w:rPr>
        <w:t>15</w:t>
      </w:r>
      <w:r>
        <w:rPr>
          <w:color w:val="363838"/>
          <w:spacing w:val="-18"/>
          <w:w w:val="110"/>
          <w:sz w:val="19"/>
        </w:rPr>
        <w:t xml:space="preserve"> </w:t>
      </w:r>
      <w:r>
        <w:rPr>
          <w:color w:val="363838"/>
          <w:w w:val="110"/>
          <w:sz w:val="19"/>
        </w:rPr>
        <w:t>feet</w:t>
      </w:r>
      <w:r>
        <w:rPr>
          <w:color w:val="363838"/>
          <w:spacing w:val="-122"/>
          <w:w w:val="110"/>
          <w:sz w:val="19"/>
        </w:rPr>
        <w:t xml:space="preserve"> </w:t>
      </w:r>
      <w:r>
        <w:rPr>
          <w:color w:val="363838"/>
          <w:spacing w:val="-1"/>
          <w:w w:val="110"/>
          <w:sz w:val="19"/>
        </w:rPr>
        <w:t>25·feet</w:t>
      </w:r>
    </w:p>
    <w:p w14:paraId="59FB3747" w14:textId="77777777" w:rsidR="00B023DB" w:rsidRDefault="00B023DB" w:rsidP="00B023DB">
      <w:pPr>
        <w:spacing w:before="7"/>
        <w:ind w:left="113"/>
        <w:rPr>
          <w:sz w:val="19"/>
        </w:rPr>
      </w:pPr>
      <w:r>
        <w:rPr>
          <w:color w:val="363838"/>
          <w:w w:val="110"/>
          <w:sz w:val="19"/>
        </w:rPr>
        <w:t>25</w:t>
      </w:r>
      <w:r>
        <w:rPr>
          <w:color w:val="363838"/>
          <w:spacing w:val="-15"/>
          <w:w w:val="110"/>
          <w:sz w:val="19"/>
        </w:rPr>
        <w:t xml:space="preserve"> </w:t>
      </w:r>
      <w:r>
        <w:rPr>
          <w:color w:val="363838"/>
          <w:w w:val="110"/>
          <w:sz w:val="19"/>
        </w:rPr>
        <w:t>feet</w:t>
      </w:r>
    </w:p>
    <w:p w14:paraId="15849016" w14:textId="77777777" w:rsidR="00B023DB" w:rsidRDefault="00B023DB" w:rsidP="00B023DB">
      <w:pPr>
        <w:spacing w:before="189"/>
        <w:ind w:left="109"/>
        <w:rPr>
          <w:color w:val="363838"/>
          <w:w w:val="110"/>
          <w:sz w:val="19"/>
        </w:rPr>
      </w:pPr>
      <w:r>
        <w:rPr>
          <w:color w:val="363838"/>
          <w:w w:val="110"/>
          <w:sz w:val="19"/>
        </w:rPr>
        <w:t>40</w:t>
      </w:r>
      <w:r>
        <w:rPr>
          <w:color w:val="363838"/>
          <w:spacing w:val="-11"/>
          <w:w w:val="110"/>
          <w:sz w:val="19"/>
        </w:rPr>
        <w:t xml:space="preserve"> </w:t>
      </w:r>
      <w:r>
        <w:rPr>
          <w:color w:val="363838"/>
          <w:w w:val="110"/>
          <w:sz w:val="19"/>
        </w:rPr>
        <w:t>feet</w:t>
      </w:r>
    </w:p>
    <w:p w14:paraId="1998680C" w14:textId="77777777" w:rsidR="00B023DB" w:rsidRDefault="00B023DB" w:rsidP="00B023DB">
      <w:pPr>
        <w:ind w:left="115"/>
        <w:rPr>
          <w:sz w:val="19"/>
        </w:rPr>
      </w:pPr>
    </w:p>
    <w:p w14:paraId="06DC55DA" w14:textId="77777777" w:rsidR="00B023DB" w:rsidRDefault="00B023DB" w:rsidP="00B023DB">
      <w:pPr>
        <w:rPr>
          <w:sz w:val="19"/>
        </w:rPr>
        <w:sectPr w:rsidR="00B023DB">
          <w:type w:val="continuous"/>
          <w:pgSz w:w="12240" w:h="15840"/>
          <w:pgMar w:top="1380" w:right="640" w:bottom="280" w:left="280" w:header="720" w:footer="720" w:gutter="0"/>
          <w:cols w:num="2" w:space="720" w:equalWidth="0">
            <w:col w:w="7395" w:space="451"/>
            <w:col w:w="3474"/>
          </w:cols>
        </w:sectPr>
      </w:pPr>
    </w:p>
    <w:p w14:paraId="4DD6363B" w14:textId="77777777" w:rsidR="00B023DB" w:rsidRDefault="00B023DB" w:rsidP="00B023DB">
      <w:pPr>
        <w:tabs>
          <w:tab w:val="left" w:pos="5072"/>
        </w:tabs>
        <w:spacing w:line="208" w:lineRule="exact"/>
        <w:ind w:right="93"/>
        <w:jc w:val="center"/>
        <w:rPr>
          <w:sz w:val="19"/>
        </w:rPr>
      </w:pPr>
      <w:r>
        <w:rPr>
          <w:color w:val="363838"/>
          <w:spacing w:val="-2"/>
          <w:w w:val="110"/>
          <w:sz w:val="19"/>
        </w:rPr>
        <w:t>Built</w:t>
      </w:r>
      <w:r>
        <w:rPr>
          <w:color w:val="363838"/>
          <w:spacing w:val="-30"/>
          <w:w w:val="110"/>
          <w:sz w:val="19"/>
        </w:rPr>
        <w:t xml:space="preserve"> </w:t>
      </w:r>
      <w:r>
        <w:rPr>
          <w:color w:val="363838"/>
          <w:spacing w:val="-2"/>
          <w:w w:val="110"/>
          <w:sz w:val="19"/>
        </w:rPr>
        <w:t>upon</w:t>
      </w:r>
      <w:r>
        <w:rPr>
          <w:color w:val="363838"/>
          <w:spacing w:val="-21"/>
          <w:w w:val="110"/>
          <w:sz w:val="19"/>
        </w:rPr>
        <w:t xml:space="preserve"> </w:t>
      </w:r>
      <w:r>
        <w:rPr>
          <w:color w:val="363838"/>
          <w:spacing w:val="-2"/>
          <w:w w:val="110"/>
          <w:sz w:val="19"/>
        </w:rPr>
        <w:t>area</w:t>
      </w:r>
      <w:r>
        <w:rPr>
          <w:color w:val="565656"/>
          <w:spacing w:val="-2"/>
          <w:w w:val="110"/>
          <w:sz w:val="19"/>
        </w:rPr>
        <w:t>:</w:t>
      </w:r>
      <w:r>
        <w:rPr>
          <w:color w:val="565656"/>
          <w:spacing w:val="-2"/>
          <w:w w:val="110"/>
          <w:sz w:val="19"/>
        </w:rPr>
        <w:tab/>
      </w:r>
      <w:r>
        <w:rPr>
          <w:color w:val="363838"/>
          <w:w w:val="110"/>
          <w:sz w:val="19"/>
        </w:rPr>
        <w:t>24%</w:t>
      </w:r>
    </w:p>
    <w:p w14:paraId="2DEB4B74" w14:textId="77777777" w:rsidR="00B023DB" w:rsidRDefault="00B023DB" w:rsidP="00B023DB">
      <w:pPr>
        <w:spacing w:line="209" w:lineRule="exact"/>
        <w:ind w:left="93" w:right="93"/>
        <w:jc w:val="center"/>
        <w:rPr>
          <w:sz w:val="19"/>
        </w:rPr>
      </w:pPr>
      <w:r>
        <w:rPr>
          <w:color w:val="363838"/>
          <w:w w:val="105"/>
          <w:sz w:val="19"/>
        </w:rPr>
        <w:t>(All</w:t>
      </w:r>
      <w:r>
        <w:rPr>
          <w:color w:val="363838"/>
          <w:spacing w:val="-8"/>
          <w:w w:val="105"/>
          <w:sz w:val="19"/>
        </w:rPr>
        <w:t xml:space="preserve"> </w:t>
      </w:r>
      <w:r>
        <w:rPr>
          <w:color w:val="363838"/>
          <w:w w:val="105"/>
          <w:sz w:val="19"/>
        </w:rPr>
        <w:t>uses</w:t>
      </w:r>
      <w:r>
        <w:rPr>
          <w:color w:val="363838"/>
          <w:spacing w:val="-3"/>
          <w:w w:val="105"/>
          <w:sz w:val="19"/>
        </w:rPr>
        <w:t xml:space="preserve"> </w:t>
      </w:r>
      <w:r>
        <w:rPr>
          <w:color w:val="363838"/>
          <w:w w:val="105"/>
          <w:sz w:val="19"/>
        </w:rPr>
        <w:t>except</w:t>
      </w:r>
      <w:r>
        <w:rPr>
          <w:color w:val="363838"/>
          <w:spacing w:val="13"/>
          <w:w w:val="105"/>
          <w:sz w:val="19"/>
        </w:rPr>
        <w:t xml:space="preserve"> </w:t>
      </w:r>
      <w:r>
        <w:rPr>
          <w:color w:val="363838"/>
          <w:w w:val="105"/>
          <w:sz w:val="19"/>
        </w:rPr>
        <w:t>single</w:t>
      </w:r>
      <w:r>
        <w:rPr>
          <w:color w:val="363838"/>
          <w:spacing w:val="12"/>
          <w:w w:val="105"/>
          <w:sz w:val="19"/>
        </w:rPr>
        <w:t xml:space="preserve"> </w:t>
      </w:r>
      <w:r>
        <w:rPr>
          <w:color w:val="363838"/>
          <w:w w:val="105"/>
          <w:sz w:val="19"/>
        </w:rPr>
        <w:t>family</w:t>
      </w:r>
      <w:r>
        <w:rPr>
          <w:color w:val="363838"/>
          <w:spacing w:val="2"/>
          <w:w w:val="105"/>
          <w:sz w:val="19"/>
        </w:rPr>
        <w:t xml:space="preserve"> </w:t>
      </w:r>
      <w:r>
        <w:rPr>
          <w:color w:val="363838"/>
          <w:w w:val="105"/>
          <w:sz w:val="19"/>
        </w:rPr>
        <w:t>residential)</w:t>
      </w:r>
    </w:p>
    <w:p w14:paraId="36BA68B3" w14:textId="77777777" w:rsidR="00B023DB" w:rsidRPr="00731A16" w:rsidRDefault="00B023DB" w:rsidP="00B023DB">
      <w:pPr>
        <w:tabs>
          <w:tab w:val="left" w:pos="2871"/>
        </w:tabs>
        <w:spacing w:before="193"/>
        <w:ind w:left="2259"/>
        <w:rPr>
          <w:sz w:val="19"/>
        </w:rPr>
      </w:pPr>
      <w:r>
        <w:rPr>
          <w:color w:val="363838"/>
          <w:w w:val="105"/>
          <w:sz w:val="19"/>
        </w:rPr>
        <w:t>E</w:t>
      </w:r>
      <w:r>
        <w:rPr>
          <w:color w:val="565656"/>
          <w:w w:val="105"/>
          <w:sz w:val="19"/>
        </w:rPr>
        <w:t>.</w:t>
      </w:r>
      <w:r>
        <w:rPr>
          <w:color w:val="565656"/>
          <w:w w:val="105"/>
          <w:sz w:val="19"/>
        </w:rPr>
        <w:tab/>
      </w:r>
      <w:r w:rsidRPr="00731A16">
        <w:rPr>
          <w:color w:val="363838"/>
          <w:w w:val="105"/>
          <w:position w:val="1"/>
          <w:sz w:val="19"/>
          <w:u w:color="363838"/>
        </w:rPr>
        <w:t>Accessory</w:t>
      </w:r>
      <w:r w:rsidRPr="00731A16">
        <w:rPr>
          <w:color w:val="363838"/>
          <w:spacing w:val="11"/>
          <w:w w:val="105"/>
          <w:position w:val="1"/>
          <w:sz w:val="19"/>
        </w:rPr>
        <w:t xml:space="preserve"> </w:t>
      </w:r>
      <w:r w:rsidRPr="00731A16">
        <w:rPr>
          <w:color w:val="363838"/>
          <w:w w:val="105"/>
          <w:position w:val="1"/>
          <w:sz w:val="19"/>
          <w:u w:color="363838"/>
        </w:rPr>
        <w:t>Buildings</w:t>
      </w:r>
      <w:r w:rsidRPr="00731A16">
        <w:rPr>
          <w:color w:val="363838"/>
          <w:spacing w:val="9"/>
          <w:w w:val="105"/>
          <w:position w:val="1"/>
          <w:sz w:val="19"/>
        </w:rPr>
        <w:t xml:space="preserve"> </w:t>
      </w:r>
      <w:r w:rsidRPr="00731A16">
        <w:rPr>
          <w:color w:val="363838"/>
          <w:w w:val="105"/>
          <w:position w:val="1"/>
          <w:sz w:val="19"/>
          <w:u w:color="363838"/>
        </w:rPr>
        <w:t>and</w:t>
      </w:r>
      <w:r w:rsidRPr="00731A16">
        <w:rPr>
          <w:color w:val="363838"/>
          <w:spacing w:val="1"/>
          <w:w w:val="105"/>
          <w:position w:val="1"/>
          <w:sz w:val="19"/>
          <w:u w:color="363838"/>
        </w:rPr>
        <w:t xml:space="preserve"> </w:t>
      </w:r>
      <w:r w:rsidRPr="00731A16">
        <w:rPr>
          <w:color w:val="363838"/>
          <w:w w:val="105"/>
          <w:position w:val="1"/>
          <w:sz w:val="19"/>
          <w:u w:color="363838"/>
        </w:rPr>
        <w:t>Structures</w:t>
      </w:r>
    </w:p>
    <w:p w14:paraId="284F606A" w14:textId="25485DA3" w:rsidR="00B023DB" w:rsidRDefault="00B023DB" w:rsidP="00B023DB">
      <w:pPr>
        <w:spacing w:before="180" w:line="230" w:lineRule="auto"/>
        <w:ind w:left="2875" w:right="290" w:hanging="4"/>
        <w:jc w:val="both"/>
        <w:rPr>
          <w:rFonts w:ascii="Times New Roman"/>
        </w:rPr>
      </w:pPr>
      <w:r>
        <w:rPr>
          <w:noProof/>
        </w:rPr>
        <mc:AlternateContent>
          <mc:Choice Requires="wpg">
            <w:drawing>
              <wp:anchor distT="0" distB="0" distL="114300" distR="114300" simplePos="0" relativeHeight="251665408" behindDoc="1" locked="0" layoutInCell="1" allowOverlap="1" wp14:anchorId="0B53F72C" wp14:editId="46938B00">
                <wp:simplePos x="0" y="0"/>
                <wp:positionH relativeFrom="page">
                  <wp:posOffset>2002790</wp:posOffset>
                </wp:positionH>
                <wp:positionV relativeFrom="paragraph">
                  <wp:posOffset>728345</wp:posOffset>
                </wp:positionV>
                <wp:extent cx="843280" cy="176530"/>
                <wp:effectExtent l="2540" t="1270" r="1905" b="3175"/>
                <wp:wrapNone/>
                <wp:docPr id="65551046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3280" cy="176530"/>
                          <a:chOff x="3154" y="1147"/>
                          <a:chExt cx="1328" cy="278"/>
                        </a:xfrm>
                      </wpg:grpSpPr>
                      <pic:pic xmlns:pic="http://schemas.openxmlformats.org/drawingml/2006/picture">
                        <pic:nvPicPr>
                          <pic:cNvPr id="1802482108"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3153" y="1204"/>
                            <a:ext cx="1328" cy="94"/>
                          </a:xfrm>
                          <a:prstGeom prst="rect">
                            <a:avLst/>
                          </a:prstGeom>
                          <a:noFill/>
                          <a:extLst>
                            <a:ext uri="{909E8E84-426E-40DD-AFC4-6F175D3DCCD1}">
                              <a14:hiddenFill xmlns:a14="http://schemas.microsoft.com/office/drawing/2010/main">
                                <a:solidFill>
                                  <a:srgbClr val="FFFFFF"/>
                                </a:solidFill>
                              </a14:hiddenFill>
                            </a:ext>
                          </a:extLst>
                        </pic:spPr>
                      </pic:pic>
                      <wps:wsp>
                        <wps:cNvPr id="1625682396" name="Line 10"/>
                        <wps:cNvCnPr>
                          <a:cxnSpLocks noChangeShapeType="1"/>
                        </wps:cNvCnPr>
                        <wps:spPr bwMode="auto">
                          <a:xfrm>
                            <a:off x="3204" y="1371"/>
                            <a:ext cx="22" cy="0"/>
                          </a:xfrm>
                          <a:prstGeom prst="line">
                            <a:avLst/>
                          </a:prstGeom>
                          <a:noFill/>
                          <a:ln w="12723">
                            <a:solidFill>
                              <a:srgbClr val="959595"/>
                            </a:solidFill>
                            <a:round/>
                            <a:headEnd/>
                            <a:tailEnd/>
                          </a:ln>
                          <a:extLst>
                            <a:ext uri="{909E8E84-426E-40DD-AFC4-6F175D3DCCD1}">
                              <a14:hiddenFill xmlns:a14="http://schemas.microsoft.com/office/drawing/2010/main">
                                <a:noFill/>
                              </a14:hiddenFill>
                            </a:ext>
                          </a:extLst>
                        </wps:spPr>
                        <wps:bodyPr/>
                      </wps:wsp>
                      <wps:wsp>
                        <wps:cNvPr id="1306812241" name="Text Box 11"/>
                        <wps:cNvSpPr txBox="1">
                          <a:spLocks noChangeArrowheads="1"/>
                        </wps:cNvSpPr>
                        <wps:spPr bwMode="auto">
                          <a:xfrm>
                            <a:off x="3153" y="1147"/>
                            <a:ext cx="132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4FFD2" w14:textId="77777777" w:rsidR="00B023DB" w:rsidRDefault="00B023DB" w:rsidP="00B023DB">
                              <w:pPr>
                                <w:tabs>
                                  <w:tab w:val="left" w:pos="337"/>
                                </w:tabs>
                                <w:spacing w:line="277" w:lineRule="exact"/>
                                <w:ind w:left="11" w:right="-15"/>
                                <w:rPr>
                                  <w:rFonts w:ascii="Times New Roman"/>
                                </w:rPr>
                              </w:pPr>
                              <w:r>
                                <w:rPr>
                                  <w:rFonts w:ascii="Times New Roman"/>
                                  <w:color w:val="363838"/>
                                  <w:spacing w:val="-48"/>
                                  <w:w w:val="107"/>
                                  <w:sz w:val="24"/>
                                </w:rPr>
                                <w:t>-</w:t>
                              </w:r>
                              <w:r>
                                <w:rPr>
                                  <w:rFonts w:ascii="Times New Roman"/>
                                  <w:color w:val="959595"/>
                                  <w:w w:val="107"/>
                                  <w:sz w:val="13"/>
                                </w:rPr>
                                <w:t>.</w:t>
                              </w:r>
                              <w:r>
                                <w:rPr>
                                  <w:rFonts w:ascii="Times New Roman"/>
                                  <w:color w:val="959595"/>
                                  <w:sz w:val="13"/>
                                </w:rPr>
                                <w:tab/>
                              </w:r>
                              <w:r>
                                <w:rPr>
                                  <w:rFonts w:ascii="Times New Roman"/>
                                  <w:color w:val="363838"/>
                                  <w:w w:val="112"/>
                                  <w:sz w:val="25"/>
                                </w:rPr>
                                <w:t>----</w:t>
                              </w:r>
                              <w:r>
                                <w:rPr>
                                  <w:rFonts w:ascii="Times New Roman"/>
                                  <w:color w:val="363838"/>
                                  <w:spacing w:val="-24"/>
                                  <w:sz w:val="25"/>
                                </w:rPr>
                                <w:t xml:space="preserve"> </w:t>
                              </w:r>
                              <w:r>
                                <w:rPr>
                                  <w:rFonts w:ascii="Arial"/>
                                  <w:color w:val="363838"/>
                                  <w:spacing w:val="-1"/>
                                  <w:w w:val="112"/>
                                  <w:sz w:val="8"/>
                                </w:rPr>
                                <w:t>._</w:t>
                              </w:r>
                              <w:r>
                                <w:rPr>
                                  <w:rFonts w:ascii="Arial"/>
                                  <w:color w:val="363838"/>
                                  <w:w w:val="112"/>
                                  <w:sz w:val="8"/>
                                </w:rPr>
                                <w:t>.</w:t>
                              </w:r>
                              <w:r>
                                <w:rPr>
                                  <w:rFonts w:ascii="Times New Roman"/>
                                  <w:color w:val="363838"/>
                                  <w:w w:val="112"/>
                                </w:rPr>
                                <w:t>.</w:t>
                              </w:r>
                              <w:r>
                                <w:rPr>
                                  <w:rFonts w:ascii="Times New Roman"/>
                                  <w:color w:val="363838"/>
                                  <w:spacing w:val="6"/>
                                  <w:w w:val="112"/>
                                </w:rPr>
                                <w:t>.</w:t>
                              </w:r>
                              <w:r>
                                <w:rPr>
                                  <w:rFonts w:ascii="Times New Roman"/>
                                  <w:color w:val="363838"/>
                                  <w:w w:val="50"/>
                                </w:rPr>
                                <w:t>.....</w:t>
                              </w:r>
                              <w:r>
                                <w:rPr>
                                  <w:rFonts w:ascii="Times New Roman"/>
                                  <w:color w:val="363838"/>
                                  <w:spacing w:val="-6"/>
                                </w:rPr>
                                <w:t xml:space="preserve"> </w:t>
                              </w:r>
                              <w:r>
                                <w:rPr>
                                  <w:rFonts w:ascii="Times New Roman"/>
                                  <w:color w:val="1A1A1A"/>
                                  <w:w w:val="50"/>
                                </w:rPr>
                                <w:t>.</w:t>
                              </w:r>
                              <w:r>
                                <w:rPr>
                                  <w:rFonts w:ascii="Times New Roman"/>
                                  <w:color w:val="1A1A1A"/>
                                  <w:spacing w:val="-11"/>
                                </w:rPr>
                                <w:t xml:space="preserve"> </w:t>
                              </w:r>
                              <w:r>
                                <w:rPr>
                                  <w:rFonts w:ascii="Times New Roman"/>
                                  <w:color w:val="363838"/>
                                  <w:w w:val="32"/>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53F72C" id="Group 11" o:spid="_x0000_s1026" style="position:absolute;left:0;text-align:left;margin-left:157.7pt;margin-top:57.35pt;width:66.4pt;height:13.9pt;z-index:-251651072;mso-position-horizontal-relative:page" coordorigin="3154,1147" coordsize="1328,2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3153;top:1204;width:1328;height: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">
                  <v:imagedata r:id="rId27" o:title=""/>
                </v:shape>
                <v:line id="Line 10" o:spid="_x0000_s1028" style="position:absolute;visibility:visible;mso-wrap-style:square" from="3204,1371" to="3226,1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" strokecolor="#959595" strokeweight=".35342mm"/>
                <v:shapetype id="_x0000_t202" coordsize="21600,21600" o:spt="202" path="m,l,21600r21600,l21600,xe">
                  <v:stroke joinstyle="miter"/>
                  <v:path gradientshapeok="t" o:connecttype="rect"/>
                </v:shapetype>
                <v:shape id="Text Box 11" o:spid="_x0000_s1029" type="#_x0000_t202" style="position:absolute;left:3153;top:1147;width:1328;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" filled="f" stroked="f">
                  <v:textbox inset="0,0,0,0">
                    <w:txbxContent>
                      <w:p w14:paraId="6FC4FFD2" w14:textId="77777777" w:rsidR="00B023DB" w:rsidRDefault="00B023DB" w:rsidP="00B023DB">
                        <w:pPr>
                          <w:tabs>
                            <w:tab w:val="left" w:pos="337"/>
                          </w:tabs>
                          <w:spacing w:line="277" w:lineRule="exact"/>
                          <w:ind w:left="11" w:right="-15"/>
                          <w:rPr>
                            <w:rFonts w:ascii="Times New Roman"/>
                          </w:rPr>
                        </w:pPr>
                        <w:r>
                          <w:rPr>
                            <w:rFonts w:ascii="Times New Roman"/>
                            <w:color w:val="363838"/>
                            <w:spacing w:val="-48"/>
                            <w:w w:val="107"/>
                            <w:sz w:val="24"/>
                          </w:rPr>
                          <w:t>-</w:t>
                        </w:r>
                        <w:r>
                          <w:rPr>
                            <w:rFonts w:ascii="Times New Roman"/>
                            <w:color w:val="959595"/>
                            <w:w w:val="107"/>
                            <w:sz w:val="13"/>
                          </w:rPr>
                          <w:t>.</w:t>
                        </w:r>
                        <w:r>
                          <w:rPr>
                            <w:rFonts w:ascii="Times New Roman"/>
                            <w:color w:val="959595"/>
                            <w:sz w:val="13"/>
                          </w:rPr>
                          <w:tab/>
                        </w:r>
                        <w:r>
                          <w:rPr>
                            <w:rFonts w:ascii="Times New Roman"/>
                            <w:color w:val="363838"/>
                            <w:w w:val="112"/>
                            <w:sz w:val="25"/>
                          </w:rPr>
                          <w:t>----</w:t>
                        </w:r>
                        <w:r>
                          <w:rPr>
                            <w:rFonts w:ascii="Times New Roman"/>
                            <w:color w:val="363838"/>
                            <w:spacing w:val="-24"/>
                            <w:sz w:val="25"/>
                          </w:rPr>
                          <w:t xml:space="preserve"> </w:t>
                        </w:r>
                        <w:r>
                          <w:rPr>
                            <w:rFonts w:ascii="Arial"/>
                            <w:color w:val="363838"/>
                            <w:spacing w:val="-1"/>
                            <w:w w:val="112"/>
                            <w:sz w:val="8"/>
                          </w:rPr>
                          <w:t>._</w:t>
                        </w:r>
                        <w:r>
                          <w:rPr>
                            <w:rFonts w:ascii="Arial"/>
                            <w:color w:val="363838"/>
                            <w:w w:val="112"/>
                            <w:sz w:val="8"/>
                          </w:rPr>
                          <w:t>.</w:t>
                        </w:r>
                        <w:r>
                          <w:rPr>
                            <w:rFonts w:ascii="Times New Roman"/>
                            <w:color w:val="363838"/>
                            <w:w w:val="112"/>
                          </w:rPr>
                          <w:t>.</w:t>
                        </w:r>
                        <w:r>
                          <w:rPr>
                            <w:rFonts w:ascii="Times New Roman"/>
                            <w:color w:val="363838"/>
                            <w:spacing w:val="6"/>
                            <w:w w:val="112"/>
                          </w:rPr>
                          <w:t>.</w:t>
                        </w:r>
                        <w:r>
                          <w:rPr>
                            <w:rFonts w:ascii="Times New Roman"/>
                            <w:color w:val="363838"/>
                            <w:w w:val="50"/>
                          </w:rPr>
                          <w:t>.....</w:t>
                        </w:r>
                        <w:r>
                          <w:rPr>
                            <w:rFonts w:ascii="Times New Roman"/>
                            <w:color w:val="363838"/>
                            <w:spacing w:val="-6"/>
                          </w:rPr>
                          <w:t xml:space="preserve"> </w:t>
                        </w:r>
                        <w:r>
                          <w:rPr>
                            <w:rFonts w:ascii="Times New Roman"/>
                            <w:color w:val="1A1A1A"/>
                            <w:w w:val="50"/>
                          </w:rPr>
                          <w:t>.</w:t>
                        </w:r>
                        <w:r>
                          <w:rPr>
                            <w:rFonts w:ascii="Times New Roman"/>
                            <w:color w:val="1A1A1A"/>
                            <w:spacing w:val="-11"/>
                          </w:rPr>
                          <w:t xml:space="preserve"> </w:t>
                        </w:r>
                        <w:r>
                          <w:rPr>
                            <w:rFonts w:ascii="Times New Roman"/>
                            <w:color w:val="363838"/>
                            <w:w w:val="32"/>
                          </w:rPr>
                          <w:t>.....</w:t>
                        </w:r>
                      </w:p>
                    </w:txbxContent>
                  </v:textbox>
                </v:shape>
                <w10:wrap anchorx="page"/>
              </v:group>
            </w:pict>
          </mc:Fallback>
        </mc:AlternateContent>
      </w:r>
      <w:r>
        <w:rPr>
          <w:color w:val="363838"/>
          <w:w w:val="105"/>
          <w:sz w:val="19"/>
        </w:rPr>
        <w:t>Accessory buildings and structures, not including fences and walls,</w:t>
      </w:r>
      <w:r>
        <w:rPr>
          <w:color w:val="363838"/>
          <w:spacing w:val="1"/>
          <w:w w:val="105"/>
          <w:sz w:val="19"/>
        </w:rPr>
        <w:t xml:space="preserve"> </w:t>
      </w:r>
      <w:r>
        <w:rPr>
          <w:color w:val="363838"/>
          <w:w w:val="105"/>
          <w:sz w:val="19"/>
        </w:rPr>
        <w:t>shall be located in the rear yard a</w:t>
      </w:r>
      <w:r>
        <w:rPr>
          <w:color w:val="565656"/>
          <w:w w:val="105"/>
          <w:sz w:val="19"/>
        </w:rPr>
        <w:t>n</w:t>
      </w:r>
      <w:r>
        <w:rPr>
          <w:color w:val="363838"/>
          <w:w w:val="105"/>
          <w:sz w:val="19"/>
        </w:rPr>
        <w:t>d  not closer to any propert</w:t>
      </w:r>
      <w:r>
        <w:rPr>
          <w:color w:val="565656"/>
          <w:w w:val="105"/>
          <w:sz w:val="19"/>
        </w:rPr>
        <w:t>y</w:t>
      </w:r>
      <w:r>
        <w:rPr>
          <w:color w:val="565656"/>
          <w:spacing w:val="1"/>
          <w:w w:val="105"/>
          <w:sz w:val="19"/>
        </w:rPr>
        <w:t xml:space="preserve"> </w:t>
      </w:r>
      <w:r>
        <w:rPr>
          <w:color w:val="363838"/>
          <w:w w:val="105"/>
          <w:sz w:val="19"/>
        </w:rPr>
        <w:t>line than fifteen (15) feet, not closer to another building than</w:t>
      </w:r>
      <w:r>
        <w:rPr>
          <w:color w:val="363838"/>
          <w:spacing w:val="1"/>
          <w:w w:val="105"/>
          <w:sz w:val="19"/>
        </w:rPr>
        <w:t xml:space="preserve"> </w:t>
      </w:r>
      <w:r>
        <w:rPr>
          <w:color w:val="363838"/>
          <w:w w:val="105"/>
          <w:sz w:val="19"/>
        </w:rPr>
        <w:t>fifteen (15) feet and not closer than twenty-five (25) feet to any</w:t>
      </w:r>
      <w:r>
        <w:rPr>
          <w:color w:val="363838"/>
          <w:spacing w:val="1"/>
          <w:w w:val="105"/>
          <w:sz w:val="19"/>
        </w:rPr>
        <w:t xml:space="preserve"> </w:t>
      </w:r>
      <w:r>
        <w:rPr>
          <w:color w:val="363838"/>
          <w:w w:val="105"/>
          <w:sz w:val="19"/>
        </w:rPr>
        <w:t>street</w:t>
      </w:r>
      <w:r>
        <w:rPr>
          <w:color w:val="363838"/>
          <w:spacing w:val="26"/>
          <w:w w:val="105"/>
          <w:sz w:val="19"/>
        </w:rPr>
        <w:t xml:space="preserve"> </w:t>
      </w:r>
      <w:r>
        <w:rPr>
          <w:color w:val="363838"/>
          <w:w w:val="105"/>
          <w:sz w:val="19"/>
        </w:rPr>
        <w:t>right-of-way.</w:t>
      </w:r>
      <w:r>
        <w:rPr>
          <w:color w:val="363838"/>
          <w:spacing w:val="71"/>
          <w:w w:val="105"/>
          <w:sz w:val="19"/>
        </w:rPr>
        <w:t xml:space="preserve"> </w:t>
      </w:r>
      <w:r>
        <w:rPr>
          <w:color w:val="363838"/>
          <w:w w:val="105"/>
          <w:sz w:val="19"/>
        </w:rPr>
        <w:t>Well</w:t>
      </w:r>
      <w:r>
        <w:rPr>
          <w:color w:val="363838"/>
          <w:spacing w:val="17"/>
          <w:w w:val="105"/>
          <w:sz w:val="19"/>
        </w:rPr>
        <w:t xml:space="preserve"> </w:t>
      </w:r>
      <w:r>
        <w:rPr>
          <w:color w:val="363838"/>
          <w:w w:val="105"/>
          <w:sz w:val="19"/>
        </w:rPr>
        <w:t>or</w:t>
      </w:r>
      <w:r>
        <w:rPr>
          <w:color w:val="363838"/>
          <w:spacing w:val="34"/>
          <w:w w:val="105"/>
          <w:sz w:val="19"/>
        </w:rPr>
        <w:t xml:space="preserve"> </w:t>
      </w:r>
      <w:r>
        <w:rPr>
          <w:color w:val="363838"/>
          <w:w w:val="105"/>
          <w:sz w:val="19"/>
        </w:rPr>
        <w:t>pump</w:t>
      </w:r>
      <w:r>
        <w:rPr>
          <w:color w:val="363838"/>
          <w:spacing w:val="19"/>
          <w:w w:val="105"/>
          <w:sz w:val="19"/>
        </w:rPr>
        <w:t xml:space="preserve"> </w:t>
      </w:r>
      <w:r>
        <w:rPr>
          <w:color w:val="363838"/>
          <w:w w:val="105"/>
          <w:sz w:val="19"/>
        </w:rPr>
        <w:t>houses</w:t>
      </w:r>
      <w:r>
        <w:rPr>
          <w:color w:val="363838"/>
          <w:spacing w:val="30"/>
          <w:w w:val="105"/>
          <w:sz w:val="19"/>
        </w:rPr>
        <w:t xml:space="preserve"> </w:t>
      </w:r>
      <w:r>
        <w:rPr>
          <w:color w:val="363838"/>
          <w:w w:val="105"/>
          <w:sz w:val="19"/>
        </w:rPr>
        <w:t>may</w:t>
      </w:r>
      <w:r>
        <w:rPr>
          <w:color w:val="363838"/>
          <w:spacing w:val="32"/>
          <w:w w:val="105"/>
          <w:sz w:val="19"/>
        </w:rPr>
        <w:t xml:space="preserve"> </w:t>
      </w:r>
      <w:r>
        <w:rPr>
          <w:color w:val="363838"/>
          <w:w w:val="105"/>
          <w:sz w:val="19"/>
        </w:rPr>
        <w:t>be</w:t>
      </w:r>
      <w:r>
        <w:rPr>
          <w:color w:val="363838"/>
          <w:spacing w:val="26"/>
          <w:w w:val="105"/>
          <w:sz w:val="19"/>
        </w:rPr>
        <w:t xml:space="preserve"> </w:t>
      </w:r>
      <w:r>
        <w:rPr>
          <w:color w:val="363838"/>
          <w:w w:val="105"/>
          <w:sz w:val="19"/>
        </w:rPr>
        <w:t>exempt</w:t>
      </w:r>
      <w:r>
        <w:rPr>
          <w:color w:val="363838"/>
          <w:spacing w:val="30"/>
          <w:w w:val="105"/>
          <w:sz w:val="19"/>
        </w:rPr>
        <w:t xml:space="preserve"> </w:t>
      </w:r>
      <w:r>
        <w:rPr>
          <w:color w:val="363838"/>
          <w:w w:val="105"/>
          <w:sz w:val="19"/>
        </w:rPr>
        <w:t>from</w:t>
      </w:r>
      <w:r>
        <w:rPr>
          <w:color w:val="363838"/>
          <w:spacing w:val="29"/>
          <w:w w:val="105"/>
          <w:sz w:val="19"/>
        </w:rPr>
        <w:t xml:space="preserve"> </w:t>
      </w:r>
      <w:r>
        <w:rPr>
          <w:color w:val="363838"/>
          <w:w w:val="105"/>
          <w:sz w:val="19"/>
        </w:rPr>
        <w:t>this requirement.</w:t>
      </w:r>
    </w:p>
    <w:p w14:paraId="08327DA1" w14:textId="77777777" w:rsidR="00B023DB" w:rsidRDefault="00B023DB" w:rsidP="00B023DB">
      <w:pPr>
        <w:pStyle w:val="BodyText"/>
        <w:spacing w:before="2"/>
        <w:rPr>
          <w:rFonts w:ascii="Times New Roman"/>
          <w:sz w:val="22"/>
        </w:rPr>
      </w:pPr>
    </w:p>
    <w:p w14:paraId="140A4908" w14:textId="7AA1B0C8" w:rsidR="00B023DB" w:rsidRDefault="00B023DB" w:rsidP="00B023DB">
      <w:pPr>
        <w:pStyle w:val="ListParagraph"/>
        <w:numPr>
          <w:ilvl w:val="1"/>
          <w:numId w:val="36"/>
        </w:numPr>
        <w:tabs>
          <w:tab w:val="left" w:pos="1947"/>
        </w:tabs>
        <w:spacing w:before="91"/>
        <w:ind w:left="1946" w:hanging="320"/>
        <w:jc w:val="left"/>
        <w:rPr>
          <w:color w:val="363838"/>
          <w:sz w:val="21"/>
        </w:rPr>
      </w:pPr>
      <w:r>
        <w:rPr>
          <w:color w:val="363838"/>
          <w:spacing w:val="-1"/>
          <w:w w:val="102"/>
          <w:sz w:val="21"/>
          <w:u w:val="thick" w:color="565656"/>
        </w:rPr>
        <w:t>Manufacture</w:t>
      </w:r>
      <w:r>
        <w:rPr>
          <w:color w:val="363838"/>
          <w:w w:val="102"/>
          <w:sz w:val="21"/>
          <w:u w:val="thick" w:color="565656"/>
        </w:rPr>
        <w:t>d</w:t>
      </w:r>
      <w:r>
        <w:rPr>
          <w:color w:val="363838"/>
          <w:spacing w:val="18"/>
          <w:sz w:val="21"/>
          <w:u w:val="thick" w:color="565656"/>
        </w:rPr>
        <w:t xml:space="preserve"> </w:t>
      </w:r>
      <w:r>
        <w:rPr>
          <w:color w:val="363838"/>
          <w:spacing w:val="-1"/>
          <w:w w:val="110"/>
          <w:sz w:val="21"/>
          <w:u w:val="thick" w:color="565656"/>
        </w:rPr>
        <w:t>Hom</w:t>
      </w:r>
      <w:r>
        <w:rPr>
          <w:color w:val="363838"/>
          <w:w w:val="110"/>
          <w:sz w:val="21"/>
          <w:u w:val="thick" w:color="565656"/>
        </w:rPr>
        <w:t>e</w:t>
      </w:r>
      <w:r>
        <w:rPr>
          <w:color w:val="363838"/>
          <w:spacing w:val="-6"/>
          <w:sz w:val="21"/>
          <w:u w:val="thick" w:color="565656"/>
        </w:rPr>
        <w:t xml:space="preserve"> </w:t>
      </w:r>
      <w:r>
        <w:rPr>
          <w:color w:val="363838"/>
          <w:w w:val="112"/>
          <w:sz w:val="21"/>
          <w:u w:val="thick" w:color="565656"/>
        </w:rPr>
        <w:t>(</w:t>
      </w:r>
      <w:r>
        <w:rPr>
          <w:color w:val="363838"/>
          <w:spacing w:val="-1"/>
          <w:w w:val="112"/>
          <w:sz w:val="21"/>
          <w:u w:val="thick" w:color="565656"/>
        </w:rPr>
        <w:t>MH</w:t>
      </w:r>
      <w:r>
        <w:rPr>
          <w:color w:val="363838"/>
          <w:w w:val="112"/>
          <w:sz w:val="21"/>
          <w:u w:val="thick" w:color="565656"/>
        </w:rPr>
        <w:t>)</w:t>
      </w:r>
      <w:r>
        <w:rPr>
          <w:color w:val="363838"/>
          <w:spacing w:val="10"/>
          <w:sz w:val="21"/>
          <w:u w:val="thick" w:color="565656"/>
        </w:rPr>
        <w:t xml:space="preserve"> </w:t>
      </w:r>
      <w:r>
        <w:rPr>
          <w:color w:val="363838"/>
          <w:spacing w:val="-1"/>
          <w:w w:val="107"/>
          <w:sz w:val="21"/>
          <w:u w:val="thick" w:color="565656"/>
        </w:rPr>
        <w:t>Overla</w:t>
      </w:r>
      <w:r>
        <w:rPr>
          <w:color w:val="363838"/>
          <w:w w:val="107"/>
          <w:sz w:val="21"/>
          <w:u w:val="thick" w:color="565656"/>
        </w:rPr>
        <w:t>y</w:t>
      </w:r>
      <w:r>
        <w:rPr>
          <w:color w:val="363838"/>
          <w:spacing w:val="9"/>
          <w:sz w:val="21"/>
          <w:u w:val="thick" w:color="565656"/>
        </w:rPr>
        <w:t xml:space="preserve"> </w:t>
      </w:r>
      <w:r>
        <w:rPr>
          <w:color w:val="363838"/>
          <w:spacing w:val="15"/>
          <w:w w:val="107"/>
          <w:sz w:val="21"/>
          <w:u w:val="thick" w:color="565656"/>
        </w:rPr>
        <w:t>District</w:t>
      </w:r>
    </w:p>
    <w:p w14:paraId="69A06C94" w14:textId="77777777" w:rsidR="00B023DB" w:rsidRDefault="00B023DB" w:rsidP="00B023DB">
      <w:pPr>
        <w:pStyle w:val="BodyText"/>
        <w:spacing w:before="7"/>
        <w:rPr>
          <w:rFonts w:ascii="Times New Roman"/>
          <w:sz w:val="23"/>
        </w:rPr>
      </w:pPr>
    </w:p>
    <w:p w14:paraId="4A725E34" w14:textId="77777777" w:rsidR="00B023DB" w:rsidRPr="00747F48" w:rsidRDefault="00B023DB" w:rsidP="00B023DB">
      <w:pPr>
        <w:pStyle w:val="ListParagraph"/>
        <w:numPr>
          <w:ilvl w:val="0"/>
          <w:numId w:val="34"/>
        </w:numPr>
        <w:tabs>
          <w:tab w:val="left" w:pos="2225"/>
          <w:tab w:val="left" w:pos="2226"/>
        </w:tabs>
        <w:rPr>
          <w:rFonts w:ascii="Arial"/>
          <w:color w:val="363838"/>
          <w:sz w:val="20"/>
        </w:rPr>
      </w:pPr>
      <w:r w:rsidRPr="00747F48">
        <w:rPr>
          <w:color w:val="363838"/>
          <w:w w:val="95"/>
          <w:sz w:val="24"/>
          <w:u w:color="363838"/>
        </w:rPr>
        <w:t>Intent</w:t>
      </w:r>
      <w:r w:rsidRPr="00747F48">
        <w:rPr>
          <w:color w:val="363838"/>
          <w:spacing w:val="-8"/>
          <w:w w:val="95"/>
          <w:sz w:val="24"/>
          <w:u w:color="363838"/>
        </w:rPr>
        <w:t xml:space="preserve"> </w:t>
      </w:r>
      <w:r w:rsidRPr="00747F48">
        <w:rPr>
          <w:color w:val="363838"/>
          <w:w w:val="95"/>
          <w:sz w:val="24"/>
          <w:u w:color="363838"/>
        </w:rPr>
        <w:t>and</w:t>
      </w:r>
      <w:r w:rsidRPr="00747F48">
        <w:rPr>
          <w:color w:val="363838"/>
          <w:spacing w:val="-4"/>
          <w:w w:val="95"/>
          <w:sz w:val="24"/>
          <w:u w:color="363838"/>
        </w:rPr>
        <w:t xml:space="preserve"> </w:t>
      </w:r>
      <w:r w:rsidRPr="00747F48">
        <w:rPr>
          <w:color w:val="363838"/>
          <w:w w:val="95"/>
          <w:sz w:val="24"/>
          <w:u w:color="363838"/>
        </w:rPr>
        <w:t>Purpose</w:t>
      </w:r>
    </w:p>
    <w:p w14:paraId="1ECDDD9D" w14:textId="77777777" w:rsidR="00B023DB" w:rsidRPr="0069554D" w:rsidRDefault="00B023DB" w:rsidP="00B023DB">
      <w:pPr>
        <w:pStyle w:val="Heading3"/>
        <w:tabs>
          <w:tab w:val="left" w:pos="1673"/>
        </w:tabs>
        <w:spacing w:before="103" w:line="226" w:lineRule="auto"/>
        <w:ind w:left="1656" w:right="821" w:hanging="1296"/>
        <w:rPr>
          <w:rFonts w:ascii="Courier New" w:hAnsi="Courier New" w:cs="Courier New"/>
          <w:sz w:val="20"/>
          <w:szCs w:val="20"/>
        </w:rPr>
      </w:pPr>
      <w:r>
        <w:rPr>
          <w:color w:val="858585"/>
          <w:spacing w:val="-8"/>
          <w:w w:val="95"/>
        </w:rPr>
        <w:t xml:space="preserve"> </w:t>
      </w:r>
      <w:r>
        <w:rPr>
          <w:color w:val="B8B8B8"/>
          <w:w w:val="95"/>
        </w:rPr>
        <w:t>-</w:t>
      </w:r>
      <w:r>
        <w:rPr>
          <w:color w:val="B8B8B8"/>
          <w:w w:val="95"/>
        </w:rPr>
        <w:tab/>
      </w:r>
      <w:r w:rsidRPr="0069554D">
        <w:rPr>
          <w:rFonts w:ascii="Courier New" w:hAnsi="Courier New" w:cs="Courier New"/>
          <w:w w:val="95"/>
        </w:rPr>
        <w:t>The R-20-MH Overlay District is established as an overly zoning district to assure the comfort, h</w:t>
      </w:r>
      <w:r w:rsidRPr="0069554D">
        <w:rPr>
          <w:rFonts w:ascii="Courier New" w:hAnsi="Courier New" w:cs="Courier New"/>
          <w:w w:val="95"/>
          <w:sz w:val="20"/>
          <w:szCs w:val="20"/>
        </w:rPr>
        <w:t xml:space="preserve">ealth, safety, and general welfare of the people, to protect property values and the environment, and to provide for overly development of a sound and stable community for the residents and property owners of the Town of Taylortown. This ordinance applies to all new and used </w:t>
      </w:r>
      <w:r w:rsidRPr="0069554D">
        <w:rPr>
          <w:rFonts w:ascii="Courier New" w:hAnsi="Courier New" w:cs="Courier New"/>
          <w:w w:val="105"/>
          <w:sz w:val="20"/>
          <w:szCs w:val="20"/>
        </w:rPr>
        <w:t>manufactured</w:t>
      </w:r>
      <w:r w:rsidRPr="0069554D">
        <w:rPr>
          <w:rFonts w:ascii="Courier New" w:hAnsi="Courier New" w:cs="Courier New"/>
          <w:spacing w:val="1"/>
          <w:w w:val="105"/>
          <w:sz w:val="20"/>
          <w:szCs w:val="20"/>
        </w:rPr>
        <w:t xml:space="preserve"> </w:t>
      </w:r>
      <w:r w:rsidRPr="0069554D">
        <w:rPr>
          <w:rFonts w:ascii="Courier New" w:hAnsi="Courier New" w:cs="Courier New"/>
          <w:w w:val="105"/>
          <w:sz w:val="20"/>
          <w:szCs w:val="20"/>
        </w:rPr>
        <w:t>homes that</w:t>
      </w:r>
      <w:r w:rsidRPr="0069554D">
        <w:rPr>
          <w:rFonts w:ascii="Courier New" w:hAnsi="Courier New" w:cs="Courier New"/>
          <w:spacing w:val="1"/>
          <w:w w:val="105"/>
          <w:sz w:val="20"/>
          <w:szCs w:val="20"/>
        </w:rPr>
        <w:t xml:space="preserve"> </w:t>
      </w:r>
      <w:r w:rsidRPr="0069554D">
        <w:rPr>
          <w:rFonts w:ascii="Courier New" w:hAnsi="Courier New" w:cs="Courier New"/>
          <w:w w:val="105"/>
          <w:sz w:val="20"/>
          <w:szCs w:val="20"/>
        </w:rPr>
        <w:t>will enter the Town</w:t>
      </w:r>
      <w:r w:rsidRPr="0069554D">
        <w:rPr>
          <w:rFonts w:ascii="Courier New" w:hAnsi="Courier New" w:cs="Courier New"/>
          <w:spacing w:val="1"/>
          <w:w w:val="105"/>
          <w:sz w:val="20"/>
          <w:szCs w:val="20"/>
        </w:rPr>
        <w:t xml:space="preserve"> </w:t>
      </w:r>
      <w:r w:rsidRPr="0069554D">
        <w:rPr>
          <w:rFonts w:ascii="Courier New" w:hAnsi="Courier New" w:cs="Courier New"/>
          <w:w w:val="105"/>
          <w:sz w:val="20"/>
          <w:szCs w:val="20"/>
        </w:rPr>
        <w:t>of Taylortown</w:t>
      </w:r>
      <w:r w:rsidRPr="0069554D">
        <w:rPr>
          <w:rFonts w:ascii="Courier New" w:hAnsi="Courier New" w:cs="Courier New"/>
          <w:spacing w:val="1"/>
          <w:w w:val="105"/>
          <w:sz w:val="20"/>
          <w:szCs w:val="20"/>
        </w:rPr>
        <w:t xml:space="preserve"> </w:t>
      </w:r>
      <w:r w:rsidRPr="0069554D">
        <w:rPr>
          <w:rFonts w:ascii="Courier New" w:hAnsi="Courier New" w:cs="Courier New"/>
          <w:w w:val="105"/>
          <w:sz w:val="20"/>
          <w:szCs w:val="20"/>
        </w:rPr>
        <w:t>and</w:t>
      </w:r>
      <w:r w:rsidRPr="0069554D">
        <w:rPr>
          <w:rFonts w:ascii="Courier New" w:hAnsi="Courier New" w:cs="Courier New"/>
          <w:spacing w:val="1"/>
          <w:w w:val="105"/>
          <w:sz w:val="20"/>
          <w:szCs w:val="20"/>
        </w:rPr>
        <w:t xml:space="preserve"> </w:t>
      </w:r>
      <w:r w:rsidRPr="0069554D">
        <w:rPr>
          <w:rFonts w:ascii="Courier New" w:hAnsi="Courier New" w:cs="Courier New"/>
          <w:w w:val="105"/>
          <w:sz w:val="20"/>
          <w:szCs w:val="20"/>
        </w:rPr>
        <w:t>is designed</w:t>
      </w:r>
      <w:r w:rsidRPr="0069554D">
        <w:rPr>
          <w:rFonts w:ascii="Courier New" w:hAnsi="Courier New" w:cs="Courier New"/>
          <w:spacing w:val="1"/>
          <w:w w:val="105"/>
          <w:sz w:val="20"/>
          <w:szCs w:val="20"/>
        </w:rPr>
        <w:t xml:space="preserve"> </w:t>
      </w:r>
      <w:r w:rsidRPr="0069554D">
        <w:rPr>
          <w:rFonts w:ascii="Courier New" w:hAnsi="Courier New" w:cs="Courier New"/>
          <w:w w:val="105"/>
          <w:sz w:val="20"/>
          <w:szCs w:val="20"/>
        </w:rPr>
        <w:t>for</w:t>
      </w:r>
      <w:r w:rsidRPr="0069554D">
        <w:rPr>
          <w:rFonts w:ascii="Courier New" w:hAnsi="Courier New" w:cs="Courier New"/>
          <w:spacing w:val="1"/>
          <w:w w:val="105"/>
          <w:sz w:val="20"/>
          <w:szCs w:val="20"/>
        </w:rPr>
        <w:t xml:space="preserve"> </w:t>
      </w:r>
      <w:r w:rsidRPr="0069554D">
        <w:rPr>
          <w:rFonts w:ascii="Courier New" w:hAnsi="Courier New" w:cs="Courier New"/>
          <w:w w:val="105"/>
          <w:sz w:val="20"/>
          <w:szCs w:val="20"/>
        </w:rPr>
        <w:t>the safety and</w:t>
      </w:r>
      <w:r w:rsidRPr="0069554D">
        <w:rPr>
          <w:rFonts w:ascii="Courier New" w:hAnsi="Courier New" w:cs="Courier New"/>
          <w:spacing w:val="-53"/>
          <w:w w:val="105"/>
          <w:sz w:val="20"/>
          <w:szCs w:val="20"/>
        </w:rPr>
        <w:t xml:space="preserve"> </w:t>
      </w:r>
      <w:r w:rsidRPr="0069554D">
        <w:rPr>
          <w:rFonts w:ascii="Courier New" w:hAnsi="Courier New" w:cs="Courier New"/>
          <w:w w:val="105"/>
          <w:sz w:val="20"/>
          <w:szCs w:val="20"/>
        </w:rPr>
        <w:t>health</w:t>
      </w:r>
      <w:r w:rsidRPr="0069554D">
        <w:rPr>
          <w:rFonts w:ascii="Courier New" w:hAnsi="Courier New" w:cs="Courier New"/>
          <w:spacing w:val="1"/>
          <w:w w:val="105"/>
          <w:sz w:val="20"/>
          <w:szCs w:val="20"/>
        </w:rPr>
        <w:t xml:space="preserve"> </w:t>
      </w:r>
      <w:r w:rsidRPr="0069554D">
        <w:rPr>
          <w:rFonts w:ascii="Courier New" w:hAnsi="Courier New" w:cs="Courier New"/>
          <w:w w:val="105"/>
          <w:sz w:val="20"/>
          <w:szCs w:val="20"/>
        </w:rPr>
        <w:t>of</w:t>
      </w:r>
      <w:r w:rsidRPr="0069554D">
        <w:rPr>
          <w:rFonts w:ascii="Courier New" w:hAnsi="Courier New" w:cs="Courier New"/>
          <w:spacing w:val="1"/>
          <w:w w:val="105"/>
          <w:sz w:val="20"/>
          <w:szCs w:val="20"/>
        </w:rPr>
        <w:t xml:space="preserve"> </w:t>
      </w:r>
      <w:r w:rsidRPr="0069554D">
        <w:rPr>
          <w:rFonts w:ascii="Courier New" w:hAnsi="Courier New" w:cs="Courier New"/>
          <w:w w:val="105"/>
          <w:sz w:val="20"/>
          <w:szCs w:val="20"/>
        </w:rPr>
        <w:t>manufactured</w:t>
      </w:r>
      <w:r w:rsidRPr="0069554D">
        <w:rPr>
          <w:rFonts w:ascii="Courier New" w:hAnsi="Courier New" w:cs="Courier New"/>
          <w:spacing w:val="1"/>
          <w:w w:val="105"/>
          <w:sz w:val="20"/>
          <w:szCs w:val="20"/>
        </w:rPr>
        <w:t xml:space="preserve"> </w:t>
      </w:r>
      <w:r w:rsidRPr="0069554D">
        <w:rPr>
          <w:rFonts w:ascii="Courier New" w:hAnsi="Courier New" w:cs="Courier New"/>
          <w:w w:val="105"/>
          <w:sz w:val="20"/>
          <w:szCs w:val="20"/>
        </w:rPr>
        <w:t>homeowners</w:t>
      </w:r>
      <w:r w:rsidRPr="0069554D">
        <w:rPr>
          <w:rFonts w:ascii="Courier New" w:hAnsi="Courier New" w:cs="Courier New"/>
          <w:spacing w:val="1"/>
          <w:w w:val="105"/>
          <w:sz w:val="20"/>
          <w:szCs w:val="20"/>
        </w:rPr>
        <w:t xml:space="preserve"> </w:t>
      </w:r>
      <w:r w:rsidRPr="0069554D">
        <w:rPr>
          <w:rFonts w:ascii="Courier New" w:hAnsi="Courier New" w:cs="Courier New"/>
          <w:w w:val="105"/>
          <w:sz w:val="20"/>
          <w:szCs w:val="20"/>
        </w:rPr>
        <w:t>and</w:t>
      </w:r>
      <w:r w:rsidRPr="0069554D">
        <w:rPr>
          <w:rFonts w:ascii="Courier New" w:hAnsi="Courier New" w:cs="Courier New"/>
          <w:spacing w:val="1"/>
          <w:w w:val="105"/>
          <w:sz w:val="20"/>
          <w:szCs w:val="20"/>
        </w:rPr>
        <w:t xml:space="preserve"> </w:t>
      </w:r>
      <w:r w:rsidRPr="0069554D">
        <w:rPr>
          <w:rFonts w:ascii="Courier New" w:hAnsi="Courier New" w:cs="Courier New"/>
          <w:w w:val="105"/>
          <w:sz w:val="20"/>
          <w:szCs w:val="20"/>
        </w:rPr>
        <w:t>residents.</w:t>
      </w:r>
      <w:r w:rsidRPr="0069554D">
        <w:rPr>
          <w:rFonts w:ascii="Courier New" w:hAnsi="Courier New" w:cs="Courier New"/>
          <w:spacing w:val="1"/>
          <w:w w:val="105"/>
          <w:sz w:val="20"/>
          <w:szCs w:val="20"/>
        </w:rPr>
        <w:t xml:space="preserve"> </w:t>
      </w:r>
      <w:r w:rsidRPr="0069554D">
        <w:rPr>
          <w:rFonts w:ascii="Courier New" w:hAnsi="Courier New" w:cs="Courier New"/>
          <w:w w:val="105"/>
          <w:sz w:val="20"/>
          <w:szCs w:val="20"/>
        </w:rPr>
        <w:t>This</w:t>
      </w:r>
      <w:r w:rsidRPr="0069554D">
        <w:rPr>
          <w:rFonts w:ascii="Courier New" w:hAnsi="Courier New" w:cs="Courier New"/>
          <w:spacing w:val="1"/>
          <w:w w:val="105"/>
          <w:sz w:val="20"/>
          <w:szCs w:val="20"/>
        </w:rPr>
        <w:t xml:space="preserve"> </w:t>
      </w:r>
      <w:r w:rsidRPr="0069554D">
        <w:rPr>
          <w:rFonts w:ascii="Courier New" w:hAnsi="Courier New" w:cs="Courier New"/>
          <w:w w:val="105"/>
          <w:sz w:val="20"/>
          <w:szCs w:val="20"/>
        </w:rPr>
        <w:t>ordinance</w:t>
      </w:r>
      <w:r w:rsidRPr="0069554D">
        <w:rPr>
          <w:rFonts w:ascii="Courier New" w:hAnsi="Courier New" w:cs="Courier New"/>
          <w:spacing w:val="1"/>
          <w:w w:val="105"/>
          <w:sz w:val="20"/>
          <w:szCs w:val="20"/>
        </w:rPr>
        <w:t xml:space="preserve"> </w:t>
      </w:r>
      <w:r w:rsidRPr="0069554D">
        <w:rPr>
          <w:rFonts w:ascii="Courier New" w:hAnsi="Courier New" w:cs="Courier New"/>
          <w:w w:val="105"/>
          <w:sz w:val="20"/>
          <w:szCs w:val="20"/>
        </w:rPr>
        <w:t>has</w:t>
      </w:r>
      <w:r w:rsidRPr="0069554D">
        <w:rPr>
          <w:rFonts w:ascii="Courier New" w:hAnsi="Courier New" w:cs="Courier New"/>
          <w:spacing w:val="1"/>
          <w:w w:val="105"/>
          <w:sz w:val="20"/>
          <w:szCs w:val="20"/>
        </w:rPr>
        <w:t xml:space="preserve"> </w:t>
      </w:r>
      <w:r w:rsidRPr="0069554D">
        <w:rPr>
          <w:rFonts w:ascii="Courier New" w:hAnsi="Courier New" w:cs="Courier New"/>
          <w:w w:val="105"/>
          <w:sz w:val="20"/>
          <w:szCs w:val="20"/>
        </w:rPr>
        <w:t>been</w:t>
      </w:r>
      <w:r w:rsidRPr="0069554D">
        <w:rPr>
          <w:rFonts w:ascii="Courier New" w:hAnsi="Courier New" w:cs="Courier New"/>
          <w:spacing w:val="1"/>
          <w:w w:val="105"/>
          <w:sz w:val="20"/>
          <w:szCs w:val="20"/>
        </w:rPr>
        <w:t xml:space="preserve"> </w:t>
      </w:r>
      <w:r w:rsidRPr="0069554D">
        <w:rPr>
          <w:rFonts w:ascii="Courier New" w:hAnsi="Courier New" w:cs="Courier New"/>
          <w:w w:val="105"/>
          <w:sz w:val="20"/>
          <w:szCs w:val="20"/>
        </w:rPr>
        <w:t>prepared  in</w:t>
      </w:r>
      <w:r w:rsidRPr="0069554D">
        <w:rPr>
          <w:rFonts w:ascii="Courier New" w:hAnsi="Courier New" w:cs="Courier New"/>
          <w:spacing w:val="1"/>
          <w:w w:val="105"/>
          <w:sz w:val="20"/>
          <w:szCs w:val="20"/>
        </w:rPr>
        <w:t xml:space="preserve"> </w:t>
      </w:r>
      <w:r w:rsidRPr="0069554D">
        <w:rPr>
          <w:rFonts w:ascii="Courier New" w:hAnsi="Courier New" w:cs="Courier New"/>
          <w:w w:val="105"/>
          <w:sz w:val="20"/>
          <w:szCs w:val="20"/>
        </w:rPr>
        <w:t>accordance</w:t>
      </w:r>
      <w:r w:rsidRPr="0069554D">
        <w:rPr>
          <w:rFonts w:ascii="Courier New" w:hAnsi="Courier New" w:cs="Courier New"/>
          <w:spacing w:val="6"/>
          <w:w w:val="105"/>
          <w:sz w:val="20"/>
          <w:szCs w:val="20"/>
        </w:rPr>
        <w:t xml:space="preserve"> </w:t>
      </w:r>
      <w:r w:rsidRPr="0069554D">
        <w:rPr>
          <w:rFonts w:ascii="Courier New" w:hAnsi="Courier New" w:cs="Courier New"/>
          <w:w w:val="105"/>
          <w:sz w:val="20"/>
          <w:szCs w:val="20"/>
        </w:rPr>
        <w:t>with</w:t>
      </w:r>
      <w:r w:rsidRPr="0069554D">
        <w:rPr>
          <w:rFonts w:ascii="Courier New" w:hAnsi="Courier New" w:cs="Courier New"/>
          <w:spacing w:val="-31"/>
          <w:w w:val="105"/>
          <w:sz w:val="20"/>
          <w:szCs w:val="20"/>
        </w:rPr>
        <w:t xml:space="preserve"> </w:t>
      </w:r>
      <w:r w:rsidRPr="0069554D">
        <w:rPr>
          <w:rFonts w:ascii="Courier New" w:hAnsi="Courier New" w:cs="Courier New"/>
          <w:w w:val="105"/>
          <w:sz w:val="20"/>
          <w:szCs w:val="20"/>
        </w:rPr>
        <w:t>the</w:t>
      </w:r>
      <w:r w:rsidRPr="0069554D">
        <w:rPr>
          <w:rFonts w:ascii="Courier New" w:hAnsi="Courier New" w:cs="Courier New"/>
          <w:spacing w:val="7"/>
          <w:w w:val="105"/>
          <w:sz w:val="20"/>
          <w:szCs w:val="20"/>
        </w:rPr>
        <w:t xml:space="preserve"> </w:t>
      </w:r>
      <w:r w:rsidRPr="0069554D">
        <w:rPr>
          <w:rFonts w:ascii="Courier New" w:hAnsi="Courier New" w:cs="Courier New"/>
          <w:w w:val="105"/>
          <w:sz w:val="20"/>
          <w:szCs w:val="20"/>
        </w:rPr>
        <w:t>provisions</w:t>
      </w:r>
      <w:r w:rsidRPr="0069554D">
        <w:rPr>
          <w:rFonts w:ascii="Courier New" w:hAnsi="Courier New" w:cs="Courier New"/>
          <w:spacing w:val="10"/>
          <w:w w:val="105"/>
          <w:sz w:val="20"/>
          <w:szCs w:val="20"/>
        </w:rPr>
        <w:t xml:space="preserve"> </w:t>
      </w:r>
      <w:r w:rsidRPr="0069554D">
        <w:rPr>
          <w:rFonts w:ascii="Courier New" w:hAnsi="Courier New" w:cs="Courier New"/>
          <w:w w:val="105"/>
          <w:sz w:val="20"/>
          <w:szCs w:val="20"/>
        </w:rPr>
        <w:t>of NCGS</w:t>
      </w:r>
      <w:r w:rsidRPr="0069554D">
        <w:rPr>
          <w:rFonts w:ascii="Courier New" w:hAnsi="Courier New" w:cs="Courier New"/>
          <w:spacing w:val="6"/>
          <w:w w:val="105"/>
          <w:sz w:val="20"/>
          <w:szCs w:val="20"/>
        </w:rPr>
        <w:t xml:space="preserve"> </w:t>
      </w:r>
      <w:r w:rsidRPr="0069554D">
        <w:rPr>
          <w:rFonts w:ascii="Courier New" w:hAnsi="Courier New" w:cs="Courier New"/>
          <w:w w:val="105"/>
          <w:sz w:val="20"/>
          <w:szCs w:val="20"/>
        </w:rPr>
        <w:t>§</w:t>
      </w:r>
      <w:r w:rsidRPr="0069554D">
        <w:rPr>
          <w:rFonts w:ascii="Courier New" w:hAnsi="Courier New" w:cs="Courier New"/>
          <w:spacing w:val="-8"/>
          <w:w w:val="105"/>
          <w:sz w:val="20"/>
          <w:szCs w:val="20"/>
        </w:rPr>
        <w:t xml:space="preserve"> </w:t>
      </w:r>
      <w:r w:rsidRPr="0069554D">
        <w:rPr>
          <w:rFonts w:ascii="Courier New" w:hAnsi="Courier New" w:cs="Courier New"/>
          <w:w w:val="105"/>
          <w:sz w:val="20"/>
          <w:szCs w:val="20"/>
        </w:rPr>
        <w:t>160A-383.</w:t>
      </w:r>
      <w:r w:rsidRPr="0069554D">
        <w:rPr>
          <w:rFonts w:ascii="Courier New" w:hAnsi="Courier New" w:cs="Courier New"/>
          <w:spacing w:val="-23"/>
          <w:w w:val="105"/>
          <w:sz w:val="20"/>
          <w:szCs w:val="20"/>
        </w:rPr>
        <w:t xml:space="preserve"> </w:t>
      </w:r>
    </w:p>
    <w:p w14:paraId="5ABB853C" w14:textId="77777777" w:rsidR="00B023DB" w:rsidRPr="00E93614" w:rsidRDefault="00B023DB" w:rsidP="00B023DB">
      <w:pPr>
        <w:pStyle w:val="BodyText"/>
        <w:spacing w:before="2"/>
      </w:pPr>
    </w:p>
    <w:p w14:paraId="66F32749" w14:textId="77777777" w:rsidR="00B023DB" w:rsidRPr="0069554D" w:rsidRDefault="00B023DB" w:rsidP="00B023DB">
      <w:pPr>
        <w:pStyle w:val="ListParagraph"/>
        <w:numPr>
          <w:ilvl w:val="0"/>
          <w:numId w:val="34"/>
        </w:numPr>
        <w:tabs>
          <w:tab w:val="left" w:pos="2316"/>
          <w:tab w:val="left" w:pos="2317"/>
        </w:tabs>
        <w:ind w:left="2316" w:hanging="679"/>
        <w:rPr>
          <w:sz w:val="20"/>
          <w:szCs w:val="20"/>
        </w:rPr>
      </w:pPr>
      <w:r w:rsidRPr="0069554D">
        <w:rPr>
          <w:w w:val="105"/>
          <w:sz w:val="20"/>
          <w:szCs w:val="20"/>
          <w:u w:color="858585"/>
        </w:rPr>
        <w:t>Applicability</w:t>
      </w:r>
      <w:r w:rsidRPr="0069554D">
        <w:rPr>
          <w:w w:val="105"/>
          <w:sz w:val="20"/>
          <w:szCs w:val="20"/>
        </w:rPr>
        <w:t>.</w:t>
      </w:r>
    </w:p>
    <w:p w14:paraId="19370938" w14:textId="77777777" w:rsidR="00B023DB" w:rsidRPr="0069554D" w:rsidRDefault="00B023DB" w:rsidP="00B023DB">
      <w:pPr>
        <w:pStyle w:val="BodyText"/>
        <w:spacing w:before="6"/>
      </w:pPr>
    </w:p>
    <w:p w14:paraId="6F6959D2" w14:textId="77777777" w:rsidR="00B023DB" w:rsidRPr="0069554D" w:rsidRDefault="00B023DB" w:rsidP="00B023DB">
      <w:pPr>
        <w:pStyle w:val="Heading3"/>
        <w:spacing w:line="232" w:lineRule="auto"/>
        <w:ind w:left="1632" w:right="836" w:firstLine="11"/>
        <w:rPr>
          <w:rFonts w:ascii="Courier New" w:hAnsi="Courier New" w:cs="Courier New"/>
          <w:sz w:val="20"/>
          <w:szCs w:val="20"/>
        </w:rPr>
      </w:pPr>
      <w:r w:rsidRPr="0069554D">
        <w:rPr>
          <w:rFonts w:ascii="Courier New" w:hAnsi="Courier New" w:cs="Courier New"/>
          <w:w w:val="105"/>
          <w:sz w:val="20"/>
          <w:szCs w:val="20"/>
        </w:rPr>
        <w:t>Manufactured  homes may be placed on lots in areas zoned and designated "MH Overlay" and</w:t>
      </w:r>
      <w:r w:rsidRPr="0069554D">
        <w:rPr>
          <w:rFonts w:ascii="Courier New" w:hAnsi="Courier New" w:cs="Courier New"/>
          <w:spacing w:val="1"/>
          <w:w w:val="105"/>
          <w:sz w:val="20"/>
          <w:szCs w:val="20"/>
        </w:rPr>
        <w:t xml:space="preserve"> </w:t>
      </w:r>
      <w:r w:rsidRPr="0069554D">
        <w:rPr>
          <w:rFonts w:ascii="Courier New" w:hAnsi="Courier New" w:cs="Courier New"/>
          <w:w w:val="105"/>
          <w:sz w:val="20"/>
          <w:szCs w:val="20"/>
        </w:rPr>
        <w:t xml:space="preserve">must comply with the provisions set  forth in this section, as well </w:t>
      </w:r>
      <w:r w:rsidRPr="0069554D">
        <w:rPr>
          <w:rFonts w:ascii="Courier New" w:hAnsi="Courier New" w:cs="Courier New"/>
          <w:i/>
          <w:w w:val="105"/>
          <w:sz w:val="20"/>
          <w:szCs w:val="20"/>
        </w:rPr>
        <w:t xml:space="preserve">as </w:t>
      </w:r>
      <w:r w:rsidRPr="0069554D">
        <w:rPr>
          <w:rFonts w:ascii="Courier New" w:hAnsi="Courier New" w:cs="Courier New"/>
          <w:w w:val="105"/>
          <w:sz w:val="20"/>
          <w:szCs w:val="20"/>
        </w:rPr>
        <w:t>the  applicable  requirements</w:t>
      </w:r>
      <w:r w:rsidRPr="0069554D">
        <w:rPr>
          <w:rFonts w:ascii="Courier New" w:hAnsi="Courier New" w:cs="Courier New"/>
          <w:spacing w:val="1"/>
          <w:w w:val="105"/>
          <w:sz w:val="20"/>
          <w:szCs w:val="20"/>
        </w:rPr>
        <w:t xml:space="preserve"> </w:t>
      </w:r>
      <w:r w:rsidRPr="0069554D">
        <w:rPr>
          <w:rFonts w:ascii="Courier New" w:hAnsi="Courier New" w:cs="Courier New"/>
          <w:w w:val="105"/>
          <w:sz w:val="20"/>
          <w:szCs w:val="20"/>
        </w:rPr>
        <w:t>of</w:t>
      </w:r>
      <w:r w:rsidRPr="0069554D">
        <w:rPr>
          <w:rFonts w:ascii="Courier New" w:hAnsi="Courier New" w:cs="Courier New"/>
          <w:spacing w:val="1"/>
          <w:w w:val="105"/>
          <w:sz w:val="20"/>
          <w:szCs w:val="20"/>
        </w:rPr>
        <w:t xml:space="preserve"> </w:t>
      </w:r>
      <w:r w:rsidRPr="0069554D">
        <w:rPr>
          <w:rFonts w:ascii="Courier New" w:hAnsi="Courier New" w:cs="Courier New"/>
          <w:w w:val="105"/>
          <w:sz w:val="20"/>
          <w:szCs w:val="20"/>
        </w:rPr>
        <w:t>the</w:t>
      </w:r>
      <w:r w:rsidRPr="0069554D">
        <w:rPr>
          <w:rFonts w:ascii="Courier New" w:hAnsi="Courier New" w:cs="Courier New"/>
          <w:spacing w:val="1"/>
          <w:w w:val="105"/>
          <w:sz w:val="20"/>
          <w:szCs w:val="20"/>
        </w:rPr>
        <w:t xml:space="preserve"> </w:t>
      </w:r>
      <w:r w:rsidRPr="0069554D">
        <w:rPr>
          <w:rFonts w:ascii="Courier New" w:hAnsi="Courier New" w:cs="Courier New"/>
          <w:w w:val="105"/>
          <w:sz w:val="20"/>
          <w:szCs w:val="20"/>
        </w:rPr>
        <w:t>underlying</w:t>
      </w:r>
      <w:r w:rsidRPr="0069554D">
        <w:rPr>
          <w:rFonts w:ascii="Courier New" w:hAnsi="Courier New" w:cs="Courier New"/>
          <w:spacing w:val="1"/>
          <w:w w:val="105"/>
          <w:sz w:val="20"/>
          <w:szCs w:val="20"/>
        </w:rPr>
        <w:t xml:space="preserve"> </w:t>
      </w:r>
      <w:r w:rsidRPr="0069554D">
        <w:rPr>
          <w:rFonts w:ascii="Courier New" w:hAnsi="Courier New" w:cs="Courier New"/>
          <w:w w:val="105"/>
          <w:sz w:val="20"/>
          <w:szCs w:val="20"/>
        </w:rPr>
        <w:t>zoning</w:t>
      </w:r>
      <w:r w:rsidRPr="0069554D">
        <w:rPr>
          <w:rFonts w:ascii="Courier New" w:hAnsi="Courier New" w:cs="Courier New"/>
          <w:spacing w:val="1"/>
          <w:w w:val="105"/>
          <w:sz w:val="20"/>
          <w:szCs w:val="20"/>
        </w:rPr>
        <w:t xml:space="preserve"> </w:t>
      </w:r>
      <w:r w:rsidRPr="0069554D">
        <w:rPr>
          <w:rFonts w:ascii="Courier New" w:hAnsi="Courier New" w:cs="Courier New"/>
          <w:w w:val="105"/>
          <w:sz w:val="20"/>
          <w:szCs w:val="20"/>
        </w:rPr>
        <w:t>district</w:t>
      </w:r>
      <w:r w:rsidRPr="0069554D">
        <w:rPr>
          <w:rFonts w:ascii="Courier New" w:hAnsi="Courier New" w:cs="Courier New"/>
          <w:spacing w:val="1"/>
          <w:w w:val="105"/>
          <w:sz w:val="20"/>
          <w:szCs w:val="20"/>
        </w:rPr>
        <w:t xml:space="preserve"> </w:t>
      </w:r>
      <w:r w:rsidRPr="0069554D">
        <w:rPr>
          <w:rFonts w:ascii="Courier New" w:hAnsi="Courier New" w:cs="Courier New"/>
          <w:w w:val="105"/>
          <w:sz w:val="20"/>
          <w:szCs w:val="20"/>
        </w:rPr>
        <w:t>and</w:t>
      </w:r>
      <w:r w:rsidRPr="0069554D">
        <w:rPr>
          <w:rFonts w:ascii="Courier New" w:hAnsi="Courier New" w:cs="Courier New"/>
          <w:spacing w:val="1"/>
          <w:w w:val="105"/>
          <w:sz w:val="20"/>
          <w:szCs w:val="20"/>
        </w:rPr>
        <w:t xml:space="preserve"> </w:t>
      </w:r>
      <w:r w:rsidRPr="0069554D">
        <w:rPr>
          <w:rFonts w:ascii="Courier New" w:hAnsi="Courier New" w:cs="Courier New"/>
          <w:w w:val="105"/>
          <w:sz w:val="20"/>
          <w:szCs w:val="20"/>
        </w:rPr>
        <w:t>the</w:t>
      </w:r>
      <w:r w:rsidRPr="0069554D">
        <w:rPr>
          <w:rFonts w:ascii="Courier New" w:hAnsi="Courier New" w:cs="Courier New"/>
          <w:spacing w:val="1"/>
          <w:w w:val="105"/>
          <w:sz w:val="20"/>
          <w:szCs w:val="20"/>
        </w:rPr>
        <w:t xml:space="preserve"> </w:t>
      </w:r>
      <w:r w:rsidRPr="0069554D">
        <w:rPr>
          <w:rFonts w:ascii="Courier New" w:hAnsi="Courier New" w:cs="Courier New"/>
          <w:w w:val="105"/>
          <w:sz w:val="20"/>
          <w:szCs w:val="20"/>
        </w:rPr>
        <w:t>zoning ordinance.</w:t>
      </w:r>
      <w:r w:rsidRPr="0069554D">
        <w:rPr>
          <w:rFonts w:ascii="Courier New" w:hAnsi="Courier New" w:cs="Courier New"/>
          <w:spacing w:val="1"/>
          <w:w w:val="105"/>
          <w:sz w:val="20"/>
          <w:szCs w:val="20"/>
        </w:rPr>
        <w:t xml:space="preserve"> </w:t>
      </w:r>
      <w:r w:rsidRPr="0069554D">
        <w:rPr>
          <w:rFonts w:ascii="Courier New" w:hAnsi="Courier New" w:cs="Courier New"/>
          <w:w w:val="105"/>
          <w:sz w:val="20"/>
          <w:szCs w:val="20"/>
        </w:rPr>
        <w:t>Zoning</w:t>
      </w:r>
      <w:r w:rsidRPr="0069554D">
        <w:rPr>
          <w:rFonts w:ascii="Courier New" w:hAnsi="Courier New" w:cs="Courier New"/>
          <w:spacing w:val="1"/>
          <w:w w:val="105"/>
          <w:sz w:val="20"/>
          <w:szCs w:val="20"/>
        </w:rPr>
        <w:t xml:space="preserve"> </w:t>
      </w:r>
      <w:r w:rsidRPr="0069554D">
        <w:rPr>
          <w:rFonts w:ascii="Courier New" w:hAnsi="Courier New" w:cs="Courier New"/>
          <w:w w:val="105"/>
          <w:sz w:val="20"/>
          <w:szCs w:val="20"/>
        </w:rPr>
        <w:t>approval</w:t>
      </w:r>
      <w:r w:rsidRPr="0069554D">
        <w:rPr>
          <w:rFonts w:ascii="Courier New" w:hAnsi="Courier New" w:cs="Courier New"/>
          <w:spacing w:val="1"/>
          <w:w w:val="105"/>
          <w:sz w:val="20"/>
          <w:szCs w:val="20"/>
        </w:rPr>
        <w:t xml:space="preserve"> </w:t>
      </w:r>
      <w:r w:rsidRPr="0069554D">
        <w:rPr>
          <w:rFonts w:ascii="Courier New" w:hAnsi="Courier New" w:cs="Courier New"/>
          <w:w w:val="105"/>
          <w:sz w:val="20"/>
          <w:szCs w:val="20"/>
        </w:rPr>
        <w:t>for</w:t>
      </w:r>
      <w:r w:rsidRPr="0069554D">
        <w:rPr>
          <w:rFonts w:ascii="Courier New" w:hAnsi="Courier New" w:cs="Courier New"/>
          <w:spacing w:val="1"/>
          <w:w w:val="105"/>
          <w:sz w:val="20"/>
          <w:szCs w:val="20"/>
        </w:rPr>
        <w:t xml:space="preserve"> </w:t>
      </w:r>
      <w:r w:rsidRPr="0069554D">
        <w:rPr>
          <w:rFonts w:ascii="Courier New" w:hAnsi="Courier New" w:cs="Courier New"/>
          <w:w w:val="105"/>
          <w:sz w:val="20"/>
          <w:szCs w:val="20"/>
        </w:rPr>
        <w:t>individual</w:t>
      </w:r>
      <w:r w:rsidRPr="0069554D">
        <w:rPr>
          <w:rFonts w:ascii="Courier New" w:hAnsi="Courier New" w:cs="Courier New"/>
          <w:spacing w:val="1"/>
          <w:w w:val="105"/>
          <w:sz w:val="20"/>
          <w:szCs w:val="20"/>
        </w:rPr>
        <w:t xml:space="preserve"> </w:t>
      </w:r>
      <w:r w:rsidRPr="0069554D">
        <w:rPr>
          <w:rFonts w:ascii="Courier New" w:hAnsi="Courier New" w:cs="Courier New"/>
          <w:spacing w:val="-1"/>
          <w:sz w:val="20"/>
          <w:szCs w:val="20"/>
        </w:rPr>
        <w:t xml:space="preserve">manufactured homes shall be </w:t>
      </w:r>
      <w:r w:rsidRPr="0069554D">
        <w:rPr>
          <w:rFonts w:ascii="Courier New" w:hAnsi="Courier New" w:cs="Courier New"/>
          <w:sz w:val="20"/>
          <w:szCs w:val="20"/>
        </w:rPr>
        <w:t>by issuance of a certificate of zoning compliance, upon application</w:t>
      </w:r>
      <w:r w:rsidRPr="0069554D">
        <w:rPr>
          <w:rFonts w:ascii="Courier New" w:hAnsi="Courier New" w:cs="Courier New"/>
          <w:spacing w:val="1"/>
          <w:sz w:val="20"/>
          <w:szCs w:val="20"/>
        </w:rPr>
        <w:t xml:space="preserve"> </w:t>
      </w:r>
      <w:r w:rsidRPr="0069554D">
        <w:rPr>
          <w:rFonts w:ascii="Courier New" w:hAnsi="Courier New" w:cs="Courier New"/>
          <w:w w:val="105"/>
          <w:sz w:val="20"/>
          <w:szCs w:val="20"/>
        </w:rPr>
        <w:t>therefor, if</w:t>
      </w:r>
      <w:r w:rsidRPr="0069554D">
        <w:rPr>
          <w:rFonts w:ascii="Courier New" w:hAnsi="Courier New" w:cs="Courier New"/>
          <w:spacing w:val="1"/>
          <w:w w:val="105"/>
          <w:sz w:val="20"/>
          <w:szCs w:val="20"/>
        </w:rPr>
        <w:t xml:space="preserve"> </w:t>
      </w:r>
      <w:r w:rsidRPr="0069554D">
        <w:rPr>
          <w:rFonts w:ascii="Courier New" w:hAnsi="Courier New" w:cs="Courier New"/>
          <w:w w:val="105"/>
          <w:sz w:val="20"/>
          <w:szCs w:val="20"/>
        </w:rPr>
        <w:t>all of the applicable requirements are</w:t>
      </w:r>
      <w:r w:rsidRPr="0069554D">
        <w:rPr>
          <w:rFonts w:ascii="Courier New" w:hAnsi="Courier New" w:cs="Courier New"/>
          <w:spacing w:val="1"/>
          <w:w w:val="105"/>
          <w:sz w:val="20"/>
          <w:szCs w:val="20"/>
        </w:rPr>
        <w:t xml:space="preserve"> </w:t>
      </w:r>
      <w:r w:rsidRPr="0069554D">
        <w:rPr>
          <w:rFonts w:ascii="Courier New" w:hAnsi="Courier New" w:cs="Courier New"/>
          <w:w w:val="105"/>
          <w:sz w:val="20"/>
          <w:szCs w:val="20"/>
        </w:rPr>
        <w:t>met.</w:t>
      </w:r>
      <w:r w:rsidRPr="0069554D">
        <w:rPr>
          <w:rFonts w:ascii="Courier New" w:hAnsi="Courier New" w:cs="Courier New"/>
          <w:spacing w:val="1"/>
          <w:w w:val="105"/>
          <w:sz w:val="20"/>
          <w:szCs w:val="20"/>
        </w:rPr>
        <w:t xml:space="preserve"> </w:t>
      </w:r>
      <w:r w:rsidRPr="0069554D">
        <w:rPr>
          <w:rFonts w:ascii="Courier New" w:hAnsi="Courier New" w:cs="Courier New"/>
          <w:w w:val="105"/>
          <w:sz w:val="20"/>
          <w:szCs w:val="20"/>
        </w:rPr>
        <w:t>Mobile home parks are not allowed in</w:t>
      </w:r>
      <w:r w:rsidRPr="0069554D">
        <w:rPr>
          <w:rFonts w:ascii="Courier New" w:hAnsi="Courier New" w:cs="Courier New"/>
          <w:spacing w:val="1"/>
          <w:w w:val="105"/>
          <w:sz w:val="20"/>
          <w:szCs w:val="20"/>
        </w:rPr>
        <w:t xml:space="preserve"> </w:t>
      </w:r>
      <w:r w:rsidRPr="0069554D">
        <w:rPr>
          <w:rFonts w:ascii="Courier New" w:hAnsi="Courier New" w:cs="Courier New"/>
          <w:w w:val="105"/>
          <w:sz w:val="20"/>
          <w:szCs w:val="20"/>
        </w:rPr>
        <w:t>Taylortown.</w:t>
      </w:r>
    </w:p>
    <w:p w14:paraId="37A7BB23" w14:textId="77777777" w:rsidR="00B023DB" w:rsidRPr="00E93614" w:rsidRDefault="00B023DB" w:rsidP="00B023DB">
      <w:pPr>
        <w:pStyle w:val="BodyText"/>
        <w:spacing w:before="6"/>
      </w:pPr>
    </w:p>
    <w:p w14:paraId="38C2EC48" w14:textId="77777777" w:rsidR="00B023DB" w:rsidRPr="00E93614" w:rsidRDefault="00B023DB" w:rsidP="00B023DB">
      <w:pPr>
        <w:pStyle w:val="ListParagraph"/>
        <w:numPr>
          <w:ilvl w:val="0"/>
          <w:numId w:val="34"/>
        </w:numPr>
        <w:tabs>
          <w:tab w:val="left" w:pos="2288"/>
          <w:tab w:val="left" w:pos="2289"/>
        </w:tabs>
        <w:ind w:left="2288" w:hanging="660"/>
        <w:rPr>
          <w:color w:val="565657"/>
          <w:sz w:val="20"/>
          <w:szCs w:val="20"/>
        </w:rPr>
      </w:pPr>
      <w:r w:rsidRPr="00E93614">
        <w:rPr>
          <w:color w:val="424244"/>
          <w:w w:val="105"/>
          <w:sz w:val="20"/>
          <w:szCs w:val="20"/>
          <w:u w:color="424244"/>
        </w:rPr>
        <w:t>Construction</w:t>
      </w:r>
      <w:r w:rsidRPr="00E93614">
        <w:rPr>
          <w:color w:val="424244"/>
          <w:spacing w:val="23"/>
          <w:w w:val="105"/>
          <w:sz w:val="20"/>
          <w:szCs w:val="20"/>
          <w:u w:color="424244"/>
        </w:rPr>
        <w:t xml:space="preserve"> </w:t>
      </w:r>
      <w:r w:rsidRPr="00E93614">
        <w:rPr>
          <w:color w:val="424244"/>
          <w:w w:val="105"/>
          <w:sz w:val="20"/>
          <w:szCs w:val="20"/>
          <w:u w:color="424244"/>
        </w:rPr>
        <w:t>and</w:t>
      </w:r>
      <w:r w:rsidRPr="00E93614">
        <w:rPr>
          <w:color w:val="424244"/>
          <w:spacing w:val="25"/>
          <w:w w:val="105"/>
          <w:sz w:val="20"/>
          <w:szCs w:val="20"/>
          <w:u w:color="424244"/>
        </w:rPr>
        <w:t xml:space="preserve"> </w:t>
      </w:r>
      <w:r w:rsidRPr="00E93614">
        <w:rPr>
          <w:color w:val="424244"/>
          <w:w w:val="105"/>
          <w:sz w:val="20"/>
          <w:szCs w:val="20"/>
          <w:u w:color="424244"/>
        </w:rPr>
        <w:t>Placement.</w:t>
      </w:r>
    </w:p>
    <w:p w14:paraId="28EF5356" w14:textId="77777777" w:rsidR="00B023DB" w:rsidRPr="00E93614" w:rsidRDefault="00B023DB" w:rsidP="00B023DB">
      <w:pPr>
        <w:pStyle w:val="BodyText"/>
        <w:spacing w:before="11"/>
      </w:pPr>
    </w:p>
    <w:p w14:paraId="005CC12B" w14:textId="77777777" w:rsidR="00B023DB" w:rsidRPr="00E93614" w:rsidRDefault="00B023DB" w:rsidP="00B023DB">
      <w:pPr>
        <w:pStyle w:val="Heading3"/>
        <w:numPr>
          <w:ilvl w:val="0"/>
          <w:numId w:val="33"/>
        </w:numPr>
        <w:tabs>
          <w:tab w:val="left" w:pos="1951"/>
        </w:tabs>
        <w:ind w:right="846" w:firstLine="2"/>
        <w:jc w:val="both"/>
        <w:rPr>
          <w:rFonts w:ascii="Courier New" w:hAnsi="Courier New" w:cs="Courier New"/>
          <w:color w:val="565657"/>
          <w:sz w:val="20"/>
          <w:szCs w:val="20"/>
        </w:rPr>
      </w:pPr>
      <w:r w:rsidRPr="00E93614">
        <w:rPr>
          <w:rFonts w:ascii="Courier New" w:hAnsi="Courier New" w:cs="Courier New"/>
          <w:color w:val="424244"/>
          <w:w w:val="105"/>
          <w:sz w:val="20"/>
          <w:szCs w:val="20"/>
        </w:rPr>
        <w:t xml:space="preserve">The home shall be constructed in accordance with the Manufactured Home </w:t>
      </w:r>
      <w:r w:rsidRPr="00E93614">
        <w:rPr>
          <w:rFonts w:ascii="Courier New" w:hAnsi="Courier New" w:cs="Courier New"/>
          <w:color w:val="565657"/>
          <w:w w:val="105"/>
          <w:sz w:val="20"/>
          <w:szCs w:val="20"/>
        </w:rPr>
        <w:t xml:space="preserve">Construction </w:t>
      </w:r>
      <w:r w:rsidRPr="00E93614">
        <w:rPr>
          <w:rFonts w:ascii="Courier New" w:hAnsi="Courier New" w:cs="Courier New"/>
          <w:color w:val="424244"/>
          <w:w w:val="105"/>
          <w:sz w:val="20"/>
          <w:szCs w:val="20"/>
        </w:rPr>
        <w:t>and</w:t>
      </w:r>
      <w:r w:rsidRPr="00E93614">
        <w:rPr>
          <w:rFonts w:ascii="Courier New" w:hAnsi="Courier New" w:cs="Courier New"/>
          <w:color w:val="424244"/>
          <w:spacing w:val="1"/>
          <w:w w:val="105"/>
          <w:sz w:val="20"/>
          <w:szCs w:val="20"/>
        </w:rPr>
        <w:t xml:space="preserve"> </w:t>
      </w:r>
      <w:r w:rsidRPr="00E93614">
        <w:rPr>
          <w:rFonts w:ascii="Courier New" w:hAnsi="Courier New" w:cs="Courier New"/>
          <w:color w:val="424244"/>
          <w:spacing w:val="-1"/>
          <w:w w:val="110"/>
          <w:sz w:val="20"/>
          <w:szCs w:val="20"/>
        </w:rPr>
        <w:t>Safety</w:t>
      </w:r>
      <w:r w:rsidRPr="00E93614">
        <w:rPr>
          <w:rFonts w:ascii="Courier New" w:hAnsi="Courier New" w:cs="Courier New"/>
          <w:color w:val="424244"/>
          <w:spacing w:val="-10"/>
          <w:w w:val="110"/>
          <w:sz w:val="20"/>
          <w:szCs w:val="20"/>
        </w:rPr>
        <w:t xml:space="preserve"> </w:t>
      </w:r>
      <w:r w:rsidRPr="00E93614">
        <w:rPr>
          <w:rFonts w:ascii="Courier New" w:hAnsi="Courier New" w:cs="Courier New"/>
          <w:color w:val="424244"/>
          <w:spacing w:val="-1"/>
          <w:w w:val="110"/>
          <w:sz w:val="20"/>
          <w:szCs w:val="20"/>
        </w:rPr>
        <w:t>Standards</w:t>
      </w:r>
      <w:r w:rsidRPr="00E93614">
        <w:rPr>
          <w:rFonts w:ascii="Courier New" w:hAnsi="Courier New" w:cs="Courier New"/>
          <w:color w:val="424244"/>
          <w:spacing w:val="-7"/>
          <w:w w:val="110"/>
          <w:sz w:val="20"/>
          <w:szCs w:val="20"/>
        </w:rPr>
        <w:t xml:space="preserve"> </w:t>
      </w:r>
      <w:r w:rsidRPr="00E93614">
        <w:rPr>
          <w:rFonts w:ascii="Courier New" w:hAnsi="Courier New" w:cs="Courier New"/>
          <w:color w:val="424244"/>
          <w:w w:val="110"/>
          <w:sz w:val="20"/>
          <w:szCs w:val="20"/>
        </w:rPr>
        <w:t>effective</w:t>
      </w:r>
      <w:r w:rsidRPr="00E93614">
        <w:rPr>
          <w:rFonts w:ascii="Courier New" w:hAnsi="Courier New" w:cs="Courier New"/>
          <w:color w:val="424244"/>
          <w:spacing w:val="-3"/>
          <w:w w:val="110"/>
          <w:sz w:val="20"/>
          <w:szCs w:val="20"/>
        </w:rPr>
        <w:t xml:space="preserve"> </w:t>
      </w:r>
      <w:r w:rsidRPr="00E93614">
        <w:rPr>
          <w:rFonts w:ascii="Courier New" w:hAnsi="Courier New" w:cs="Courier New"/>
          <w:color w:val="424244"/>
          <w:w w:val="110"/>
          <w:sz w:val="20"/>
          <w:szCs w:val="20"/>
        </w:rPr>
        <w:t>July</w:t>
      </w:r>
      <w:r w:rsidRPr="00E93614">
        <w:rPr>
          <w:rFonts w:ascii="Courier New" w:hAnsi="Courier New" w:cs="Courier New"/>
          <w:color w:val="424244"/>
          <w:spacing w:val="-3"/>
          <w:w w:val="110"/>
          <w:sz w:val="20"/>
          <w:szCs w:val="20"/>
        </w:rPr>
        <w:t xml:space="preserve"> </w:t>
      </w:r>
      <w:r w:rsidRPr="00E93614">
        <w:rPr>
          <w:rFonts w:ascii="Courier New" w:hAnsi="Courier New" w:cs="Courier New"/>
          <w:color w:val="424244"/>
          <w:w w:val="110"/>
          <w:sz w:val="20"/>
          <w:szCs w:val="20"/>
        </w:rPr>
        <w:t>13,</w:t>
      </w:r>
      <w:r w:rsidRPr="00E93614">
        <w:rPr>
          <w:rFonts w:ascii="Courier New" w:hAnsi="Courier New" w:cs="Courier New"/>
          <w:color w:val="424244"/>
          <w:spacing w:val="-10"/>
          <w:w w:val="110"/>
          <w:sz w:val="20"/>
          <w:szCs w:val="20"/>
        </w:rPr>
        <w:t xml:space="preserve"> </w:t>
      </w:r>
      <w:r w:rsidRPr="00E93614">
        <w:rPr>
          <w:rFonts w:ascii="Courier New" w:hAnsi="Courier New" w:cs="Courier New"/>
          <w:color w:val="424244"/>
          <w:w w:val="110"/>
          <w:sz w:val="20"/>
          <w:szCs w:val="20"/>
        </w:rPr>
        <w:t>1994,</w:t>
      </w:r>
      <w:r w:rsidRPr="00E93614">
        <w:rPr>
          <w:rFonts w:ascii="Courier New" w:hAnsi="Courier New" w:cs="Courier New"/>
          <w:color w:val="424244"/>
          <w:spacing w:val="-4"/>
          <w:w w:val="110"/>
          <w:sz w:val="20"/>
          <w:szCs w:val="20"/>
        </w:rPr>
        <w:t xml:space="preserve"> </w:t>
      </w:r>
      <w:r w:rsidRPr="00E93614">
        <w:rPr>
          <w:rFonts w:ascii="Courier New" w:hAnsi="Courier New" w:cs="Courier New"/>
          <w:color w:val="424244"/>
          <w:w w:val="110"/>
          <w:sz w:val="20"/>
          <w:szCs w:val="20"/>
        </w:rPr>
        <w:t>and it</w:t>
      </w:r>
      <w:r w:rsidRPr="00E93614">
        <w:rPr>
          <w:rFonts w:ascii="Courier New" w:hAnsi="Courier New" w:cs="Courier New"/>
          <w:color w:val="424244"/>
          <w:spacing w:val="-12"/>
          <w:w w:val="110"/>
          <w:sz w:val="20"/>
          <w:szCs w:val="20"/>
        </w:rPr>
        <w:t xml:space="preserve"> </w:t>
      </w:r>
      <w:r w:rsidRPr="00E93614">
        <w:rPr>
          <w:rFonts w:ascii="Courier New" w:hAnsi="Courier New" w:cs="Courier New"/>
          <w:color w:val="424244"/>
          <w:w w:val="110"/>
          <w:sz w:val="20"/>
          <w:szCs w:val="20"/>
        </w:rPr>
        <w:t>shall</w:t>
      </w:r>
      <w:r w:rsidRPr="00E93614">
        <w:rPr>
          <w:rFonts w:ascii="Courier New" w:hAnsi="Courier New" w:cs="Courier New"/>
          <w:color w:val="424244"/>
          <w:spacing w:val="5"/>
          <w:w w:val="110"/>
          <w:sz w:val="20"/>
          <w:szCs w:val="20"/>
        </w:rPr>
        <w:t xml:space="preserve"> </w:t>
      </w:r>
      <w:r w:rsidRPr="00E93614">
        <w:rPr>
          <w:rFonts w:ascii="Courier New" w:hAnsi="Courier New" w:cs="Courier New"/>
          <w:color w:val="424244"/>
          <w:w w:val="110"/>
          <w:sz w:val="20"/>
          <w:szCs w:val="20"/>
        </w:rPr>
        <w:t>be</w:t>
      </w:r>
      <w:r w:rsidRPr="00E93614">
        <w:rPr>
          <w:rFonts w:ascii="Courier New" w:hAnsi="Courier New" w:cs="Courier New"/>
          <w:color w:val="424244"/>
          <w:spacing w:val="-14"/>
          <w:w w:val="110"/>
          <w:sz w:val="20"/>
          <w:szCs w:val="20"/>
        </w:rPr>
        <w:t xml:space="preserve"> </w:t>
      </w:r>
      <w:r w:rsidRPr="00E93614">
        <w:rPr>
          <w:rFonts w:ascii="Courier New" w:hAnsi="Courier New" w:cs="Courier New"/>
          <w:color w:val="424244"/>
          <w:w w:val="110"/>
          <w:sz w:val="20"/>
          <w:szCs w:val="20"/>
        </w:rPr>
        <w:t>certified</w:t>
      </w:r>
      <w:r w:rsidRPr="00E93614">
        <w:rPr>
          <w:rFonts w:ascii="Courier New" w:hAnsi="Courier New" w:cs="Courier New"/>
          <w:color w:val="424244"/>
          <w:spacing w:val="-3"/>
          <w:w w:val="110"/>
          <w:sz w:val="20"/>
          <w:szCs w:val="20"/>
        </w:rPr>
        <w:t xml:space="preserve"> </w:t>
      </w:r>
      <w:r w:rsidRPr="00E93614">
        <w:rPr>
          <w:rFonts w:ascii="Courier New" w:hAnsi="Courier New" w:cs="Courier New"/>
          <w:color w:val="424244"/>
          <w:w w:val="110"/>
          <w:sz w:val="20"/>
          <w:szCs w:val="20"/>
        </w:rPr>
        <w:t>by the</w:t>
      </w:r>
      <w:r w:rsidRPr="00E93614">
        <w:rPr>
          <w:rFonts w:ascii="Courier New" w:hAnsi="Courier New" w:cs="Courier New"/>
          <w:color w:val="424244"/>
          <w:spacing w:val="4"/>
          <w:w w:val="110"/>
          <w:sz w:val="20"/>
          <w:szCs w:val="20"/>
        </w:rPr>
        <w:t xml:space="preserve"> </w:t>
      </w:r>
      <w:r w:rsidRPr="00E93614">
        <w:rPr>
          <w:rFonts w:ascii="Courier New" w:hAnsi="Courier New" w:cs="Courier New"/>
          <w:color w:val="565657"/>
          <w:w w:val="110"/>
          <w:sz w:val="20"/>
          <w:szCs w:val="20"/>
        </w:rPr>
        <w:t>appropriate</w:t>
      </w:r>
      <w:r w:rsidRPr="00E93614">
        <w:rPr>
          <w:rFonts w:ascii="Courier New" w:hAnsi="Courier New" w:cs="Courier New"/>
          <w:color w:val="565657"/>
          <w:spacing w:val="-5"/>
          <w:w w:val="110"/>
          <w:sz w:val="20"/>
          <w:szCs w:val="20"/>
        </w:rPr>
        <w:t xml:space="preserve"> </w:t>
      </w:r>
      <w:r w:rsidRPr="00E93614">
        <w:rPr>
          <w:rFonts w:ascii="Courier New" w:hAnsi="Courier New" w:cs="Courier New"/>
          <w:color w:val="424244"/>
          <w:w w:val="110"/>
          <w:sz w:val="20"/>
          <w:szCs w:val="20"/>
        </w:rPr>
        <w:t>authority</w:t>
      </w:r>
      <w:r w:rsidRPr="00E93614">
        <w:rPr>
          <w:rFonts w:ascii="Courier New" w:hAnsi="Courier New" w:cs="Courier New"/>
          <w:color w:val="424244"/>
          <w:spacing w:val="-14"/>
          <w:w w:val="110"/>
          <w:sz w:val="20"/>
          <w:szCs w:val="20"/>
        </w:rPr>
        <w:t xml:space="preserve"> </w:t>
      </w:r>
      <w:r w:rsidRPr="00E93614">
        <w:rPr>
          <w:rFonts w:ascii="Courier New" w:hAnsi="Courier New" w:cs="Courier New"/>
          <w:color w:val="424244"/>
          <w:w w:val="110"/>
          <w:sz w:val="20"/>
          <w:szCs w:val="20"/>
        </w:rPr>
        <w:t>as</w:t>
      </w:r>
      <w:r w:rsidRPr="00E93614">
        <w:rPr>
          <w:rFonts w:ascii="Courier New" w:hAnsi="Courier New" w:cs="Courier New"/>
          <w:color w:val="424244"/>
          <w:spacing w:val="1"/>
          <w:w w:val="110"/>
          <w:sz w:val="20"/>
          <w:szCs w:val="20"/>
        </w:rPr>
        <w:t xml:space="preserve"> </w:t>
      </w:r>
      <w:r w:rsidRPr="00E93614">
        <w:rPr>
          <w:rFonts w:ascii="Courier New" w:hAnsi="Courier New" w:cs="Courier New"/>
          <w:color w:val="424244"/>
          <w:w w:val="105"/>
          <w:sz w:val="20"/>
          <w:szCs w:val="20"/>
        </w:rPr>
        <w:t xml:space="preserve">meeting or exceeding the standards of the </w:t>
      </w:r>
      <w:r w:rsidRPr="00E93614">
        <w:rPr>
          <w:rFonts w:ascii="Courier New" w:hAnsi="Courier New" w:cs="Courier New"/>
          <w:color w:val="565657"/>
          <w:w w:val="105"/>
          <w:sz w:val="20"/>
          <w:szCs w:val="20"/>
        </w:rPr>
        <w:t xml:space="preserve">US </w:t>
      </w:r>
      <w:r w:rsidRPr="00E93614">
        <w:rPr>
          <w:rFonts w:ascii="Courier New" w:hAnsi="Courier New" w:cs="Courier New"/>
          <w:color w:val="424244"/>
          <w:w w:val="105"/>
          <w:sz w:val="20"/>
          <w:szCs w:val="20"/>
        </w:rPr>
        <w:t xml:space="preserve">Department of Housing and </w:t>
      </w:r>
      <w:r w:rsidRPr="00E93614">
        <w:rPr>
          <w:rFonts w:ascii="Courier New" w:hAnsi="Courier New" w:cs="Courier New"/>
          <w:color w:val="565657"/>
          <w:w w:val="105"/>
          <w:sz w:val="20"/>
          <w:szCs w:val="20"/>
        </w:rPr>
        <w:t xml:space="preserve">Urban </w:t>
      </w:r>
      <w:r w:rsidRPr="00E93614">
        <w:rPr>
          <w:rFonts w:ascii="Courier New" w:hAnsi="Courier New" w:cs="Courier New"/>
          <w:color w:val="424244"/>
          <w:w w:val="105"/>
          <w:sz w:val="20"/>
          <w:szCs w:val="20"/>
        </w:rPr>
        <w:t>Development in</w:t>
      </w:r>
      <w:r w:rsidRPr="00E93614">
        <w:rPr>
          <w:rFonts w:ascii="Courier New" w:hAnsi="Courier New" w:cs="Courier New"/>
          <w:color w:val="424244"/>
          <w:spacing w:val="1"/>
          <w:w w:val="105"/>
          <w:sz w:val="20"/>
          <w:szCs w:val="20"/>
        </w:rPr>
        <w:t xml:space="preserve"> </w:t>
      </w:r>
      <w:r w:rsidRPr="00E93614">
        <w:rPr>
          <w:rFonts w:ascii="Courier New" w:hAnsi="Courier New" w:cs="Courier New"/>
          <w:color w:val="565657"/>
          <w:w w:val="110"/>
          <w:sz w:val="20"/>
          <w:szCs w:val="20"/>
        </w:rPr>
        <w:t>effect</w:t>
      </w:r>
      <w:r w:rsidRPr="00E93614">
        <w:rPr>
          <w:rFonts w:ascii="Courier New" w:hAnsi="Courier New" w:cs="Courier New"/>
          <w:color w:val="565657"/>
          <w:spacing w:val="-10"/>
          <w:w w:val="110"/>
          <w:sz w:val="20"/>
          <w:szCs w:val="20"/>
        </w:rPr>
        <w:t xml:space="preserve"> </w:t>
      </w:r>
      <w:r w:rsidRPr="00E93614">
        <w:rPr>
          <w:rFonts w:ascii="Courier New" w:hAnsi="Courier New" w:cs="Courier New"/>
          <w:color w:val="565657"/>
          <w:w w:val="110"/>
          <w:sz w:val="20"/>
          <w:szCs w:val="20"/>
        </w:rPr>
        <w:t>at</w:t>
      </w:r>
      <w:r w:rsidRPr="00E93614">
        <w:rPr>
          <w:rFonts w:ascii="Courier New" w:hAnsi="Courier New" w:cs="Courier New"/>
          <w:color w:val="565657"/>
          <w:spacing w:val="1"/>
          <w:w w:val="110"/>
          <w:sz w:val="20"/>
          <w:szCs w:val="20"/>
        </w:rPr>
        <w:t xml:space="preserve"> </w:t>
      </w:r>
      <w:r w:rsidRPr="00E93614">
        <w:rPr>
          <w:rFonts w:ascii="Courier New" w:hAnsi="Courier New" w:cs="Courier New"/>
          <w:color w:val="424244"/>
          <w:w w:val="110"/>
          <w:sz w:val="20"/>
          <w:szCs w:val="20"/>
        </w:rPr>
        <w:t>the</w:t>
      </w:r>
      <w:r w:rsidRPr="00E93614">
        <w:rPr>
          <w:rFonts w:ascii="Courier New" w:hAnsi="Courier New" w:cs="Courier New"/>
          <w:color w:val="424244"/>
          <w:spacing w:val="-4"/>
          <w:w w:val="110"/>
          <w:sz w:val="20"/>
          <w:szCs w:val="20"/>
        </w:rPr>
        <w:t xml:space="preserve"> </w:t>
      </w:r>
      <w:r w:rsidRPr="00E93614">
        <w:rPr>
          <w:rFonts w:ascii="Courier New" w:hAnsi="Courier New" w:cs="Courier New"/>
          <w:color w:val="424244"/>
          <w:w w:val="110"/>
          <w:sz w:val="20"/>
          <w:szCs w:val="20"/>
        </w:rPr>
        <w:t>time</w:t>
      </w:r>
      <w:r w:rsidRPr="00E93614">
        <w:rPr>
          <w:rFonts w:ascii="Courier New" w:hAnsi="Courier New" w:cs="Courier New"/>
          <w:color w:val="424244"/>
          <w:spacing w:val="-10"/>
          <w:w w:val="110"/>
          <w:sz w:val="20"/>
          <w:szCs w:val="20"/>
        </w:rPr>
        <w:t xml:space="preserve"> </w:t>
      </w:r>
      <w:r w:rsidRPr="00E93614">
        <w:rPr>
          <w:rFonts w:ascii="Courier New" w:hAnsi="Courier New" w:cs="Courier New"/>
          <w:color w:val="424244"/>
          <w:w w:val="110"/>
          <w:sz w:val="20"/>
          <w:szCs w:val="20"/>
        </w:rPr>
        <w:t>of</w:t>
      </w:r>
      <w:r w:rsidRPr="00E93614">
        <w:rPr>
          <w:rFonts w:ascii="Courier New" w:hAnsi="Courier New" w:cs="Courier New"/>
          <w:color w:val="424244"/>
          <w:spacing w:val="-5"/>
          <w:w w:val="110"/>
          <w:sz w:val="20"/>
          <w:szCs w:val="20"/>
        </w:rPr>
        <w:t xml:space="preserve"> </w:t>
      </w:r>
      <w:r w:rsidRPr="00E93614">
        <w:rPr>
          <w:rFonts w:ascii="Courier New" w:hAnsi="Courier New" w:cs="Courier New"/>
          <w:color w:val="565657"/>
          <w:w w:val="110"/>
          <w:sz w:val="20"/>
          <w:szCs w:val="20"/>
        </w:rPr>
        <w:t>its</w:t>
      </w:r>
      <w:r w:rsidRPr="00E93614">
        <w:rPr>
          <w:rFonts w:ascii="Courier New" w:hAnsi="Courier New" w:cs="Courier New"/>
          <w:color w:val="565657"/>
          <w:spacing w:val="-17"/>
          <w:w w:val="110"/>
          <w:sz w:val="20"/>
          <w:szCs w:val="20"/>
        </w:rPr>
        <w:t xml:space="preserve"> </w:t>
      </w:r>
      <w:r w:rsidRPr="00E93614">
        <w:rPr>
          <w:rFonts w:ascii="Courier New" w:hAnsi="Courier New" w:cs="Courier New"/>
          <w:color w:val="424244"/>
          <w:w w:val="110"/>
          <w:sz w:val="20"/>
          <w:szCs w:val="20"/>
        </w:rPr>
        <w:t>construction.</w:t>
      </w:r>
    </w:p>
    <w:p w14:paraId="016B4792" w14:textId="77777777" w:rsidR="00B023DB" w:rsidRPr="00E93614" w:rsidRDefault="00B023DB" w:rsidP="00B023DB">
      <w:pPr>
        <w:pStyle w:val="BodyText"/>
      </w:pPr>
    </w:p>
    <w:p w14:paraId="0BA56151" w14:textId="77777777" w:rsidR="00B023DB" w:rsidRPr="00E93614" w:rsidRDefault="00B023DB" w:rsidP="00B023DB">
      <w:pPr>
        <w:pStyle w:val="ListParagraph"/>
        <w:numPr>
          <w:ilvl w:val="0"/>
          <w:numId w:val="33"/>
        </w:numPr>
        <w:tabs>
          <w:tab w:val="left" w:pos="1975"/>
        </w:tabs>
        <w:spacing w:line="237" w:lineRule="auto"/>
        <w:ind w:left="1608" w:right="850" w:firstLine="4"/>
        <w:jc w:val="both"/>
        <w:rPr>
          <w:color w:val="565657"/>
          <w:sz w:val="20"/>
          <w:szCs w:val="20"/>
        </w:rPr>
      </w:pPr>
      <w:r w:rsidRPr="00E93614">
        <w:rPr>
          <w:color w:val="424244"/>
          <w:w w:val="105"/>
          <w:sz w:val="20"/>
          <w:szCs w:val="20"/>
        </w:rPr>
        <w:t>The manufactured</w:t>
      </w:r>
      <w:r w:rsidRPr="00E93614">
        <w:rPr>
          <w:color w:val="424244"/>
          <w:spacing w:val="1"/>
          <w:w w:val="105"/>
          <w:sz w:val="20"/>
          <w:szCs w:val="20"/>
        </w:rPr>
        <w:t xml:space="preserve"> </w:t>
      </w:r>
      <w:r w:rsidRPr="00E93614">
        <w:rPr>
          <w:color w:val="424244"/>
          <w:w w:val="105"/>
          <w:sz w:val="20"/>
          <w:szCs w:val="20"/>
        </w:rPr>
        <w:t>home must be affixed to a permanent foundation and must be professionally installed</w:t>
      </w:r>
      <w:r w:rsidRPr="00E93614">
        <w:rPr>
          <w:color w:val="565657"/>
          <w:w w:val="105"/>
          <w:sz w:val="20"/>
          <w:szCs w:val="20"/>
        </w:rPr>
        <w:t xml:space="preserve"> </w:t>
      </w:r>
      <w:r w:rsidRPr="00E93614">
        <w:rPr>
          <w:color w:val="424244"/>
          <w:w w:val="105"/>
          <w:sz w:val="20"/>
          <w:szCs w:val="20"/>
        </w:rPr>
        <w:t xml:space="preserve">in accordance with the </w:t>
      </w:r>
      <w:r w:rsidRPr="00E93614">
        <w:rPr>
          <w:color w:val="565657"/>
          <w:w w:val="105"/>
          <w:sz w:val="20"/>
          <w:szCs w:val="20"/>
        </w:rPr>
        <w:t xml:space="preserve">standards </w:t>
      </w:r>
      <w:r w:rsidRPr="00E93614">
        <w:rPr>
          <w:color w:val="424244"/>
          <w:w w:val="105"/>
          <w:sz w:val="20"/>
          <w:szCs w:val="20"/>
        </w:rPr>
        <w:t>established</w:t>
      </w:r>
      <w:r w:rsidRPr="00E93614">
        <w:rPr>
          <w:color w:val="424244"/>
          <w:spacing w:val="1"/>
          <w:w w:val="105"/>
          <w:sz w:val="20"/>
          <w:szCs w:val="20"/>
        </w:rPr>
        <w:t xml:space="preserve"> </w:t>
      </w:r>
      <w:r w:rsidRPr="00E93614">
        <w:rPr>
          <w:color w:val="565657"/>
          <w:w w:val="105"/>
          <w:sz w:val="20"/>
          <w:szCs w:val="20"/>
        </w:rPr>
        <w:t>by the</w:t>
      </w:r>
      <w:r w:rsidRPr="00E93614">
        <w:rPr>
          <w:color w:val="565657"/>
          <w:spacing w:val="1"/>
          <w:w w:val="105"/>
          <w:sz w:val="20"/>
          <w:szCs w:val="20"/>
        </w:rPr>
        <w:t xml:space="preserve"> </w:t>
      </w:r>
      <w:r w:rsidRPr="00E93614">
        <w:rPr>
          <w:color w:val="424244"/>
          <w:w w:val="105"/>
          <w:sz w:val="20"/>
          <w:szCs w:val="20"/>
        </w:rPr>
        <w:t>North Carolina Department</w:t>
      </w:r>
      <w:r w:rsidRPr="00E93614">
        <w:rPr>
          <w:color w:val="424244"/>
          <w:spacing w:val="1"/>
          <w:w w:val="105"/>
          <w:sz w:val="20"/>
          <w:szCs w:val="20"/>
        </w:rPr>
        <w:t xml:space="preserve"> </w:t>
      </w:r>
      <w:r w:rsidRPr="00E93614">
        <w:rPr>
          <w:color w:val="424244"/>
          <w:w w:val="105"/>
          <w:sz w:val="20"/>
          <w:szCs w:val="20"/>
        </w:rPr>
        <w:t>of</w:t>
      </w:r>
      <w:r w:rsidRPr="00E93614">
        <w:rPr>
          <w:color w:val="424244"/>
          <w:spacing w:val="1"/>
          <w:w w:val="105"/>
          <w:sz w:val="20"/>
          <w:szCs w:val="20"/>
        </w:rPr>
        <w:t xml:space="preserve"> </w:t>
      </w:r>
      <w:r w:rsidRPr="00E93614">
        <w:rPr>
          <w:color w:val="565657"/>
          <w:w w:val="105"/>
          <w:sz w:val="20"/>
          <w:szCs w:val="20"/>
        </w:rPr>
        <w:t xml:space="preserve">Insurance </w:t>
      </w:r>
      <w:r w:rsidRPr="00E93614">
        <w:rPr>
          <w:color w:val="424244"/>
          <w:w w:val="105"/>
          <w:sz w:val="20"/>
          <w:szCs w:val="20"/>
        </w:rPr>
        <w:t xml:space="preserve">and shall be properly anchored in accordance with the North </w:t>
      </w:r>
      <w:r w:rsidRPr="00E93614">
        <w:rPr>
          <w:color w:val="565657"/>
          <w:w w:val="105"/>
          <w:sz w:val="20"/>
          <w:szCs w:val="20"/>
        </w:rPr>
        <w:t xml:space="preserve">Carolina </w:t>
      </w:r>
      <w:r w:rsidRPr="00E93614">
        <w:rPr>
          <w:color w:val="424244"/>
          <w:w w:val="105"/>
          <w:sz w:val="20"/>
          <w:szCs w:val="20"/>
        </w:rPr>
        <w:t>State Building</w:t>
      </w:r>
      <w:r w:rsidRPr="00E93614">
        <w:rPr>
          <w:color w:val="424244"/>
          <w:spacing w:val="1"/>
          <w:w w:val="105"/>
          <w:sz w:val="20"/>
          <w:szCs w:val="20"/>
        </w:rPr>
        <w:t xml:space="preserve"> </w:t>
      </w:r>
      <w:r w:rsidRPr="00E93614">
        <w:rPr>
          <w:color w:val="424244"/>
          <w:sz w:val="20"/>
          <w:szCs w:val="20"/>
        </w:rPr>
        <w:t>Code. The set up and</w:t>
      </w:r>
      <w:r w:rsidRPr="00E93614">
        <w:rPr>
          <w:color w:val="424244"/>
          <w:spacing w:val="1"/>
          <w:sz w:val="20"/>
          <w:szCs w:val="20"/>
        </w:rPr>
        <w:t xml:space="preserve"> </w:t>
      </w:r>
      <w:r w:rsidRPr="00E93614">
        <w:rPr>
          <w:color w:val="424244"/>
          <w:sz w:val="20"/>
          <w:szCs w:val="20"/>
        </w:rPr>
        <w:t xml:space="preserve">anchoring must be done by </w:t>
      </w:r>
      <w:proofErr w:type="gramStart"/>
      <w:r w:rsidRPr="00E93614">
        <w:rPr>
          <w:color w:val="424244"/>
          <w:sz w:val="20"/>
          <w:szCs w:val="20"/>
        </w:rPr>
        <w:t>persons</w:t>
      </w:r>
      <w:proofErr w:type="gramEnd"/>
      <w:r w:rsidRPr="00E93614">
        <w:rPr>
          <w:color w:val="424244"/>
          <w:spacing w:val="52"/>
          <w:sz w:val="20"/>
          <w:szCs w:val="20"/>
        </w:rPr>
        <w:t xml:space="preserve"> </w:t>
      </w:r>
      <w:r w:rsidRPr="00E93614">
        <w:rPr>
          <w:color w:val="565657"/>
          <w:sz w:val="20"/>
          <w:szCs w:val="20"/>
        </w:rPr>
        <w:t xml:space="preserve">licensed by </w:t>
      </w:r>
      <w:r w:rsidRPr="00E93614">
        <w:rPr>
          <w:color w:val="424244"/>
          <w:sz w:val="20"/>
          <w:szCs w:val="20"/>
        </w:rPr>
        <w:t>the</w:t>
      </w:r>
      <w:r w:rsidRPr="00E93614">
        <w:rPr>
          <w:color w:val="424244"/>
          <w:spacing w:val="53"/>
          <w:sz w:val="20"/>
          <w:szCs w:val="20"/>
        </w:rPr>
        <w:t xml:space="preserve"> </w:t>
      </w:r>
      <w:r w:rsidRPr="00E93614">
        <w:rPr>
          <w:color w:val="424244"/>
          <w:sz w:val="20"/>
          <w:szCs w:val="20"/>
        </w:rPr>
        <w:t xml:space="preserve">State </w:t>
      </w:r>
      <w:r w:rsidRPr="00E93614">
        <w:rPr>
          <w:color w:val="565657"/>
          <w:sz w:val="20"/>
          <w:szCs w:val="20"/>
        </w:rPr>
        <w:t>of</w:t>
      </w:r>
      <w:r w:rsidRPr="00E93614">
        <w:rPr>
          <w:color w:val="565657"/>
          <w:spacing w:val="52"/>
          <w:sz w:val="20"/>
          <w:szCs w:val="20"/>
        </w:rPr>
        <w:t xml:space="preserve"> </w:t>
      </w:r>
      <w:r w:rsidRPr="00E93614">
        <w:rPr>
          <w:color w:val="424244"/>
          <w:sz w:val="20"/>
          <w:szCs w:val="20"/>
        </w:rPr>
        <w:t>North</w:t>
      </w:r>
      <w:r w:rsidRPr="00E93614">
        <w:rPr>
          <w:color w:val="424244"/>
          <w:spacing w:val="53"/>
          <w:sz w:val="20"/>
          <w:szCs w:val="20"/>
        </w:rPr>
        <w:t xml:space="preserve"> </w:t>
      </w:r>
      <w:r w:rsidRPr="00E93614">
        <w:rPr>
          <w:color w:val="424244"/>
          <w:sz w:val="20"/>
          <w:szCs w:val="20"/>
        </w:rPr>
        <w:t>Carolina</w:t>
      </w:r>
      <w:r w:rsidRPr="00E93614">
        <w:rPr>
          <w:color w:val="424244"/>
          <w:spacing w:val="1"/>
          <w:sz w:val="20"/>
          <w:szCs w:val="20"/>
        </w:rPr>
        <w:t xml:space="preserve"> </w:t>
      </w:r>
      <w:r w:rsidRPr="00E93614">
        <w:rPr>
          <w:color w:val="424244"/>
          <w:w w:val="105"/>
          <w:sz w:val="20"/>
          <w:szCs w:val="20"/>
        </w:rPr>
        <w:t>to</w:t>
      </w:r>
      <w:r w:rsidRPr="00E93614">
        <w:rPr>
          <w:color w:val="424244"/>
          <w:spacing w:val="1"/>
          <w:w w:val="105"/>
          <w:sz w:val="20"/>
          <w:szCs w:val="20"/>
        </w:rPr>
        <w:t xml:space="preserve"> </w:t>
      </w:r>
      <w:r w:rsidRPr="00E93614">
        <w:rPr>
          <w:color w:val="424244"/>
          <w:w w:val="105"/>
          <w:sz w:val="20"/>
          <w:szCs w:val="20"/>
        </w:rPr>
        <w:t xml:space="preserve">perform such work. The wheels tongue, axles, running </w:t>
      </w:r>
      <w:r w:rsidRPr="00E93614">
        <w:rPr>
          <w:color w:val="565657"/>
          <w:w w:val="105"/>
          <w:sz w:val="20"/>
          <w:szCs w:val="20"/>
        </w:rPr>
        <w:t xml:space="preserve">light, </w:t>
      </w:r>
      <w:r w:rsidRPr="00E93614">
        <w:rPr>
          <w:color w:val="424244"/>
          <w:w w:val="105"/>
          <w:sz w:val="20"/>
          <w:szCs w:val="20"/>
        </w:rPr>
        <w:t>and removable towing apparatus</w:t>
      </w:r>
      <w:r w:rsidRPr="00E93614">
        <w:rPr>
          <w:color w:val="424244"/>
          <w:spacing w:val="1"/>
          <w:w w:val="105"/>
          <w:sz w:val="20"/>
          <w:szCs w:val="20"/>
        </w:rPr>
        <w:t xml:space="preserve"> </w:t>
      </w:r>
      <w:r w:rsidRPr="00E93614">
        <w:rPr>
          <w:color w:val="424244"/>
          <w:w w:val="105"/>
          <w:sz w:val="20"/>
          <w:szCs w:val="20"/>
        </w:rPr>
        <w:t>must be</w:t>
      </w:r>
      <w:r w:rsidRPr="00E93614">
        <w:rPr>
          <w:color w:val="424244"/>
          <w:spacing w:val="-10"/>
          <w:w w:val="105"/>
          <w:sz w:val="20"/>
          <w:szCs w:val="20"/>
        </w:rPr>
        <w:t xml:space="preserve"> </w:t>
      </w:r>
      <w:r w:rsidRPr="00E93614">
        <w:rPr>
          <w:color w:val="424244"/>
          <w:w w:val="105"/>
          <w:sz w:val="20"/>
          <w:szCs w:val="20"/>
        </w:rPr>
        <w:t>removed</w:t>
      </w:r>
      <w:r w:rsidRPr="00E93614">
        <w:rPr>
          <w:color w:val="424244"/>
          <w:spacing w:val="3"/>
          <w:w w:val="105"/>
          <w:sz w:val="20"/>
          <w:szCs w:val="20"/>
        </w:rPr>
        <w:t xml:space="preserve"> </w:t>
      </w:r>
      <w:r w:rsidRPr="00E93614">
        <w:rPr>
          <w:color w:val="424244"/>
          <w:w w:val="105"/>
          <w:sz w:val="20"/>
          <w:szCs w:val="20"/>
        </w:rPr>
        <w:t>prior</w:t>
      </w:r>
      <w:r w:rsidRPr="00E93614">
        <w:rPr>
          <w:color w:val="424244"/>
          <w:spacing w:val="2"/>
          <w:w w:val="105"/>
          <w:sz w:val="20"/>
          <w:szCs w:val="20"/>
        </w:rPr>
        <w:t xml:space="preserve"> </w:t>
      </w:r>
      <w:r w:rsidRPr="00E93614">
        <w:rPr>
          <w:color w:val="424244"/>
          <w:w w:val="105"/>
          <w:sz w:val="20"/>
          <w:szCs w:val="20"/>
        </w:rPr>
        <w:t>to the</w:t>
      </w:r>
      <w:r w:rsidRPr="00E93614">
        <w:rPr>
          <w:color w:val="424244"/>
          <w:spacing w:val="19"/>
          <w:w w:val="105"/>
          <w:sz w:val="20"/>
          <w:szCs w:val="20"/>
        </w:rPr>
        <w:t xml:space="preserve"> </w:t>
      </w:r>
      <w:r w:rsidRPr="00E93614">
        <w:rPr>
          <w:color w:val="424244"/>
          <w:w w:val="105"/>
          <w:sz w:val="20"/>
          <w:szCs w:val="20"/>
        </w:rPr>
        <w:t>issuance</w:t>
      </w:r>
      <w:r w:rsidRPr="00E93614">
        <w:rPr>
          <w:color w:val="424244"/>
          <w:spacing w:val="-2"/>
          <w:w w:val="105"/>
          <w:sz w:val="20"/>
          <w:szCs w:val="20"/>
        </w:rPr>
        <w:t xml:space="preserve"> </w:t>
      </w:r>
      <w:r w:rsidRPr="00E93614">
        <w:rPr>
          <w:color w:val="424244"/>
          <w:w w:val="105"/>
          <w:sz w:val="20"/>
          <w:szCs w:val="20"/>
        </w:rPr>
        <w:t>of</w:t>
      </w:r>
      <w:r w:rsidRPr="00E93614">
        <w:rPr>
          <w:color w:val="424244"/>
          <w:spacing w:val="-2"/>
          <w:w w:val="105"/>
          <w:sz w:val="20"/>
          <w:szCs w:val="20"/>
        </w:rPr>
        <w:t xml:space="preserve"> </w:t>
      </w:r>
      <w:r w:rsidRPr="00E93614">
        <w:rPr>
          <w:color w:val="565657"/>
          <w:w w:val="105"/>
          <w:sz w:val="20"/>
          <w:szCs w:val="20"/>
        </w:rPr>
        <w:t>a</w:t>
      </w:r>
      <w:r w:rsidRPr="00E93614">
        <w:rPr>
          <w:color w:val="565657"/>
          <w:spacing w:val="-5"/>
          <w:w w:val="105"/>
          <w:sz w:val="20"/>
          <w:szCs w:val="20"/>
        </w:rPr>
        <w:t xml:space="preserve"> </w:t>
      </w:r>
      <w:r w:rsidRPr="00E93614">
        <w:rPr>
          <w:color w:val="424244"/>
          <w:w w:val="105"/>
          <w:sz w:val="20"/>
          <w:szCs w:val="20"/>
        </w:rPr>
        <w:t>certificate</w:t>
      </w:r>
      <w:r w:rsidRPr="00E93614">
        <w:rPr>
          <w:color w:val="424244"/>
          <w:spacing w:val="-3"/>
          <w:w w:val="105"/>
          <w:sz w:val="20"/>
          <w:szCs w:val="20"/>
        </w:rPr>
        <w:t xml:space="preserve"> </w:t>
      </w:r>
      <w:r w:rsidRPr="00E93614">
        <w:rPr>
          <w:color w:val="565657"/>
          <w:w w:val="105"/>
          <w:sz w:val="20"/>
          <w:szCs w:val="20"/>
        </w:rPr>
        <w:t>of</w:t>
      </w:r>
      <w:r w:rsidRPr="00E93614">
        <w:rPr>
          <w:color w:val="565657"/>
          <w:spacing w:val="14"/>
          <w:w w:val="105"/>
          <w:sz w:val="20"/>
          <w:szCs w:val="20"/>
        </w:rPr>
        <w:t xml:space="preserve"> </w:t>
      </w:r>
      <w:r w:rsidRPr="00E93614">
        <w:rPr>
          <w:color w:val="565657"/>
          <w:w w:val="105"/>
          <w:sz w:val="20"/>
          <w:szCs w:val="20"/>
        </w:rPr>
        <w:t>occupancy.</w:t>
      </w:r>
    </w:p>
    <w:p w14:paraId="629327E5" w14:textId="77777777" w:rsidR="00B023DB" w:rsidRPr="00E93614" w:rsidRDefault="00B023DB" w:rsidP="00B023DB">
      <w:pPr>
        <w:pStyle w:val="BodyText"/>
        <w:spacing w:before="8"/>
      </w:pPr>
    </w:p>
    <w:p w14:paraId="426E5595" w14:textId="77777777" w:rsidR="00B023DB" w:rsidRPr="00E93614" w:rsidRDefault="00B023DB" w:rsidP="00B023DB">
      <w:pPr>
        <w:pStyle w:val="Heading3"/>
        <w:numPr>
          <w:ilvl w:val="0"/>
          <w:numId w:val="33"/>
        </w:numPr>
        <w:tabs>
          <w:tab w:val="left" w:pos="1944"/>
        </w:tabs>
        <w:spacing w:line="230" w:lineRule="auto"/>
        <w:ind w:left="1610" w:right="862" w:firstLine="6"/>
        <w:jc w:val="both"/>
        <w:rPr>
          <w:rFonts w:ascii="Courier New" w:hAnsi="Courier New" w:cs="Courier New"/>
          <w:color w:val="565657"/>
          <w:sz w:val="20"/>
          <w:szCs w:val="20"/>
        </w:rPr>
      </w:pPr>
      <w:r w:rsidRPr="00E93614">
        <w:rPr>
          <w:rFonts w:ascii="Courier New" w:hAnsi="Courier New" w:cs="Courier New"/>
          <w:color w:val="424244"/>
          <w:w w:val="110"/>
          <w:sz w:val="20"/>
          <w:szCs w:val="20"/>
        </w:rPr>
        <w:t xml:space="preserve">The maximum length of the home shall be not more than four </w:t>
      </w:r>
      <w:r w:rsidRPr="00E93614">
        <w:rPr>
          <w:rFonts w:ascii="Courier New" w:hAnsi="Courier New" w:cs="Courier New"/>
          <w:color w:val="565657"/>
          <w:w w:val="110"/>
          <w:sz w:val="20"/>
          <w:szCs w:val="20"/>
        </w:rPr>
        <w:t xml:space="preserve">(4) times </w:t>
      </w:r>
      <w:r w:rsidRPr="00E93614">
        <w:rPr>
          <w:rFonts w:ascii="Courier New" w:hAnsi="Courier New" w:cs="Courier New"/>
          <w:color w:val="424244"/>
          <w:w w:val="110"/>
          <w:sz w:val="20"/>
          <w:szCs w:val="20"/>
        </w:rPr>
        <w:t>its width, with the</w:t>
      </w:r>
      <w:r w:rsidRPr="00E93614">
        <w:rPr>
          <w:rFonts w:ascii="Courier New" w:hAnsi="Courier New" w:cs="Courier New"/>
          <w:color w:val="424244"/>
          <w:spacing w:val="1"/>
          <w:w w:val="110"/>
          <w:sz w:val="20"/>
          <w:szCs w:val="20"/>
        </w:rPr>
        <w:t xml:space="preserve"> </w:t>
      </w:r>
      <w:r w:rsidRPr="00E93614">
        <w:rPr>
          <w:rFonts w:ascii="Courier New" w:hAnsi="Courier New" w:cs="Courier New"/>
          <w:color w:val="424244"/>
          <w:w w:val="105"/>
          <w:sz w:val="20"/>
          <w:szCs w:val="20"/>
        </w:rPr>
        <w:t>length measured along the longest axis and the width measured at the narrowest part of the other</w:t>
      </w:r>
      <w:r w:rsidRPr="00E93614">
        <w:rPr>
          <w:rFonts w:ascii="Courier New" w:hAnsi="Courier New" w:cs="Courier New"/>
          <w:color w:val="424244"/>
          <w:spacing w:val="1"/>
          <w:w w:val="105"/>
          <w:sz w:val="20"/>
          <w:szCs w:val="20"/>
        </w:rPr>
        <w:t xml:space="preserve"> </w:t>
      </w:r>
      <w:r w:rsidRPr="00E93614">
        <w:rPr>
          <w:rFonts w:ascii="Courier New" w:hAnsi="Courier New" w:cs="Courier New"/>
          <w:color w:val="424244"/>
          <w:w w:val="110"/>
          <w:sz w:val="20"/>
          <w:szCs w:val="20"/>
        </w:rPr>
        <w:t>axis,</w:t>
      </w:r>
      <w:r w:rsidRPr="00E93614">
        <w:rPr>
          <w:rFonts w:ascii="Courier New" w:hAnsi="Courier New" w:cs="Courier New"/>
          <w:color w:val="424244"/>
          <w:spacing w:val="-7"/>
          <w:w w:val="110"/>
          <w:sz w:val="20"/>
          <w:szCs w:val="20"/>
        </w:rPr>
        <w:t xml:space="preserve"> </w:t>
      </w:r>
      <w:r w:rsidRPr="00E93614">
        <w:rPr>
          <w:rFonts w:ascii="Courier New" w:hAnsi="Courier New" w:cs="Courier New"/>
          <w:color w:val="424244"/>
          <w:w w:val="110"/>
          <w:sz w:val="20"/>
          <w:szCs w:val="20"/>
        </w:rPr>
        <w:t>excluding</w:t>
      </w:r>
      <w:r w:rsidRPr="00E93614">
        <w:rPr>
          <w:rFonts w:ascii="Courier New" w:hAnsi="Courier New" w:cs="Courier New"/>
          <w:color w:val="424244"/>
          <w:spacing w:val="-13"/>
          <w:w w:val="110"/>
          <w:sz w:val="20"/>
          <w:szCs w:val="20"/>
        </w:rPr>
        <w:t xml:space="preserve"> </w:t>
      </w:r>
      <w:r w:rsidRPr="00E93614">
        <w:rPr>
          <w:rFonts w:ascii="Courier New" w:hAnsi="Courier New" w:cs="Courier New"/>
          <w:color w:val="424244"/>
          <w:w w:val="110"/>
          <w:sz w:val="20"/>
          <w:szCs w:val="20"/>
        </w:rPr>
        <w:t>additions.</w:t>
      </w:r>
    </w:p>
    <w:p w14:paraId="1DD6035B" w14:textId="77777777" w:rsidR="00B023DB" w:rsidRPr="00E93614" w:rsidRDefault="00B023DB" w:rsidP="00B023DB">
      <w:pPr>
        <w:pStyle w:val="BodyText"/>
        <w:spacing w:before="1"/>
      </w:pPr>
    </w:p>
    <w:p w14:paraId="364B85D0" w14:textId="77777777" w:rsidR="00B023DB" w:rsidRPr="00E93614" w:rsidRDefault="00B023DB" w:rsidP="00B023DB">
      <w:pPr>
        <w:pStyle w:val="ListParagraph"/>
        <w:numPr>
          <w:ilvl w:val="0"/>
          <w:numId w:val="33"/>
        </w:numPr>
        <w:tabs>
          <w:tab w:val="left" w:pos="1951"/>
        </w:tabs>
        <w:spacing w:line="259" w:lineRule="auto"/>
        <w:ind w:left="1623" w:right="869" w:hanging="8"/>
        <w:jc w:val="both"/>
        <w:rPr>
          <w:color w:val="565657"/>
          <w:sz w:val="20"/>
          <w:szCs w:val="20"/>
        </w:rPr>
      </w:pPr>
      <w:r w:rsidRPr="00E93614">
        <w:rPr>
          <w:color w:val="424244"/>
          <w:w w:val="105"/>
          <w:sz w:val="20"/>
          <w:szCs w:val="20"/>
        </w:rPr>
        <w:t>The minimum</w:t>
      </w:r>
      <w:r w:rsidRPr="00E93614">
        <w:rPr>
          <w:color w:val="424244"/>
          <w:spacing w:val="1"/>
          <w:w w:val="105"/>
          <w:sz w:val="20"/>
          <w:szCs w:val="20"/>
        </w:rPr>
        <w:t xml:space="preserve"> </w:t>
      </w:r>
      <w:r w:rsidRPr="00E93614">
        <w:rPr>
          <w:color w:val="424244"/>
          <w:w w:val="105"/>
          <w:sz w:val="20"/>
          <w:szCs w:val="20"/>
        </w:rPr>
        <w:t>roof pitch of</w:t>
      </w:r>
      <w:r w:rsidRPr="00E93614">
        <w:rPr>
          <w:color w:val="424244"/>
          <w:spacing w:val="1"/>
          <w:w w:val="105"/>
          <w:sz w:val="20"/>
          <w:szCs w:val="20"/>
        </w:rPr>
        <w:t xml:space="preserve"> </w:t>
      </w:r>
      <w:r w:rsidRPr="00E93614">
        <w:rPr>
          <w:color w:val="424244"/>
          <w:w w:val="105"/>
          <w:sz w:val="20"/>
          <w:szCs w:val="20"/>
        </w:rPr>
        <w:t xml:space="preserve">the home </w:t>
      </w:r>
      <w:r w:rsidRPr="00E93614">
        <w:rPr>
          <w:color w:val="565657"/>
          <w:w w:val="105"/>
          <w:sz w:val="20"/>
          <w:szCs w:val="20"/>
        </w:rPr>
        <w:t xml:space="preserve">shall </w:t>
      </w:r>
      <w:r w:rsidRPr="00E93614">
        <w:rPr>
          <w:color w:val="424244"/>
          <w:w w:val="105"/>
          <w:sz w:val="20"/>
          <w:szCs w:val="20"/>
        </w:rPr>
        <w:t xml:space="preserve">have </w:t>
      </w:r>
      <w:r w:rsidRPr="00E93614">
        <w:rPr>
          <w:color w:val="565657"/>
          <w:w w:val="105"/>
          <w:sz w:val="20"/>
          <w:szCs w:val="20"/>
        </w:rPr>
        <w:t xml:space="preserve">a </w:t>
      </w:r>
      <w:r w:rsidRPr="00E93614">
        <w:rPr>
          <w:color w:val="424244"/>
          <w:w w:val="105"/>
          <w:sz w:val="20"/>
          <w:szCs w:val="20"/>
        </w:rPr>
        <w:t xml:space="preserve">nominal  </w:t>
      </w:r>
      <w:r w:rsidRPr="00E93614">
        <w:rPr>
          <w:color w:val="565657"/>
          <w:w w:val="105"/>
          <w:sz w:val="20"/>
          <w:szCs w:val="20"/>
        </w:rPr>
        <w:t>4:</w:t>
      </w:r>
      <w:r w:rsidRPr="00E93614">
        <w:rPr>
          <w:color w:val="424244"/>
          <w:w w:val="105"/>
          <w:sz w:val="20"/>
          <w:szCs w:val="20"/>
        </w:rPr>
        <w:t>12  roof pitch and shall have a</w:t>
      </w:r>
      <w:r w:rsidRPr="00E93614">
        <w:rPr>
          <w:color w:val="424244"/>
          <w:spacing w:val="1"/>
          <w:w w:val="105"/>
          <w:sz w:val="20"/>
          <w:szCs w:val="20"/>
        </w:rPr>
        <w:t xml:space="preserve"> </w:t>
      </w:r>
      <w:r w:rsidRPr="00E93614">
        <w:rPr>
          <w:color w:val="424244"/>
          <w:w w:val="105"/>
          <w:sz w:val="20"/>
          <w:szCs w:val="20"/>
        </w:rPr>
        <w:t>roof finished</w:t>
      </w:r>
      <w:r w:rsidRPr="00E93614">
        <w:rPr>
          <w:color w:val="424244"/>
          <w:spacing w:val="10"/>
          <w:w w:val="105"/>
          <w:sz w:val="20"/>
          <w:szCs w:val="20"/>
        </w:rPr>
        <w:t xml:space="preserve"> </w:t>
      </w:r>
      <w:r w:rsidRPr="00E93614">
        <w:rPr>
          <w:color w:val="424244"/>
          <w:w w:val="105"/>
          <w:sz w:val="20"/>
          <w:szCs w:val="20"/>
        </w:rPr>
        <w:t>with</w:t>
      </w:r>
      <w:r w:rsidRPr="00E93614">
        <w:rPr>
          <w:color w:val="424244"/>
          <w:spacing w:val="-3"/>
          <w:w w:val="105"/>
          <w:sz w:val="20"/>
          <w:szCs w:val="20"/>
        </w:rPr>
        <w:t xml:space="preserve"> </w:t>
      </w:r>
      <w:r w:rsidRPr="00E93614">
        <w:rPr>
          <w:color w:val="424244"/>
          <w:w w:val="105"/>
          <w:sz w:val="20"/>
          <w:szCs w:val="20"/>
        </w:rPr>
        <w:t>a</w:t>
      </w:r>
      <w:r w:rsidRPr="00E93614">
        <w:rPr>
          <w:color w:val="424244"/>
          <w:spacing w:val="-3"/>
          <w:w w:val="105"/>
          <w:sz w:val="20"/>
          <w:szCs w:val="20"/>
        </w:rPr>
        <w:t xml:space="preserve"> </w:t>
      </w:r>
      <w:r w:rsidRPr="00E93614">
        <w:rPr>
          <w:color w:val="424244"/>
          <w:w w:val="105"/>
          <w:sz w:val="20"/>
          <w:szCs w:val="20"/>
        </w:rPr>
        <w:t>type of</w:t>
      </w:r>
      <w:r w:rsidRPr="00E93614">
        <w:rPr>
          <w:color w:val="424244"/>
          <w:spacing w:val="14"/>
          <w:w w:val="105"/>
          <w:sz w:val="20"/>
          <w:szCs w:val="20"/>
        </w:rPr>
        <w:t xml:space="preserve"> </w:t>
      </w:r>
      <w:r w:rsidRPr="00E93614">
        <w:rPr>
          <w:color w:val="424244"/>
          <w:w w:val="105"/>
          <w:sz w:val="20"/>
          <w:szCs w:val="20"/>
        </w:rPr>
        <w:t>shingle</w:t>
      </w:r>
      <w:r w:rsidRPr="00E93614">
        <w:rPr>
          <w:color w:val="424244"/>
          <w:spacing w:val="4"/>
          <w:w w:val="105"/>
          <w:sz w:val="20"/>
          <w:szCs w:val="20"/>
        </w:rPr>
        <w:t xml:space="preserve"> </w:t>
      </w:r>
      <w:r w:rsidRPr="00E93614">
        <w:rPr>
          <w:color w:val="424244"/>
          <w:w w:val="105"/>
          <w:sz w:val="20"/>
          <w:szCs w:val="20"/>
        </w:rPr>
        <w:t>that</w:t>
      </w:r>
      <w:r w:rsidRPr="00E93614">
        <w:rPr>
          <w:color w:val="424244"/>
          <w:spacing w:val="17"/>
          <w:w w:val="105"/>
          <w:sz w:val="20"/>
          <w:szCs w:val="20"/>
        </w:rPr>
        <w:t xml:space="preserve"> </w:t>
      </w:r>
      <w:r w:rsidRPr="00E93614">
        <w:rPr>
          <w:color w:val="565657"/>
          <w:w w:val="105"/>
          <w:sz w:val="20"/>
          <w:szCs w:val="20"/>
        </w:rPr>
        <w:t xml:space="preserve">is </w:t>
      </w:r>
      <w:r w:rsidRPr="00E93614">
        <w:rPr>
          <w:color w:val="424244"/>
          <w:w w:val="105"/>
          <w:sz w:val="20"/>
          <w:szCs w:val="20"/>
        </w:rPr>
        <w:t>commonly</w:t>
      </w:r>
      <w:r w:rsidRPr="00E93614">
        <w:rPr>
          <w:color w:val="424244"/>
          <w:spacing w:val="23"/>
          <w:w w:val="105"/>
          <w:sz w:val="20"/>
          <w:szCs w:val="20"/>
        </w:rPr>
        <w:t xml:space="preserve"> </w:t>
      </w:r>
      <w:r w:rsidRPr="00E93614">
        <w:rPr>
          <w:color w:val="424244"/>
          <w:w w:val="105"/>
          <w:sz w:val="20"/>
          <w:szCs w:val="20"/>
        </w:rPr>
        <w:t>used</w:t>
      </w:r>
      <w:r w:rsidRPr="00E93614">
        <w:rPr>
          <w:color w:val="424244"/>
          <w:spacing w:val="16"/>
          <w:w w:val="105"/>
          <w:sz w:val="20"/>
          <w:szCs w:val="20"/>
        </w:rPr>
        <w:t xml:space="preserve"> </w:t>
      </w:r>
      <w:r w:rsidRPr="00E93614">
        <w:rPr>
          <w:color w:val="424244"/>
          <w:w w:val="105"/>
          <w:sz w:val="20"/>
          <w:szCs w:val="20"/>
        </w:rPr>
        <w:t>in</w:t>
      </w:r>
      <w:r w:rsidRPr="00E93614">
        <w:rPr>
          <w:color w:val="424244"/>
          <w:spacing w:val="-1"/>
          <w:w w:val="105"/>
          <w:sz w:val="20"/>
          <w:szCs w:val="20"/>
        </w:rPr>
        <w:t xml:space="preserve"> </w:t>
      </w:r>
      <w:r w:rsidRPr="00E93614">
        <w:rPr>
          <w:color w:val="565657"/>
          <w:w w:val="105"/>
          <w:sz w:val="20"/>
          <w:szCs w:val="20"/>
        </w:rPr>
        <w:t>standard</w:t>
      </w:r>
      <w:r w:rsidRPr="00E93614">
        <w:rPr>
          <w:color w:val="565657"/>
          <w:spacing w:val="28"/>
          <w:w w:val="105"/>
          <w:sz w:val="20"/>
          <w:szCs w:val="20"/>
        </w:rPr>
        <w:t xml:space="preserve"> </w:t>
      </w:r>
      <w:r w:rsidRPr="00E93614">
        <w:rPr>
          <w:color w:val="424244"/>
          <w:w w:val="105"/>
          <w:sz w:val="20"/>
          <w:szCs w:val="20"/>
        </w:rPr>
        <w:t>residential</w:t>
      </w:r>
      <w:r w:rsidRPr="00E93614">
        <w:rPr>
          <w:color w:val="424244"/>
          <w:spacing w:val="25"/>
          <w:w w:val="105"/>
          <w:sz w:val="20"/>
          <w:szCs w:val="20"/>
        </w:rPr>
        <w:t xml:space="preserve"> </w:t>
      </w:r>
      <w:r w:rsidRPr="00E93614">
        <w:rPr>
          <w:color w:val="424244"/>
          <w:w w:val="105"/>
          <w:sz w:val="20"/>
          <w:szCs w:val="20"/>
        </w:rPr>
        <w:t>construction.</w:t>
      </w:r>
    </w:p>
    <w:p w14:paraId="0A59488B" w14:textId="77777777" w:rsidR="00B023DB" w:rsidRPr="00E93614" w:rsidRDefault="00B023DB" w:rsidP="00B023DB">
      <w:pPr>
        <w:pStyle w:val="BodyText"/>
        <w:spacing w:before="5"/>
      </w:pPr>
    </w:p>
    <w:p w14:paraId="33B9E8F9" w14:textId="1526DC28" w:rsidR="00B023DB" w:rsidRPr="00B023DB" w:rsidRDefault="00B023DB" w:rsidP="00B023DB">
      <w:pPr>
        <w:pStyle w:val="ListParagraph"/>
        <w:numPr>
          <w:ilvl w:val="0"/>
          <w:numId w:val="33"/>
        </w:numPr>
        <w:tabs>
          <w:tab w:val="left" w:pos="1937"/>
        </w:tabs>
        <w:spacing w:before="16"/>
        <w:ind w:left="1611" w:hanging="328"/>
        <w:rPr>
          <w:sz w:val="20"/>
          <w:szCs w:val="20"/>
        </w:rPr>
      </w:pPr>
      <w:r w:rsidRPr="00B023DB">
        <w:rPr>
          <w:color w:val="424244"/>
          <w:w w:val="105"/>
          <w:sz w:val="20"/>
          <w:szCs w:val="20"/>
        </w:rPr>
        <w:t>The</w:t>
      </w:r>
      <w:r w:rsidRPr="00B023DB">
        <w:rPr>
          <w:color w:val="424244"/>
          <w:spacing w:val="-3"/>
          <w:w w:val="105"/>
          <w:sz w:val="20"/>
          <w:szCs w:val="20"/>
        </w:rPr>
        <w:t xml:space="preserve"> </w:t>
      </w:r>
      <w:r w:rsidRPr="00B023DB">
        <w:rPr>
          <w:color w:val="424244"/>
          <w:w w:val="105"/>
          <w:sz w:val="20"/>
          <w:szCs w:val="20"/>
        </w:rPr>
        <w:t>eaves</w:t>
      </w:r>
      <w:r w:rsidRPr="00B023DB">
        <w:rPr>
          <w:color w:val="424244"/>
          <w:spacing w:val="18"/>
          <w:w w:val="105"/>
          <w:sz w:val="20"/>
          <w:szCs w:val="20"/>
        </w:rPr>
        <w:t xml:space="preserve"> </w:t>
      </w:r>
      <w:r w:rsidRPr="00B023DB">
        <w:rPr>
          <w:color w:val="565657"/>
          <w:w w:val="105"/>
          <w:sz w:val="20"/>
          <w:szCs w:val="20"/>
        </w:rPr>
        <w:t>of</w:t>
      </w:r>
      <w:r w:rsidRPr="00B023DB">
        <w:rPr>
          <w:color w:val="565657"/>
          <w:spacing w:val="29"/>
          <w:w w:val="105"/>
          <w:sz w:val="20"/>
          <w:szCs w:val="20"/>
        </w:rPr>
        <w:t xml:space="preserve"> </w:t>
      </w:r>
      <w:r w:rsidRPr="00B023DB">
        <w:rPr>
          <w:color w:val="424244"/>
          <w:w w:val="105"/>
          <w:sz w:val="20"/>
          <w:szCs w:val="20"/>
        </w:rPr>
        <w:t>the</w:t>
      </w:r>
      <w:r w:rsidRPr="00B023DB">
        <w:rPr>
          <w:color w:val="424244"/>
          <w:spacing w:val="40"/>
          <w:w w:val="105"/>
          <w:sz w:val="20"/>
          <w:szCs w:val="20"/>
        </w:rPr>
        <w:t xml:space="preserve"> </w:t>
      </w:r>
      <w:r w:rsidRPr="00B023DB">
        <w:rPr>
          <w:color w:val="424244"/>
          <w:w w:val="105"/>
          <w:sz w:val="20"/>
          <w:szCs w:val="20"/>
        </w:rPr>
        <w:t>roof</w:t>
      </w:r>
      <w:r w:rsidRPr="00B023DB">
        <w:rPr>
          <w:color w:val="424244"/>
          <w:spacing w:val="13"/>
          <w:w w:val="105"/>
          <w:sz w:val="20"/>
          <w:szCs w:val="20"/>
        </w:rPr>
        <w:t xml:space="preserve"> </w:t>
      </w:r>
      <w:r w:rsidRPr="00B023DB">
        <w:rPr>
          <w:color w:val="565657"/>
          <w:w w:val="105"/>
          <w:sz w:val="20"/>
          <w:szCs w:val="20"/>
        </w:rPr>
        <w:t>structure</w:t>
      </w:r>
      <w:r w:rsidRPr="00B023DB">
        <w:rPr>
          <w:color w:val="565657"/>
          <w:spacing w:val="14"/>
          <w:w w:val="105"/>
          <w:sz w:val="20"/>
          <w:szCs w:val="20"/>
        </w:rPr>
        <w:t xml:space="preserve"> </w:t>
      </w:r>
      <w:r w:rsidRPr="00B023DB">
        <w:rPr>
          <w:color w:val="565657"/>
          <w:w w:val="105"/>
          <w:sz w:val="20"/>
          <w:szCs w:val="20"/>
        </w:rPr>
        <w:t>shall</w:t>
      </w:r>
      <w:r w:rsidRPr="00B023DB">
        <w:rPr>
          <w:color w:val="565657"/>
          <w:spacing w:val="29"/>
          <w:w w:val="105"/>
          <w:sz w:val="20"/>
          <w:szCs w:val="20"/>
        </w:rPr>
        <w:t xml:space="preserve"> </w:t>
      </w:r>
      <w:r w:rsidRPr="00B023DB">
        <w:rPr>
          <w:color w:val="424244"/>
          <w:w w:val="105"/>
          <w:sz w:val="20"/>
          <w:szCs w:val="20"/>
        </w:rPr>
        <w:t>project</w:t>
      </w:r>
      <w:r w:rsidRPr="00B023DB">
        <w:rPr>
          <w:color w:val="424244"/>
          <w:spacing w:val="19"/>
          <w:w w:val="105"/>
          <w:sz w:val="20"/>
          <w:szCs w:val="20"/>
        </w:rPr>
        <w:t xml:space="preserve"> </w:t>
      </w:r>
      <w:r w:rsidRPr="00B023DB">
        <w:rPr>
          <w:color w:val="424244"/>
          <w:w w:val="105"/>
          <w:sz w:val="20"/>
          <w:szCs w:val="20"/>
        </w:rPr>
        <w:t>no</w:t>
      </w:r>
      <w:r w:rsidRPr="00B023DB">
        <w:rPr>
          <w:color w:val="424244"/>
          <w:spacing w:val="11"/>
          <w:w w:val="105"/>
          <w:sz w:val="20"/>
          <w:szCs w:val="20"/>
        </w:rPr>
        <w:t xml:space="preserve"> </w:t>
      </w:r>
      <w:r w:rsidRPr="00B023DB">
        <w:rPr>
          <w:color w:val="565657"/>
          <w:w w:val="105"/>
          <w:sz w:val="20"/>
          <w:szCs w:val="20"/>
        </w:rPr>
        <w:t>less</w:t>
      </w:r>
      <w:r w:rsidRPr="00B023DB">
        <w:rPr>
          <w:color w:val="565657"/>
          <w:spacing w:val="18"/>
          <w:w w:val="105"/>
          <w:sz w:val="20"/>
          <w:szCs w:val="20"/>
        </w:rPr>
        <w:t xml:space="preserve"> </w:t>
      </w:r>
      <w:r w:rsidRPr="00B023DB">
        <w:rPr>
          <w:color w:val="424244"/>
          <w:w w:val="105"/>
          <w:sz w:val="20"/>
          <w:szCs w:val="20"/>
        </w:rPr>
        <w:t>than</w:t>
      </w:r>
      <w:r w:rsidRPr="00B023DB">
        <w:rPr>
          <w:color w:val="424244"/>
          <w:spacing w:val="9"/>
          <w:w w:val="105"/>
          <w:sz w:val="20"/>
          <w:szCs w:val="20"/>
        </w:rPr>
        <w:t xml:space="preserve"> </w:t>
      </w:r>
      <w:r w:rsidRPr="00B023DB">
        <w:rPr>
          <w:color w:val="565657"/>
          <w:w w:val="105"/>
          <w:sz w:val="20"/>
          <w:szCs w:val="20"/>
        </w:rPr>
        <w:t>six</w:t>
      </w:r>
      <w:r w:rsidRPr="00B023DB">
        <w:rPr>
          <w:color w:val="565657"/>
          <w:spacing w:val="26"/>
          <w:w w:val="105"/>
          <w:sz w:val="20"/>
          <w:szCs w:val="20"/>
        </w:rPr>
        <w:t xml:space="preserve"> </w:t>
      </w:r>
      <w:r w:rsidRPr="00B023DB">
        <w:rPr>
          <w:color w:val="565657"/>
          <w:w w:val="105"/>
          <w:sz w:val="20"/>
          <w:szCs w:val="20"/>
        </w:rPr>
        <w:t>(6)</w:t>
      </w:r>
      <w:r w:rsidRPr="00B023DB">
        <w:rPr>
          <w:color w:val="565657"/>
          <w:spacing w:val="36"/>
          <w:w w:val="105"/>
          <w:sz w:val="20"/>
          <w:szCs w:val="20"/>
        </w:rPr>
        <w:t xml:space="preserve"> </w:t>
      </w:r>
      <w:r w:rsidRPr="00B023DB">
        <w:rPr>
          <w:color w:val="424244"/>
          <w:w w:val="105"/>
          <w:sz w:val="20"/>
          <w:szCs w:val="20"/>
        </w:rPr>
        <w:t>inches,</w:t>
      </w:r>
      <w:r w:rsidRPr="00B023DB">
        <w:rPr>
          <w:color w:val="424244"/>
          <w:spacing w:val="32"/>
          <w:w w:val="105"/>
          <w:sz w:val="20"/>
          <w:szCs w:val="20"/>
        </w:rPr>
        <w:t xml:space="preserve"> </w:t>
      </w:r>
      <w:r w:rsidRPr="00B023DB">
        <w:rPr>
          <w:color w:val="424244"/>
          <w:w w:val="105"/>
          <w:sz w:val="20"/>
          <w:szCs w:val="20"/>
        </w:rPr>
        <w:t>which</w:t>
      </w:r>
      <w:r w:rsidRPr="00B023DB">
        <w:rPr>
          <w:color w:val="424244"/>
          <w:spacing w:val="25"/>
          <w:w w:val="105"/>
          <w:sz w:val="20"/>
          <w:szCs w:val="20"/>
        </w:rPr>
        <w:t xml:space="preserve"> </w:t>
      </w:r>
      <w:r w:rsidRPr="00B023DB">
        <w:rPr>
          <w:color w:val="424244"/>
          <w:w w:val="105"/>
          <w:sz w:val="20"/>
          <w:szCs w:val="20"/>
        </w:rPr>
        <w:t>may</w:t>
      </w:r>
      <w:r w:rsidRPr="00B023DB">
        <w:rPr>
          <w:color w:val="424244"/>
          <w:spacing w:val="14"/>
          <w:w w:val="105"/>
          <w:sz w:val="20"/>
          <w:szCs w:val="20"/>
        </w:rPr>
        <w:t xml:space="preserve"> </w:t>
      </w:r>
      <w:r w:rsidRPr="00B023DB">
        <w:rPr>
          <w:color w:val="565657"/>
          <w:w w:val="105"/>
          <w:sz w:val="20"/>
          <w:szCs w:val="20"/>
        </w:rPr>
        <w:t>include</w:t>
      </w:r>
      <w:r w:rsidRPr="00B023DB">
        <w:rPr>
          <w:color w:val="565657"/>
          <w:spacing w:val="11"/>
          <w:w w:val="105"/>
          <w:sz w:val="20"/>
          <w:szCs w:val="20"/>
        </w:rPr>
        <w:t xml:space="preserve"> </w:t>
      </w:r>
      <w:r w:rsidRPr="00B023DB">
        <w:rPr>
          <w:color w:val="424244"/>
          <w:w w:val="105"/>
          <w:sz w:val="20"/>
          <w:szCs w:val="20"/>
        </w:rPr>
        <w:t xml:space="preserve">a </w:t>
      </w:r>
      <w:r w:rsidRPr="00B023DB">
        <w:rPr>
          <w:color w:val="424244"/>
          <w:sz w:val="20"/>
          <w:szCs w:val="20"/>
        </w:rPr>
        <w:t>gutter.</w:t>
      </w:r>
    </w:p>
    <w:p w14:paraId="7E2B6E19" w14:textId="77777777" w:rsidR="00B023DB" w:rsidRPr="00E93614" w:rsidRDefault="00B023DB" w:rsidP="00B023DB">
      <w:pPr>
        <w:pStyle w:val="BodyText"/>
        <w:spacing w:before="1"/>
      </w:pPr>
    </w:p>
    <w:p w14:paraId="632BA686" w14:textId="77777777" w:rsidR="00B023DB" w:rsidRPr="00E93614" w:rsidRDefault="00B023DB" w:rsidP="00B023DB">
      <w:pPr>
        <w:pStyle w:val="ListParagraph"/>
        <w:numPr>
          <w:ilvl w:val="0"/>
          <w:numId w:val="33"/>
        </w:numPr>
        <w:tabs>
          <w:tab w:val="left" w:pos="1930"/>
        </w:tabs>
        <w:spacing w:line="221" w:lineRule="auto"/>
        <w:ind w:left="1598" w:right="864" w:firstLine="0"/>
        <w:jc w:val="both"/>
        <w:rPr>
          <w:color w:val="565657"/>
          <w:sz w:val="20"/>
          <w:szCs w:val="20"/>
        </w:rPr>
      </w:pPr>
      <w:r w:rsidRPr="00E93614">
        <w:rPr>
          <w:color w:val="424244"/>
          <w:sz w:val="20"/>
          <w:szCs w:val="20"/>
        </w:rPr>
        <w:t>The exterior siding of</w:t>
      </w:r>
      <w:r w:rsidRPr="00E93614">
        <w:rPr>
          <w:color w:val="424244"/>
          <w:spacing w:val="52"/>
          <w:sz w:val="20"/>
          <w:szCs w:val="20"/>
        </w:rPr>
        <w:t xml:space="preserve"> </w:t>
      </w:r>
      <w:r w:rsidRPr="00E93614">
        <w:rPr>
          <w:color w:val="424244"/>
          <w:sz w:val="20"/>
          <w:szCs w:val="20"/>
        </w:rPr>
        <w:t>the</w:t>
      </w:r>
      <w:r w:rsidRPr="00E93614">
        <w:rPr>
          <w:color w:val="424244"/>
          <w:spacing w:val="53"/>
          <w:sz w:val="20"/>
          <w:szCs w:val="20"/>
        </w:rPr>
        <w:t xml:space="preserve"> </w:t>
      </w:r>
      <w:r w:rsidRPr="00E93614">
        <w:rPr>
          <w:color w:val="424244"/>
          <w:sz w:val="20"/>
          <w:szCs w:val="20"/>
        </w:rPr>
        <w:t xml:space="preserve">manufactured   home </w:t>
      </w:r>
      <w:r w:rsidRPr="00E93614">
        <w:rPr>
          <w:color w:val="565657"/>
          <w:sz w:val="20"/>
          <w:szCs w:val="20"/>
        </w:rPr>
        <w:t xml:space="preserve">shall </w:t>
      </w:r>
      <w:r w:rsidRPr="00E93614">
        <w:rPr>
          <w:color w:val="424244"/>
          <w:sz w:val="20"/>
          <w:szCs w:val="20"/>
        </w:rPr>
        <w:t>consist of</w:t>
      </w:r>
      <w:r w:rsidRPr="00E93614">
        <w:rPr>
          <w:color w:val="424244"/>
          <w:spacing w:val="52"/>
          <w:sz w:val="20"/>
          <w:szCs w:val="20"/>
        </w:rPr>
        <w:t xml:space="preserve"> </w:t>
      </w:r>
      <w:r w:rsidRPr="00E93614">
        <w:rPr>
          <w:color w:val="424244"/>
          <w:sz w:val="20"/>
          <w:szCs w:val="20"/>
        </w:rPr>
        <w:t>wood,</w:t>
      </w:r>
      <w:r w:rsidRPr="00E93614">
        <w:rPr>
          <w:color w:val="424244"/>
          <w:spacing w:val="53"/>
          <w:sz w:val="20"/>
          <w:szCs w:val="20"/>
        </w:rPr>
        <w:t xml:space="preserve"> </w:t>
      </w:r>
      <w:r w:rsidRPr="00E93614">
        <w:rPr>
          <w:color w:val="424244"/>
          <w:sz w:val="20"/>
          <w:szCs w:val="20"/>
        </w:rPr>
        <w:t>hardboard, or</w:t>
      </w:r>
      <w:r w:rsidRPr="00E93614">
        <w:rPr>
          <w:color w:val="424244"/>
          <w:spacing w:val="52"/>
          <w:sz w:val="20"/>
          <w:szCs w:val="20"/>
        </w:rPr>
        <w:t xml:space="preserve"> </w:t>
      </w:r>
      <w:r w:rsidRPr="00E93614">
        <w:rPr>
          <w:color w:val="424244"/>
          <w:sz w:val="20"/>
          <w:szCs w:val="20"/>
        </w:rPr>
        <w:t>vinyl</w:t>
      </w:r>
      <w:r w:rsidRPr="00E93614">
        <w:rPr>
          <w:color w:val="424244"/>
          <w:spacing w:val="53"/>
          <w:sz w:val="20"/>
          <w:szCs w:val="20"/>
        </w:rPr>
        <w:t xml:space="preserve"> </w:t>
      </w:r>
      <w:r w:rsidRPr="00E93614">
        <w:rPr>
          <w:color w:val="424244"/>
          <w:sz w:val="20"/>
          <w:szCs w:val="20"/>
        </w:rPr>
        <w:t>and</w:t>
      </w:r>
      <w:r w:rsidRPr="00E93614">
        <w:rPr>
          <w:color w:val="424244"/>
          <w:spacing w:val="1"/>
          <w:sz w:val="20"/>
          <w:szCs w:val="20"/>
        </w:rPr>
        <w:t xml:space="preserve"> </w:t>
      </w:r>
      <w:r w:rsidRPr="00E93614">
        <w:rPr>
          <w:color w:val="424244"/>
          <w:w w:val="95"/>
          <w:sz w:val="20"/>
          <w:szCs w:val="20"/>
        </w:rPr>
        <w:t>shall be comparable in composition, appearance, and durability to</w:t>
      </w:r>
      <w:r w:rsidRPr="00E93614">
        <w:rPr>
          <w:color w:val="424244"/>
          <w:spacing w:val="47"/>
          <w:sz w:val="20"/>
          <w:szCs w:val="20"/>
        </w:rPr>
        <w:t xml:space="preserve"> </w:t>
      </w:r>
      <w:r w:rsidRPr="00E93614">
        <w:rPr>
          <w:color w:val="424244"/>
          <w:w w:val="95"/>
          <w:sz w:val="20"/>
          <w:szCs w:val="20"/>
        </w:rPr>
        <w:t>exterior siding commonly</w:t>
      </w:r>
      <w:r w:rsidRPr="00E93614">
        <w:rPr>
          <w:color w:val="424244"/>
          <w:spacing w:val="47"/>
          <w:sz w:val="20"/>
          <w:szCs w:val="20"/>
        </w:rPr>
        <w:t xml:space="preserve"> </w:t>
      </w:r>
      <w:r w:rsidRPr="00E93614">
        <w:rPr>
          <w:color w:val="565657"/>
          <w:w w:val="95"/>
          <w:sz w:val="20"/>
          <w:szCs w:val="20"/>
        </w:rPr>
        <w:t>used</w:t>
      </w:r>
      <w:r w:rsidRPr="00E93614">
        <w:rPr>
          <w:color w:val="565657"/>
          <w:spacing w:val="1"/>
          <w:w w:val="95"/>
          <w:sz w:val="20"/>
          <w:szCs w:val="20"/>
        </w:rPr>
        <w:t xml:space="preserve"> </w:t>
      </w:r>
      <w:r w:rsidRPr="00E93614">
        <w:rPr>
          <w:color w:val="565657"/>
          <w:sz w:val="20"/>
          <w:szCs w:val="20"/>
        </w:rPr>
        <w:t>in</w:t>
      </w:r>
      <w:r w:rsidRPr="00E93614">
        <w:rPr>
          <w:color w:val="565657"/>
          <w:spacing w:val="-19"/>
          <w:sz w:val="20"/>
          <w:szCs w:val="20"/>
        </w:rPr>
        <w:t xml:space="preserve"> </w:t>
      </w:r>
      <w:r w:rsidRPr="00E93614">
        <w:rPr>
          <w:color w:val="424244"/>
          <w:sz w:val="20"/>
          <w:szCs w:val="20"/>
        </w:rPr>
        <w:t>standard</w:t>
      </w:r>
      <w:r w:rsidRPr="00E93614">
        <w:rPr>
          <w:color w:val="424244"/>
          <w:spacing w:val="3"/>
          <w:sz w:val="20"/>
          <w:szCs w:val="20"/>
        </w:rPr>
        <w:t xml:space="preserve"> </w:t>
      </w:r>
      <w:r w:rsidRPr="00E93614">
        <w:rPr>
          <w:color w:val="565657"/>
          <w:sz w:val="20"/>
          <w:szCs w:val="20"/>
        </w:rPr>
        <w:t>residential</w:t>
      </w:r>
      <w:r w:rsidRPr="00E93614">
        <w:rPr>
          <w:color w:val="565657"/>
          <w:spacing w:val="6"/>
          <w:sz w:val="20"/>
          <w:szCs w:val="20"/>
        </w:rPr>
        <w:t xml:space="preserve"> </w:t>
      </w:r>
      <w:r w:rsidRPr="00E93614">
        <w:rPr>
          <w:color w:val="424244"/>
          <w:sz w:val="20"/>
          <w:szCs w:val="20"/>
        </w:rPr>
        <w:t>construction.</w:t>
      </w:r>
    </w:p>
    <w:p w14:paraId="1CA03CD2" w14:textId="77777777" w:rsidR="00B023DB" w:rsidRPr="00E93614" w:rsidRDefault="00B023DB" w:rsidP="00B023DB">
      <w:pPr>
        <w:pStyle w:val="BodyText"/>
        <w:spacing w:before="1"/>
      </w:pPr>
    </w:p>
    <w:p w14:paraId="4A4A0B78" w14:textId="77777777" w:rsidR="00B023DB" w:rsidRPr="00E93614" w:rsidRDefault="00B023DB" w:rsidP="00B023DB">
      <w:pPr>
        <w:tabs>
          <w:tab w:val="left" w:pos="1995"/>
        </w:tabs>
        <w:spacing w:before="5" w:line="233" w:lineRule="auto"/>
        <w:ind w:left="1598" w:right="864"/>
        <w:jc w:val="both"/>
        <w:rPr>
          <w:sz w:val="20"/>
          <w:szCs w:val="20"/>
        </w:rPr>
      </w:pPr>
      <w:r w:rsidRPr="00E93614">
        <w:rPr>
          <w:color w:val="424244"/>
          <w:w w:val="105"/>
          <w:sz w:val="20"/>
          <w:szCs w:val="20"/>
        </w:rPr>
        <w:t xml:space="preserve">(7)The manufactured home must be </w:t>
      </w:r>
      <w:r w:rsidRPr="00E93614">
        <w:rPr>
          <w:color w:val="565657"/>
          <w:w w:val="105"/>
          <w:sz w:val="20"/>
          <w:szCs w:val="20"/>
        </w:rPr>
        <w:t xml:space="preserve">attached to </w:t>
      </w:r>
      <w:r w:rsidRPr="00E93614">
        <w:rPr>
          <w:color w:val="424244"/>
          <w:w w:val="105"/>
          <w:sz w:val="20"/>
          <w:szCs w:val="20"/>
        </w:rPr>
        <w:t>a continuous permanent foundation of brick or</w:t>
      </w:r>
      <w:r w:rsidRPr="00E93614">
        <w:rPr>
          <w:color w:val="424244"/>
          <w:spacing w:val="1"/>
          <w:w w:val="105"/>
          <w:sz w:val="20"/>
          <w:szCs w:val="20"/>
        </w:rPr>
        <w:t xml:space="preserve"> </w:t>
      </w:r>
      <w:r w:rsidRPr="00E93614">
        <w:rPr>
          <w:color w:val="424244"/>
          <w:w w:val="105"/>
          <w:sz w:val="20"/>
          <w:szCs w:val="20"/>
        </w:rPr>
        <w:t>block which is unpierced</w:t>
      </w:r>
      <w:r w:rsidRPr="00E93614">
        <w:rPr>
          <w:color w:val="424244"/>
          <w:spacing w:val="1"/>
          <w:w w:val="105"/>
          <w:sz w:val="20"/>
          <w:szCs w:val="20"/>
        </w:rPr>
        <w:t xml:space="preserve"> </w:t>
      </w:r>
      <w:r w:rsidRPr="00E93614">
        <w:rPr>
          <w:color w:val="424244"/>
          <w:w w:val="105"/>
          <w:sz w:val="20"/>
          <w:szCs w:val="20"/>
        </w:rPr>
        <w:t xml:space="preserve">except for </w:t>
      </w:r>
      <w:r w:rsidRPr="00E93614">
        <w:rPr>
          <w:color w:val="565657"/>
          <w:w w:val="105"/>
          <w:sz w:val="20"/>
          <w:szCs w:val="20"/>
        </w:rPr>
        <w:t>required ventilation</w:t>
      </w:r>
      <w:r w:rsidRPr="00E93614">
        <w:rPr>
          <w:color w:val="565657"/>
          <w:spacing w:val="1"/>
          <w:w w:val="105"/>
          <w:sz w:val="20"/>
          <w:szCs w:val="20"/>
        </w:rPr>
        <w:t xml:space="preserve"> </w:t>
      </w:r>
      <w:r w:rsidRPr="00E93614">
        <w:rPr>
          <w:color w:val="424244"/>
          <w:w w:val="105"/>
          <w:sz w:val="20"/>
          <w:szCs w:val="20"/>
        </w:rPr>
        <w:t>and access as</w:t>
      </w:r>
      <w:r w:rsidRPr="00E93614">
        <w:rPr>
          <w:color w:val="424244"/>
          <w:spacing w:val="1"/>
          <w:w w:val="105"/>
          <w:sz w:val="20"/>
          <w:szCs w:val="20"/>
        </w:rPr>
        <w:t xml:space="preserve"> </w:t>
      </w:r>
      <w:r w:rsidRPr="00E93614">
        <w:rPr>
          <w:color w:val="424244"/>
          <w:w w:val="105"/>
          <w:sz w:val="20"/>
          <w:szCs w:val="20"/>
        </w:rPr>
        <w:t>required by the</w:t>
      </w:r>
      <w:r w:rsidRPr="00E93614">
        <w:rPr>
          <w:color w:val="424244"/>
          <w:spacing w:val="1"/>
          <w:w w:val="105"/>
          <w:sz w:val="20"/>
          <w:szCs w:val="20"/>
        </w:rPr>
        <w:t xml:space="preserve"> </w:t>
      </w:r>
      <w:r w:rsidRPr="00E93614">
        <w:rPr>
          <w:color w:val="424244"/>
          <w:w w:val="105"/>
          <w:sz w:val="20"/>
          <w:szCs w:val="20"/>
        </w:rPr>
        <w:t>North</w:t>
      </w:r>
      <w:r w:rsidRPr="00E93614">
        <w:rPr>
          <w:color w:val="424244"/>
          <w:spacing w:val="1"/>
          <w:w w:val="105"/>
          <w:sz w:val="20"/>
          <w:szCs w:val="20"/>
        </w:rPr>
        <w:t xml:space="preserve"> </w:t>
      </w:r>
      <w:r w:rsidRPr="00E93614">
        <w:rPr>
          <w:color w:val="424244"/>
          <w:spacing w:val="-1"/>
          <w:w w:val="105"/>
          <w:sz w:val="20"/>
          <w:szCs w:val="20"/>
        </w:rPr>
        <w:t>Carolina</w:t>
      </w:r>
      <w:r w:rsidRPr="00E93614">
        <w:rPr>
          <w:color w:val="424244"/>
          <w:spacing w:val="10"/>
          <w:w w:val="105"/>
          <w:sz w:val="20"/>
          <w:szCs w:val="20"/>
        </w:rPr>
        <w:t xml:space="preserve"> </w:t>
      </w:r>
      <w:r w:rsidRPr="00E93614">
        <w:rPr>
          <w:color w:val="424244"/>
          <w:spacing w:val="-1"/>
          <w:w w:val="105"/>
          <w:sz w:val="20"/>
          <w:szCs w:val="20"/>
        </w:rPr>
        <w:t>State</w:t>
      </w:r>
      <w:r w:rsidRPr="00E93614">
        <w:rPr>
          <w:color w:val="424244"/>
          <w:spacing w:val="6"/>
          <w:w w:val="105"/>
          <w:sz w:val="20"/>
          <w:szCs w:val="20"/>
        </w:rPr>
        <w:t xml:space="preserve"> </w:t>
      </w:r>
      <w:r w:rsidRPr="00E93614">
        <w:rPr>
          <w:color w:val="424244"/>
          <w:spacing w:val="-1"/>
          <w:w w:val="105"/>
          <w:sz w:val="20"/>
          <w:szCs w:val="20"/>
        </w:rPr>
        <w:t>Building</w:t>
      </w:r>
      <w:r w:rsidRPr="00E93614">
        <w:rPr>
          <w:color w:val="424244"/>
          <w:spacing w:val="12"/>
          <w:w w:val="105"/>
          <w:sz w:val="20"/>
          <w:szCs w:val="20"/>
        </w:rPr>
        <w:t xml:space="preserve"> </w:t>
      </w:r>
      <w:r w:rsidRPr="00E93614">
        <w:rPr>
          <w:color w:val="424244"/>
          <w:spacing w:val="-1"/>
          <w:w w:val="105"/>
          <w:sz w:val="20"/>
          <w:szCs w:val="20"/>
        </w:rPr>
        <w:t>Code.</w:t>
      </w:r>
      <w:r w:rsidRPr="00E93614">
        <w:rPr>
          <w:color w:val="424244"/>
          <w:spacing w:val="35"/>
          <w:w w:val="105"/>
          <w:sz w:val="20"/>
          <w:szCs w:val="20"/>
        </w:rPr>
        <w:t xml:space="preserve"> </w:t>
      </w:r>
      <w:r w:rsidRPr="00E93614">
        <w:rPr>
          <w:color w:val="424244"/>
          <w:spacing w:val="-1"/>
          <w:w w:val="105"/>
          <w:sz w:val="20"/>
          <w:szCs w:val="20"/>
        </w:rPr>
        <w:t>Flammable</w:t>
      </w:r>
      <w:r w:rsidRPr="00E93614">
        <w:rPr>
          <w:color w:val="424244"/>
          <w:spacing w:val="19"/>
          <w:w w:val="105"/>
          <w:sz w:val="20"/>
          <w:szCs w:val="20"/>
        </w:rPr>
        <w:t xml:space="preserve"> </w:t>
      </w:r>
      <w:r w:rsidRPr="00E93614">
        <w:rPr>
          <w:color w:val="424244"/>
          <w:w w:val="105"/>
          <w:sz w:val="20"/>
          <w:szCs w:val="20"/>
        </w:rPr>
        <w:t>liquids</w:t>
      </w:r>
      <w:r w:rsidRPr="00E93614">
        <w:rPr>
          <w:color w:val="424244"/>
          <w:spacing w:val="11"/>
          <w:w w:val="105"/>
          <w:sz w:val="20"/>
          <w:szCs w:val="20"/>
        </w:rPr>
        <w:t xml:space="preserve"> </w:t>
      </w:r>
      <w:r w:rsidRPr="00E93614">
        <w:rPr>
          <w:color w:val="424244"/>
          <w:w w:val="105"/>
          <w:sz w:val="20"/>
          <w:szCs w:val="20"/>
        </w:rPr>
        <w:t>and</w:t>
      </w:r>
      <w:r w:rsidRPr="00E93614">
        <w:rPr>
          <w:color w:val="424244"/>
          <w:spacing w:val="23"/>
          <w:w w:val="105"/>
          <w:sz w:val="20"/>
          <w:szCs w:val="20"/>
        </w:rPr>
        <w:t xml:space="preserve"> </w:t>
      </w:r>
      <w:r w:rsidRPr="00E93614">
        <w:rPr>
          <w:color w:val="424244"/>
          <w:w w:val="105"/>
          <w:sz w:val="20"/>
          <w:szCs w:val="20"/>
        </w:rPr>
        <w:t>materials</w:t>
      </w:r>
      <w:r w:rsidRPr="00E93614">
        <w:rPr>
          <w:color w:val="424244"/>
          <w:spacing w:val="7"/>
          <w:w w:val="105"/>
          <w:sz w:val="20"/>
          <w:szCs w:val="20"/>
        </w:rPr>
        <w:t xml:space="preserve"> </w:t>
      </w:r>
      <w:r w:rsidRPr="00E93614">
        <w:rPr>
          <w:color w:val="565657"/>
          <w:w w:val="105"/>
          <w:sz w:val="20"/>
          <w:szCs w:val="20"/>
        </w:rPr>
        <w:t>shall</w:t>
      </w:r>
      <w:r w:rsidRPr="00E93614">
        <w:rPr>
          <w:color w:val="565657"/>
          <w:spacing w:val="19"/>
          <w:w w:val="105"/>
          <w:sz w:val="20"/>
          <w:szCs w:val="20"/>
        </w:rPr>
        <w:t xml:space="preserve"> </w:t>
      </w:r>
      <w:r w:rsidRPr="00E93614">
        <w:rPr>
          <w:color w:val="424244"/>
          <w:w w:val="105"/>
          <w:sz w:val="20"/>
          <w:szCs w:val="20"/>
        </w:rPr>
        <w:t>not</w:t>
      </w:r>
      <w:r w:rsidRPr="00E93614">
        <w:rPr>
          <w:color w:val="424244"/>
          <w:spacing w:val="12"/>
          <w:w w:val="105"/>
          <w:sz w:val="20"/>
          <w:szCs w:val="20"/>
        </w:rPr>
        <w:t xml:space="preserve"> </w:t>
      </w:r>
      <w:r w:rsidRPr="00E93614">
        <w:rPr>
          <w:color w:val="424244"/>
          <w:w w:val="105"/>
          <w:sz w:val="20"/>
          <w:szCs w:val="20"/>
        </w:rPr>
        <w:t>be</w:t>
      </w:r>
      <w:r w:rsidRPr="00E93614">
        <w:rPr>
          <w:color w:val="424244"/>
          <w:spacing w:val="2"/>
          <w:w w:val="105"/>
          <w:sz w:val="20"/>
          <w:szCs w:val="20"/>
        </w:rPr>
        <w:t xml:space="preserve"> </w:t>
      </w:r>
      <w:r w:rsidRPr="00E93614">
        <w:rPr>
          <w:color w:val="565657"/>
          <w:w w:val="105"/>
          <w:sz w:val="20"/>
          <w:szCs w:val="20"/>
        </w:rPr>
        <w:t>stored</w:t>
      </w:r>
      <w:r w:rsidRPr="00E93614">
        <w:rPr>
          <w:color w:val="565657"/>
          <w:spacing w:val="22"/>
          <w:w w:val="105"/>
          <w:sz w:val="20"/>
          <w:szCs w:val="20"/>
        </w:rPr>
        <w:t xml:space="preserve"> </w:t>
      </w:r>
      <w:r w:rsidRPr="00E93614">
        <w:rPr>
          <w:color w:val="424244"/>
          <w:w w:val="105"/>
          <w:sz w:val="20"/>
          <w:szCs w:val="20"/>
        </w:rPr>
        <w:t xml:space="preserve">under </w:t>
      </w:r>
      <w:r w:rsidRPr="00E93614">
        <w:rPr>
          <w:color w:val="4B4B4B"/>
          <w:w w:val="105"/>
          <w:sz w:val="20"/>
          <w:szCs w:val="20"/>
        </w:rPr>
        <w:t>manufactured</w:t>
      </w:r>
      <w:r w:rsidRPr="00E93614">
        <w:rPr>
          <w:color w:val="4B4B4B"/>
          <w:spacing w:val="1"/>
          <w:w w:val="105"/>
          <w:sz w:val="20"/>
          <w:szCs w:val="20"/>
        </w:rPr>
        <w:t xml:space="preserve"> </w:t>
      </w:r>
      <w:r w:rsidRPr="00E93614">
        <w:rPr>
          <w:color w:val="4B4B4B"/>
          <w:w w:val="105"/>
          <w:sz w:val="20"/>
          <w:szCs w:val="20"/>
        </w:rPr>
        <w:t>homes.</w:t>
      </w:r>
      <w:r w:rsidRPr="00E93614">
        <w:rPr>
          <w:color w:val="4B4B4B"/>
          <w:spacing w:val="1"/>
          <w:w w:val="105"/>
          <w:sz w:val="20"/>
          <w:szCs w:val="20"/>
        </w:rPr>
        <w:t xml:space="preserve"> </w:t>
      </w:r>
      <w:r w:rsidRPr="00E93614">
        <w:rPr>
          <w:color w:val="606062"/>
          <w:w w:val="105"/>
          <w:sz w:val="20"/>
          <w:szCs w:val="20"/>
        </w:rPr>
        <w:t>The</w:t>
      </w:r>
      <w:r w:rsidRPr="00E93614">
        <w:rPr>
          <w:color w:val="606062"/>
          <w:spacing w:val="1"/>
          <w:w w:val="105"/>
          <w:sz w:val="20"/>
          <w:szCs w:val="20"/>
        </w:rPr>
        <w:t xml:space="preserve"> </w:t>
      </w:r>
      <w:r w:rsidRPr="00E93614">
        <w:rPr>
          <w:color w:val="4B4B4B"/>
          <w:w w:val="105"/>
          <w:sz w:val="20"/>
          <w:szCs w:val="20"/>
        </w:rPr>
        <w:t>manufactured</w:t>
      </w:r>
      <w:r w:rsidRPr="00E93614">
        <w:rPr>
          <w:color w:val="4B4B4B"/>
          <w:spacing w:val="1"/>
          <w:w w:val="105"/>
          <w:sz w:val="20"/>
          <w:szCs w:val="20"/>
        </w:rPr>
        <w:t xml:space="preserve"> </w:t>
      </w:r>
      <w:r w:rsidRPr="00E93614">
        <w:rPr>
          <w:color w:val="606062"/>
          <w:w w:val="105"/>
          <w:sz w:val="20"/>
          <w:szCs w:val="20"/>
        </w:rPr>
        <w:t xml:space="preserve">home </w:t>
      </w:r>
      <w:r w:rsidRPr="00E93614">
        <w:rPr>
          <w:color w:val="4B4B4B"/>
          <w:w w:val="105"/>
          <w:sz w:val="20"/>
          <w:szCs w:val="20"/>
        </w:rPr>
        <w:t xml:space="preserve">may </w:t>
      </w:r>
      <w:r w:rsidRPr="00E93614">
        <w:rPr>
          <w:color w:val="606062"/>
          <w:w w:val="105"/>
          <w:sz w:val="20"/>
          <w:szCs w:val="20"/>
        </w:rPr>
        <w:t>be</w:t>
      </w:r>
      <w:r w:rsidRPr="00E93614">
        <w:rPr>
          <w:color w:val="606062"/>
          <w:spacing w:val="1"/>
          <w:w w:val="105"/>
          <w:sz w:val="20"/>
          <w:szCs w:val="20"/>
        </w:rPr>
        <w:t xml:space="preserve"> </w:t>
      </w:r>
      <w:r w:rsidRPr="00E93614">
        <w:rPr>
          <w:color w:val="4B4B4B"/>
          <w:w w:val="105"/>
          <w:sz w:val="20"/>
          <w:szCs w:val="20"/>
        </w:rPr>
        <w:t>attached to</w:t>
      </w:r>
      <w:r w:rsidRPr="00E93614">
        <w:rPr>
          <w:color w:val="4B4B4B"/>
          <w:spacing w:val="1"/>
          <w:w w:val="105"/>
          <w:sz w:val="20"/>
          <w:szCs w:val="20"/>
        </w:rPr>
        <w:t xml:space="preserve"> </w:t>
      </w:r>
      <w:r w:rsidRPr="00E93614">
        <w:rPr>
          <w:color w:val="4B4B4B"/>
          <w:w w:val="105"/>
          <w:sz w:val="20"/>
          <w:szCs w:val="20"/>
        </w:rPr>
        <w:t>a</w:t>
      </w:r>
      <w:r w:rsidRPr="00E93614">
        <w:rPr>
          <w:color w:val="4B4B4B"/>
          <w:spacing w:val="1"/>
          <w:w w:val="105"/>
          <w:sz w:val="20"/>
          <w:szCs w:val="20"/>
        </w:rPr>
        <w:t xml:space="preserve"> </w:t>
      </w:r>
      <w:r w:rsidRPr="00E93614">
        <w:rPr>
          <w:color w:val="4B4B4B"/>
          <w:w w:val="105"/>
          <w:sz w:val="20"/>
          <w:szCs w:val="20"/>
        </w:rPr>
        <w:t>basement structure, but the</w:t>
      </w:r>
      <w:r w:rsidRPr="00E93614">
        <w:rPr>
          <w:color w:val="4B4B4B"/>
          <w:spacing w:val="-53"/>
          <w:w w:val="105"/>
          <w:sz w:val="20"/>
          <w:szCs w:val="20"/>
        </w:rPr>
        <w:t xml:space="preserve"> </w:t>
      </w:r>
      <w:r w:rsidRPr="00E93614">
        <w:rPr>
          <w:color w:val="4B4B4B"/>
          <w:w w:val="105"/>
          <w:sz w:val="20"/>
          <w:szCs w:val="20"/>
        </w:rPr>
        <w:t>basement</w:t>
      </w:r>
      <w:r w:rsidRPr="00E93614">
        <w:rPr>
          <w:color w:val="4B4B4B"/>
          <w:spacing w:val="1"/>
          <w:w w:val="105"/>
          <w:sz w:val="20"/>
          <w:szCs w:val="20"/>
        </w:rPr>
        <w:t xml:space="preserve"> </w:t>
      </w:r>
      <w:r w:rsidRPr="00E93614">
        <w:rPr>
          <w:color w:val="4B4B4B"/>
          <w:w w:val="105"/>
          <w:sz w:val="20"/>
          <w:szCs w:val="20"/>
        </w:rPr>
        <w:t>structure</w:t>
      </w:r>
      <w:r w:rsidRPr="00E93614">
        <w:rPr>
          <w:color w:val="4B4B4B"/>
          <w:spacing w:val="10"/>
          <w:w w:val="105"/>
          <w:sz w:val="20"/>
          <w:szCs w:val="20"/>
        </w:rPr>
        <w:t xml:space="preserve"> </w:t>
      </w:r>
      <w:r w:rsidRPr="00E93614">
        <w:rPr>
          <w:color w:val="4B4B4B"/>
          <w:w w:val="105"/>
          <w:sz w:val="20"/>
          <w:szCs w:val="20"/>
        </w:rPr>
        <w:t>must</w:t>
      </w:r>
      <w:r w:rsidRPr="00E93614">
        <w:rPr>
          <w:color w:val="4B4B4B"/>
          <w:spacing w:val="3"/>
          <w:w w:val="105"/>
          <w:sz w:val="20"/>
          <w:szCs w:val="20"/>
        </w:rPr>
        <w:t xml:space="preserve"> </w:t>
      </w:r>
      <w:r w:rsidRPr="00E93614">
        <w:rPr>
          <w:color w:val="383A3B"/>
          <w:w w:val="105"/>
          <w:sz w:val="20"/>
          <w:szCs w:val="20"/>
        </w:rPr>
        <w:t>m</w:t>
      </w:r>
      <w:r w:rsidRPr="00E93614">
        <w:rPr>
          <w:color w:val="606062"/>
          <w:w w:val="105"/>
          <w:sz w:val="20"/>
          <w:szCs w:val="20"/>
        </w:rPr>
        <w:t>eet</w:t>
      </w:r>
      <w:r w:rsidRPr="00E93614">
        <w:rPr>
          <w:color w:val="606062"/>
          <w:spacing w:val="13"/>
          <w:w w:val="105"/>
          <w:sz w:val="20"/>
          <w:szCs w:val="20"/>
        </w:rPr>
        <w:t xml:space="preserve"> </w:t>
      </w:r>
      <w:r w:rsidRPr="00E93614">
        <w:rPr>
          <w:color w:val="4B4B4B"/>
          <w:w w:val="105"/>
          <w:sz w:val="20"/>
          <w:szCs w:val="20"/>
        </w:rPr>
        <w:t>the</w:t>
      </w:r>
      <w:r w:rsidRPr="00E93614">
        <w:rPr>
          <w:color w:val="4B4B4B"/>
          <w:spacing w:val="7"/>
          <w:w w:val="105"/>
          <w:sz w:val="20"/>
          <w:szCs w:val="20"/>
        </w:rPr>
        <w:t xml:space="preserve"> </w:t>
      </w:r>
      <w:r w:rsidRPr="00E93614">
        <w:rPr>
          <w:color w:val="383A3B"/>
          <w:w w:val="105"/>
          <w:sz w:val="20"/>
          <w:szCs w:val="20"/>
        </w:rPr>
        <w:t>requiremen</w:t>
      </w:r>
      <w:r w:rsidRPr="00E93614">
        <w:rPr>
          <w:color w:val="606062"/>
          <w:w w:val="105"/>
          <w:sz w:val="20"/>
          <w:szCs w:val="20"/>
        </w:rPr>
        <w:t>ts</w:t>
      </w:r>
      <w:r w:rsidRPr="00E93614">
        <w:rPr>
          <w:color w:val="606062"/>
          <w:spacing w:val="10"/>
          <w:w w:val="105"/>
          <w:sz w:val="20"/>
          <w:szCs w:val="20"/>
        </w:rPr>
        <w:t xml:space="preserve"> </w:t>
      </w:r>
      <w:r w:rsidRPr="00E93614">
        <w:rPr>
          <w:color w:val="606062"/>
          <w:w w:val="105"/>
          <w:sz w:val="20"/>
          <w:szCs w:val="20"/>
        </w:rPr>
        <w:t>of</w:t>
      </w:r>
      <w:r w:rsidRPr="00E93614">
        <w:rPr>
          <w:color w:val="606062"/>
          <w:spacing w:val="-7"/>
          <w:w w:val="105"/>
          <w:sz w:val="20"/>
          <w:szCs w:val="20"/>
        </w:rPr>
        <w:t xml:space="preserve"> </w:t>
      </w:r>
      <w:r w:rsidRPr="00E93614">
        <w:rPr>
          <w:color w:val="4B4B4B"/>
          <w:w w:val="105"/>
          <w:sz w:val="20"/>
          <w:szCs w:val="20"/>
        </w:rPr>
        <w:t>the</w:t>
      </w:r>
      <w:r w:rsidRPr="00E93614">
        <w:rPr>
          <w:color w:val="4B4B4B"/>
          <w:spacing w:val="15"/>
          <w:w w:val="105"/>
          <w:sz w:val="20"/>
          <w:szCs w:val="20"/>
        </w:rPr>
        <w:t xml:space="preserve"> </w:t>
      </w:r>
      <w:r w:rsidRPr="00E93614">
        <w:rPr>
          <w:color w:val="606062"/>
          <w:w w:val="105"/>
          <w:sz w:val="20"/>
          <w:szCs w:val="20"/>
        </w:rPr>
        <w:t>North</w:t>
      </w:r>
      <w:r w:rsidRPr="00E93614">
        <w:rPr>
          <w:color w:val="606062"/>
          <w:spacing w:val="6"/>
          <w:w w:val="105"/>
          <w:sz w:val="20"/>
          <w:szCs w:val="20"/>
        </w:rPr>
        <w:t xml:space="preserve"> </w:t>
      </w:r>
      <w:r w:rsidRPr="00E93614">
        <w:rPr>
          <w:color w:val="606062"/>
          <w:w w:val="105"/>
          <w:sz w:val="20"/>
          <w:szCs w:val="20"/>
        </w:rPr>
        <w:t>Carolina</w:t>
      </w:r>
      <w:r w:rsidRPr="00E93614">
        <w:rPr>
          <w:color w:val="606062"/>
          <w:spacing w:val="18"/>
          <w:w w:val="105"/>
          <w:sz w:val="20"/>
          <w:szCs w:val="20"/>
        </w:rPr>
        <w:t xml:space="preserve"> </w:t>
      </w:r>
      <w:r w:rsidRPr="00E93614">
        <w:rPr>
          <w:color w:val="4B4B4B"/>
          <w:w w:val="105"/>
          <w:sz w:val="20"/>
          <w:szCs w:val="20"/>
        </w:rPr>
        <w:t>State</w:t>
      </w:r>
      <w:r w:rsidRPr="00E93614">
        <w:rPr>
          <w:color w:val="4B4B4B"/>
          <w:spacing w:val="-3"/>
          <w:w w:val="105"/>
          <w:sz w:val="20"/>
          <w:szCs w:val="20"/>
        </w:rPr>
        <w:t xml:space="preserve"> </w:t>
      </w:r>
      <w:r w:rsidRPr="00E93614">
        <w:rPr>
          <w:color w:val="4B4B4B"/>
          <w:w w:val="105"/>
          <w:sz w:val="20"/>
          <w:szCs w:val="20"/>
        </w:rPr>
        <w:t>Building</w:t>
      </w:r>
      <w:r w:rsidRPr="00E93614">
        <w:rPr>
          <w:color w:val="4B4B4B"/>
          <w:spacing w:val="5"/>
          <w:w w:val="105"/>
          <w:sz w:val="20"/>
          <w:szCs w:val="20"/>
        </w:rPr>
        <w:t xml:space="preserve"> </w:t>
      </w:r>
      <w:r w:rsidRPr="00E93614">
        <w:rPr>
          <w:color w:val="4B4B4B"/>
          <w:w w:val="105"/>
          <w:sz w:val="20"/>
          <w:szCs w:val="20"/>
        </w:rPr>
        <w:t>Code.</w:t>
      </w:r>
    </w:p>
    <w:p w14:paraId="15A6E9DD" w14:textId="77777777" w:rsidR="00B023DB" w:rsidRPr="00E93614" w:rsidRDefault="00B023DB" w:rsidP="00B023DB">
      <w:pPr>
        <w:pStyle w:val="BodyText"/>
        <w:spacing w:before="8"/>
      </w:pPr>
    </w:p>
    <w:p w14:paraId="3F669302" w14:textId="77777777" w:rsidR="00B023DB" w:rsidRPr="00E93614" w:rsidRDefault="00B023DB" w:rsidP="00B023DB">
      <w:pPr>
        <w:tabs>
          <w:tab w:val="left" w:pos="1998"/>
        </w:tabs>
        <w:ind w:left="1598" w:right="922"/>
        <w:jc w:val="both"/>
        <w:rPr>
          <w:color w:val="606062"/>
          <w:sz w:val="20"/>
          <w:szCs w:val="20"/>
        </w:rPr>
      </w:pPr>
      <w:r w:rsidRPr="00E93614">
        <w:rPr>
          <w:color w:val="4B4B4B"/>
          <w:w w:val="105"/>
          <w:sz w:val="20"/>
          <w:szCs w:val="20"/>
        </w:rPr>
        <w:t xml:space="preserve">(8) Where public </w:t>
      </w:r>
      <w:r w:rsidRPr="00E93614">
        <w:rPr>
          <w:color w:val="383A3B"/>
          <w:w w:val="105"/>
          <w:sz w:val="20"/>
          <w:szCs w:val="20"/>
        </w:rPr>
        <w:t>wate</w:t>
      </w:r>
      <w:r w:rsidRPr="00E93614">
        <w:rPr>
          <w:color w:val="606062"/>
          <w:w w:val="105"/>
          <w:sz w:val="20"/>
          <w:szCs w:val="20"/>
        </w:rPr>
        <w:t xml:space="preserve">r </w:t>
      </w:r>
      <w:r w:rsidRPr="00E93614">
        <w:rPr>
          <w:color w:val="4B4B4B"/>
          <w:w w:val="105"/>
          <w:sz w:val="20"/>
          <w:szCs w:val="20"/>
        </w:rPr>
        <w:t>or</w:t>
      </w:r>
      <w:r w:rsidRPr="00E93614">
        <w:rPr>
          <w:color w:val="4B4B4B"/>
          <w:spacing w:val="1"/>
          <w:w w:val="105"/>
          <w:sz w:val="20"/>
          <w:szCs w:val="20"/>
        </w:rPr>
        <w:t xml:space="preserve"> </w:t>
      </w:r>
      <w:r w:rsidRPr="00E93614">
        <w:rPr>
          <w:color w:val="4B4B4B"/>
          <w:w w:val="105"/>
          <w:sz w:val="20"/>
          <w:szCs w:val="20"/>
        </w:rPr>
        <w:t xml:space="preserve">public sewer </w:t>
      </w:r>
      <w:r w:rsidRPr="00E93614">
        <w:rPr>
          <w:color w:val="606062"/>
          <w:w w:val="105"/>
          <w:sz w:val="20"/>
          <w:szCs w:val="20"/>
        </w:rPr>
        <w:t xml:space="preserve">is </w:t>
      </w:r>
      <w:r w:rsidRPr="00E93614">
        <w:rPr>
          <w:color w:val="383A3B"/>
          <w:w w:val="105"/>
          <w:sz w:val="20"/>
          <w:szCs w:val="20"/>
        </w:rPr>
        <w:t xml:space="preserve">not </w:t>
      </w:r>
      <w:r w:rsidRPr="00E93614">
        <w:rPr>
          <w:color w:val="4B4B4B"/>
          <w:w w:val="105"/>
          <w:sz w:val="20"/>
          <w:szCs w:val="20"/>
        </w:rPr>
        <w:t>available, a</w:t>
      </w:r>
      <w:r w:rsidRPr="00E93614">
        <w:rPr>
          <w:color w:val="4B4B4B"/>
          <w:spacing w:val="1"/>
          <w:w w:val="105"/>
          <w:sz w:val="20"/>
          <w:szCs w:val="20"/>
        </w:rPr>
        <w:t xml:space="preserve"> </w:t>
      </w:r>
      <w:r w:rsidRPr="00E93614">
        <w:rPr>
          <w:color w:val="4B4B4B"/>
          <w:w w:val="105"/>
          <w:sz w:val="20"/>
          <w:szCs w:val="20"/>
        </w:rPr>
        <w:t xml:space="preserve">written     </w:t>
      </w:r>
      <w:r w:rsidRPr="00E93614">
        <w:rPr>
          <w:color w:val="383A3B"/>
          <w:w w:val="105"/>
          <w:sz w:val="20"/>
          <w:szCs w:val="20"/>
        </w:rPr>
        <w:t>statement</w:t>
      </w:r>
      <w:r w:rsidRPr="00E93614">
        <w:rPr>
          <w:color w:val="383A3B"/>
          <w:spacing w:val="1"/>
          <w:w w:val="105"/>
          <w:sz w:val="20"/>
          <w:szCs w:val="20"/>
        </w:rPr>
        <w:t xml:space="preserve"> </w:t>
      </w:r>
      <w:r w:rsidRPr="00E93614">
        <w:rPr>
          <w:color w:val="4B4B4B"/>
          <w:w w:val="105"/>
          <w:sz w:val="20"/>
          <w:szCs w:val="20"/>
        </w:rPr>
        <w:t>from the Moore</w:t>
      </w:r>
      <w:r w:rsidRPr="00E93614">
        <w:rPr>
          <w:color w:val="4B4B4B"/>
          <w:spacing w:val="1"/>
          <w:w w:val="105"/>
          <w:sz w:val="20"/>
          <w:szCs w:val="20"/>
        </w:rPr>
        <w:t xml:space="preserve"> </w:t>
      </w:r>
      <w:r w:rsidRPr="00E93614">
        <w:rPr>
          <w:color w:val="4B4B4B"/>
          <w:w w:val="105"/>
          <w:sz w:val="20"/>
          <w:szCs w:val="20"/>
        </w:rPr>
        <w:t xml:space="preserve">County Health Department shall be </w:t>
      </w:r>
      <w:r w:rsidRPr="00E93614">
        <w:rPr>
          <w:color w:val="606062"/>
          <w:w w:val="105"/>
          <w:sz w:val="20"/>
          <w:szCs w:val="20"/>
        </w:rPr>
        <w:t>submitted</w:t>
      </w:r>
      <w:r w:rsidRPr="00E93614">
        <w:rPr>
          <w:color w:val="606062"/>
          <w:spacing w:val="1"/>
          <w:w w:val="105"/>
          <w:sz w:val="20"/>
          <w:szCs w:val="20"/>
        </w:rPr>
        <w:t xml:space="preserve"> </w:t>
      </w:r>
      <w:r w:rsidRPr="00E93614">
        <w:rPr>
          <w:color w:val="4B4B4B"/>
          <w:w w:val="105"/>
          <w:sz w:val="20"/>
          <w:szCs w:val="20"/>
        </w:rPr>
        <w:t>with</w:t>
      </w:r>
      <w:r w:rsidRPr="00E93614">
        <w:rPr>
          <w:color w:val="4B4B4B"/>
          <w:spacing w:val="1"/>
          <w:w w:val="105"/>
          <w:sz w:val="20"/>
          <w:szCs w:val="20"/>
        </w:rPr>
        <w:t xml:space="preserve"> </w:t>
      </w:r>
      <w:r w:rsidRPr="00E93614">
        <w:rPr>
          <w:color w:val="4B4B4B"/>
          <w:w w:val="105"/>
          <w:sz w:val="20"/>
          <w:szCs w:val="20"/>
        </w:rPr>
        <w:t xml:space="preserve">the </w:t>
      </w:r>
      <w:r w:rsidRPr="00E93614">
        <w:rPr>
          <w:color w:val="606062"/>
          <w:w w:val="105"/>
          <w:sz w:val="20"/>
          <w:szCs w:val="20"/>
        </w:rPr>
        <w:t>application</w:t>
      </w:r>
      <w:r w:rsidRPr="00E93614">
        <w:rPr>
          <w:color w:val="606062"/>
          <w:spacing w:val="1"/>
          <w:w w:val="105"/>
          <w:sz w:val="20"/>
          <w:szCs w:val="20"/>
        </w:rPr>
        <w:t xml:space="preserve"> </w:t>
      </w:r>
      <w:r w:rsidRPr="00E93614">
        <w:rPr>
          <w:color w:val="4B4B4B"/>
          <w:w w:val="105"/>
          <w:sz w:val="20"/>
          <w:szCs w:val="20"/>
        </w:rPr>
        <w:t>for a certificate of zoning</w:t>
      </w:r>
      <w:r w:rsidRPr="00E93614">
        <w:rPr>
          <w:color w:val="4B4B4B"/>
          <w:spacing w:val="1"/>
          <w:w w:val="105"/>
          <w:sz w:val="20"/>
          <w:szCs w:val="20"/>
        </w:rPr>
        <w:t xml:space="preserve"> </w:t>
      </w:r>
      <w:r w:rsidRPr="00E93614">
        <w:rPr>
          <w:color w:val="4B4B4B"/>
          <w:w w:val="105"/>
          <w:sz w:val="20"/>
          <w:szCs w:val="20"/>
        </w:rPr>
        <w:t xml:space="preserve">compliance indicating that the </w:t>
      </w:r>
      <w:r w:rsidRPr="00E93614">
        <w:rPr>
          <w:color w:val="383A3B"/>
          <w:w w:val="105"/>
          <w:sz w:val="20"/>
          <w:szCs w:val="20"/>
        </w:rPr>
        <w:t xml:space="preserve">manufactured home </w:t>
      </w:r>
      <w:r w:rsidRPr="00E93614">
        <w:rPr>
          <w:color w:val="4B4B4B"/>
          <w:sz w:val="20"/>
          <w:szCs w:val="20"/>
        </w:rPr>
        <w:t xml:space="preserve">has </w:t>
      </w:r>
      <w:r w:rsidRPr="00E93614">
        <w:rPr>
          <w:color w:val="383A3B"/>
          <w:w w:val="105"/>
          <w:sz w:val="20"/>
          <w:szCs w:val="20"/>
        </w:rPr>
        <w:t xml:space="preserve">adequate land </w:t>
      </w:r>
      <w:r w:rsidRPr="00E93614">
        <w:rPr>
          <w:color w:val="4B4B4B"/>
          <w:w w:val="105"/>
          <w:sz w:val="20"/>
          <w:szCs w:val="20"/>
        </w:rPr>
        <w:t>area and suitable soils and</w:t>
      </w:r>
      <w:r w:rsidRPr="00E93614">
        <w:rPr>
          <w:color w:val="4B4B4B"/>
          <w:spacing w:val="1"/>
          <w:w w:val="105"/>
          <w:sz w:val="20"/>
          <w:szCs w:val="20"/>
        </w:rPr>
        <w:t xml:space="preserve"> </w:t>
      </w:r>
      <w:r w:rsidRPr="00E93614">
        <w:rPr>
          <w:color w:val="4B4B4B"/>
          <w:w w:val="90"/>
          <w:sz w:val="20"/>
          <w:szCs w:val="20"/>
        </w:rPr>
        <w:t>topography</w:t>
      </w:r>
      <w:r w:rsidRPr="00E93614">
        <w:rPr>
          <w:color w:val="4B4B4B"/>
          <w:spacing w:val="24"/>
          <w:w w:val="90"/>
          <w:sz w:val="20"/>
          <w:szCs w:val="20"/>
        </w:rPr>
        <w:t xml:space="preserve"> </w:t>
      </w:r>
      <w:r w:rsidRPr="00E93614">
        <w:rPr>
          <w:color w:val="4B4B4B"/>
          <w:w w:val="90"/>
          <w:sz w:val="20"/>
          <w:szCs w:val="20"/>
        </w:rPr>
        <w:t>to</w:t>
      </w:r>
      <w:r w:rsidRPr="00E93614">
        <w:rPr>
          <w:color w:val="4B4B4B"/>
          <w:spacing w:val="-10"/>
          <w:w w:val="90"/>
          <w:sz w:val="20"/>
          <w:szCs w:val="20"/>
        </w:rPr>
        <w:t xml:space="preserve"> </w:t>
      </w:r>
      <w:r w:rsidRPr="00E93614">
        <w:rPr>
          <w:color w:val="4B4B4B"/>
          <w:w w:val="90"/>
          <w:sz w:val="20"/>
          <w:szCs w:val="20"/>
        </w:rPr>
        <w:t>accommodate</w:t>
      </w:r>
      <w:r w:rsidRPr="00E93614">
        <w:rPr>
          <w:color w:val="4B4B4B"/>
          <w:spacing w:val="35"/>
          <w:w w:val="90"/>
          <w:sz w:val="20"/>
          <w:szCs w:val="20"/>
        </w:rPr>
        <w:t xml:space="preserve"> </w:t>
      </w:r>
      <w:r w:rsidRPr="00E93614">
        <w:rPr>
          <w:color w:val="383A3B"/>
          <w:w w:val="90"/>
          <w:sz w:val="20"/>
          <w:szCs w:val="20"/>
        </w:rPr>
        <w:t>the</w:t>
      </w:r>
      <w:r w:rsidRPr="00E93614">
        <w:rPr>
          <w:color w:val="383A3B"/>
          <w:spacing w:val="16"/>
          <w:w w:val="90"/>
          <w:sz w:val="20"/>
          <w:szCs w:val="20"/>
        </w:rPr>
        <w:t xml:space="preserve"> </w:t>
      </w:r>
      <w:r w:rsidRPr="00E93614">
        <w:rPr>
          <w:color w:val="4B4B4B"/>
          <w:w w:val="90"/>
          <w:sz w:val="20"/>
          <w:szCs w:val="20"/>
        </w:rPr>
        <w:t>proposed</w:t>
      </w:r>
      <w:r w:rsidRPr="00E93614">
        <w:rPr>
          <w:color w:val="4B4B4B"/>
          <w:spacing w:val="30"/>
          <w:w w:val="90"/>
          <w:sz w:val="20"/>
          <w:szCs w:val="20"/>
        </w:rPr>
        <w:t xml:space="preserve"> </w:t>
      </w:r>
      <w:r w:rsidRPr="00E93614">
        <w:rPr>
          <w:color w:val="4B4B4B"/>
          <w:w w:val="90"/>
          <w:sz w:val="20"/>
          <w:szCs w:val="20"/>
        </w:rPr>
        <w:t>methods</w:t>
      </w:r>
      <w:r w:rsidRPr="00E93614">
        <w:rPr>
          <w:color w:val="4B4B4B"/>
          <w:spacing w:val="28"/>
          <w:w w:val="90"/>
          <w:sz w:val="20"/>
          <w:szCs w:val="20"/>
        </w:rPr>
        <w:t xml:space="preserve"> </w:t>
      </w:r>
      <w:r w:rsidRPr="00E93614">
        <w:rPr>
          <w:color w:val="4B4B4B"/>
          <w:w w:val="90"/>
          <w:sz w:val="20"/>
          <w:szCs w:val="20"/>
        </w:rPr>
        <w:t>of</w:t>
      </w:r>
      <w:r w:rsidRPr="00E93614">
        <w:rPr>
          <w:color w:val="4B4B4B"/>
          <w:spacing w:val="4"/>
          <w:w w:val="90"/>
          <w:sz w:val="20"/>
          <w:szCs w:val="20"/>
        </w:rPr>
        <w:t xml:space="preserve"> </w:t>
      </w:r>
      <w:r w:rsidRPr="00E93614">
        <w:rPr>
          <w:color w:val="4B4B4B"/>
          <w:w w:val="90"/>
          <w:sz w:val="20"/>
          <w:szCs w:val="20"/>
        </w:rPr>
        <w:t>water</w:t>
      </w:r>
      <w:r w:rsidRPr="00E93614">
        <w:rPr>
          <w:color w:val="4B4B4B"/>
          <w:spacing w:val="6"/>
          <w:w w:val="90"/>
          <w:sz w:val="20"/>
          <w:szCs w:val="20"/>
        </w:rPr>
        <w:t xml:space="preserve"> </w:t>
      </w:r>
      <w:r w:rsidRPr="00E93614">
        <w:rPr>
          <w:color w:val="4B4B4B"/>
          <w:w w:val="90"/>
          <w:sz w:val="20"/>
          <w:szCs w:val="20"/>
        </w:rPr>
        <w:t>supply</w:t>
      </w:r>
      <w:r w:rsidRPr="00E93614">
        <w:rPr>
          <w:color w:val="4B4B4B"/>
          <w:spacing w:val="6"/>
          <w:w w:val="90"/>
          <w:sz w:val="20"/>
          <w:szCs w:val="20"/>
        </w:rPr>
        <w:t xml:space="preserve"> </w:t>
      </w:r>
      <w:r w:rsidRPr="00E93614">
        <w:rPr>
          <w:color w:val="4B4B4B"/>
          <w:w w:val="90"/>
          <w:sz w:val="20"/>
          <w:szCs w:val="20"/>
        </w:rPr>
        <w:t>and</w:t>
      </w:r>
      <w:r w:rsidRPr="00E93614">
        <w:rPr>
          <w:color w:val="4B4B4B"/>
          <w:spacing w:val="9"/>
          <w:w w:val="90"/>
          <w:sz w:val="20"/>
          <w:szCs w:val="20"/>
        </w:rPr>
        <w:t xml:space="preserve"> </w:t>
      </w:r>
      <w:r w:rsidRPr="00E93614">
        <w:rPr>
          <w:color w:val="4B4B4B"/>
          <w:w w:val="90"/>
          <w:sz w:val="20"/>
          <w:szCs w:val="20"/>
        </w:rPr>
        <w:t>sewage</w:t>
      </w:r>
      <w:r w:rsidRPr="00E93614">
        <w:rPr>
          <w:color w:val="4B4B4B"/>
          <w:spacing w:val="27"/>
          <w:w w:val="90"/>
          <w:sz w:val="20"/>
          <w:szCs w:val="20"/>
        </w:rPr>
        <w:t xml:space="preserve"> </w:t>
      </w:r>
      <w:r w:rsidRPr="00E93614">
        <w:rPr>
          <w:color w:val="4B4B4B"/>
          <w:w w:val="90"/>
          <w:sz w:val="20"/>
          <w:szCs w:val="20"/>
        </w:rPr>
        <w:t>disposal</w:t>
      </w:r>
      <w:r w:rsidRPr="00E93614">
        <w:rPr>
          <w:color w:val="909090"/>
          <w:w w:val="90"/>
          <w:sz w:val="20"/>
          <w:szCs w:val="20"/>
        </w:rPr>
        <w:t>.</w:t>
      </w:r>
    </w:p>
    <w:p w14:paraId="5D2297C1" w14:textId="77777777" w:rsidR="00B023DB" w:rsidRPr="00E93614" w:rsidRDefault="00B023DB" w:rsidP="00B023DB">
      <w:pPr>
        <w:pStyle w:val="BodyText"/>
        <w:ind w:leftChars="1598" w:left="3516"/>
      </w:pPr>
    </w:p>
    <w:p w14:paraId="1324B3C3" w14:textId="77777777" w:rsidR="00B023DB" w:rsidRPr="00E93614" w:rsidRDefault="00B023DB" w:rsidP="00B023DB">
      <w:pPr>
        <w:pStyle w:val="Heading3"/>
        <w:tabs>
          <w:tab w:val="left" w:pos="1946"/>
        </w:tabs>
        <w:spacing w:before="157" w:line="242" w:lineRule="auto"/>
        <w:ind w:left="1598" w:right="922" w:firstLine="0"/>
        <w:jc w:val="left"/>
        <w:rPr>
          <w:rFonts w:ascii="Courier New" w:hAnsi="Courier New" w:cs="Courier New"/>
          <w:sz w:val="20"/>
          <w:szCs w:val="20"/>
        </w:rPr>
      </w:pPr>
      <w:r w:rsidRPr="00E93614">
        <w:rPr>
          <w:rFonts w:ascii="Courier New" w:hAnsi="Courier New" w:cs="Courier New"/>
          <w:w w:val="105"/>
          <w:sz w:val="20"/>
          <w:szCs w:val="20"/>
        </w:rPr>
        <w:t>(9) Each manufactured  home lot shall  be graded to provide adequate storm drainage away from</w:t>
      </w:r>
      <w:r w:rsidRPr="00E93614">
        <w:rPr>
          <w:rFonts w:ascii="Courier New" w:hAnsi="Courier New" w:cs="Courier New"/>
          <w:spacing w:val="1"/>
          <w:w w:val="105"/>
          <w:sz w:val="20"/>
          <w:szCs w:val="20"/>
        </w:rPr>
        <w:t xml:space="preserve"> </w:t>
      </w:r>
      <w:r w:rsidRPr="00E93614">
        <w:rPr>
          <w:rFonts w:ascii="Courier New" w:hAnsi="Courier New" w:cs="Courier New"/>
          <w:w w:val="105"/>
          <w:sz w:val="20"/>
          <w:szCs w:val="20"/>
        </w:rPr>
        <w:t>the manufactured home and</w:t>
      </w:r>
      <w:r w:rsidRPr="00E93614">
        <w:rPr>
          <w:rFonts w:ascii="Courier New" w:hAnsi="Courier New" w:cs="Courier New"/>
          <w:spacing w:val="1"/>
          <w:w w:val="105"/>
          <w:sz w:val="20"/>
          <w:szCs w:val="20"/>
        </w:rPr>
        <w:t xml:space="preserve"> </w:t>
      </w:r>
      <w:r w:rsidRPr="00E93614">
        <w:rPr>
          <w:rFonts w:ascii="Courier New" w:hAnsi="Courier New" w:cs="Courier New"/>
          <w:w w:val="105"/>
          <w:sz w:val="20"/>
          <w:szCs w:val="20"/>
        </w:rPr>
        <w:t>such that there will exist no more than three feet difference between</w:t>
      </w:r>
      <w:r w:rsidRPr="00E93614">
        <w:rPr>
          <w:rFonts w:ascii="Courier New" w:hAnsi="Courier New" w:cs="Courier New"/>
          <w:spacing w:val="1"/>
          <w:w w:val="105"/>
          <w:sz w:val="20"/>
          <w:szCs w:val="20"/>
        </w:rPr>
        <w:t xml:space="preserve"> </w:t>
      </w:r>
      <w:r w:rsidRPr="00E93614">
        <w:rPr>
          <w:rFonts w:ascii="Courier New" w:hAnsi="Courier New" w:cs="Courier New"/>
          <w:w w:val="105"/>
          <w:sz w:val="20"/>
          <w:szCs w:val="20"/>
        </w:rPr>
        <w:t>the chassis of the manufacture-cl home and the finished grade along the entire perimeter of the</w:t>
      </w:r>
      <w:r w:rsidRPr="00E93614">
        <w:rPr>
          <w:rFonts w:ascii="Courier New" w:hAnsi="Courier New" w:cs="Courier New"/>
          <w:spacing w:val="1"/>
          <w:w w:val="105"/>
          <w:sz w:val="20"/>
          <w:szCs w:val="20"/>
        </w:rPr>
        <w:t xml:space="preserve"> </w:t>
      </w:r>
      <w:r w:rsidRPr="00E93614">
        <w:rPr>
          <w:rFonts w:ascii="Courier New" w:hAnsi="Courier New" w:cs="Courier New"/>
          <w:w w:val="105"/>
          <w:sz w:val="20"/>
          <w:szCs w:val="20"/>
        </w:rPr>
        <w:t>manufactured</w:t>
      </w:r>
      <w:r w:rsidRPr="00E93614">
        <w:rPr>
          <w:rFonts w:ascii="Courier New" w:hAnsi="Courier New" w:cs="Courier New"/>
          <w:spacing w:val="20"/>
          <w:w w:val="105"/>
          <w:sz w:val="20"/>
          <w:szCs w:val="20"/>
        </w:rPr>
        <w:t xml:space="preserve"> </w:t>
      </w:r>
      <w:r w:rsidRPr="00E93614">
        <w:rPr>
          <w:rFonts w:ascii="Courier New" w:hAnsi="Courier New" w:cs="Courier New"/>
          <w:w w:val="105"/>
          <w:sz w:val="20"/>
          <w:szCs w:val="20"/>
        </w:rPr>
        <w:t>home.</w:t>
      </w:r>
    </w:p>
    <w:p w14:paraId="021101DB" w14:textId="77777777" w:rsidR="00B023DB" w:rsidRPr="00E93614" w:rsidRDefault="00B023DB" w:rsidP="00B023DB">
      <w:pPr>
        <w:spacing w:line="242" w:lineRule="auto"/>
        <w:jc w:val="both"/>
        <w:rPr>
          <w:sz w:val="20"/>
          <w:szCs w:val="20"/>
        </w:rPr>
      </w:pPr>
    </w:p>
    <w:p w14:paraId="6180E302" w14:textId="77777777" w:rsidR="00B023DB" w:rsidRPr="00E93614" w:rsidRDefault="00B023DB" w:rsidP="00B023DB">
      <w:pPr>
        <w:spacing w:line="242" w:lineRule="auto"/>
        <w:jc w:val="both"/>
        <w:rPr>
          <w:sz w:val="20"/>
          <w:szCs w:val="20"/>
        </w:rPr>
      </w:pPr>
    </w:p>
    <w:p w14:paraId="2891A344" w14:textId="77777777" w:rsidR="00B023DB" w:rsidRPr="00E93614" w:rsidRDefault="00B023DB" w:rsidP="00B023DB">
      <w:pPr>
        <w:spacing w:line="242" w:lineRule="auto"/>
        <w:ind w:left="1598"/>
        <w:jc w:val="both"/>
        <w:rPr>
          <w:rFonts w:ascii="Times New Roman" w:eastAsia="Arial" w:hAnsi="Arial" w:cs="Arial"/>
          <w:sz w:val="16"/>
          <w:szCs w:val="20"/>
        </w:rPr>
        <w:sectPr w:rsidR="00B023DB" w:rsidRPr="00E93614">
          <w:headerReference w:type="default" r:id="rId28"/>
          <w:pgSz w:w="12240" w:h="15840"/>
          <w:pgMar w:top="1500" w:right="640" w:bottom="280" w:left="280" w:header="0" w:footer="0" w:gutter="0"/>
          <w:cols w:space="720"/>
        </w:sectPr>
      </w:pPr>
      <w:r w:rsidRPr="00E93614">
        <w:rPr>
          <w:sz w:val="20"/>
          <w:szCs w:val="20"/>
          <w:u w:val="single"/>
        </w:rPr>
        <w:t>(10</w:t>
      </w:r>
      <w:r w:rsidRPr="00E93614">
        <w:rPr>
          <w:sz w:val="20"/>
          <w:szCs w:val="20"/>
        </w:rPr>
        <w:t xml:space="preserve">) Consistent with NCGS 160D, no mobile home shall be excluded solely based on the year of </w:t>
      </w:r>
      <w:r w:rsidRPr="00E93614">
        <w:rPr>
          <w:rFonts w:ascii="Times New Roman" w:hAnsi="Times New Roman" w:cs="Times New Roman"/>
        </w:rPr>
        <w:t>manufacture.</w:t>
      </w:r>
      <w:r w:rsidRPr="00E93614">
        <w:rPr>
          <w:rFonts w:ascii="Times New Roman" w:eastAsia="Arial" w:hAnsi="Arial" w:cs="Arial"/>
          <w:sz w:val="16"/>
          <w:szCs w:val="20"/>
        </w:rPr>
        <w:tab/>
      </w:r>
    </w:p>
    <w:p w14:paraId="76312285" w14:textId="77777777" w:rsidR="00B023DB" w:rsidRDefault="00B023DB" w:rsidP="00B023DB">
      <w:pPr>
        <w:pStyle w:val="BodyText"/>
        <w:rPr>
          <w:rFonts w:ascii="Times New Roman"/>
          <w:sz w:val="16"/>
        </w:rPr>
      </w:pPr>
    </w:p>
    <w:p w14:paraId="560638B5" w14:textId="77777777" w:rsidR="00B023DB" w:rsidRDefault="00B023DB" w:rsidP="00B023DB">
      <w:pPr>
        <w:pStyle w:val="BodyText"/>
        <w:rPr>
          <w:rFonts w:ascii="Times New Roman"/>
          <w:sz w:val="16"/>
        </w:rPr>
      </w:pPr>
    </w:p>
    <w:p w14:paraId="47BA6347" w14:textId="77777777" w:rsidR="00B023DB" w:rsidRDefault="00B023DB" w:rsidP="00B023DB">
      <w:pPr>
        <w:pStyle w:val="BodyText"/>
        <w:rPr>
          <w:rFonts w:ascii="Times New Roman"/>
          <w:sz w:val="16"/>
        </w:rPr>
      </w:pPr>
    </w:p>
    <w:p w14:paraId="547F675E" w14:textId="77777777" w:rsidR="00B023DB" w:rsidRDefault="00B023DB" w:rsidP="00B023DB">
      <w:pPr>
        <w:pStyle w:val="BodyText"/>
        <w:rPr>
          <w:rFonts w:ascii="Times New Roman"/>
          <w:sz w:val="16"/>
        </w:rPr>
      </w:pPr>
    </w:p>
    <w:p w14:paraId="36AD736A" w14:textId="77777777" w:rsidR="00B023DB" w:rsidRDefault="00B023DB" w:rsidP="00B023DB">
      <w:pPr>
        <w:pStyle w:val="BodyText"/>
        <w:rPr>
          <w:rFonts w:ascii="Times New Roman"/>
          <w:sz w:val="16"/>
        </w:rPr>
      </w:pPr>
    </w:p>
    <w:p w14:paraId="3731836C" w14:textId="77777777" w:rsidR="00B023DB" w:rsidRDefault="00B023DB" w:rsidP="00B023DB">
      <w:pPr>
        <w:pStyle w:val="BodyText"/>
        <w:spacing w:before="5"/>
        <w:rPr>
          <w:rFonts w:ascii="Times New Roman"/>
          <w:sz w:val="17"/>
        </w:rPr>
      </w:pPr>
    </w:p>
    <w:p w14:paraId="018B9EE1" w14:textId="77777777" w:rsidR="00B023DB" w:rsidRDefault="00B023DB" w:rsidP="00B023DB">
      <w:pPr>
        <w:ind w:left="414"/>
        <w:rPr>
          <w:rFonts w:ascii="Arial"/>
          <w:sz w:val="15"/>
        </w:rPr>
      </w:pPr>
      <w:r>
        <w:rPr>
          <w:rFonts w:ascii="Arial"/>
          <w:color w:val="BFBFBF"/>
          <w:w w:val="90"/>
          <w:sz w:val="15"/>
        </w:rPr>
        <w:t>,---.</w:t>
      </w:r>
    </w:p>
    <w:p w14:paraId="645ACCA4" w14:textId="5F1404B9" w:rsidR="00B023DB" w:rsidRDefault="00B023DB" w:rsidP="00B023DB">
      <w:pPr>
        <w:pStyle w:val="BodyText"/>
        <w:spacing w:line="20" w:lineRule="exact"/>
        <w:ind w:left="593" w:right="-159"/>
        <w:rPr>
          <w:sz w:val="2"/>
        </w:rPr>
      </w:pPr>
      <w:r>
        <w:rPr>
          <w:noProof/>
          <w:sz w:val="2"/>
        </w:rPr>
        <mc:AlternateContent>
          <mc:Choice Requires="wpg">
            <w:drawing>
              <wp:inline distT="0" distB="0" distL="0" distR="0" wp14:anchorId="2F3E0E7B" wp14:editId="7833320D">
                <wp:extent cx="83820" cy="6350"/>
                <wp:effectExtent l="13335" t="8255" r="7620" b="4445"/>
                <wp:docPr id="26019701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 cy="6350"/>
                          <a:chOff x="0" y="0"/>
                          <a:chExt cx="132" cy="10"/>
                        </a:xfrm>
                      </wpg:grpSpPr>
                      <wps:wsp>
                        <wps:cNvPr id="963474286" name="Line 7"/>
                        <wps:cNvCnPr>
                          <a:cxnSpLocks noChangeShapeType="1"/>
                        </wps:cNvCnPr>
                        <wps:spPr bwMode="auto">
                          <a:xfrm>
                            <a:off x="0" y="5"/>
                            <a:ext cx="132" cy="0"/>
                          </a:xfrm>
                          <a:prstGeom prst="line">
                            <a:avLst/>
                          </a:prstGeom>
                          <a:noFill/>
                          <a:ln w="6015">
                            <a:solidFill>
                              <a:srgbClr val="BEBEBE"/>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1EC642" id="Group 10" o:spid="_x0000_s1026" style="width:6.6pt;height:.5pt;mso-position-horizontal-relative:char;mso-position-vertical-relative:line" coordsize="1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">
                <v:line id="Line 7" o:spid="_x0000_s1027" style="position:absolute;visibility:visible;mso-wrap-style:square" from="0,5" to="1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" strokecolor="#bebebe" strokeweight=".16708mm"/>
                <w10:anchorlock/>
              </v:group>
            </w:pict>
          </mc:Fallback>
        </mc:AlternateContent>
      </w:r>
    </w:p>
    <w:p w14:paraId="0A69A48C" w14:textId="77777777" w:rsidR="00B023DB" w:rsidRPr="00E93614" w:rsidRDefault="00B023DB" w:rsidP="00B023DB">
      <w:pPr>
        <w:pStyle w:val="ListParagraph"/>
        <w:numPr>
          <w:ilvl w:val="1"/>
          <w:numId w:val="32"/>
        </w:numPr>
        <w:tabs>
          <w:tab w:val="left" w:pos="1007"/>
        </w:tabs>
        <w:spacing w:before="78"/>
        <w:ind w:hanging="465"/>
        <w:jc w:val="left"/>
        <w:rPr>
          <w:color w:val="4B4B4D"/>
          <w:sz w:val="20"/>
          <w:szCs w:val="20"/>
        </w:rPr>
      </w:pPr>
      <w:r>
        <w:rPr>
          <w:color w:val="4B4B4D"/>
          <w:w w:val="106"/>
          <w:sz w:val="18"/>
          <w:u w:val="thick" w:color="4B4B4D"/>
        </w:rPr>
        <w:br w:type="column"/>
      </w:r>
      <w:r w:rsidRPr="00E93614">
        <w:rPr>
          <w:color w:val="4B4B4D"/>
          <w:w w:val="110"/>
          <w:sz w:val="20"/>
          <w:szCs w:val="20"/>
          <w:u w:val="thick" w:color="4B4B4D"/>
        </w:rPr>
        <w:t>Commercial</w:t>
      </w:r>
      <w:r w:rsidRPr="00E93614">
        <w:rPr>
          <w:color w:val="4B4B4D"/>
          <w:spacing w:val="24"/>
          <w:w w:val="110"/>
          <w:sz w:val="20"/>
          <w:szCs w:val="20"/>
          <w:u w:val="thick" w:color="4B4B4D"/>
        </w:rPr>
        <w:t xml:space="preserve"> </w:t>
      </w:r>
      <w:r w:rsidRPr="00E93614">
        <w:rPr>
          <w:color w:val="4B4B4D"/>
          <w:w w:val="110"/>
          <w:sz w:val="20"/>
          <w:szCs w:val="20"/>
          <w:u w:val="thick" w:color="4B4B4D"/>
        </w:rPr>
        <w:t>District</w:t>
      </w:r>
    </w:p>
    <w:p w14:paraId="11DA3C32" w14:textId="77777777" w:rsidR="00B023DB" w:rsidRPr="00E93614" w:rsidRDefault="00B023DB" w:rsidP="00B023DB">
      <w:pPr>
        <w:rPr>
          <w:sz w:val="20"/>
          <w:szCs w:val="20"/>
        </w:rPr>
      </w:pPr>
    </w:p>
    <w:p w14:paraId="7C43F984" w14:textId="77777777" w:rsidR="00B023DB" w:rsidRPr="00E93614" w:rsidRDefault="00B023DB" w:rsidP="00B023DB">
      <w:pPr>
        <w:pStyle w:val="ListParagraph"/>
        <w:numPr>
          <w:ilvl w:val="0"/>
          <w:numId w:val="31"/>
        </w:numPr>
        <w:tabs>
          <w:tab w:val="left" w:pos="1126"/>
          <w:tab w:val="left" w:pos="1127"/>
        </w:tabs>
        <w:jc w:val="left"/>
        <w:rPr>
          <w:color w:val="4B4B4D"/>
          <w:sz w:val="20"/>
          <w:szCs w:val="20"/>
        </w:rPr>
      </w:pPr>
      <w:r w:rsidRPr="00E93614">
        <w:rPr>
          <w:color w:val="4B4B4D"/>
          <w:w w:val="105"/>
          <w:sz w:val="20"/>
          <w:szCs w:val="20"/>
          <w:u w:color="4B4B4D"/>
        </w:rPr>
        <w:t>Intent</w:t>
      </w:r>
      <w:r w:rsidRPr="00E93614">
        <w:rPr>
          <w:color w:val="4B4B4D"/>
          <w:spacing w:val="15"/>
          <w:w w:val="105"/>
          <w:sz w:val="20"/>
          <w:szCs w:val="20"/>
        </w:rPr>
        <w:t xml:space="preserve"> </w:t>
      </w:r>
      <w:r w:rsidRPr="00E93614">
        <w:rPr>
          <w:color w:val="4B4B4D"/>
          <w:w w:val="105"/>
          <w:sz w:val="20"/>
          <w:szCs w:val="20"/>
          <w:u w:color="4B4B4D"/>
        </w:rPr>
        <w:t>and</w:t>
      </w:r>
      <w:r w:rsidRPr="00E93614">
        <w:rPr>
          <w:color w:val="4B4B4D"/>
          <w:spacing w:val="12"/>
          <w:w w:val="105"/>
          <w:sz w:val="20"/>
          <w:szCs w:val="20"/>
          <w:u w:color="4B4B4D"/>
        </w:rPr>
        <w:t xml:space="preserve"> </w:t>
      </w:r>
      <w:r w:rsidRPr="00E93614">
        <w:rPr>
          <w:color w:val="4B4B4D"/>
          <w:w w:val="105"/>
          <w:sz w:val="20"/>
          <w:szCs w:val="20"/>
          <w:u w:color="4B4B4D"/>
        </w:rPr>
        <w:t>Purpose</w:t>
      </w:r>
    </w:p>
    <w:p w14:paraId="56C8355D" w14:textId="77777777" w:rsidR="00B023DB" w:rsidRPr="00E93614" w:rsidRDefault="00B023DB" w:rsidP="00B023DB">
      <w:pPr>
        <w:spacing w:before="197" w:line="216" w:lineRule="auto"/>
        <w:ind w:left="1135" w:right="344" w:hanging="9"/>
        <w:jc w:val="both"/>
        <w:rPr>
          <w:sz w:val="20"/>
          <w:szCs w:val="20"/>
        </w:rPr>
      </w:pPr>
      <w:r w:rsidRPr="00E93614">
        <w:rPr>
          <w:color w:val="4B4B4D"/>
          <w:w w:val="105"/>
          <w:sz w:val="20"/>
          <w:szCs w:val="20"/>
        </w:rPr>
        <w:t xml:space="preserve">The C commercial </w:t>
      </w:r>
      <w:r w:rsidRPr="00E93614">
        <w:rPr>
          <w:color w:val="626262"/>
          <w:w w:val="105"/>
          <w:sz w:val="20"/>
          <w:szCs w:val="20"/>
        </w:rPr>
        <w:t xml:space="preserve">district is </w:t>
      </w:r>
      <w:r w:rsidRPr="00E93614">
        <w:rPr>
          <w:color w:val="383A3B"/>
          <w:w w:val="105"/>
          <w:sz w:val="20"/>
          <w:szCs w:val="20"/>
        </w:rPr>
        <w:t>e</w:t>
      </w:r>
      <w:r w:rsidRPr="00E93614">
        <w:rPr>
          <w:color w:val="626262"/>
          <w:w w:val="105"/>
          <w:sz w:val="20"/>
          <w:szCs w:val="20"/>
        </w:rPr>
        <w:t xml:space="preserve">stablished as </w:t>
      </w:r>
      <w:r w:rsidRPr="00E93614">
        <w:rPr>
          <w:color w:val="4B4B4D"/>
          <w:w w:val="105"/>
          <w:sz w:val="20"/>
          <w:szCs w:val="20"/>
        </w:rPr>
        <w:t>a district in which the</w:t>
      </w:r>
      <w:r w:rsidRPr="00E93614">
        <w:rPr>
          <w:color w:val="4B4B4D"/>
          <w:spacing w:val="-117"/>
          <w:w w:val="105"/>
          <w:sz w:val="20"/>
          <w:szCs w:val="20"/>
        </w:rPr>
        <w:t xml:space="preserve"> </w:t>
      </w:r>
      <w:r w:rsidRPr="00E93614">
        <w:rPr>
          <w:color w:val="4B4B4D"/>
          <w:w w:val="105"/>
          <w:sz w:val="20"/>
          <w:szCs w:val="20"/>
        </w:rPr>
        <w:t xml:space="preserve">principal use of </w:t>
      </w:r>
      <w:r w:rsidRPr="00E93614">
        <w:rPr>
          <w:color w:val="626262"/>
          <w:w w:val="105"/>
          <w:sz w:val="20"/>
          <w:szCs w:val="20"/>
        </w:rPr>
        <w:t xml:space="preserve">land is </w:t>
      </w:r>
      <w:r w:rsidRPr="00E93614">
        <w:rPr>
          <w:color w:val="4B4B4D"/>
          <w:w w:val="105"/>
          <w:sz w:val="20"/>
          <w:szCs w:val="20"/>
        </w:rPr>
        <w:t xml:space="preserve">for offices, clinics, </w:t>
      </w:r>
      <w:r w:rsidRPr="00E93614">
        <w:rPr>
          <w:color w:val="626262"/>
          <w:w w:val="105"/>
          <w:sz w:val="20"/>
          <w:szCs w:val="20"/>
        </w:rPr>
        <w:t xml:space="preserve">professional </w:t>
      </w:r>
      <w:r w:rsidRPr="00E93614">
        <w:rPr>
          <w:color w:val="383A3B"/>
          <w:w w:val="105"/>
          <w:sz w:val="20"/>
          <w:szCs w:val="20"/>
        </w:rPr>
        <w:t>ser­</w:t>
      </w:r>
      <w:r w:rsidRPr="00E93614">
        <w:rPr>
          <w:color w:val="383A3B"/>
          <w:spacing w:val="1"/>
          <w:w w:val="105"/>
          <w:sz w:val="20"/>
          <w:szCs w:val="20"/>
        </w:rPr>
        <w:t xml:space="preserve"> </w:t>
      </w:r>
      <w:r w:rsidRPr="00E93614">
        <w:rPr>
          <w:color w:val="4B4B4D"/>
          <w:w w:val="105"/>
          <w:sz w:val="20"/>
          <w:szCs w:val="20"/>
        </w:rPr>
        <w:t>vices,</w:t>
      </w:r>
      <w:r w:rsidRPr="00E93614">
        <w:rPr>
          <w:color w:val="4B4B4D"/>
          <w:spacing w:val="3"/>
          <w:w w:val="105"/>
          <w:sz w:val="20"/>
          <w:szCs w:val="20"/>
        </w:rPr>
        <w:t xml:space="preserve"> </w:t>
      </w:r>
      <w:r w:rsidRPr="00E93614">
        <w:rPr>
          <w:color w:val="4B4B4D"/>
          <w:w w:val="105"/>
          <w:sz w:val="20"/>
          <w:szCs w:val="20"/>
        </w:rPr>
        <w:t>and</w:t>
      </w:r>
      <w:r w:rsidRPr="00E93614">
        <w:rPr>
          <w:color w:val="4B4B4D"/>
          <w:spacing w:val="-3"/>
          <w:w w:val="105"/>
          <w:sz w:val="20"/>
          <w:szCs w:val="20"/>
        </w:rPr>
        <w:t xml:space="preserve"> </w:t>
      </w:r>
      <w:r w:rsidRPr="00E93614">
        <w:rPr>
          <w:color w:val="4B4B4D"/>
          <w:w w:val="105"/>
          <w:sz w:val="20"/>
          <w:szCs w:val="20"/>
        </w:rPr>
        <w:t>retailing</w:t>
      </w:r>
      <w:r w:rsidRPr="00E93614">
        <w:rPr>
          <w:color w:val="4B4B4D"/>
          <w:spacing w:val="8"/>
          <w:w w:val="105"/>
          <w:sz w:val="20"/>
          <w:szCs w:val="20"/>
        </w:rPr>
        <w:t xml:space="preserve"> </w:t>
      </w:r>
      <w:r w:rsidRPr="00E93614">
        <w:rPr>
          <w:color w:val="4B4B4D"/>
          <w:w w:val="105"/>
          <w:sz w:val="20"/>
          <w:szCs w:val="20"/>
        </w:rPr>
        <w:t>and</w:t>
      </w:r>
      <w:r w:rsidRPr="00E93614">
        <w:rPr>
          <w:color w:val="4B4B4D"/>
          <w:spacing w:val="-1"/>
          <w:w w:val="105"/>
          <w:sz w:val="20"/>
          <w:szCs w:val="20"/>
        </w:rPr>
        <w:t xml:space="preserve"> </w:t>
      </w:r>
      <w:r w:rsidRPr="00E93614">
        <w:rPr>
          <w:color w:val="626262"/>
          <w:w w:val="105"/>
          <w:sz w:val="20"/>
          <w:szCs w:val="20"/>
        </w:rPr>
        <w:t>wholesaling</w:t>
      </w:r>
      <w:r w:rsidRPr="00E93614">
        <w:rPr>
          <w:color w:val="626262"/>
          <w:spacing w:val="14"/>
          <w:w w:val="105"/>
          <w:sz w:val="20"/>
          <w:szCs w:val="20"/>
        </w:rPr>
        <w:t xml:space="preserve"> </w:t>
      </w:r>
      <w:r w:rsidRPr="00E93614">
        <w:rPr>
          <w:color w:val="626262"/>
          <w:w w:val="105"/>
          <w:sz w:val="20"/>
          <w:szCs w:val="20"/>
        </w:rPr>
        <w:t>of</w:t>
      </w:r>
      <w:r w:rsidRPr="00E93614">
        <w:rPr>
          <w:color w:val="626262"/>
          <w:spacing w:val="-2"/>
          <w:w w:val="105"/>
          <w:sz w:val="20"/>
          <w:szCs w:val="20"/>
        </w:rPr>
        <w:t xml:space="preserve"> </w:t>
      </w:r>
      <w:r w:rsidRPr="00E93614">
        <w:rPr>
          <w:color w:val="4B4B4D"/>
          <w:w w:val="105"/>
          <w:sz w:val="20"/>
          <w:szCs w:val="20"/>
        </w:rPr>
        <w:t>both</w:t>
      </w:r>
      <w:r w:rsidRPr="00E93614">
        <w:rPr>
          <w:color w:val="4B4B4D"/>
          <w:spacing w:val="6"/>
          <w:w w:val="105"/>
          <w:sz w:val="20"/>
          <w:szCs w:val="20"/>
        </w:rPr>
        <w:t xml:space="preserve"> </w:t>
      </w:r>
      <w:r w:rsidRPr="00E93614">
        <w:rPr>
          <w:color w:val="626262"/>
          <w:w w:val="105"/>
          <w:sz w:val="20"/>
          <w:szCs w:val="20"/>
        </w:rPr>
        <w:t>perishable</w:t>
      </w:r>
      <w:r w:rsidRPr="00E93614">
        <w:rPr>
          <w:color w:val="626262"/>
          <w:spacing w:val="3"/>
          <w:w w:val="105"/>
          <w:sz w:val="20"/>
          <w:szCs w:val="20"/>
        </w:rPr>
        <w:t xml:space="preserve"> </w:t>
      </w:r>
      <w:r w:rsidRPr="00E93614">
        <w:rPr>
          <w:color w:val="4B4B4D"/>
          <w:w w:val="105"/>
          <w:sz w:val="20"/>
          <w:szCs w:val="20"/>
        </w:rPr>
        <w:t>and</w:t>
      </w:r>
      <w:r w:rsidRPr="00E93614">
        <w:rPr>
          <w:color w:val="4B4B4D"/>
          <w:spacing w:val="-6"/>
          <w:w w:val="105"/>
          <w:sz w:val="20"/>
          <w:szCs w:val="20"/>
        </w:rPr>
        <w:t xml:space="preserve"> </w:t>
      </w:r>
      <w:r w:rsidRPr="00E93614">
        <w:rPr>
          <w:color w:val="626262"/>
          <w:w w:val="105"/>
          <w:sz w:val="20"/>
          <w:szCs w:val="20"/>
        </w:rPr>
        <w:t>durable</w:t>
      </w:r>
    </w:p>
    <w:p w14:paraId="59B406BA" w14:textId="77777777" w:rsidR="00B023DB" w:rsidRPr="00E93614" w:rsidRDefault="00B023DB" w:rsidP="00B023DB">
      <w:pPr>
        <w:pStyle w:val="BodyText"/>
        <w:spacing w:before="123" w:line="232" w:lineRule="auto"/>
        <w:ind w:left="1126" w:right="367"/>
        <w:jc w:val="both"/>
      </w:pPr>
      <w:r w:rsidRPr="00E93614">
        <w:rPr>
          <w:color w:val="4B4B4D"/>
        </w:rPr>
        <w:t>goods. In</w:t>
      </w:r>
      <w:r w:rsidRPr="00E93614">
        <w:rPr>
          <w:color w:val="4B4B4D"/>
          <w:spacing w:val="1"/>
        </w:rPr>
        <w:t xml:space="preserve"> </w:t>
      </w:r>
      <w:r w:rsidRPr="00E93614">
        <w:rPr>
          <w:color w:val="4B4B4D"/>
        </w:rPr>
        <w:t xml:space="preserve">promoting the general purposes </w:t>
      </w:r>
      <w:r w:rsidRPr="00E93614">
        <w:rPr>
          <w:color w:val="626262"/>
        </w:rPr>
        <w:t>of this Ordinance,</w:t>
      </w:r>
      <w:r w:rsidRPr="00E93614">
        <w:rPr>
          <w:color w:val="626262"/>
          <w:spacing w:val="55"/>
        </w:rPr>
        <w:t xml:space="preserve"> </w:t>
      </w:r>
      <w:r w:rsidRPr="00E93614">
        <w:rPr>
          <w:color w:val="626262"/>
        </w:rPr>
        <w:t>the specific intent of this</w:t>
      </w:r>
      <w:r w:rsidRPr="00E93614">
        <w:rPr>
          <w:color w:val="626262"/>
          <w:spacing w:val="1"/>
        </w:rPr>
        <w:t xml:space="preserve"> </w:t>
      </w:r>
      <w:r w:rsidRPr="00E93614">
        <w:rPr>
          <w:color w:val="4B4B4D"/>
        </w:rPr>
        <w:t>district</w:t>
      </w:r>
      <w:r w:rsidRPr="00E93614">
        <w:rPr>
          <w:color w:val="4B4B4D"/>
          <w:spacing w:val="5"/>
        </w:rPr>
        <w:t xml:space="preserve"> </w:t>
      </w:r>
      <w:r w:rsidRPr="00E93614">
        <w:rPr>
          <w:color w:val="626262"/>
        </w:rPr>
        <w:t>is:</w:t>
      </w:r>
    </w:p>
    <w:p w14:paraId="6A72F485" w14:textId="77777777" w:rsidR="00B023DB" w:rsidRPr="00E93614" w:rsidRDefault="00B023DB" w:rsidP="00B023DB">
      <w:pPr>
        <w:pStyle w:val="BodyText"/>
        <w:spacing w:before="10"/>
      </w:pPr>
    </w:p>
    <w:p w14:paraId="571B822F" w14:textId="77777777" w:rsidR="00B023DB" w:rsidRPr="00E93614" w:rsidRDefault="00B023DB" w:rsidP="00B023DB">
      <w:pPr>
        <w:pStyle w:val="BodyText"/>
        <w:spacing w:line="232" w:lineRule="auto"/>
        <w:ind w:left="1125" w:right="366" w:hanging="12"/>
        <w:jc w:val="both"/>
      </w:pPr>
      <w:r w:rsidRPr="00E93614">
        <w:rPr>
          <w:color w:val="4B4B4D"/>
        </w:rPr>
        <w:t xml:space="preserve">To encourage the construction of and the continued use of the </w:t>
      </w:r>
      <w:r w:rsidRPr="00E93614">
        <w:rPr>
          <w:color w:val="626262"/>
        </w:rPr>
        <w:t>la</w:t>
      </w:r>
      <w:r w:rsidRPr="00E93614">
        <w:rPr>
          <w:color w:val="383A3B"/>
        </w:rPr>
        <w:t xml:space="preserve">nd </w:t>
      </w:r>
      <w:r w:rsidRPr="00E93614">
        <w:rPr>
          <w:color w:val="4B4B4D"/>
        </w:rPr>
        <w:t>for professional and</w:t>
      </w:r>
      <w:r w:rsidRPr="00E93614">
        <w:rPr>
          <w:color w:val="4B4B4D"/>
          <w:spacing w:val="1"/>
        </w:rPr>
        <w:t xml:space="preserve"> </w:t>
      </w:r>
      <w:r w:rsidRPr="00E93614">
        <w:rPr>
          <w:color w:val="4B4B4D"/>
        </w:rPr>
        <w:t>commercial</w:t>
      </w:r>
      <w:r w:rsidRPr="00E93614">
        <w:rPr>
          <w:color w:val="4B4B4D"/>
          <w:spacing w:val="-1"/>
        </w:rPr>
        <w:t xml:space="preserve"> </w:t>
      </w:r>
      <w:r w:rsidRPr="00E93614">
        <w:rPr>
          <w:color w:val="4B4B4D"/>
        </w:rPr>
        <w:t>purposes;</w:t>
      </w:r>
    </w:p>
    <w:p w14:paraId="555E262E" w14:textId="77777777" w:rsidR="00B023DB" w:rsidRPr="00E93614" w:rsidRDefault="00B023DB" w:rsidP="00B023DB">
      <w:pPr>
        <w:pStyle w:val="BodyText"/>
        <w:spacing w:before="6"/>
      </w:pPr>
    </w:p>
    <w:p w14:paraId="17EB9C23" w14:textId="77777777" w:rsidR="00B023DB" w:rsidRPr="00E93614" w:rsidRDefault="00B023DB" w:rsidP="00B023DB">
      <w:pPr>
        <w:pStyle w:val="BodyText"/>
        <w:spacing w:before="1"/>
        <w:ind w:left="1117" w:right="366" w:firstLine="3"/>
        <w:jc w:val="both"/>
      </w:pPr>
      <w:r w:rsidRPr="00E93614">
        <w:rPr>
          <w:color w:val="4B4B4D"/>
        </w:rPr>
        <w:t xml:space="preserve">To provide for planned shopping areas providing a variety of professional </w:t>
      </w:r>
      <w:r w:rsidRPr="00E93614">
        <w:rPr>
          <w:color w:val="626262"/>
        </w:rPr>
        <w:t xml:space="preserve">services </w:t>
      </w:r>
      <w:r w:rsidRPr="00E93614">
        <w:rPr>
          <w:color w:val="4B4B4D"/>
        </w:rPr>
        <w:t>and</w:t>
      </w:r>
      <w:r w:rsidRPr="00E93614">
        <w:rPr>
          <w:color w:val="777777"/>
        </w:rPr>
        <w:t>/</w:t>
      </w:r>
      <w:r w:rsidRPr="00E93614">
        <w:rPr>
          <w:color w:val="4B4B4D"/>
        </w:rPr>
        <w:t>or</w:t>
      </w:r>
      <w:r w:rsidRPr="00E93614">
        <w:rPr>
          <w:color w:val="4B4B4D"/>
          <w:spacing w:val="1"/>
        </w:rPr>
        <w:t xml:space="preserve"> </w:t>
      </w:r>
      <w:r w:rsidRPr="00E93614">
        <w:rPr>
          <w:color w:val="4B4B4D"/>
        </w:rPr>
        <w:t>commercial</w:t>
      </w:r>
      <w:r w:rsidRPr="00E93614">
        <w:rPr>
          <w:color w:val="4B4B4D"/>
          <w:spacing w:val="15"/>
        </w:rPr>
        <w:t xml:space="preserve"> </w:t>
      </w:r>
      <w:r w:rsidRPr="00E93614">
        <w:rPr>
          <w:color w:val="4B4B4D"/>
        </w:rPr>
        <w:t>enterprises;</w:t>
      </w:r>
    </w:p>
    <w:p w14:paraId="44D1B3FF" w14:textId="77777777" w:rsidR="00B023DB" w:rsidRPr="00E93614" w:rsidRDefault="00B023DB" w:rsidP="00B023DB">
      <w:pPr>
        <w:pStyle w:val="BodyText"/>
        <w:spacing w:before="8"/>
      </w:pPr>
    </w:p>
    <w:p w14:paraId="3BF309D7" w14:textId="77777777" w:rsidR="00B023DB" w:rsidRPr="00E93614" w:rsidRDefault="00B023DB" w:rsidP="00B023DB">
      <w:pPr>
        <w:pStyle w:val="BodyText"/>
        <w:spacing w:line="249" w:lineRule="auto"/>
        <w:ind w:left="1119" w:right="364" w:hanging="6"/>
        <w:jc w:val="both"/>
      </w:pPr>
      <w:r w:rsidRPr="00E93614">
        <w:rPr>
          <w:color w:val="4B4B4D"/>
        </w:rPr>
        <w:t xml:space="preserve">To prohibit residential and intense industrial use </w:t>
      </w:r>
      <w:r w:rsidRPr="00E93614">
        <w:rPr>
          <w:color w:val="626262"/>
        </w:rPr>
        <w:t xml:space="preserve">of </w:t>
      </w:r>
      <w:r w:rsidRPr="00E93614">
        <w:rPr>
          <w:color w:val="4B4B4D"/>
        </w:rPr>
        <w:t xml:space="preserve">the land and </w:t>
      </w:r>
      <w:r w:rsidRPr="00E93614">
        <w:rPr>
          <w:color w:val="626262"/>
        </w:rPr>
        <w:t xml:space="preserve">to prohibit </w:t>
      </w:r>
      <w:r w:rsidRPr="00E93614">
        <w:rPr>
          <w:color w:val="4B4B4D"/>
        </w:rPr>
        <w:t>any other use</w:t>
      </w:r>
      <w:r w:rsidRPr="00E93614">
        <w:rPr>
          <w:color w:val="4B4B4D"/>
          <w:spacing w:val="1"/>
        </w:rPr>
        <w:t xml:space="preserve"> </w:t>
      </w:r>
      <w:r w:rsidRPr="00E93614">
        <w:rPr>
          <w:color w:val="4B4B4D"/>
        </w:rPr>
        <w:t>which</w:t>
      </w:r>
      <w:r w:rsidRPr="00E93614">
        <w:rPr>
          <w:color w:val="4B4B4D"/>
          <w:spacing w:val="1"/>
        </w:rPr>
        <w:t xml:space="preserve"> </w:t>
      </w:r>
      <w:r w:rsidRPr="00E93614">
        <w:rPr>
          <w:color w:val="4B4B4D"/>
        </w:rPr>
        <w:t>would</w:t>
      </w:r>
      <w:r w:rsidRPr="00E93614">
        <w:rPr>
          <w:color w:val="4B4B4D"/>
          <w:spacing w:val="1"/>
        </w:rPr>
        <w:t xml:space="preserve"> </w:t>
      </w:r>
      <w:r w:rsidRPr="00E93614">
        <w:rPr>
          <w:color w:val="4B4B4D"/>
        </w:rPr>
        <w:t>substantially</w:t>
      </w:r>
      <w:r w:rsidRPr="00E93614">
        <w:rPr>
          <w:color w:val="4B4B4D"/>
          <w:spacing w:val="1"/>
        </w:rPr>
        <w:t xml:space="preserve"> </w:t>
      </w:r>
      <w:r w:rsidRPr="00E93614">
        <w:rPr>
          <w:color w:val="383A3B"/>
        </w:rPr>
        <w:t>interfere</w:t>
      </w:r>
      <w:r w:rsidRPr="00E93614">
        <w:rPr>
          <w:color w:val="383A3B"/>
          <w:spacing w:val="1"/>
        </w:rPr>
        <w:t xml:space="preserve"> </w:t>
      </w:r>
      <w:r w:rsidRPr="00E93614">
        <w:rPr>
          <w:color w:val="4B4B4D"/>
        </w:rPr>
        <w:t>with</w:t>
      </w:r>
      <w:r w:rsidRPr="00E93614">
        <w:rPr>
          <w:color w:val="4B4B4D"/>
          <w:spacing w:val="1"/>
        </w:rPr>
        <w:t xml:space="preserve"> </w:t>
      </w:r>
      <w:r w:rsidRPr="00E93614">
        <w:rPr>
          <w:color w:val="4B4B4D"/>
        </w:rPr>
        <w:t>the</w:t>
      </w:r>
      <w:r w:rsidRPr="00E93614">
        <w:rPr>
          <w:color w:val="4B4B4D"/>
          <w:spacing w:val="1"/>
        </w:rPr>
        <w:t xml:space="preserve"> </w:t>
      </w:r>
      <w:r w:rsidRPr="00E93614">
        <w:rPr>
          <w:color w:val="4B4B4D"/>
        </w:rPr>
        <w:t>development</w:t>
      </w:r>
      <w:r w:rsidRPr="00E93614">
        <w:rPr>
          <w:color w:val="4B4B4D"/>
          <w:spacing w:val="1"/>
        </w:rPr>
        <w:t xml:space="preserve"> </w:t>
      </w:r>
      <w:r w:rsidRPr="00E93614">
        <w:rPr>
          <w:color w:val="4B4B4D"/>
        </w:rPr>
        <w:t>or</w:t>
      </w:r>
      <w:r w:rsidRPr="00E93614">
        <w:rPr>
          <w:color w:val="4B4B4D"/>
          <w:spacing w:val="55"/>
        </w:rPr>
        <w:t xml:space="preserve"> </w:t>
      </w:r>
      <w:r w:rsidRPr="00E93614">
        <w:rPr>
          <w:color w:val="4B4B4D"/>
        </w:rPr>
        <w:t>continuation</w:t>
      </w:r>
      <w:r w:rsidRPr="00E93614">
        <w:rPr>
          <w:color w:val="4B4B4D"/>
          <w:spacing w:val="56"/>
        </w:rPr>
        <w:t xml:space="preserve"> </w:t>
      </w:r>
      <w:r w:rsidRPr="00E93614">
        <w:rPr>
          <w:color w:val="4B4B4D"/>
        </w:rPr>
        <w:t>of</w:t>
      </w:r>
      <w:r w:rsidRPr="00E93614">
        <w:rPr>
          <w:color w:val="4B4B4D"/>
          <w:spacing w:val="56"/>
        </w:rPr>
        <w:t xml:space="preserve"> </w:t>
      </w:r>
      <w:r w:rsidRPr="00E93614">
        <w:rPr>
          <w:color w:val="626262"/>
        </w:rPr>
        <w:t>the</w:t>
      </w:r>
      <w:r w:rsidRPr="00E93614">
        <w:rPr>
          <w:color w:val="626262"/>
          <w:spacing w:val="1"/>
        </w:rPr>
        <w:t xml:space="preserve"> </w:t>
      </w:r>
      <w:r w:rsidRPr="00E93614">
        <w:rPr>
          <w:color w:val="4B4B4D"/>
        </w:rPr>
        <w:t>professional</w:t>
      </w:r>
      <w:r w:rsidRPr="00E93614">
        <w:rPr>
          <w:color w:val="4B4B4D"/>
          <w:spacing w:val="21"/>
        </w:rPr>
        <w:t xml:space="preserve"> </w:t>
      </w:r>
      <w:r w:rsidRPr="00E93614">
        <w:rPr>
          <w:color w:val="4B4B4D"/>
        </w:rPr>
        <w:t>or</w:t>
      </w:r>
      <w:r w:rsidRPr="00E93614">
        <w:rPr>
          <w:color w:val="4B4B4D"/>
          <w:spacing w:val="-1"/>
        </w:rPr>
        <w:t xml:space="preserve"> </w:t>
      </w:r>
      <w:r w:rsidRPr="00E93614">
        <w:rPr>
          <w:color w:val="4B4B4D"/>
        </w:rPr>
        <w:t>commercial</w:t>
      </w:r>
      <w:r w:rsidRPr="00E93614">
        <w:rPr>
          <w:color w:val="4B4B4D"/>
          <w:spacing w:val="7"/>
        </w:rPr>
        <w:t xml:space="preserve"> </w:t>
      </w:r>
      <w:r w:rsidRPr="00E93614">
        <w:rPr>
          <w:color w:val="4B4B4D"/>
        </w:rPr>
        <w:t>structures</w:t>
      </w:r>
      <w:r w:rsidRPr="00E93614">
        <w:rPr>
          <w:color w:val="4B4B4D"/>
          <w:spacing w:val="11"/>
        </w:rPr>
        <w:t xml:space="preserve"> </w:t>
      </w:r>
      <w:r w:rsidRPr="00E93614">
        <w:rPr>
          <w:color w:val="4B4B4D"/>
        </w:rPr>
        <w:t>in</w:t>
      </w:r>
      <w:r w:rsidRPr="00E93614">
        <w:rPr>
          <w:color w:val="4B4B4D"/>
          <w:spacing w:val="-8"/>
        </w:rPr>
        <w:t xml:space="preserve"> </w:t>
      </w:r>
      <w:r w:rsidRPr="00E93614">
        <w:rPr>
          <w:color w:val="626262"/>
        </w:rPr>
        <w:t>the</w:t>
      </w:r>
      <w:r w:rsidRPr="00E93614">
        <w:rPr>
          <w:color w:val="626262"/>
          <w:spacing w:val="-8"/>
        </w:rPr>
        <w:t xml:space="preserve"> </w:t>
      </w:r>
      <w:r w:rsidRPr="00E93614">
        <w:rPr>
          <w:color w:val="4B4B4D"/>
        </w:rPr>
        <w:t>district;</w:t>
      </w:r>
      <w:r w:rsidRPr="00E93614">
        <w:rPr>
          <w:color w:val="4B4B4D"/>
          <w:spacing w:val="11"/>
        </w:rPr>
        <w:t xml:space="preserve"> </w:t>
      </w:r>
      <w:r w:rsidRPr="00E93614">
        <w:rPr>
          <w:color w:val="4B4B4D"/>
        </w:rPr>
        <w:t>and</w:t>
      </w:r>
    </w:p>
    <w:p w14:paraId="75CD4C87" w14:textId="77777777" w:rsidR="00B023DB" w:rsidRPr="00E93614" w:rsidRDefault="00B023DB" w:rsidP="00B023DB">
      <w:pPr>
        <w:pStyle w:val="BodyText"/>
        <w:spacing w:before="9"/>
      </w:pPr>
    </w:p>
    <w:p w14:paraId="5FFDC590" w14:textId="77777777" w:rsidR="00B023DB" w:rsidRPr="00E93614" w:rsidRDefault="00B023DB" w:rsidP="00B023DB">
      <w:pPr>
        <w:pStyle w:val="BodyText"/>
        <w:ind w:left="1112" w:right="395" w:hanging="6"/>
        <w:jc w:val="both"/>
      </w:pPr>
      <w:r w:rsidRPr="00E93614">
        <w:rPr>
          <w:color w:val="383A3B"/>
        </w:rPr>
        <w:t xml:space="preserve">To </w:t>
      </w:r>
      <w:r w:rsidRPr="00E93614">
        <w:rPr>
          <w:color w:val="4B4B4D"/>
        </w:rPr>
        <w:t>ensure that development relying upon private means of sewage disposal will occur at</w:t>
      </w:r>
      <w:r w:rsidRPr="00E93614">
        <w:rPr>
          <w:color w:val="4B4B4D"/>
          <w:spacing w:val="1"/>
        </w:rPr>
        <w:t xml:space="preserve"> </w:t>
      </w:r>
      <w:r w:rsidRPr="00E93614">
        <w:rPr>
          <w:color w:val="4B4B4D"/>
        </w:rPr>
        <w:t>sufficiently</w:t>
      </w:r>
      <w:r w:rsidRPr="00E93614">
        <w:rPr>
          <w:color w:val="4B4B4D"/>
          <w:spacing w:val="10"/>
        </w:rPr>
        <w:t xml:space="preserve"> </w:t>
      </w:r>
      <w:r w:rsidRPr="00E93614">
        <w:rPr>
          <w:color w:val="4B4B4D"/>
        </w:rPr>
        <w:t>low</w:t>
      </w:r>
      <w:r w:rsidRPr="00E93614">
        <w:rPr>
          <w:color w:val="4B4B4D"/>
          <w:spacing w:val="-2"/>
        </w:rPr>
        <w:t xml:space="preserve"> </w:t>
      </w:r>
      <w:r w:rsidRPr="00E93614">
        <w:rPr>
          <w:color w:val="4B4B4D"/>
        </w:rPr>
        <w:t>density</w:t>
      </w:r>
      <w:r w:rsidRPr="00E93614">
        <w:rPr>
          <w:color w:val="4B4B4D"/>
          <w:spacing w:val="13"/>
        </w:rPr>
        <w:t xml:space="preserve"> </w:t>
      </w:r>
      <w:r w:rsidRPr="00E93614">
        <w:rPr>
          <w:color w:val="4B4B4D"/>
        </w:rPr>
        <w:t>to</w:t>
      </w:r>
      <w:r w:rsidRPr="00E93614">
        <w:rPr>
          <w:color w:val="4B4B4D"/>
          <w:spacing w:val="-4"/>
        </w:rPr>
        <w:t xml:space="preserve"> </w:t>
      </w:r>
      <w:r w:rsidRPr="00E93614">
        <w:rPr>
          <w:color w:val="4B4B4D"/>
        </w:rPr>
        <w:t>ensure</w:t>
      </w:r>
      <w:r w:rsidRPr="00E93614">
        <w:rPr>
          <w:color w:val="4B4B4D"/>
          <w:spacing w:val="6"/>
        </w:rPr>
        <w:t xml:space="preserve"> </w:t>
      </w:r>
      <w:r w:rsidRPr="00E93614">
        <w:rPr>
          <w:color w:val="4B4B4D"/>
        </w:rPr>
        <w:t>a</w:t>
      </w:r>
      <w:r w:rsidRPr="00E93614">
        <w:rPr>
          <w:color w:val="4B4B4D"/>
          <w:spacing w:val="4"/>
        </w:rPr>
        <w:t xml:space="preserve"> </w:t>
      </w:r>
      <w:r w:rsidRPr="00E93614">
        <w:rPr>
          <w:color w:val="626262"/>
        </w:rPr>
        <w:t>heal</w:t>
      </w:r>
      <w:r w:rsidRPr="00E93614">
        <w:rPr>
          <w:color w:val="383A3B"/>
        </w:rPr>
        <w:t>th</w:t>
      </w:r>
      <w:r w:rsidRPr="00E93614">
        <w:rPr>
          <w:color w:val="626262"/>
        </w:rPr>
        <w:t>y</w:t>
      </w:r>
      <w:r w:rsidRPr="00E93614">
        <w:rPr>
          <w:color w:val="626262"/>
          <w:spacing w:val="-6"/>
        </w:rPr>
        <w:t xml:space="preserve"> </w:t>
      </w:r>
      <w:r w:rsidRPr="00E93614">
        <w:rPr>
          <w:color w:val="4B4B4D"/>
        </w:rPr>
        <w:t>environment.</w:t>
      </w:r>
    </w:p>
    <w:p w14:paraId="2590FC28" w14:textId="77777777" w:rsidR="00B023DB" w:rsidRDefault="00B023DB" w:rsidP="00B023DB">
      <w:pPr>
        <w:pStyle w:val="BodyText"/>
        <w:rPr>
          <w:sz w:val="22"/>
        </w:rPr>
      </w:pPr>
    </w:p>
    <w:p w14:paraId="46265203" w14:textId="77777777" w:rsidR="00B023DB" w:rsidRDefault="00B023DB" w:rsidP="00B023DB">
      <w:pPr>
        <w:pStyle w:val="BodyText"/>
        <w:rPr>
          <w:sz w:val="22"/>
        </w:rPr>
      </w:pPr>
    </w:p>
    <w:p w14:paraId="472521DE" w14:textId="77777777" w:rsidR="00B023DB" w:rsidRPr="00E93614" w:rsidRDefault="00B023DB" w:rsidP="00B023DB">
      <w:pPr>
        <w:pStyle w:val="ListParagraph"/>
        <w:numPr>
          <w:ilvl w:val="0"/>
          <w:numId w:val="31"/>
        </w:numPr>
        <w:tabs>
          <w:tab w:val="left" w:pos="1110"/>
          <w:tab w:val="left" w:pos="1111"/>
        </w:tabs>
        <w:spacing w:before="190"/>
        <w:ind w:left="1110" w:hanging="697"/>
        <w:jc w:val="left"/>
        <w:rPr>
          <w:color w:val="4B4B4D"/>
          <w:sz w:val="18"/>
          <w:szCs w:val="18"/>
        </w:rPr>
      </w:pPr>
      <w:r w:rsidRPr="00E93614">
        <w:rPr>
          <w:color w:val="383A3B"/>
          <w:sz w:val="18"/>
          <w:szCs w:val="18"/>
          <w:u w:color="4B4B4D"/>
        </w:rPr>
        <w:t>Permitted</w:t>
      </w:r>
      <w:r w:rsidRPr="00E93614">
        <w:rPr>
          <w:color w:val="383A3B"/>
          <w:spacing w:val="11"/>
          <w:sz w:val="18"/>
          <w:szCs w:val="18"/>
          <w:u w:color="4B4B4D"/>
        </w:rPr>
        <w:t xml:space="preserve"> </w:t>
      </w:r>
      <w:r w:rsidRPr="00E93614">
        <w:rPr>
          <w:color w:val="4B4B4D"/>
          <w:sz w:val="18"/>
          <w:szCs w:val="18"/>
          <w:u w:color="4B4B4D"/>
        </w:rPr>
        <w:t>Uses</w:t>
      </w:r>
      <w:r w:rsidRPr="00E93614">
        <w:rPr>
          <w:color w:val="4B4B4D"/>
          <w:spacing w:val="-5"/>
          <w:sz w:val="18"/>
          <w:szCs w:val="18"/>
          <w:u w:color="4B4B4D"/>
        </w:rPr>
        <w:t xml:space="preserve"> </w:t>
      </w:r>
      <w:r w:rsidRPr="00E93614">
        <w:rPr>
          <w:color w:val="4B4B4D"/>
          <w:sz w:val="18"/>
          <w:szCs w:val="18"/>
          <w:u w:color="4B4B4D"/>
        </w:rPr>
        <w:t>(24%</w:t>
      </w:r>
      <w:r w:rsidRPr="00E93614">
        <w:rPr>
          <w:color w:val="4B4B4D"/>
          <w:spacing w:val="-5"/>
          <w:sz w:val="18"/>
          <w:szCs w:val="18"/>
          <w:u w:color="4B4B4D"/>
        </w:rPr>
        <w:t xml:space="preserve"> </w:t>
      </w:r>
      <w:r w:rsidRPr="00E93614">
        <w:rPr>
          <w:color w:val="383A3B"/>
          <w:sz w:val="18"/>
          <w:szCs w:val="18"/>
          <w:u w:color="4B4B4D"/>
        </w:rPr>
        <w:t>Built</w:t>
      </w:r>
      <w:r w:rsidRPr="00E93614">
        <w:rPr>
          <w:color w:val="383A3B"/>
          <w:spacing w:val="2"/>
          <w:sz w:val="18"/>
          <w:szCs w:val="18"/>
          <w:u w:color="4B4B4D"/>
        </w:rPr>
        <w:t xml:space="preserve"> </w:t>
      </w:r>
      <w:r w:rsidRPr="00E93614">
        <w:rPr>
          <w:color w:val="4B4B4D"/>
          <w:sz w:val="18"/>
          <w:szCs w:val="18"/>
          <w:u w:color="4B4B4D"/>
        </w:rPr>
        <w:t>Upon)</w:t>
      </w:r>
    </w:p>
    <w:p w14:paraId="76912740" w14:textId="77777777" w:rsidR="00B023DB" w:rsidRPr="00E93614" w:rsidRDefault="00B023DB" w:rsidP="00B023DB">
      <w:pPr>
        <w:rPr>
          <w:sz w:val="18"/>
          <w:szCs w:val="18"/>
        </w:rPr>
        <w:sectPr w:rsidR="00B023DB" w:rsidRPr="00E93614">
          <w:headerReference w:type="default" r:id="rId29"/>
          <w:pgSz w:w="12240" w:h="15840"/>
          <w:pgMar w:top="340" w:right="640" w:bottom="280" w:left="280" w:header="0" w:footer="0" w:gutter="0"/>
          <w:cols w:num="2" w:space="720" w:equalWidth="0">
            <w:col w:w="639" w:space="1087"/>
            <w:col w:w="9594"/>
          </w:cols>
        </w:sectPr>
      </w:pPr>
    </w:p>
    <w:p w14:paraId="399BA7C7" w14:textId="77777777" w:rsidR="00B023DB" w:rsidRPr="00E93614" w:rsidRDefault="00B023DB" w:rsidP="00B023DB">
      <w:pPr>
        <w:pStyle w:val="BodyText"/>
        <w:spacing w:before="9"/>
        <w:rPr>
          <w:sz w:val="18"/>
          <w:szCs w:val="18"/>
        </w:rPr>
      </w:pPr>
    </w:p>
    <w:p w14:paraId="23805BEE" w14:textId="77777777" w:rsidR="00B023DB" w:rsidRPr="00E93614" w:rsidRDefault="00B023DB" w:rsidP="00B023DB">
      <w:pPr>
        <w:rPr>
          <w:sz w:val="18"/>
          <w:szCs w:val="18"/>
        </w:rPr>
        <w:sectPr w:rsidR="00B023DB" w:rsidRPr="00E93614">
          <w:type w:val="continuous"/>
          <w:pgSz w:w="12240" w:h="15840"/>
          <w:pgMar w:top="1380" w:right="640" w:bottom="280" w:left="280" w:header="720" w:footer="720" w:gutter="0"/>
          <w:cols w:space="720"/>
        </w:sectPr>
      </w:pPr>
    </w:p>
    <w:p w14:paraId="0E537CC0" w14:textId="77777777" w:rsidR="00B023DB" w:rsidRPr="00E93614" w:rsidRDefault="00B023DB" w:rsidP="00B023DB">
      <w:pPr>
        <w:pStyle w:val="BodyText"/>
        <w:spacing w:before="94" w:line="249" w:lineRule="auto"/>
        <w:ind w:left="2880" w:right="376" w:firstLine="15"/>
        <w:jc w:val="both"/>
        <w:rPr>
          <w:sz w:val="18"/>
          <w:szCs w:val="18"/>
        </w:rPr>
      </w:pPr>
      <w:r w:rsidRPr="00E93614">
        <w:rPr>
          <w:color w:val="4B4B4D"/>
          <w:sz w:val="18"/>
          <w:szCs w:val="18"/>
        </w:rPr>
        <w:t xml:space="preserve">Accessory Uses </w:t>
      </w:r>
      <w:r w:rsidRPr="00E93614">
        <w:rPr>
          <w:color w:val="383A3B"/>
          <w:sz w:val="18"/>
          <w:szCs w:val="18"/>
        </w:rPr>
        <w:t xml:space="preserve">clearly </w:t>
      </w:r>
      <w:r w:rsidRPr="00E93614">
        <w:rPr>
          <w:color w:val="4B4B4D"/>
          <w:sz w:val="18"/>
          <w:szCs w:val="18"/>
        </w:rPr>
        <w:t xml:space="preserve">incidental to the permitted or special principal which will </w:t>
      </w:r>
      <w:r w:rsidRPr="00E93614">
        <w:rPr>
          <w:color w:val="626262"/>
          <w:sz w:val="18"/>
          <w:szCs w:val="18"/>
        </w:rPr>
        <w:t>not</w:t>
      </w:r>
      <w:r w:rsidRPr="00E93614">
        <w:rPr>
          <w:color w:val="626262"/>
          <w:spacing w:val="1"/>
          <w:sz w:val="18"/>
          <w:szCs w:val="18"/>
        </w:rPr>
        <w:t xml:space="preserve"> </w:t>
      </w:r>
      <w:r w:rsidRPr="00E93614">
        <w:rPr>
          <w:color w:val="383A3B"/>
          <w:sz w:val="18"/>
          <w:szCs w:val="18"/>
        </w:rPr>
        <w:t>create</w:t>
      </w:r>
      <w:r w:rsidRPr="00E93614">
        <w:rPr>
          <w:color w:val="383A3B"/>
          <w:spacing w:val="1"/>
          <w:sz w:val="18"/>
          <w:szCs w:val="18"/>
        </w:rPr>
        <w:t xml:space="preserve"> </w:t>
      </w:r>
      <w:r w:rsidRPr="00E93614">
        <w:rPr>
          <w:color w:val="4B4B4D"/>
          <w:sz w:val="18"/>
          <w:szCs w:val="18"/>
        </w:rPr>
        <w:t>a nuisance</w:t>
      </w:r>
      <w:r w:rsidRPr="00E93614">
        <w:rPr>
          <w:color w:val="4B4B4D"/>
          <w:spacing w:val="1"/>
          <w:sz w:val="18"/>
          <w:szCs w:val="18"/>
        </w:rPr>
        <w:t xml:space="preserve"> </w:t>
      </w:r>
      <w:r w:rsidRPr="00E93614">
        <w:rPr>
          <w:color w:val="4B4B4D"/>
          <w:sz w:val="18"/>
          <w:szCs w:val="18"/>
        </w:rPr>
        <w:t>or</w:t>
      </w:r>
      <w:r w:rsidRPr="00E93614">
        <w:rPr>
          <w:color w:val="4B4B4D"/>
          <w:spacing w:val="1"/>
          <w:sz w:val="18"/>
          <w:szCs w:val="18"/>
        </w:rPr>
        <w:t xml:space="preserve"> </w:t>
      </w:r>
      <w:r w:rsidRPr="00E93614">
        <w:rPr>
          <w:color w:val="4B4B4D"/>
          <w:sz w:val="18"/>
          <w:szCs w:val="18"/>
        </w:rPr>
        <w:t>hazard. However,</w:t>
      </w:r>
      <w:r w:rsidRPr="00E93614">
        <w:rPr>
          <w:color w:val="4B4B4D"/>
          <w:spacing w:val="1"/>
          <w:sz w:val="18"/>
          <w:szCs w:val="18"/>
        </w:rPr>
        <w:t xml:space="preserve"> </w:t>
      </w:r>
      <w:r w:rsidRPr="00E93614">
        <w:rPr>
          <w:color w:val="4B4B4D"/>
          <w:sz w:val="18"/>
          <w:szCs w:val="18"/>
        </w:rPr>
        <w:t>storage,</w:t>
      </w:r>
      <w:r w:rsidRPr="00E93614">
        <w:rPr>
          <w:color w:val="4B4B4D"/>
          <w:spacing w:val="1"/>
          <w:sz w:val="18"/>
          <w:szCs w:val="18"/>
        </w:rPr>
        <w:t xml:space="preserve"> </w:t>
      </w:r>
      <w:r w:rsidRPr="00E93614">
        <w:rPr>
          <w:color w:val="4B4B4D"/>
          <w:sz w:val="18"/>
          <w:szCs w:val="18"/>
        </w:rPr>
        <w:t>sales</w:t>
      </w:r>
      <w:r w:rsidRPr="00E93614">
        <w:rPr>
          <w:color w:val="777777"/>
          <w:sz w:val="18"/>
          <w:szCs w:val="18"/>
        </w:rPr>
        <w:t>,</w:t>
      </w:r>
      <w:r w:rsidRPr="00E93614">
        <w:rPr>
          <w:color w:val="777777"/>
          <w:spacing w:val="1"/>
          <w:sz w:val="18"/>
          <w:szCs w:val="18"/>
        </w:rPr>
        <w:t xml:space="preserve"> </w:t>
      </w:r>
      <w:r w:rsidRPr="00E93614">
        <w:rPr>
          <w:color w:val="4B4B4D"/>
          <w:sz w:val="18"/>
          <w:szCs w:val="18"/>
        </w:rPr>
        <w:t>service</w:t>
      </w:r>
      <w:r w:rsidRPr="00E93614">
        <w:rPr>
          <w:color w:val="777777"/>
          <w:sz w:val="18"/>
          <w:szCs w:val="18"/>
        </w:rPr>
        <w:t>,</w:t>
      </w:r>
      <w:r w:rsidRPr="00E93614">
        <w:rPr>
          <w:color w:val="777777"/>
          <w:spacing w:val="1"/>
          <w:sz w:val="18"/>
          <w:szCs w:val="18"/>
        </w:rPr>
        <w:t xml:space="preserve"> </w:t>
      </w:r>
      <w:r w:rsidRPr="00E93614">
        <w:rPr>
          <w:color w:val="4B4B4D"/>
          <w:sz w:val="18"/>
          <w:szCs w:val="18"/>
        </w:rPr>
        <w:t>or</w:t>
      </w:r>
      <w:r w:rsidRPr="00E93614">
        <w:rPr>
          <w:color w:val="4B4B4D"/>
          <w:spacing w:val="1"/>
          <w:sz w:val="18"/>
          <w:szCs w:val="18"/>
        </w:rPr>
        <w:t xml:space="preserve"> </w:t>
      </w:r>
      <w:r w:rsidRPr="00E93614">
        <w:rPr>
          <w:color w:val="626262"/>
          <w:sz w:val="18"/>
          <w:szCs w:val="18"/>
        </w:rPr>
        <w:t>display</w:t>
      </w:r>
      <w:r w:rsidRPr="00E93614">
        <w:rPr>
          <w:color w:val="626262"/>
          <w:spacing w:val="1"/>
          <w:sz w:val="18"/>
          <w:szCs w:val="18"/>
        </w:rPr>
        <w:t xml:space="preserve"> </w:t>
      </w:r>
      <w:r w:rsidRPr="00E93614">
        <w:rPr>
          <w:color w:val="626262"/>
          <w:sz w:val="18"/>
          <w:szCs w:val="18"/>
        </w:rPr>
        <w:t>in front of</w:t>
      </w:r>
      <w:r w:rsidRPr="00E93614">
        <w:rPr>
          <w:color w:val="626262"/>
          <w:spacing w:val="1"/>
          <w:sz w:val="18"/>
          <w:szCs w:val="18"/>
        </w:rPr>
        <w:t xml:space="preserve"> </w:t>
      </w:r>
      <w:r w:rsidRPr="00E93614">
        <w:rPr>
          <w:color w:val="4B4B4D"/>
          <w:sz w:val="18"/>
          <w:szCs w:val="18"/>
        </w:rPr>
        <w:t>buildings</w:t>
      </w:r>
      <w:r w:rsidRPr="00E93614">
        <w:rPr>
          <w:color w:val="4B4B4D"/>
          <w:spacing w:val="1"/>
          <w:sz w:val="18"/>
          <w:szCs w:val="18"/>
        </w:rPr>
        <w:t xml:space="preserve"> </w:t>
      </w:r>
      <w:r w:rsidRPr="00E93614">
        <w:rPr>
          <w:color w:val="4B4B4D"/>
          <w:sz w:val="18"/>
          <w:szCs w:val="18"/>
        </w:rPr>
        <w:t>within</w:t>
      </w:r>
      <w:r w:rsidRPr="00E93614">
        <w:rPr>
          <w:color w:val="4B4B4D"/>
          <w:spacing w:val="1"/>
          <w:sz w:val="18"/>
          <w:szCs w:val="18"/>
        </w:rPr>
        <w:t xml:space="preserve"> </w:t>
      </w:r>
      <w:r w:rsidRPr="00E93614">
        <w:rPr>
          <w:color w:val="4B4B4D"/>
          <w:sz w:val="18"/>
          <w:szCs w:val="18"/>
        </w:rPr>
        <w:t>the</w:t>
      </w:r>
      <w:r w:rsidRPr="00E93614">
        <w:rPr>
          <w:color w:val="4B4B4D"/>
          <w:spacing w:val="1"/>
          <w:sz w:val="18"/>
          <w:szCs w:val="18"/>
        </w:rPr>
        <w:t xml:space="preserve"> </w:t>
      </w:r>
      <w:r w:rsidRPr="00E93614">
        <w:rPr>
          <w:color w:val="4B4B4D"/>
          <w:sz w:val="18"/>
          <w:szCs w:val="18"/>
        </w:rPr>
        <w:t>public</w:t>
      </w:r>
      <w:r w:rsidRPr="00E93614">
        <w:rPr>
          <w:color w:val="4B4B4D"/>
          <w:spacing w:val="1"/>
          <w:sz w:val="18"/>
          <w:szCs w:val="18"/>
        </w:rPr>
        <w:t xml:space="preserve"> </w:t>
      </w:r>
      <w:r w:rsidRPr="00E93614">
        <w:rPr>
          <w:color w:val="4B4B4D"/>
          <w:sz w:val="18"/>
          <w:szCs w:val="18"/>
        </w:rPr>
        <w:t>right-of-way</w:t>
      </w:r>
      <w:r w:rsidRPr="00E93614">
        <w:rPr>
          <w:color w:val="4B4B4D"/>
          <w:spacing w:val="1"/>
          <w:sz w:val="18"/>
          <w:szCs w:val="18"/>
        </w:rPr>
        <w:t xml:space="preserve"> </w:t>
      </w:r>
      <w:r w:rsidRPr="00E93614">
        <w:rPr>
          <w:color w:val="4B4B4D"/>
          <w:sz w:val="18"/>
          <w:szCs w:val="18"/>
        </w:rPr>
        <w:t>shall</w:t>
      </w:r>
      <w:r w:rsidRPr="00E93614">
        <w:rPr>
          <w:color w:val="4B4B4D"/>
          <w:spacing w:val="1"/>
          <w:sz w:val="18"/>
          <w:szCs w:val="18"/>
        </w:rPr>
        <w:t xml:space="preserve"> </w:t>
      </w:r>
      <w:r w:rsidRPr="00E93614">
        <w:rPr>
          <w:color w:val="4B4B4D"/>
          <w:sz w:val="18"/>
          <w:szCs w:val="18"/>
        </w:rPr>
        <w:t>not</w:t>
      </w:r>
      <w:r w:rsidRPr="00E93614">
        <w:rPr>
          <w:color w:val="4B4B4D"/>
          <w:spacing w:val="1"/>
          <w:sz w:val="18"/>
          <w:szCs w:val="18"/>
        </w:rPr>
        <w:t xml:space="preserve"> </w:t>
      </w:r>
      <w:r w:rsidRPr="00E93614">
        <w:rPr>
          <w:color w:val="4B4B4D"/>
          <w:sz w:val="18"/>
          <w:szCs w:val="18"/>
        </w:rPr>
        <w:t>be</w:t>
      </w:r>
      <w:r w:rsidRPr="00E93614">
        <w:rPr>
          <w:color w:val="4B4B4D"/>
          <w:spacing w:val="1"/>
          <w:sz w:val="18"/>
          <w:szCs w:val="18"/>
        </w:rPr>
        <w:t xml:space="preserve"> </w:t>
      </w:r>
      <w:r w:rsidRPr="00E93614">
        <w:rPr>
          <w:color w:val="4B4B4D"/>
          <w:sz w:val="18"/>
          <w:szCs w:val="18"/>
        </w:rPr>
        <w:t>permitted</w:t>
      </w:r>
      <w:r w:rsidRPr="00E93614">
        <w:rPr>
          <w:color w:val="4B4B4D"/>
          <w:spacing w:val="1"/>
          <w:sz w:val="18"/>
          <w:szCs w:val="18"/>
        </w:rPr>
        <w:t xml:space="preserve"> </w:t>
      </w:r>
      <w:r w:rsidRPr="00E93614">
        <w:rPr>
          <w:color w:val="4B4B4D"/>
          <w:sz w:val="18"/>
          <w:szCs w:val="18"/>
        </w:rPr>
        <w:t>without</w:t>
      </w:r>
      <w:r w:rsidRPr="00E93614">
        <w:rPr>
          <w:color w:val="4B4B4D"/>
          <w:spacing w:val="1"/>
          <w:sz w:val="18"/>
          <w:szCs w:val="18"/>
        </w:rPr>
        <w:t xml:space="preserve"> </w:t>
      </w:r>
      <w:r w:rsidRPr="00E93614">
        <w:rPr>
          <w:color w:val="383A3B"/>
          <w:sz w:val="18"/>
          <w:szCs w:val="18"/>
        </w:rPr>
        <w:t>a</w:t>
      </w:r>
      <w:r w:rsidRPr="00E93614">
        <w:rPr>
          <w:color w:val="383A3B"/>
          <w:spacing w:val="1"/>
          <w:sz w:val="18"/>
          <w:szCs w:val="18"/>
        </w:rPr>
        <w:t xml:space="preserve"> </w:t>
      </w:r>
      <w:r w:rsidRPr="00E93614">
        <w:rPr>
          <w:color w:val="4B4B4D"/>
          <w:sz w:val="18"/>
          <w:szCs w:val="18"/>
        </w:rPr>
        <w:t>Temporary</w:t>
      </w:r>
      <w:r w:rsidRPr="00E93614">
        <w:rPr>
          <w:color w:val="4B4B4D"/>
          <w:spacing w:val="1"/>
          <w:sz w:val="18"/>
          <w:szCs w:val="18"/>
        </w:rPr>
        <w:t xml:space="preserve"> </w:t>
      </w:r>
      <w:r w:rsidRPr="00E93614">
        <w:rPr>
          <w:color w:val="4B4B4D"/>
          <w:sz w:val="18"/>
          <w:szCs w:val="18"/>
        </w:rPr>
        <w:t xml:space="preserve">Certificate of Zoning Compliance. Dwelling units </w:t>
      </w:r>
      <w:r w:rsidRPr="00E93614">
        <w:rPr>
          <w:color w:val="626262"/>
          <w:sz w:val="18"/>
          <w:szCs w:val="18"/>
        </w:rPr>
        <w:t>shal</w:t>
      </w:r>
      <w:r w:rsidRPr="00E93614">
        <w:rPr>
          <w:color w:val="383A3B"/>
          <w:sz w:val="18"/>
          <w:szCs w:val="18"/>
        </w:rPr>
        <w:t xml:space="preserve">l </w:t>
      </w:r>
      <w:r w:rsidRPr="00E93614">
        <w:rPr>
          <w:color w:val="4B4B4D"/>
          <w:sz w:val="18"/>
          <w:szCs w:val="18"/>
        </w:rPr>
        <w:t xml:space="preserve">be considered </w:t>
      </w:r>
      <w:r w:rsidRPr="00E93614">
        <w:rPr>
          <w:color w:val="383A3B"/>
          <w:sz w:val="18"/>
          <w:szCs w:val="18"/>
        </w:rPr>
        <w:t xml:space="preserve">accessory </w:t>
      </w:r>
      <w:r w:rsidRPr="00E93614">
        <w:rPr>
          <w:color w:val="4B4B4D"/>
          <w:sz w:val="18"/>
          <w:szCs w:val="18"/>
        </w:rPr>
        <w:t>uses when</w:t>
      </w:r>
      <w:r w:rsidRPr="00E93614">
        <w:rPr>
          <w:color w:val="4B4B4D"/>
          <w:spacing w:val="1"/>
          <w:sz w:val="18"/>
          <w:szCs w:val="18"/>
        </w:rPr>
        <w:t xml:space="preserve"> </w:t>
      </w:r>
      <w:r w:rsidRPr="00E93614">
        <w:rPr>
          <w:color w:val="4B4B4D"/>
          <w:sz w:val="18"/>
          <w:szCs w:val="18"/>
        </w:rPr>
        <w:t>located in a building principally being used for a permitted or special use but require a</w:t>
      </w:r>
      <w:r w:rsidRPr="00E93614">
        <w:rPr>
          <w:color w:val="4B4B4D"/>
          <w:spacing w:val="1"/>
          <w:sz w:val="18"/>
          <w:szCs w:val="18"/>
        </w:rPr>
        <w:t xml:space="preserve"> </w:t>
      </w:r>
      <w:r w:rsidRPr="00E93614">
        <w:rPr>
          <w:color w:val="4B4B4D"/>
          <w:sz w:val="18"/>
          <w:szCs w:val="18"/>
        </w:rPr>
        <w:t>special</w:t>
      </w:r>
      <w:r w:rsidRPr="00E93614">
        <w:rPr>
          <w:color w:val="4B4B4D"/>
          <w:spacing w:val="3"/>
          <w:sz w:val="18"/>
          <w:szCs w:val="18"/>
        </w:rPr>
        <w:t xml:space="preserve"> </w:t>
      </w:r>
      <w:r w:rsidRPr="00E93614">
        <w:rPr>
          <w:color w:val="4B4B4D"/>
          <w:sz w:val="18"/>
          <w:szCs w:val="18"/>
        </w:rPr>
        <w:t>use</w:t>
      </w:r>
      <w:r w:rsidRPr="00E93614">
        <w:rPr>
          <w:color w:val="4B4B4D"/>
          <w:spacing w:val="2"/>
          <w:sz w:val="18"/>
          <w:szCs w:val="18"/>
        </w:rPr>
        <w:t xml:space="preserve"> </w:t>
      </w:r>
      <w:r w:rsidRPr="00E93614">
        <w:rPr>
          <w:color w:val="4B4B4D"/>
          <w:sz w:val="18"/>
          <w:szCs w:val="18"/>
        </w:rPr>
        <w:t>permit.</w:t>
      </w:r>
    </w:p>
    <w:p w14:paraId="33E58993" w14:textId="77777777" w:rsidR="00B023DB" w:rsidRPr="00E93614" w:rsidRDefault="00B023DB" w:rsidP="00B023DB">
      <w:pPr>
        <w:pStyle w:val="BodyText"/>
        <w:spacing w:before="9"/>
        <w:rPr>
          <w:sz w:val="18"/>
          <w:szCs w:val="18"/>
        </w:rPr>
      </w:pPr>
    </w:p>
    <w:p w14:paraId="07DB8C3F" w14:textId="77777777" w:rsidR="00B023DB" w:rsidRPr="00E93614" w:rsidRDefault="00B023DB" w:rsidP="00B023DB">
      <w:pPr>
        <w:pStyle w:val="BodyText"/>
        <w:spacing w:line="256" w:lineRule="auto"/>
        <w:ind w:left="2880" w:right="392"/>
        <w:jc w:val="both"/>
        <w:rPr>
          <w:sz w:val="18"/>
          <w:szCs w:val="18"/>
        </w:rPr>
      </w:pPr>
      <w:r w:rsidRPr="00E93614">
        <w:rPr>
          <w:color w:val="383A3B"/>
          <w:w w:val="95"/>
          <w:sz w:val="18"/>
          <w:szCs w:val="18"/>
        </w:rPr>
        <w:t>Business,</w:t>
      </w:r>
      <w:r w:rsidRPr="00E93614">
        <w:rPr>
          <w:color w:val="383A3B"/>
          <w:spacing w:val="1"/>
          <w:w w:val="95"/>
          <w:sz w:val="18"/>
          <w:szCs w:val="18"/>
        </w:rPr>
        <w:t xml:space="preserve"> </w:t>
      </w:r>
      <w:r w:rsidRPr="00E93614">
        <w:rPr>
          <w:color w:val="383A3B"/>
          <w:w w:val="95"/>
          <w:sz w:val="18"/>
          <w:szCs w:val="18"/>
        </w:rPr>
        <w:t xml:space="preserve">financial </w:t>
      </w:r>
      <w:r w:rsidRPr="00E93614">
        <w:rPr>
          <w:color w:val="626262"/>
          <w:w w:val="95"/>
          <w:sz w:val="18"/>
          <w:szCs w:val="18"/>
        </w:rPr>
        <w:t>,</w:t>
      </w:r>
      <w:r w:rsidRPr="00E93614">
        <w:rPr>
          <w:color w:val="626262"/>
          <w:spacing w:val="1"/>
          <w:w w:val="95"/>
          <w:sz w:val="18"/>
          <w:szCs w:val="18"/>
        </w:rPr>
        <w:t xml:space="preserve"> </w:t>
      </w:r>
      <w:r w:rsidRPr="00E93614">
        <w:rPr>
          <w:color w:val="4B4B4D"/>
          <w:w w:val="95"/>
          <w:sz w:val="18"/>
          <w:szCs w:val="18"/>
        </w:rPr>
        <w:t>governmental,</w:t>
      </w:r>
      <w:r w:rsidRPr="00E93614">
        <w:rPr>
          <w:color w:val="4B4B4D"/>
          <w:spacing w:val="50"/>
          <w:sz w:val="18"/>
          <w:szCs w:val="18"/>
        </w:rPr>
        <w:t xml:space="preserve"> </w:t>
      </w:r>
      <w:r w:rsidRPr="00E93614">
        <w:rPr>
          <w:color w:val="4B4B4D"/>
          <w:w w:val="95"/>
          <w:sz w:val="18"/>
          <w:szCs w:val="18"/>
        </w:rPr>
        <w:t>medical,</w:t>
      </w:r>
      <w:r w:rsidRPr="00E93614">
        <w:rPr>
          <w:color w:val="4B4B4D"/>
          <w:spacing w:val="50"/>
          <w:sz w:val="18"/>
          <w:szCs w:val="18"/>
        </w:rPr>
        <w:t xml:space="preserve"> </w:t>
      </w:r>
      <w:r w:rsidRPr="00E93614">
        <w:rPr>
          <w:color w:val="4B4B4D"/>
          <w:w w:val="95"/>
          <w:sz w:val="18"/>
          <w:szCs w:val="18"/>
        </w:rPr>
        <w:t>political,</w:t>
      </w:r>
      <w:r w:rsidRPr="00E93614">
        <w:rPr>
          <w:color w:val="4B4B4D"/>
          <w:spacing w:val="50"/>
          <w:sz w:val="18"/>
          <w:szCs w:val="18"/>
        </w:rPr>
        <w:t xml:space="preserve"> </w:t>
      </w:r>
      <w:r w:rsidRPr="00E93614">
        <w:rPr>
          <w:color w:val="4B4B4D"/>
          <w:w w:val="95"/>
          <w:sz w:val="18"/>
          <w:szCs w:val="18"/>
        </w:rPr>
        <w:t>professional,</w:t>
      </w:r>
      <w:r w:rsidRPr="00E93614">
        <w:rPr>
          <w:color w:val="4B4B4D"/>
          <w:spacing w:val="50"/>
          <w:sz w:val="18"/>
          <w:szCs w:val="18"/>
        </w:rPr>
        <w:t xml:space="preserve"> </w:t>
      </w:r>
      <w:r w:rsidRPr="00E93614">
        <w:rPr>
          <w:color w:val="383A3B"/>
          <w:w w:val="95"/>
          <w:sz w:val="18"/>
          <w:szCs w:val="18"/>
        </w:rPr>
        <w:t xml:space="preserve">and </w:t>
      </w:r>
      <w:r w:rsidRPr="00E93614">
        <w:rPr>
          <w:color w:val="4B4B4D"/>
          <w:w w:val="95"/>
          <w:sz w:val="18"/>
          <w:szCs w:val="18"/>
        </w:rPr>
        <w:t>public</w:t>
      </w:r>
      <w:r w:rsidRPr="00E93614">
        <w:rPr>
          <w:color w:val="4B4B4D"/>
          <w:spacing w:val="50"/>
          <w:sz w:val="18"/>
          <w:szCs w:val="18"/>
        </w:rPr>
        <w:t xml:space="preserve"> </w:t>
      </w:r>
      <w:r w:rsidRPr="00E93614">
        <w:rPr>
          <w:color w:val="4B4B4D"/>
          <w:w w:val="95"/>
          <w:sz w:val="18"/>
          <w:szCs w:val="18"/>
        </w:rPr>
        <w:t xml:space="preserve">utility </w:t>
      </w:r>
      <w:proofErr w:type="gramStart"/>
      <w:r w:rsidRPr="00E93614">
        <w:rPr>
          <w:color w:val="4B4B4D"/>
          <w:w w:val="95"/>
          <w:sz w:val="18"/>
          <w:szCs w:val="18"/>
        </w:rPr>
        <w:t>offices</w:t>
      </w:r>
      <w:proofErr w:type="gramEnd"/>
      <w:r w:rsidRPr="00E93614">
        <w:rPr>
          <w:color w:val="4B4B4D"/>
          <w:spacing w:val="1"/>
          <w:w w:val="95"/>
          <w:sz w:val="18"/>
          <w:szCs w:val="18"/>
        </w:rPr>
        <w:t xml:space="preserve"> </w:t>
      </w:r>
      <w:r w:rsidRPr="00E93614">
        <w:rPr>
          <w:color w:val="4B4B4D"/>
          <w:sz w:val="18"/>
          <w:szCs w:val="18"/>
        </w:rPr>
        <w:t>and</w:t>
      </w:r>
      <w:r w:rsidRPr="00E93614">
        <w:rPr>
          <w:color w:val="4B4B4D"/>
          <w:spacing w:val="-9"/>
          <w:sz w:val="18"/>
          <w:szCs w:val="18"/>
        </w:rPr>
        <w:t xml:space="preserve"> </w:t>
      </w:r>
      <w:r w:rsidRPr="00E93614">
        <w:rPr>
          <w:color w:val="4B4B4D"/>
          <w:sz w:val="18"/>
          <w:szCs w:val="18"/>
        </w:rPr>
        <w:t>agencies.</w:t>
      </w:r>
    </w:p>
    <w:p w14:paraId="0C9FF713" w14:textId="77777777" w:rsidR="00B023DB" w:rsidRPr="00E93614" w:rsidRDefault="00B023DB" w:rsidP="00B023DB">
      <w:pPr>
        <w:pStyle w:val="BodyText"/>
        <w:spacing w:before="3"/>
        <w:rPr>
          <w:sz w:val="18"/>
          <w:szCs w:val="18"/>
        </w:rPr>
      </w:pPr>
    </w:p>
    <w:p w14:paraId="6FD6517E" w14:textId="77777777" w:rsidR="00B023DB" w:rsidRPr="00E93614" w:rsidRDefault="00B023DB" w:rsidP="00B023DB">
      <w:pPr>
        <w:pStyle w:val="BodyText"/>
        <w:spacing w:line="256" w:lineRule="auto"/>
        <w:ind w:left="2880" w:right="390"/>
        <w:jc w:val="both"/>
        <w:rPr>
          <w:sz w:val="18"/>
          <w:szCs w:val="18"/>
        </w:rPr>
      </w:pPr>
      <w:r w:rsidRPr="00E93614">
        <w:rPr>
          <w:color w:val="4B4B4D"/>
          <w:sz w:val="18"/>
          <w:szCs w:val="18"/>
        </w:rPr>
        <w:t xml:space="preserve">Cultural </w:t>
      </w:r>
      <w:r w:rsidRPr="00E93614">
        <w:rPr>
          <w:color w:val="383A3B"/>
          <w:sz w:val="18"/>
          <w:szCs w:val="18"/>
        </w:rPr>
        <w:t xml:space="preserve">and </w:t>
      </w:r>
      <w:r w:rsidRPr="00E93614">
        <w:rPr>
          <w:color w:val="4B4B4D"/>
          <w:sz w:val="18"/>
          <w:szCs w:val="18"/>
        </w:rPr>
        <w:t>Recreational Facilities</w:t>
      </w:r>
      <w:r w:rsidRPr="00E93614">
        <w:rPr>
          <w:color w:val="4B4B4D"/>
          <w:spacing w:val="1"/>
          <w:sz w:val="18"/>
          <w:szCs w:val="18"/>
        </w:rPr>
        <w:t xml:space="preserve"> </w:t>
      </w:r>
      <w:r w:rsidRPr="00E93614">
        <w:rPr>
          <w:color w:val="626262"/>
          <w:sz w:val="18"/>
          <w:szCs w:val="18"/>
        </w:rPr>
        <w:t>su</w:t>
      </w:r>
      <w:r w:rsidRPr="00E93614">
        <w:rPr>
          <w:color w:val="383A3B"/>
          <w:sz w:val="18"/>
          <w:szCs w:val="18"/>
        </w:rPr>
        <w:t xml:space="preserve">ch </w:t>
      </w:r>
      <w:r w:rsidRPr="00E93614">
        <w:rPr>
          <w:color w:val="4B4B4D"/>
          <w:sz w:val="18"/>
          <w:szCs w:val="18"/>
        </w:rPr>
        <w:t>as art galleries,</w:t>
      </w:r>
      <w:r w:rsidRPr="00E93614">
        <w:rPr>
          <w:color w:val="4B4B4D"/>
          <w:spacing w:val="1"/>
          <w:sz w:val="18"/>
          <w:szCs w:val="18"/>
        </w:rPr>
        <w:t xml:space="preserve"> </w:t>
      </w:r>
      <w:r w:rsidRPr="00E93614">
        <w:rPr>
          <w:color w:val="4B4B4D"/>
          <w:sz w:val="18"/>
          <w:szCs w:val="18"/>
        </w:rPr>
        <w:t xml:space="preserve">bowling allies, skating </w:t>
      </w:r>
      <w:r w:rsidRPr="00E93614">
        <w:rPr>
          <w:color w:val="626262"/>
          <w:sz w:val="18"/>
          <w:szCs w:val="18"/>
        </w:rPr>
        <w:t>rinks,</w:t>
      </w:r>
      <w:r w:rsidRPr="00E93614">
        <w:rPr>
          <w:color w:val="626262"/>
          <w:spacing w:val="1"/>
          <w:sz w:val="18"/>
          <w:szCs w:val="18"/>
        </w:rPr>
        <w:t xml:space="preserve"> </w:t>
      </w:r>
      <w:r w:rsidRPr="00E93614">
        <w:rPr>
          <w:color w:val="4B4B4D"/>
          <w:spacing w:val="-1"/>
          <w:w w:val="99"/>
          <w:sz w:val="18"/>
          <w:szCs w:val="18"/>
        </w:rPr>
        <w:t>libraries</w:t>
      </w:r>
      <w:r w:rsidRPr="00E93614">
        <w:rPr>
          <w:color w:val="4B4B4D"/>
          <w:w w:val="99"/>
          <w:sz w:val="18"/>
          <w:szCs w:val="18"/>
        </w:rPr>
        <w:t>,</w:t>
      </w:r>
      <w:r w:rsidRPr="00E93614">
        <w:rPr>
          <w:color w:val="4B4B4D"/>
          <w:sz w:val="18"/>
          <w:szCs w:val="18"/>
        </w:rPr>
        <w:t xml:space="preserve">  </w:t>
      </w:r>
      <w:r w:rsidRPr="00E93614">
        <w:rPr>
          <w:color w:val="4B4B4D"/>
          <w:spacing w:val="-8"/>
          <w:sz w:val="18"/>
          <w:szCs w:val="18"/>
        </w:rPr>
        <w:t xml:space="preserve"> </w:t>
      </w:r>
      <w:r w:rsidRPr="00E93614">
        <w:rPr>
          <w:color w:val="383A3B"/>
          <w:w w:val="110"/>
          <w:sz w:val="18"/>
          <w:szCs w:val="18"/>
        </w:rPr>
        <w:t>museu</w:t>
      </w:r>
      <w:r w:rsidRPr="00E93614">
        <w:rPr>
          <w:color w:val="383A3B"/>
          <w:spacing w:val="-9"/>
          <w:w w:val="110"/>
          <w:sz w:val="18"/>
          <w:szCs w:val="18"/>
        </w:rPr>
        <w:t>m</w:t>
      </w:r>
      <w:r w:rsidRPr="00E93614">
        <w:rPr>
          <w:color w:val="383A3B"/>
          <w:spacing w:val="-116"/>
          <w:w w:val="110"/>
          <w:sz w:val="18"/>
          <w:szCs w:val="18"/>
        </w:rPr>
        <w:t>s</w:t>
      </w:r>
      <w:r w:rsidRPr="00E93614">
        <w:rPr>
          <w:color w:val="626262"/>
          <w:w w:val="98"/>
          <w:sz w:val="18"/>
          <w:szCs w:val="18"/>
        </w:rPr>
        <w:t>,</w:t>
      </w:r>
      <w:r w:rsidRPr="00E93614">
        <w:rPr>
          <w:color w:val="626262"/>
          <w:sz w:val="18"/>
          <w:szCs w:val="18"/>
        </w:rPr>
        <w:t xml:space="preserve">  </w:t>
      </w:r>
      <w:r w:rsidRPr="00E93614">
        <w:rPr>
          <w:color w:val="626262"/>
          <w:spacing w:val="5"/>
          <w:sz w:val="18"/>
          <w:szCs w:val="18"/>
        </w:rPr>
        <w:t xml:space="preserve"> </w:t>
      </w:r>
      <w:r w:rsidRPr="00E93614">
        <w:rPr>
          <w:color w:val="626262"/>
          <w:spacing w:val="-1"/>
          <w:w w:val="110"/>
          <w:sz w:val="18"/>
          <w:szCs w:val="18"/>
        </w:rPr>
        <w:t>p</w:t>
      </w:r>
      <w:r w:rsidRPr="00E93614">
        <w:rPr>
          <w:color w:val="626262"/>
          <w:spacing w:val="-29"/>
          <w:w w:val="110"/>
          <w:sz w:val="18"/>
          <w:szCs w:val="18"/>
        </w:rPr>
        <w:t>a</w:t>
      </w:r>
      <w:r w:rsidRPr="00E93614">
        <w:rPr>
          <w:color w:val="383A3B"/>
          <w:spacing w:val="3"/>
          <w:w w:val="103"/>
          <w:sz w:val="18"/>
          <w:szCs w:val="18"/>
        </w:rPr>
        <w:t>r</w:t>
      </w:r>
      <w:r w:rsidRPr="00E93614">
        <w:rPr>
          <w:color w:val="626262"/>
          <w:w w:val="103"/>
          <w:sz w:val="18"/>
          <w:szCs w:val="18"/>
        </w:rPr>
        <w:t>ks</w:t>
      </w:r>
      <w:r w:rsidRPr="00E93614">
        <w:rPr>
          <w:color w:val="626262"/>
          <w:sz w:val="18"/>
          <w:szCs w:val="18"/>
        </w:rPr>
        <w:t xml:space="preserve"> </w:t>
      </w:r>
      <w:r w:rsidRPr="00E93614">
        <w:rPr>
          <w:color w:val="626262"/>
          <w:spacing w:val="20"/>
          <w:sz w:val="18"/>
          <w:szCs w:val="18"/>
        </w:rPr>
        <w:t xml:space="preserve"> </w:t>
      </w:r>
      <w:r w:rsidRPr="00E93614">
        <w:rPr>
          <w:color w:val="4B4B4D"/>
          <w:spacing w:val="-1"/>
          <w:w w:val="102"/>
          <w:sz w:val="18"/>
          <w:szCs w:val="18"/>
        </w:rPr>
        <w:t>an</w:t>
      </w:r>
      <w:r w:rsidRPr="00E93614">
        <w:rPr>
          <w:color w:val="4B4B4D"/>
          <w:w w:val="102"/>
          <w:sz w:val="18"/>
          <w:szCs w:val="18"/>
        </w:rPr>
        <w:t>d</w:t>
      </w:r>
      <w:r w:rsidRPr="00E93614">
        <w:rPr>
          <w:color w:val="4B4B4D"/>
          <w:sz w:val="18"/>
          <w:szCs w:val="18"/>
        </w:rPr>
        <w:t xml:space="preserve">  </w:t>
      </w:r>
      <w:r w:rsidRPr="00E93614">
        <w:rPr>
          <w:color w:val="4B4B4D"/>
          <w:spacing w:val="-24"/>
          <w:sz w:val="18"/>
          <w:szCs w:val="18"/>
        </w:rPr>
        <w:t xml:space="preserve"> </w:t>
      </w:r>
      <w:r w:rsidRPr="00E93614">
        <w:rPr>
          <w:color w:val="4B4B4D"/>
          <w:spacing w:val="-1"/>
          <w:w w:val="98"/>
          <w:sz w:val="18"/>
          <w:szCs w:val="18"/>
        </w:rPr>
        <w:t>playgrounds</w:t>
      </w:r>
      <w:r w:rsidRPr="00E93614">
        <w:rPr>
          <w:color w:val="4B4B4D"/>
          <w:w w:val="98"/>
          <w:sz w:val="18"/>
          <w:szCs w:val="18"/>
        </w:rPr>
        <w:t>,</w:t>
      </w:r>
      <w:r w:rsidRPr="00E93614">
        <w:rPr>
          <w:color w:val="4B4B4D"/>
          <w:sz w:val="18"/>
          <w:szCs w:val="18"/>
        </w:rPr>
        <w:t xml:space="preserve">  </w:t>
      </w:r>
      <w:r w:rsidRPr="00E93614">
        <w:rPr>
          <w:color w:val="4B4B4D"/>
          <w:spacing w:val="-16"/>
          <w:sz w:val="18"/>
          <w:szCs w:val="18"/>
        </w:rPr>
        <w:t xml:space="preserve"> </w:t>
      </w:r>
      <w:r w:rsidRPr="00E93614">
        <w:rPr>
          <w:color w:val="4B4B4D"/>
          <w:w w:val="98"/>
          <w:sz w:val="18"/>
          <w:szCs w:val="18"/>
        </w:rPr>
        <w:t>churches,</w:t>
      </w:r>
      <w:r w:rsidRPr="00E93614">
        <w:rPr>
          <w:color w:val="4B4B4D"/>
          <w:sz w:val="18"/>
          <w:szCs w:val="18"/>
        </w:rPr>
        <w:t xml:space="preserve">  </w:t>
      </w:r>
      <w:r w:rsidRPr="00E93614">
        <w:rPr>
          <w:color w:val="4B4B4D"/>
          <w:spacing w:val="-9"/>
          <w:sz w:val="18"/>
          <w:szCs w:val="18"/>
        </w:rPr>
        <w:t xml:space="preserve"> </w:t>
      </w:r>
      <w:r w:rsidRPr="00E93614">
        <w:rPr>
          <w:color w:val="4B4B4D"/>
          <w:w w:val="101"/>
          <w:sz w:val="18"/>
          <w:szCs w:val="18"/>
        </w:rPr>
        <w:t>community</w:t>
      </w:r>
      <w:r w:rsidRPr="00E93614">
        <w:rPr>
          <w:color w:val="4B4B4D"/>
          <w:sz w:val="18"/>
          <w:szCs w:val="18"/>
        </w:rPr>
        <w:t xml:space="preserve">  </w:t>
      </w:r>
      <w:r w:rsidRPr="00E93614">
        <w:rPr>
          <w:color w:val="4B4B4D"/>
          <w:spacing w:val="-6"/>
          <w:sz w:val="18"/>
          <w:szCs w:val="18"/>
        </w:rPr>
        <w:t xml:space="preserve"> </w:t>
      </w:r>
      <w:r w:rsidRPr="00E93614">
        <w:rPr>
          <w:color w:val="4B4B4D"/>
          <w:w w:val="99"/>
          <w:sz w:val="18"/>
          <w:szCs w:val="18"/>
        </w:rPr>
        <w:t>centers,</w:t>
      </w:r>
      <w:r w:rsidRPr="00E93614">
        <w:rPr>
          <w:color w:val="4B4B4D"/>
          <w:sz w:val="18"/>
          <w:szCs w:val="18"/>
        </w:rPr>
        <w:t xml:space="preserve">  theaters</w:t>
      </w:r>
      <w:r w:rsidRPr="00E93614">
        <w:rPr>
          <w:color w:val="4B4B4D"/>
          <w:spacing w:val="-17"/>
          <w:sz w:val="18"/>
          <w:szCs w:val="18"/>
        </w:rPr>
        <w:t xml:space="preserve"> </w:t>
      </w:r>
      <w:r w:rsidRPr="00E93614">
        <w:rPr>
          <w:color w:val="626262"/>
          <w:spacing w:val="14"/>
          <w:sz w:val="18"/>
          <w:szCs w:val="18"/>
        </w:rPr>
        <w:t xml:space="preserve"> </w:t>
      </w:r>
      <w:r w:rsidRPr="00E93614">
        <w:rPr>
          <w:color w:val="9A9A9A"/>
          <w:w w:val="96"/>
          <w:sz w:val="18"/>
          <w:szCs w:val="18"/>
        </w:rPr>
        <w:t xml:space="preserve"> </w:t>
      </w:r>
      <w:r w:rsidRPr="00E93614">
        <w:rPr>
          <w:color w:val="626262"/>
          <w:sz w:val="18"/>
          <w:szCs w:val="18"/>
        </w:rPr>
        <w:t>(</w:t>
      </w:r>
      <w:r w:rsidRPr="00E93614">
        <w:rPr>
          <w:color w:val="626262"/>
          <w:spacing w:val="-34"/>
          <w:sz w:val="18"/>
          <w:szCs w:val="18"/>
        </w:rPr>
        <w:t xml:space="preserve"> </w:t>
      </w:r>
      <w:r w:rsidRPr="00E93614">
        <w:rPr>
          <w:color w:val="383A3B"/>
          <w:sz w:val="18"/>
          <w:szCs w:val="18"/>
        </w:rPr>
        <w:t>indoor),exerc</w:t>
      </w:r>
      <w:r w:rsidRPr="00E93614">
        <w:rPr>
          <w:color w:val="626262"/>
          <w:sz w:val="18"/>
          <w:szCs w:val="18"/>
        </w:rPr>
        <w:t>ise</w:t>
      </w:r>
      <w:r w:rsidRPr="00E93614">
        <w:rPr>
          <w:color w:val="626262"/>
          <w:spacing w:val="-27"/>
          <w:sz w:val="18"/>
          <w:szCs w:val="18"/>
        </w:rPr>
        <w:t xml:space="preserve"> </w:t>
      </w:r>
      <w:r w:rsidRPr="00E93614">
        <w:rPr>
          <w:color w:val="4B4B4D"/>
          <w:sz w:val="18"/>
          <w:szCs w:val="18"/>
        </w:rPr>
        <w:t>centers,</w:t>
      </w:r>
      <w:r w:rsidRPr="00E93614">
        <w:rPr>
          <w:color w:val="4B4B4D"/>
          <w:spacing w:val="-3"/>
          <w:sz w:val="18"/>
          <w:szCs w:val="18"/>
        </w:rPr>
        <w:t xml:space="preserve"> </w:t>
      </w:r>
      <w:r w:rsidRPr="00E93614">
        <w:rPr>
          <w:color w:val="4B4B4D"/>
          <w:sz w:val="18"/>
          <w:szCs w:val="18"/>
        </w:rPr>
        <w:t>gyms,</w:t>
      </w:r>
      <w:r w:rsidRPr="00E93614">
        <w:rPr>
          <w:color w:val="4B4B4D"/>
          <w:spacing w:val="1"/>
          <w:sz w:val="18"/>
          <w:szCs w:val="18"/>
        </w:rPr>
        <w:t xml:space="preserve"> </w:t>
      </w:r>
      <w:r w:rsidRPr="00E93614">
        <w:rPr>
          <w:color w:val="4B4B4D"/>
          <w:sz w:val="18"/>
          <w:szCs w:val="18"/>
        </w:rPr>
        <w:t>and</w:t>
      </w:r>
      <w:r w:rsidRPr="00E93614">
        <w:rPr>
          <w:color w:val="4B4B4D"/>
          <w:spacing w:val="-6"/>
          <w:sz w:val="18"/>
          <w:szCs w:val="18"/>
        </w:rPr>
        <w:t xml:space="preserve"> </w:t>
      </w:r>
      <w:r w:rsidRPr="00E93614">
        <w:rPr>
          <w:color w:val="626262"/>
          <w:sz w:val="18"/>
          <w:szCs w:val="18"/>
        </w:rPr>
        <w:t>schools</w:t>
      </w:r>
      <w:r w:rsidRPr="00E93614">
        <w:rPr>
          <w:color w:val="626262"/>
          <w:spacing w:val="9"/>
          <w:sz w:val="18"/>
          <w:szCs w:val="18"/>
        </w:rPr>
        <w:t xml:space="preserve"> </w:t>
      </w:r>
      <w:r w:rsidRPr="00E93614">
        <w:rPr>
          <w:color w:val="4B4B4D"/>
          <w:sz w:val="18"/>
          <w:szCs w:val="18"/>
        </w:rPr>
        <w:t>teaching</w:t>
      </w:r>
      <w:r w:rsidRPr="00E93614">
        <w:rPr>
          <w:color w:val="4B4B4D"/>
          <w:spacing w:val="13"/>
          <w:sz w:val="18"/>
          <w:szCs w:val="18"/>
        </w:rPr>
        <w:t xml:space="preserve"> </w:t>
      </w:r>
      <w:r w:rsidRPr="00E93614">
        <w:rPr>
          <w:color w:val="4B4B4D"/>
          <w:sz w:val="18"/>
          <w:szCs w:val="18"/>
        </w:rPr>
        <w:t>art,</w:t>
      </w:r>
      <w:r w:rsidRPr="00E93614">
        <w:rPr>
          <w:color w:val="4B4B4D"/>
          <w:spacing w:val="4"/>
          <w:sz w:val="18"/>
          <w:szCs w:val="18"/>
        </w:rPr>
        <w:t xml:space="preserve"> </w:t>
      </w:r>
      <w:r w:rsidRPr="00E93614">
        <w:rPr>
          <w:color w:val="4B4B4D"/>
          <w:sz w:val="18"/>
          <w:szCs w:val="18"/>
        </w:rPr>
        <w:t>dance</w:t>
      </w:r>
      <w:r w:rsidRPr="00E93614">
        <w:rPr>
          <w:color w:val="777777"/>
          <w:sz w:val="18"/>
          <w:szCs w:val="18"/>
        </w:rPr>
        <w:t>,</w:t>
      </w:r>
      <w:r w:rsidRPr="00E93614">
        <w:rPr>
          <w:color w:val="777777"/>
          <w:spacing w:val="15"/>
          <w:sz w:val="18"/>
          <w:szCs w:val="18"/>
        </w:rPr>
        <w:t xml:space="preserve"> </w:t>
      </w:r>
      <w:r w:rsidRPr="00E93614">
        <w:rPr>
          <w:color w:val="4B4B4D"/>
          <w:sz w:val="18"/>
          <w:szCs w:val="18"/>
        </w:rPr>
        <w:t>drama</w:t>
      </w:r>
      <w:r w:rsidRPr="00E93614">
        <w:rPr>
          <w:color w:val="777777"/>
          <w:sz w:val="18"/>
          <w:szCs w:val="18"/>
        </w:rPr>
        <w:t>,</w:t>
      </w:r>
      <w:r w:rsidRPr="00E93614">
        <w:rPr>
          <w:color w:val="777777"/>
          <w:spacing w:val="12"/>
          <w:sz w:val="18"/>
          <w:szCs w:val="18"/>
        </w:rPr>
        <w:t xml:space="preserve"> </w:t>
      </w:r>
      <w:r w:rsidRPr="00E93614">
        <w:rPr>
          <w:color w:val="4B4B4D"/>
          <w:sz w:val="18"/>
          <w:szCs w:val="18"/>
        </w:rPr>
        <w:t>and</w:t>
      </w:r>
      <w:r w:rsidRPr="00E93614">
        <w:rPr>
          <w:color w:val="4B4B4D"/>
          <w:spacing w:val="-6"/>
          <w:sz w:val="18"/>
          <w:szCs w:val="18"/>
        </w:rPr>
        <w:t xml:space="preserve"> </w:t>
      </w:r>
      <w:r w:rsidRPr="00E93614">
        <w:rPr>
          <w:color w:val="4B4B4D"/>
          <w:sz w:val="18"/>
          <w:szCs w:val="18"/>
        </w:rPr>
        <w:t>music.</w:t>
      </w:r>
    </w:p>
    <w:p w14:paraId="0C013474" w14:textId="77777777" w:rsidR="00B023DB" w:rsidRPr="00E93614" w:rsidRDefault="00B023DB" w:rsidP="00B023DB">
      <w:pPr>
        <w:pStyle w:val="BodyText"/>
        <w:spacing w:before="6"/>
        <w:ind w:left="14"/>
        <w:rPr>
          <w:sz w:val="18"/>
          <w:szCs w:val="18"/>
        </w:rPr>
      </w:pPr>
    </w:p>
    <w:p w14:paraId="25460C5A" w14:textId="77777777" w:rsidR="00B023DB" w:rsidRPr="00E93614" w:rsidRDefault="00B023DB" w:rsidP="00B023DB">
      <w:pPr>
        <w:pStyle w:val="BodyText"/>
        <w:ind w:left="2507" w:firstLine="373"/>
        <w:jc w:val="both"/>
        <w:rPr>
          <w:sz w:val="18"/>
          <w:szCs w:val="18"/>
        </w:rPr>
      </w:pPr>
      <w:r w:rsidRPr="00E93614">
        <w:rPr>
          <w:color w:val="4B4B4D"/>
          <w:w w:val="95"/>
          <w:sz w:val="18"/>
          <w:szCs w:val="18"/>
        </w:rPr>
        <w:t>Governmental</w:t>
      </w:r>
      <w:r w:rsidRPr="00E93614">
        <w:rPr>
          <w:color w:val="4B4B4D"/>
          <w:spacing w:val="31"/>
          <w:w w:val="95"/>
          <w:sz w:val="18"/>
          <w:szCs w:val="18"/>
        </w:rPr>
        <w:t xml:space="preserve"> </w:t>
      </w:r>
      <w:r w:rsidRPr="00E93614">
        <w:rPr>
          <w:color w:val="4B4B4D"/>
          <w:w w:val="95"/>
          <w:sz w:val="18"/>
          <w:szCs w:val="18"/>
        </w:rPr>
        <w:t>Buildings</w:t>
      </w:r>
      <w:r w:rsidRPr="00E93614">
        <w:rPr>
          <w:color w:val="4B4B4D"/>
          <w:spacing w:val="24"/>
          <w:w w:val="95"/>
          <w:sz w:val="18"/>
          <w:szCs w:val="18"/>
        </w:rPr>
        <w:t xml:space="preserve"> </w:t>
      </w:r>
      <w:r w:rsidRPr="00E93614">
        <w:rPr>
          <w:color w:val="383A3B"/>
          <w:w w:val="95"/>
          <w:sz w:val="18"/>
          <w:szCs w:val="18"/>
        </w:rPr>
        <w:t>and</w:t>
      </w:r>
      <w:r w:rsidRPr="00E93614">
        <w:rPr>
          <w:color w:val="383A3B"/>
          <w:spacing w:val="6"/>
          <w:w w:val="95"/>
          <w:sz w:val="18"/>
          <w:szCs w:val="18"/>
        </w:rPr>
        <w:t xml:space="preserve"> </w:t>
      </w:r>
      <w:r w:rsidRPr="00E93614">
        <w:rPr>
          <w:color w:val="4B4B4D"/>
          <w:w w:val="95"/>
          <w:sz w:val="18"/>
          <w:szCs w:val="18"/>
        </w:rPr>
        <w:t>Services.</w:t>
      </w:r>
    </w:p>
    <w:p w14:paraId="0B5493BE" w14:textId="77777777" w:rsidR="00B023DB" w:rsidRPr="00E93614" w:rsidRDefault="00B023DB" w:rsidP="00B023DB">
      <w:pPr>
        <w:pStyle w:val="BodyText"/>
        <w:spacing w:before="4"/>
        <w:ind w:left="14"/>
        <w:rPr>
          <w:sz w:val="18"/>
          <w:szCs w:val="18"/>
        </w:rPr>
      </w:pPr>
    </w:p>
    <w:p w14:paraId="46B49898" w14:textId="77777777" w:rsidR="00B023DB" w:rsidRPr="00E93614" w:rsidRDefault="00B023DB" w:rsidP="00B023DB">
      <w:pPr>
        <w:pStyle w:val="BodyText"/>
        <w:spacing w:line="254" w:lineRule="auto"/>
        <w:ind w:left="2880" w:right="388"/>
        <w:jc w:val="both"/>
        <w:rPr>
          <w:sz w:val="18"/>
          <w:szCs w:val="18"/>
        </w:rPr>
      </w:pPr>
      <w:r w:rsidRPr="00E93614">
        <w:rPr>
          <w:color w:val="4B4B4D"/>
          <w:sz w:val="18"/>
          <w:szCs w:val="18"/>
        </w:rPr>
        <w:t xml:space="preserve">Retail establishments selling goods such as: alcoholic </w:t>
      </w:r>
      <w:r w:rsidRPr="00E93614">
        <w:rPr>
          <w:color w:val="626262"/>
          <w:sz w:val="18"/>
          <w:szCs w:val="18"/>
        </w:rPr>
        <w:t>bevera</w:t>
      </w:r>
      <w:r w:rsidRPr="00E93614">
        <w:rPr>
          <w:color w:val="383A3B"/>
          <w:sz w:val="18"/>
          <w:szCs w:val="18"/>
        </w:rPr>
        <w:t xml:space="preserve">ges </w:t>
      </w:r>
      <w:r w:rsidRPr="00E93614">
        <w:rPr>
          <w:color w:val="777777"/>
          <w:sz w:val="18"/>
          <w:szCs w:val="18"/>
        </w:rPr>
        <w:t>(</w:t>
      </w:r>
      <w:r w:rsidRPr="00E93614">
        <w:rPr>
          <w:color w:val="4B4B4D"/>
          <w:sz w:val="18"/>
          <w:szCs w:val="18"/>
        </w:rPr>
        <w:t>packaged retail sa</w:t>
      </w:r>
      <w:r w:rsidRPr="00E93614">
        <w:rPr>
          <w:color w:val="777777"/>
          <w:sz w:val="18"/>
          <w:szCs w:val="18"/>
        </w:rPr>
        <w:t>l</w:t>
      </w:r>
      <w:r w:rsidRPr="00E93614">
        <w:rPr>
          <w:color w:val="4B4B4D"/>
          <w:sz w:val="18"/>
          <w:szCs w:val="18"/>
        </w:rPr>
        <w:t>es),</w:t>
      </w:r>
      <w:r w:rsidRPr="00E93614">
        <w:rPr>
          <w:color w:val="4B4B4D"/>
          <w:spacing w:val="1"/>
          <w:sz w:val="18"/>
          <w:szCs w:val="18"/>
        </w:rPr>
        <w:t xml:space="preserve"> </w:t>
      </w:r>
      <w:r w:rsidRPr="00E93614">
        <w:rPr>
          <w:color w:val="4B4B4D"/>
          <w:sz w:val="18"/>
          <w:szCs w:val="18"/>
        </w:rPr>
        <w:t xml:space="preserve">antiques, </w:t>
      </w:r>
      <w:r w:rsidRPr="00E93614">
        <w:rPr>
          <w:color w:val="383A3B"/>
          <w:sz w:val="18"/>
          <w:szCs w:val="18"/>
        </w:rPr>
        <w:t>art</w:t>
      </w:r>
      <w:r w:rsidRPr="00E93614">
        <w:rPr>
          <w:color w:val="383A3B"/>
          <w:spacing w:val="1"/>
          <w:sz w:val="18"/>
          <w:szCs w:val="18"/>
        </w:rPr>
        <w:t xml:space="preserve"> </w:t>
      </w:r>
      <w:r w:rsidRPr="00E93614">
        <w:rPr>
          <w:color w:val="383A3B"/>
          <w:sz w:val="18"/>
          <w:szCs w:val="18"/>
        </w:rPr>
        <w:t>supplies</w:t>
      </w:r>
      <w:r w:rsidRPr="00E93614">
        <w:rPr>
          <w:color w:val="626262"/>
          <w:sz w:val="18"/>
          <w:szCs w:val="18"/>
        </w:rPr>
        <w:t>,</w:t>
      </w:r>
      <w:r w:rsidRPr="00E93614">
        <w:rPr>
          <w:color w:val="626262"/>
          <w:spacing w:val="1"/>
          <w:sz w:val="18"/>
          <w:szCs w:val="18"/>
        </w:rPr>
        <w:t xml:space="preserve"> </w:t>
      </w:r>
      <w:r w:rsidRPr="00E93614">
        <w:rPr>
          <w:color w:val="4B4B4D"/>
          <w:sz w:val="18"/>
          <w:szCs w:val="18"/>
        </w:rPr>
        <w:t xml:space="preserve">auto parts </w:t>
      </w:r>
      <w:r w:rsidRPr="00E93614">
        <w:rPr>
          <w:color w:val="626262"/>
          <w:sz w:val="18"/>
          <w:szCs w:val="18"/>
        </w:rPr>
        <w:t xml:space="preserve">(not </w:t>
      </w:r>
      <w:r w:rsidRPr="00E93614">
        <w:rPr>
          <w:color w:val="4B4B4D"/>
          <w:sz w:val="18"/>
          <w:szCs w:val="18"/>
        </w:rPr>
        <w:t>including junk yards), bakeries, bicycles, books,</w:t>
      </w:r>
      <w:r w:rsidRPr="00E93614">
        <w:rPr>
          <w:color w:val="4B4B4D"/>
          <w:spacing w:val="1"/>
          <w:sz w:val="18"/>
          <w:szCs w:val="18"/>
        </w:rPr>
        <w:t xml:space="preserve"> </w:t>
      </w:r>
      <w:r w:rsidRPr="00E93614">
        <w:rPr>
          <w:color w:val="4B4B4D"/>
          <w:spacing w:val="-1"/>
          <w:w w:val="99"/>
          <w:sz w:val="18"/>
          <w:szCs w:val="18"/>
        </w:rPr>
        <w:t>buildin</w:t>
      </w:r>
      <w:r w:rsidRPr="00E93614">
        <w:rPr>
          <w:color w:val="4B4B4D"/>
          <w:w w:val="99"/>
          <w:sz w:val="18"/>
          <w:szCs w:val="18"/>
        </w:rPr>
        <w:t>g</w:t>
      </w:r>
      <w:r w:rsidRPr="00E93614">
        <w:rPr>
          <w:color w:val="4B4B4D"/>
          <w:sz w:val="18"/>
          <w:szCs w:val="18"/>
        </w:rPr>
        <w:t xml:space="preserve"> </w:t>
      </w:r>
      <w:r w:rsidRPr="00E93614">
        <w:rPr>
          <w:color w:val="4B4B4D"/>
          <w:spacing w:val="-9"/>
          <w:sz w:val="18"/>
          <w:szCs w:val="18"/>
        </w:rPr>
        <w:t xml:space="preserve"> </w:t>
      </w:r>
      <w:r w:rsidRPr="00E93614">
        <w:rPr>
          <w:color w:val="4B4B4D"/>
          <w:w w:val="97"/>
          <w:sz w:val="18"/>
          <w:szCs w:val="18"/>
        </w:rPr>
        <w:t>supplies</w:t>
      </w:r>
      <w:r w:rsidRPr="00E93614">
        <w:rPr>
          <w:color w:val="4B4B4D"/>
          <w:sz w:val="18"/>
          <w:szCs w:val="18"/>
        </w:rPr>
        <w:t xml:space="preserve"> </w:t>
      </w:r>
      <w:r w:rsidRPr="00E93614">
        <w:rPr>
          <w:color w:val="4B4B4D"/>
          <w:spacing w:val="-23"/>
          <w:sz w:val="18"/>
          <w:szCs w:val="18"/>
        </w:rPr>
        <w:t xml:space="preserve"> </w:t>
      </w:r>
      <w:r w:rsidRPr="00E93614">
        <w:rPr>
          <w:color w:val="626262"/>
          <w:w w:val="97"/>
          <w:sz w:val="18"/>
          <w:szCs w:val="18"/>
        </w:rPr>
        <w:t>(with</w:t>
      </w:r>
      <w:r w:rsidRPr="00E93614">
        <w:rPr>
          <w:color w:val="383A3B"/>
          <w:sz w:val="18"/>
          <w:szCs w:val="18"/>
        </w:rPr>
        <w:t xml:space="preserve"> </w:t>
      </w:r>
      <w:r w:rsidRPr="00E93614">
        <w:rPr>
          <w:color w:val="383A3B"/>
          <w:spacing w:val="5"/>
          <w:sz w:val="18"/>
          <w:szCs w:val="18"/>
        </w:rPr>
        <w:t xml:space="preserve"> </w:t>
      </w:r>
      <w:r w:rsidRPr="00E93614">
        <w:rPr>
          <w:color w:val="4B4B4D"/>
          <w:spacing w:val="-1"/>
          <w:w w:val="101"/>
          <w:sz w:val="18"/>
          <w:szCs w:val="18"/>
        </w:rPr>
        <w:t>n</w:t>
      </w:r>
      <w:r w:rsidRPr="00E93614">
        <w:rPr>
          <w:color w:val="4B4B4D"/>
          <w:w w:val="101"/>
          <w:sz w:val="18"/>
          <w:szCs w:val="18"/>
        </w:rPr>
        <w:t>o</w:t>
      </w:r>
      <w:r w:rsidRPr="00E93614">
        <w:rPr>
          <w:color w:val="4B4B4D"/>
          <w:sz w:val="18"/>
          <w:szCs w:val="18"/>
        </w:rPr>
        <w:t xml:space="preserve"> </w:t>
      </w:r>
      <w:r w:rsidRPr="00E93614">
        <w:rPr>
          <w:color w:val="4B4B4D"/>
          <w:spacing w:val="-27"/>
          <w:sz w:val="18"/>
          <w:szCs w:val="18"/>
        </w:rPr>
        <w:t xml:space="preserve"> </w:t>
      </w:r>
      <w:r w:rsidRPr="00E93614">
        <w:rPr>
          <w:color w:val="4B4B4D"/>
          <w:spacing w:val="-1"/>
          <w:w w:val="99"/>
          <w:sz w:val="18"/>
          <w:szCs w:val="18"/>
        </w:rPr>
        <w:t>outsid</w:t>
      </w:r>
      <w:r w:rsidRPr="00E93614">
        <w:rPr>
          <w:color w:val="4B4B4D"/>
          <w:w w:val="99"/>
          <w:sz w:val="18"/>
          <w:szCs w:val="18"/>
        </w:rPr>
        <w:t>e</w:t>
      </w:r>
      <w:r w:rsidRPr="00E93614">
        <w:rPr>
          <w:color w:val="4B4B4D"/>
          <w:sz w:val="18"/>
          <w:szCs w:val="18"/>
        </w:rPr>
        <w:t xml:space="preserve"> </w:t>
      </w:r>
      <w:r w:rsidRPr="00E93614">
        <w:rPr>
          <w:color w:val="4B4B4D"/>
          <w:spacing w:val="-22"/>
          <w:sz w:val="18"/>
          <w:szCs w:val="18"/>
        </w:rPr>
        <w:t xml:space="preserve"> </w:t>
      </w:r>
      <w:r w:rsidRPr="00E93614">
        <w:rPr>
          <w:color w:val="4B4B4D"/>
          <w:w w:val="97"/>
          <w:sz w:val="18"/>
          <w:szCs w:val="18"/>
        </w:rPr>
        <w:t>storage</w:t>
      </w:r>
      <w:r w:rsidRPr="00E93614">
        <w:rPr>
          <w:color w:val="4B4B4D"/>
          <w:sz w:val="18"/>
          <w:szCs w:val="18"/>
        </w:rPr>
        <w:t xml:space="preserve"> </w:t>
      </w:r>
      <w:r w:rsidRPr="00E93614">
        <w:rPr>
          <w:color w:val="4B4B4D"/>
          <w:spacing w:val="-24"/>
          <w:sz w:val="18"/>
          <w:szCs w:val="18"/>
        </w:rPr>
        <w:t xml:space="preserve"> </w:t>
      </w:r>
      <w:r w:rsidRPr="00E93614">
        <w:rPr>
          <w:color w:val="4B4B4D"/>
          <w:spacing w:val="-1"/>
          <w:w w:val="106"/>
          <w:sz w:val="18"/>
          <w:szCs w:val="18"/>
        </w:rPr>
        <w:t>o</w:t>
      </w:r>
      <w:r w:rsidRPr="00E93614">
        <w:rPr>
          <w:color w:val="4B4B4D"/>
          <w:w w:val="106"/>
          <w:sz w:val="18"/>
          <w:szCs w:val="18"/>
        </w:rPr>
        <w:t>f</w:t>
      </w:r>
      <w:r w:rsidRPr="00E93614">
        <w:rPr>
          <w:color w:val="4B4B4D"/>
          <w:sz w:val="18"/>
          <w:szCs w:val="18"/>
        </w:rPr>
        <w:t xml:space="preserve"> </w:t>
      </w:r>
      <w:r w:rsidRPr="00E93614">
        <w:rPr>
          <w:color w:val="4B4B4D"/>
          <w:spacing w:val="-21"/>
          <w:sz w:val="18"/>
          <w:szCs w:val="18"/>
        </w:rPr>
        <w:t xml:space="preserve"> </w:t>
      </w:r>
      <w:r w:rsidRPr="00E93614">
        <w:rPr>
          <w:color w:val="4B4B4D"/>
          <w:w w:val="96"/>
          <w:sz w:val="18"/>
          <w:szCs w:val="18"/>
        </w:rPr>
        <w:t>supplies</w:t>
      </w:r>
      <w:r w:rsidRPr="00E93614">
        <w:rPr>
          <w:color w:val="4B4B4D"/>
          <w:sz w:val="18"/>
          <w:szCs w:val="18"/>
        </w:rPr>
        <w:t xml:space="preserve"> </w:t>
      </w:r>
      <w:r w:rsidRPr="00E93614">
        <w:rPr>
          <w:color w:val="4B4B4D"/>
          <w:spacing w:val="-17"/>
          <w:sz w:val="18"/>
          <w:szCs w:val="18"/>
        </w:rPr>
        <w:t xml:space="preserve"> </w:t>
      </w:r>
      <w:r w:rsidRPr="00E93614">
        <w:rPr>
          <w:color w:val="4B4B4D"/>
          <w:spacing w:val="-1"/>
          <w:w w:val="106"/>
          <w:sz w:val="18"/>
          <w:szCs w:val="18"/>
        </w:rPr>
        <w:t>o</w:t>
      </w:r>
      <w:r w:rsidRPr="00E93614">
        <w:rPr>
          <w:color w:val="4B4B4D"/>
          <w:w w:val="106"/>
          <w:sz w:val="18"/>
          <w:szCs w:val="18"/>
        </w:rPr>
        <w:t>r</w:t>
      </w:r>
      <w:r w:rsidRPr="00E93614">
        <w:rPr>
          <w:color w:val="4B4B4D"/>
          <w:sz w:val="18"/>
          <w:szCs w:val="18"/>
        </w:rPr>
        <w:t xml:space="preserve"> </w:t>
      </w:r>
      <w:r w:rsidRPr="00E93614">
        <w:rPr>
          <w:color w:val="4B4B4D"/>
          <w:spacing w:val="-26"/>
          <w:sz w:val="18"/>
          <w:szCs w:val="18"/>
        </w:rPr>
        <w:t xml:space="preserve"> </w:t>
      </w:r>
      <w:r w:rsidRPr="00E93614">
        <w:rPr>
          <w:color w:val="4B4B4D"/>
          <w:w w:val="110"/>
          <w:sz w:val="18"/>
          <w:szCs w:val="18"/>
        </w:rPr>
        <w:t>merchandi</w:t>
      </w:r>
      <w:r w:rsidRPr="00E93614">
        <w:rPr>
          <w:color w:val="4B4B4D"/>
          <w:spacing w:val="-11"/>
          <w:w w:val="110"/>
          <w:sz w:val="18"/>
          <w:szCs w:val="18"/>
        </w:rPr>
        <w:t>s</w:t>
      </w:r>
      <w:r w:rsidRPr="00E93614">
        <w:rPr>
          <w:color w:val="4B4B4D"/>
          <w:spacing w:val="-132"/>
          <w:w w:val="110"/>
          <w:sz w:val="18"/>
          <w:szCs w:val="18"/>
        </w:rPr>
        <w:t>e</w:t>
      </w:r>
      <w:r w:rsidRPr="00E93614">
        <w:rPr>
          <w:color w:val="777777"/>
          <w:w w:val="98"/>
          <w:sz w:val="18"/>
          <w:szCs w:val="18"/>
        </w:rPr>
        <w:t>),</w:t>
      </w:r>
      <w:r w:rsidRPr="00E93614">
        <w:rPr>
          <w:color w:val="777777"/>
          <w:sz w:val="18"/>
          <w:szCs w:val="18"/>
        </w:rPr>
        <w:t xml:space="preserve"> </w:t>
      </w:r>
      <w:r w:rsidRPr="00E93614">
        <w:rPr>
          <w:color w:val="777777"/>
          <w:spacing w:val="-11"/>
          <w:sz w:val="18"/>
          <w:szCs w:val="18"/>
        </w:rPr>
        <w:t xml:space="preserve"> </w:t>
      </w:r>
      <w:r w:rsidRPr="00E93614">
        <w:rPr>
          <w:color w:val="4B4B4D"/>
          <w:w w:val="96"/>
          <w:sz w:val="18"/>
          <w:szCs w:val="18"/>
        </w:rPr>
        <w:t>cameras,</w:t>
      </w:r>
      <w:r w:rsidRPr="00E93614">
        <w:rPr>
          <w:color w:val="4B4B4D"/>
          <w:sz w:val="18"/>
          <w:szCs w:val="18"/>
        </w:rPr>
        <w:t xml:space="preserve"> </w:t>
      </w:r>
      <w:r w:rsidRPr="00E93614">
        <w:rPr>
          <w:color w:val="4B4B4D"/>
          <w:spacing w:val="-23"/>
          <w:sz w:val="18"/>
          <w:szCs w:val="18"/>
        </w:rPr>
        <w:t xml:space="preserve"> </w:t>
      </w:r>
      <w:r w:rsidRPr="00E93614">
        <w:rPr>
          <w:color w:val="4B4B4D"/>
          <w:w w:val="98"/>
          <w:sz w:val="18"/>
          <w:szCs w:val="18"/>
        </w:rPr>
        <w:t xml:space="preserve">candy, </w:t>
      </w:r>
      <w:r w:rsidRPr="00E93614">
        <w:rPr>
          <w:color w:val="4B4B4D"/>
          <w:sz w:val="18"/>
          <w:szCs w:val="18"/>
        </w:rPr>
        <w:t xml:space="preserve">clothing, computers and software, drugs, </w:t>
      </w:r>
      <w:r w:rsidRPr="00E93614">
        <w:rPr>
          <w:color w:val="626262"/>
          <w:sz w:val="18"/>
          <w:szCs w:val="18"/>
        </w:rPr>
        <w:t xml:space="preserve">small </w:t>
      </w:r>
      <w:r w:rsidRPr="00E93614">
        <w:rPr>
          <w:color w:val="4B4B4D"/>
          <w:sz w:val="18"/>
          <w:szCs w:val="18"/>
        </w:rPr>
        <w:t>electric appliances, fabric, floor coverings,</w:t>
      </w:r>
      <w:r w:rsidRPr="00E93614">
        <w:rPr>
          <w:color w:val="4B4B4D"/>
          <w:spacing w:val="1"/>
          <w:sz w:val="18"/>
          <w:szCs w:val="18"/>
        </w:rPr>
        <w:t xml:space="preserve"> </w:t>
      </w:r>
      <w:r w:rsidRPr="00E93614">
        <w:rPr>
          <w:color w:val="4B4B4D"/>
          <w:spacing w:val="-1"/>
          <w:sz w:val="18"/>
          <w:szCs w:val="18"/>
        </w:rPr>
        <w:t>flowers</w:t>
      </w:r>
      <w:r w:rsidRPr="00E93614">
        <w:rPr>
          <w:color w:val="4B4B4D"/>
          <w:sz w:val="18"/>
          <w:szCs w:val="18"/>
        </w:rPr>
        <w:t xml:space="preserve">, </w:t>
      </w:r>
      <w:r w:rsidRPr="00E93614">
        <w:rPr>
          <w:color w:val="4B4B4D"/>
          <w:spacing w:val="7"/>
          <w:sz w:val="18"/>
          <w:szCs w:val="18"/>
        </w:rPr>
        <w:t xml:space="preserve"> </w:t>
      </w:r>
      <w:r w:rsidRPr="00E93614">
        <w:rPr>
          <w:color w:val="4B4B4D"/>
          <w:spacing w:val="-1"/>
          <w:w w:val="106"/>
          <w:sz w:val="18"/>
          <w:szCs w:val="18"/>
        </w:rPr>
        <w:t>furniture</w:t>
      </w:r>
      <w:r w:rsidRPr="00E93614">
        <w:rPr>
          <w:color w:val="4B4B4D"/>
          <w:w w:val="106"/>
          <w:sz w:val="18"/>
          <w:szCs w:val="18"/>
        </w:rPr>
        <w:t>,</w:t>
      </w:r>
      <w:r w:rsidRPr="00E93614">
        <w:rPr>
          <w:color w:val="4B4B4D"/>
          <w:sz w:val="18"/>
          <w:szCs w:val="18"/>
        </w:rPr>
        <w:t xml:space="preserve"> </w:t>
      </w:r>
      <w:r w:rsidRPr="00E93614">
        <w:rPr>
          <w:color w:val="4B4B4D"/>
          <w:spacing w:val="-3"/>
          <w:sz w:val="18"/>
          <w:szCs w:val="18"/>
        </w:rPr>
        <w:t xml:space="preserve"> </w:t>
      </w:r>
      <w:r w:rsidRPr="00E93614">
        <w:rPr>
          <w:color w:val="4B4B4D"/>
          <w:spacing w:val="-1"/>
          <w:w w:val="102"/>
          <w:sz w:val="18"/>
          <w:szCs w:val="18"/>
        </w:rPr>
        <w:t>furriers</w:t>
      </w:r>
      <w:r w:rsidRPr="00E93614">
        <w:rPr>
          <w:color w:val="4B4B4D"/>
          <w:w w:val="102"/>
          <w:sz w:val="18"/>
          <w:szCs w:val="18"/>
        </w:rPr>
        <w:t>,</w:t>
      </w:r>
      <w:r w:rsidRPr="00E93614">
        <w:rPr>
          <w:color w:val="4B4B4D"/>
          <w:sz w:val="18"/>
          <w:szCs w:val="18"/>
        </w:rPr>
        <w:t xml:space="preserve"> </w:t>
      </w:r>
      <w:r w:rsidRPr="00E93614">
        <w:rPr>
          <w:color w:val="4B4B4D"/>
          <w:spacing w:val="-7"/>
          <w:sz w:val="18"/>
          <w:szCs w:val="18"/>
        </w:rPr>
        <w:t xml:space="preserve"> </w:t>
      </w:r>
      <w:r w:rsidRPr="00E93614">
        <w:rPr>
          <w:color w:val="4B4B4D"/>
          <w:spacing w:val="-1"/>
          <w:w w:val="98"/>
          <w:sz w:val="18"/>
          <w:szCs w:val="18"/>
        </w:rPr>
        <w:t>garde</w:t>
      </w:r>
      <w:r w:rsidRPr="00E93614">
        <w:rPr>
          <w:color w:val="4B4B4D"/>
          <w:w w:val="98"/>
          <w:sz w:val="18"/>
          <w:szCs w:val="18"/>
        </w:rPr>
        <w:t>n</w:t>
      </w:r>
      <w:r w:rsidRPr="00E93614">
        <w:rPr>
          <w:color w:val="4B4B4D"/>
          <w:sz w:val="18"/>
          <w:szCs w:val="18"/>
        </w:rPr>
        <w:t xml:space="preserve"> </w:t>
      </w:r>
      <w:r w:rsidRPr="00E93614">
        <w:rPr>
          <w:color w:val="4B4B4D"/>
          <w:spacing w:val="-1"/>
          <w:sz w:val="18"/>
          <w:szCs w:val="18"/>
        </w:rPr>
        <w:t xml:space="preserve"> </w:t>
      </w:r>
      <w:r w:rsidRPr="00E93614">
        <w:rPr>
          <w:color w:val="4B4B4D"/>
          <w:w w:val="107"/>
          <w:sz w:val="18"/>
          <w:szCs w:val="18"/>
        </w:rPr>
        <w:t>supplie</w:t>
      </w:r>
      <w:r w:rsidRPr="00E93614">
        <w:rPr>
          <w:color w:val="4B4B4D"/>
          <w:spacing w:val="-91"/>
          <w:w w:val="107"/>
          <w:sz w:val="18"/>
          <w:szCs w:val="18"/>
        </w:rPr>
        <w:t>s</w:t>
      </w:r>
      <w:r w:rsidRPr="00E93614">
        <w:rPr>
          <w:color w:val="777777"/>
          <w:w w:val="107"/>
          <w:sz w:val="18"/>
          <w:szCs w:val="18"/>
        </w:rPr>
        <w:t>,</w:t>
      </w:r>
      <w:r w:rsidRPr="00E93614">
        <w:rPr>
          <w:color w:val="777777"/>
          <w:sz w:val="18"/>
          <w:szCs w:val="18"/>
        </w:rPr>
        <w:t xml:space="preserve"> </w:t>
      </w:r>
      <w:r w:rsidRPr="00E93614">
        <w:rPr>
          <w:color w:val="777777"/>
          <w:spacing w:val="-2"/>
          <w:sz w:val="18"/>
          <w:szCs w:val="18"/>
        </w:rPr>
        <w:t xml:space="preserve"> </w:t>
      </w:r>
      <w:r w:rsidRPr="00E93614">
        <w:rPr>
          <w:color w:val="4B4B4D"/>
          <w:spacing w:val="-1"/>
          <w:w w:val="107"/>
          <w:sz w:val="18"/>
          <w:szCs w:val="18"/>
        </w:rPr>
        <w:t>gift</w:t>
      </w:r>
      <w:r w:rsidRPr="00E93614">
        <w:rPr>
          <w:color w:val="4B4B4D"/>
          <w:spacing w:val="-22"/>
          <w:w w:val="107"/>
          <w:sz w:val="18"/>
          <w:szCs w:val="18"/>
        </w:rPr>
        <w:t>s</w:t>
      </w:r>
      <w:r w:rsidRPr="00E93614">
        <w:rPr>
          <w:color w:val="777777"/>
          <w:w w:val="98"/>
          <w:sz w:val="18"/>
          <w:szCs w:val="18"/>
        </w:rPr>
        <w:t>,</w:t>
      </w:r>
      <w:r w:rsidRPr="00E93614">
        <w:rPr>
          <w:color w:val="777777"/>
          <w:sz w:val="18"/>
          <w:szCs w:val="18"/>
        </w:rPr>
        <w:t xml:space="preserve"> </w:t>
      </w:r>
      <w:r w:rsidRPr="00E93614">
        <w:rPr>
          <w:color w:val="777777"/>
          <w:spacing w:val="17"/>
          <w:sz w:val="18"/>
          <w:szCs w:val="18"/>
        </w:rPr>
        <w:t xml:space="preserve"> </w:t>
      </w:r>
      <w:r w:rsidRPr="00E93614">
        <w:rPr>
          <w:color w:val="4B4B4D"/>
          <w:spacing w:val="-1"/>
          <w:w w:val="108"/>
          <w:sz w:val="18"/>
          <w:szCs w:val="18"/>
        </w:rPr>
        <w:t>groce</w:t>
      </w:r>
      <w:r w:rsidRPr="00E93614">
        <w:rPr>
          <w:color w:val="4B4B4D"/>
          <w:spacing w:val="-51"/>
          <w:w w:val="108"/>
          <w:sz w:val="18"/>
          <w:szCs w:val="18"/>
        </w:rPr>
        <w:t>r</w:t>
      </w:r>
      <w:r w:rsidRPr="00E93614">
        <w:rPr>
          <w:color w:val="777777"/>
          <w:spacing w:val="-4"/>
          <w:w w:val="102"/>
          <w:sz w:val="18"/>
          <w:szCs w:val="18"/>
        </w:rPr>
        <w:t>i</w:t>
      </w:r>
      <w:r w:rsidRPr="00E93614">
        <w:rPr>
          <w:color w:val="4B4B4D"/>
          <w:spacing w:val="-1"/>
          <w:w w:val="102"/>
          <w:sz w:val="18"/>
          <w:szCs w:val="18"/>
        </w:rPr>
        <w:t>e</w:t>
      </w:r>
      <w:r w:rsidRPr="00E93614">
        <w:rPr>
          <w:color w:val="4B4B4D"/>
          <w:spacing w:val="-24"/>
          <w:w w:val="102"/>
          <w:sz w:val="18"/>
          <w:szCs w:val="18"/>
        </w:rPr>
        <w:t>s</w:t>
      </w:r>
      <w:r w:rsidRPr="00E93614">
        <w:rPr>
          <w:color w:val="777777"/>
          <w:w w:val="98"/>
          <w:sz w:val="18"/>
          <w:szCs w:val="18"/>
        </w:rPr>
        <w:t>,</w:t>
      </w:r>
      <w:r w:rsidRPr="00E93614">
        <w:rPr>
          <w:color w:val="777777"/>
          <w:sz w:val="18"/>
          <w:szCs w:val="18"/>
        </w:rPr>
        <w:t xml:space="preserve"> </w:t>
      </w:r>
      <w:r w:rsidRPr="00E93614">
        <w:rPr>
          <w:color w:val="777777"/>
          <w:spacing w:val="18"/>
          <w:sz w:val="18"/>
          <w:szCs w:val="18"/>
        </w:rPr>
        <w:t xml:space="preserve"> </w:t>
      </w:r>
      <w:r w:rsidRPr="00E93614">
        <w:rPr>
          <w:color w:val="626262"/>
          <w:spacing w:val="-1"/>
          <w:sz w:val="18"/>
          <w:szCs w:val="18"/>
        </w:rPr>
        <w:t>hardware</w:t>
      </w:r>
      <w:r w:rsidRPr="00E93614">
        <w:rPr>
          <w:color w:val="626262"/>
          <w:sz w:val="18"/>
          <w:szCs w:val="18"/>
        </w:rPr>
        <w:t xml:space="preserve">, </w:t>
      </w:r>
      <w:r w:rsidRPr="00E93614">
        <w:rPr>
          <w:color w:val="626262"/>
          <w:spacing w:val="8"/>
          <w:sz w:val="18"/>
          <w:szCs w:val="18"/>
        </w:rPr>
        <w:t xml:space="preserve"> </w:t>
      </w:r>
      <w:r w:rsidRPr="00E93614">
        <w:rPr>
          <w:color w:val="626262"/>
          <w:spacing w:val="-1"/>
          <w:w w:val="97"/>
          <w:sz w:val="18"/>
          <w:szCs w:val="18"/>
        </w:rPr>
        <w:t>hobb</w:t>
      </w:r>
      <w:r w:rsidRPr="00E93614">
        <w:rPr>
          <w:color w:val="626262"/>
          <w:w w:val="97"/>
          <w:sz w:val="18"/>
          <w:szCs w:val="18"/>
        </w:rPr>
        <w:t>y</w:t>
      </w:r>
      <w:r w:rsidRPr="00E93614">
        <w:rPr>
          <w:color w:val="626262"/>
          <w:sz w:val="18"/>
          <w:szCs w:val="18"/>
        </w:rPr>
        <w:t xml:space="preserve"> </w:t>
      </w:r>
      <w:r w:rsidRPr="00E93614">
        <w:rPr>
          <w:color w:val="626262"/>
          <w:spacing w:val="1"/>
          <w:sz w:val="18"/>
          <w:szCs w:val="18"/>
        </w:rPr>
        <w:t xml:space="preserve"> </w:t>
      </w:r>
      <w:r w:rsidRPr="00E93614">
        <w:rPr>
          <w:color w:val="4B4B4D"/>
          <w:w w:val="98"/>
          <w:sz w:val="18"/>
          <w:szCs w:val="18"/>
        </w:rPr>
        <w:t>sup</w:t>
      </w:r>
      <w:r w:rsidRPr="00E93614">
        <w:rPr>
          <w:color w:val="4B4B4D"/>
          <w:spacing w:val="-15"/>
          <w:w w:val="98"/>
          <w:sz w:val="18"/>
          <w:szCs w:val="18"/>
        </w:rPr>
        <w:t>p</w:t>
      </w:r>
      <w:r w:rsidRPr="00E93614">
        <w:rPr>
          <w:color w:val="4B4B4D"/>
          <w:spacing w:val="-1"/>
          <w:w w:val="110"/>
          <w:sz w:val="18"/>
          <w:szCs w:val="18"/>
        </w:rPr>
        <w:t>lie</w:t>
      </w:r>
      <w:r w:rsidRPr="00E93614">
        <w:rPr>
          <w:color w:val="4B4B4D"/>
          <w:spacing w:val="-54"/>
          <w:w w:val="110"/>
          <w:sz w:val="18"/>
          <w:szCs w:val="18"/>
        </w:rPr>
        <w:t>s</w:t>
      </w:r>
      <w:r w:rsidRPr="00E93614">
        <w:rPr>
          <w:color w:val="777777"/>
          <w:w w:val="98"/>
          <w:sz w:val="18"/>
          <w:szCs w:val="18"/>
        </w:rPr>
        <w:t xml:space="preserve">, </w:t>
      </w:r>
      <w:r w:rsidRPr="00E93614">
        <w:rPr>
          <w:color w:val="383A3B"/>
          <w:sz w:val="18"/>
          <w:szCs w:val="18"/>
        </w:rPr>
        <w:t xml:space="preserve">housewares, </w:t>
      </w:r>
      <w:r w:rsidRPr="00E93614">
        <w:rPr>
          <w:color w:val="4B4B4D"/>
          <w:sz w:val="18"/>
          <w:szCs w:val="18"/>
        </w:rPr>
        <w:t xml:space="preserve">jewelry, </w:t>
      </w:r>
      <w:r w:rsidRPr="00E93614">
        <w:rPr>
          <w:color w:val="383A3B"/>
          <w:sz w:val="18"/>
          <w:szCs w:val="18"/>
        </w:rPr>
        <w:t xml:space="preserve">leather </w:t>
      </w:r>
      <w:r w:rsidRPr="00E93614">
        <w:rPr>
          <w:color w:val="4B4B4D"/>
          <w:sz w:val="18"/>
          <w:szCs w:val="18"/>
        </w:rPr>
        <w:t xml:space="preserve">goods, magazines, musical instruments, </w:t>
      </w:r>
      <w:r w:rsidRPr="00E93614">
        <w:rPr>
          <w:color w:val="383A3B"/>
          <w:sz w:val="18"/>
          <w:szCs w:val="18"/>
        </w:rPr>
        <w:t xml:space="preserve">newspapers, </w:t>
      </w:r>
      <w:r w:rsidRPr="00E93614">
        <w:rPr>
          <w:color w:val="4B4B4D"/>
          <w:sz w:val="18"/>
          <w:szCs w:val="18"/>
        </w:rPr>
        <w:t>notions,</w:t>
      </w:r>
      <w:r w:rsidRPr="00E93614">
        <w:rPr>
          <w:color w:val="4B4B4D"/>
          <w:spacing w:val="-53"/>
          <w:sz w:val="18"/>
          <w:szCs w:val="18"/>
        </w:rPr>
        <w:t xml:space="preserve"> </w:t>
      </w:r>
      <w:r w:rsidRPr="00E93614">
        <w:rPr>
          <w:color w:val="4B4B4D"/>
          <w:sz w:val="18"/>
          <w:szCs w:val="18"/>
        </w:rPr>
        <w:t>office equipment and supplies, paints, pets, radios, shoes, sporting goods, telephones,</w:t>
      </w:r>
      <w:r w:rsidRPr="00E93614">
        <w:rPr>
          <w:color w:val="4B4B4D"/>
          <w:spacing w:val="1"/>
          <w:sz w:val="18"/>
          <w:szCs w:val="18"/>
        </w:rPr>
        <w:t xml:space="preserve"> </w:t>
      </w:r>
      <w:r w:rsidRPr="00E93614">
        <w:rPr>
          <w:color w:val="4B4B4D"/>
          <w:sz w:val="18"/>
          <w:szCs w:val="18"/>
        </w:rPr>
        <w:t>televisions,</w:t>
      </w:r>
      <w:r w:rsidRPr="00E93614">
        <w:rPr>
          <w:color w:val="4B4B4D"/>
          <w:spacing w:val="12"/>
          <w:sz w:val="18"/>
          <w:szCs w:val="18"/>
        </w:rPr>
        <w:t xml:space="preserve"> </w:t>
      </w:r>
      <w:r w:rsidRPr="00E93614">
        <w:rPr>
          <w:color w:val="4B4B4D"/>
          <w:sz w:val="18"/>
          <w:szCs w:val="18"/>
        </w:rPr>
        <w:t>tires,</w:t>
      </w:r>
      <w:r w:rsidRPr="00E93614">
        <w:rPr>
          <w:color w:val="4B4B4D"/>
          <w:spacing w:val="1"/>
          <w:sz w:val="18"/>
          <w:szCs w:val="18"/>
        </w:rPr>
        <w:t xml:space="preserve"> </w:t>
      </w:r>
      <w:r w:rsidRPr="00E93614">
        <w:rPr>
          <w:color w:val="4B4B4D"/>
          <w:sz w:val="18"/>
          <w:szCs w:val="18"/>
        </w:rPr>
        <w:t>toys,</w:t>
      </w:r>
      <w:r w:rsidRPr="00E93614">
        <w:rPr>
          <w:color w:val="4B4B4D"/>
          <w:spacing w:val="4"/>
          <w:sz w:val="18"/>
          <w:szCs w:val="18"/>
        </w:rPr>
        <w:t xml:space="preserve"> </w:t>
      </w:r>
      <w:r w:rsidRPr="00E93614">
        <w:rPr>
          <w:color w:val="4B4B4D"/>
          <w:sz w:val="18"/>
          <w:szCs w:val="18"/>
        </w:rPr>
        <w:t>variety</w:t>
      </w:r>
      <w:r w:rsidRPr="00E93614">
        <w:rPr>
          <w:color w:val="4B4B4D"/>
          <w:spacing w:val="6"/>
          <w:sz w:val="18"/>
          <w:szCs w:val="18"/>
        </w:rPr>
        <w:t xml:space="preserve"> </w:t>
      </w:r>
      <w:r w:rsidRPr="00E93614">
        <w:rPr>
          <w:color w:val="4B4B4D"/>
          <w:sz w:val="18"/>
          <w:szCs w:val="18"/>
        </w:rPr>
        <w:t>stores,</w:t>
      </w:r>
      <w:r w:rsidRPr="00E93614">
        <w:rPr>
          <w:color w:val="4B4B4D"/>
          <w:spacing w:val="-3"/>
          <w:sz w:val="18"/>
          <w:szCs w:val="18"/>
        </w:rPr>
        <w:t xml:space="preserve"> </w:t>
      </w:r>
      <w:r w:rsidRPr="00E93614">
        <w:rPr>
          <w:color w:val="4B4B4D"/>
          <w:sz w:val="18"/>
          <w:szCs w:val="18"/>
        </w:rPr>
        <w:t>and</w:t>
      </w:r>
      <w:r w:rsidRPr="00E93614">
        <w:rPr>
          <w:color w:val="4B4B4D"/>
          <w:spacing w:val="-6"/>
          <w:sz w:val="18"/>
          <w:szCs w:val="18"/>
        </w:rPr>
        <w:t xml:space="preserve"> </w:t>
      </w:r>
      <w:r w:rsidRPr="00E93614">
        <w:rPr>
          <w:color w:val="626262"/>
          <w:sz w:val="18"/>
          <w:szCs w:val="18"/>
        </w:rPr>
        <w:t>similar</w:t>
      </w:r>
      <w:r w:rsidRPr="00E93614">
        <w:rPr>
          <w:color w:val="626262"/>
          <w:spacing w:val="18"/>
          <w:sz w:val="18"/>
          <w:szCs w:val="18"/>
        </w:rPr>
        <w:t xml:space="preserve"> </w:t>
      </w:r>
      <w:r w:rsidRPr="00E93614">
        <w:rPr>
          <w:color w:val="4B4B4D"/>
          <w:sz w:val="18"/>
          <w:szCs w:val="18"/>
        </w:rPr>
        <w:t>retail establishments.</w:t>
      </w:r>
    </w:p>
    <w:p w14:paraId="194EDE61" w14:textId="77777777" w:rsidR="00B023DB" w:rsidRPr="00E93614" w:rsidRDefault="00B023DB" w:rsidP="00B023DB">
      <w:pPr>
        <w:pStyle w:val="BodyText"/>
        <w:spacing w:before="3"/>
        <w:ind w:left="14"/>
        <w:rPr>
          <w:sz w:val="18"/>
          <w:szCs w:val="18"/>
        </w:rPr>
      </w:pPr>
    </w:p>
    <w:p w14:paraId="01B5FCF1" w14:textId="77777777" w:rsidR="00B023DB" w:rsidRPr="00E93614" w:rsidRDefault="00B023DB" w:rsidP="00B023DB">
      <w:pPr>
        <w:pStyle w:val="BodyText"/>
        <w:spacing w:line="252" w:lineRule="auto"/>
        <w:ind w:left="2880" w:right="377"/>
        <w:jc w:val="both"/>
        <w:rPr>
          <w:sz w:val="18"/>
          <w:szCs w:val="18"/>
        </w:rPr>
      </w:pPr>
      <w:r w:rsidRPr="00E93614">
        <w:rPr>
          <w:color w:val="383A3B"/>
          <w:sz w:val="18"/>
          <w:szCs w:val="18"/>
        </w:rPr>
        <w:t xml:space="preserve">Services </w:t>
      </w:r>
      <w:r w:rsidRPr="00E93614">
        <w:rPr>
          <w:color w:val="4B4B4D"/>
          <w:sz w:val="18"/>
          <w:szCs w:val="18"/>
        </w:rPr>
        <w:t xml:space="preserve">such as: animal </w:t>
      </w:r>
      <w:r w:rsidRPr="00E93614">
        <w:rPr>
          <w:color w:val="383A3B"/>
          <w:sz w:val="18"/>
          <w:szCs w:val="18"/>
        </w:rPr>
        <w:t>hospital</w:t>
      </w:r>
      <w:r w:rsidRPr="00E93614">
        <w:rPr>
          <w:color w:val="626262"/>
          <w:sz w:val="18"/>
          <w:szCs w:val="18"/>
        </w:rPr>
        <w:t>s (w</w:t>
      </w:r>
      <w:r w:rsidRPr="00E93614">
        <w:rPr>
          <w:color w:val="383A3B"/>
          <w:sz w:val="18"/>
          <w:szCs w:val="18"/>
        </w:rPr>
        <w:t xml:space="preserve">ith </w:t>
      </w:r>
      <w:r w:rsidRPr="00E93614">
        <w:rPr>
          <w:color w:val="4B4B4D"/>
          <w:sz w:val="18"/>
          <w:szCs w:val="18"/>
        </w:rPr>
        <w:t xml:space="preserve">no outdoor </w:t>
      </w:r>
      <w:r w:rsidRPr="00E93614">
        <w:rPr>
          <w:color w:val="383A3B"/>
          <w:sz w:val="18"/>
          <w:szCs w:val="18"/>
        </w:rPr>
        <w:t xml:space="preserve">pens </w:t>
      </w:r>
      <w:r w:rsidRPr="00E93614">
        <w:rPr>
          <w:color w:val="4B4B4D"/>
          <w:sz w:val="18"/>
          <w:szCs w:val="18"/>
        </w:rPr>
        <w:t xml:space="preserve">or </w:t>
      </w:r>
      <w:r w:rsidRPr="00E93614">
        <w:rPr>
          <w:color w:val="383A3B"/>
          <w:sz w:val="18"/>
          <w:szCs w:val="18"/>
        </w:rPr>
        <w:t xml:space="preserve">runs </w:t>
      </w:r>
      <w:r w:rsidRPr="00E93614">
        <w:rPr>
          <w:color w:val="626262"/>
          <w:sz w:val="18"/>
          <w:szCs w:val="18"/>
        </w:rPr>
        <w:t xml:space="preserve">within </w:t>
      </w:r>
      <w:r w:rsidRPr="00E93614">
        <w:rPr>
          <w:color w:val="4B4B4D"/>
          <w:sz w:val="18"/>
          <w:szCs w:val="18"/>
        </w:rPr>
        <w:t xml:space="preserve">20 </w:t>
      </w:r>
      <w:r w:rsidRPr="00E93614">
        <w:rPr>
          <w:color w:val="626262"/>
          <w:sz w:val="18"/>
          <w:szCs w:val="18"/>
        </w:rPr>
        <w:t xml:space="preserve">feet </w:t>
      </w:r>
      <w:r w:rsidRPr="00E93614">
        <w:rPr>
          <w:color w:val="4B4B4D"/>
          <w:sz w:val="18"/>
          <w:szCs w:val="18"/>
        </w:rPr>
        <w:t>of any</w:t>
      </w:r>
      <w:r w:rsidRPr="00E93614">
        <w:rPr>
          <w:color w:val="4B4B4D"/>
          <w:spacing w:val="1"/>
          <w:sz w:val="18"/>
          <w:szCs w:val="18"/>
        </w:rPr>
        <w:t xml:space="preserve"> </w:t>
      </w:r>
      <w:r w:rsidRPr="00E93614">
        <w:rPr>
          <w:color w:val="4B4B4D"/>
          <w:sz w:val="18"/>
          <w:szCs w:val="18"/>
        </w:rPr>
        <w:t xml:space="preserve">property </w:t>
      </w:r>
      <w:r w:rsidRPr="00E93614">
        <w:rPr>
          <w:color w:val="383A3B"/>
          <w:sz w:val="18"/>
          <w:szCs w:val="18"/>
        </w:rPr>
        <w:t xml:space="preserve">line), </w:t>
      </w:r>
      <w:r w:rsidRPr="00E93614">
        <w:rPr>
          <w:color w:val="4B4B4D"/>
          <w:sz w:val="18"/>
          <w:szCs w:val="18"/>
        </w:rPr>
        <w:t>automobile service stat</w:t>
      </w:r>
      <w:r w:rsidRPr="00E93614">
        <w:rPr>
          <w:color w:val="777777"/>
          <w:sz w:val="18"/>
          <w:szCs w:val="18"/>
        </w:rPr>
        <w:t>i</w:t>
      </w:r>
      <w:r w:rsidRPr="00E93614">
        <w:rPr>
          <w:color w:val="4B4B4D"/>
          <w:sz w:val="18"/>
          <w:szCs w:val="18"/>
        </w:rPr>
        <w:t xml:space="preserve">ons </w:t>
      </w:r>
      <w:r w:rsidRPr="00E93614">
        <w:rPr>
          <w:color w:val="777777"/>
          <w:sz w:val="18"/>
          <w:szCs w:val="18"/>
        </w:rPr>
        <w:t xml:space="preserve">(not </w:t>
      </w:r>
      <w:r w:rsidRPr="00E93614">
        <w:rPr>
          <w:color w:val="626262"/>
          <w:sz w:val="18"/>
          <w:szCs w:val="18"/>
        </w:rPr>
        <w:t xml:space="preserve">within 100 </w:t>
      </w:r>
      <w:r w:rsidRPr="00E93614">
        <w:rPr>
          <w:color w:val="4B4B4D"/>
          <w:sz w:val="18"/>
          <w:szCs w:val="18"/>
        </w:rPr>
        <w:t xml:space="preserve">feet of a </w:t>
      </w:r>
      <w:r w:rsidRPr="00E93614">
        <w:rPr>
          <w:color w:val="383A3B"/>
          <w:sz w:val="18"/>
          <w:szCs w:val="18"/>
        </w:rPr>
        <w:t xml:space="preserve">street </w:t>
      </w:r>
      <w:r w:rsidRPr="00E93614">
        <w:rPr>
          <w:color w:val="626262"/>
          <w:sz w:val="18"/>
          <w:szCs w:val="18"/>
        </w:rPr>
        <w:t>intersection),</w:t>
      </w:r>
      <w:r w:rsidRPr="00E93614">
        <w:rPr>
          <w:color w:val="626262"/>
          <w:spacing w:val="1"/>
          <w:sz w:val="18"/>
          <w:szCs w:val="18"/>
        </w:rPr>
        <w:t xml:space="preserve"> </w:t>
      </w:r>
      <w:r w:rsidRPr="00E93614">
        <w:rPr>
          <w:color w:val="4B4B4D"/>
          <w:sz w:val="18"/>
          <w:szCs w:val="18"/>
        </w:rPr>
        <w:t xml:space="preserve">banks </w:t>
      </w:r>
      <w:r w:rsidRPr="00E93614">
        <w:rPr>
          <w:color w:val="383A3B"/>
          <w:sz w:val="18"/>
          <w:szCs w:val="18"/>
        </w:rPr>
        <w:t xml:space="preserve">and </w:t>
      </w:r>
      <w:r w:rsidRPr="00E93614">
        <w:rPr>
          <w:color w:val="4B4B4D"/>
          <w:sz w:val="18"/>
          <w:szCs w:val="18"/>
        </w:rPr>
        <w:t xml:space="preserve">credit unions </w:t>
      </w:r>
      <w:r w:rsidRPr="00E93614">
        <w:rPr>
          <w:color w:val="626262"/>
          <w:sz w:val="18"/>
          <w:szCs w:val="18"/>
        </w:rPr>
        <w:t xml:space="preserve">(except </w:t>
      </w:r>
      <w:r w:rsidRPr="00E93614">
        <w:rPr>
          <w:color w:val="4B4B4D"/>
          <w:sz w:val="18"/>
          <w:szCs w:val="18"/>
        </w:rPr>
        <w:t xml:space="preserve">drive-thru within 100 feet of a street </w:t>
      </w:r>
      <w:r w:rsidRPr="00E93614">
        <w:rPr>
          <w:color w:val="626262"/>
          <w:sz w:val="18"/>
          <w:szCs w:val="18"/>
        </w:rPr>
        <w:t xml:space="preserve">intersection), </w:t>
      </w:r>
      <w:r w:rsidRPr="00E93614">
        <w:rPr>
          <w:color w:val="4B4B4D"/>
          <w:sz w:val="18"/>
          <w:szCs w:val="18"/>
        </w:rPr>
        <w:t>beauty</w:t>
      </w:r>
      <w:r w:rsidRPr="00E93614">
        <w:rPr>
          <w:color w:val="4B4B4D"/>
          <w:spacing w:val="1"/>
          <w:sz w:val="18"/>
          <w:szCs w:val="18"/>
        </w:rPr>
        <w:t xml:space="preserve"> </w:t>
      </w:r>
      <w:r w:rsidRPr="00E93614">
        <w:rPr>
          <w:color w:val="4B4B4D"/>
          <w:sz w:val="18"/>
          <w:szCs w:val="18"/>
        </w:rPr>
        <w:t xml:space="preserve">and </w:t>
      </w:r>
      <w:r w:rsidRPr="00E93614">
        <w:rPr>
          <w:color w:val="383A3B"/>
          <w:sz w:val="18"/>
          <w:szCs w:val="18"/>
        </w:rPr>
        <w:t xml:space="preserve">barber </w:t>
      </w:r>
      <w:r w:rsidRPr="00E93614">
        <w:rPr>
          <w:color w:val="4B4B4D"/>
          <w:sz w:val="18"/>
          <w:szCs w:val="18"/>
        </w:rPr>
        <w:t>shops and schools</w:t>
      </w:r>
      <w:r w:rsidRPr="00E93614">
        <w:rPr>
          <w:color w:val="777777"/>
          <w:sz w:val="18"/>
          <w:szCs w:val="18"/>
        </w:rPr>
        <w:t xml:space="preserve">, </w:t>
      </w:r>
      <w:r w:rsidRPr="00E93614">
        <w:rPr>
          <w:color w:val="4B4B4D"/>
          <w:sz w:val="18"/>
          <w:szCs w:val="18"/>
        </w:rPr>
        <w:t xml:space="preserve">bus </w:t>
      </w:r>
      <w:r w:rsidRPr="00E93614">
        <w:rPr>
          <w:color w:val="626262"/>
          <w:sz w:val="18"/>
          <w:szCs w:val="18"/>
        </w:rPr>
        <w:t xml:space="preserve">stations, </w:t>
      </w:r>
      <w:r w:rsidRPr="00E93614">
        <w:rPr>
          <w:color w:val="4B4B4D"/>
          <w:sz w:val="18"/>
          <w:szCs w:val="18"/>
        </w:rPr>
        <w:t>business colleges, cafeterias, car washes,</w:t>
      </w:r>
      <w:r w:rsidRPr="00E93614">
        <w:rPr>
          <w:color w:val="4B4B4D"/>
          <w:spacing w:val="1"/>
          <w:sz w:val="18"/>
          <w:szCs w:val="18"/>
        </w:rPr>
        <w:t xml:space="preserve"> </w:t>
      </w:r>
      <w:r w:rsidRPr="00E93614">
        <w:rPr>
          <w:color w:val="4B4B4D"/>
          <w:sz w:val="18"/>
          <w:szCs w:val="18"/>
        </w:rPr>
        <w:t xml:space="preserve">churches </w:t>
      </w:r>
      <w:r w:rsidRPr="00E93614">
        <w:rPr>
          <w:color w:val="383A3B"/>
          <w:sz w:val="18"/>
          <w:szCs w:val="18"/>
        </w:rPr>
        <w:t xml:space="preserve">and other </w:t>
      </w:r>
      <w:r w:rsidRPr="00E93614">
        <w:rPr>
          <w:color w:val="4B4B4D"/>
          <w:sz w:val="18"/>
          <w:szCs w:val="18"/>
        </w:rPr>
        <w:t xml:space="preserve">places of worship, convenience stores </w:t>
      </w:r>
      <w:r w:rsidRPr="00E93614">
        <w:rPr>
          <w:color w:val="626262"/>
          <w:sz w:val="18"/>
          <w:szCs w:val="18"/>
        </w:rPr>
        <w:t xml:space="preserve">(except </w:t>
      </w:r>
      <w:r w:rsidRPr="00E93614">
        <w:rPr>
          <w:color w:val="4B4B4D"/>
          <w:sz w:val="18"/>
          <w:szCs w:val="18"/>
        </w:rPr>
        <w:t xml:space="preserve">drive-thru </w:t>
      </w:r>
      <w:r w:rsidRPr="00E93614">
        <w:rPr>
          <w:color w:val="626262"/>
          <w:sz w:val="18"/>
          <w:szCs w:val="18"/>
        </w:rPr>
        <w:t xml:space="preserve">or </w:t>
      </w:r>
      <w:r w:rsidRPr="00E93614">
        <w:rPr>
          <w:color w:val="4B4B4D"/>
          <w:sz w:val="18"/>
          <w:szCs w:val="18"/>
        </w:rPr>
        <w:t>gasoline</w:t>
      </w:r>
      <w:r w:rsidRPr="00E93614">
        <w:rPr>
          <w:color w:val="4B4B4D"/>
          <w:spacing w:val="1"/>
          <w:sz w:val="18"/>
          <w:szCs w:val="18"/>
        </w:rPr>
        <w:t xml:space="preserve"> </w:t>
      </w:r>
      <w:r w:rsidRPr="00E93614">
        <w:rPr>
          <w:color w:val="383A3B"/>
          <w:sz w:val="18"/>
          <w:szCs w:val="18"/>
        </w:rPr>
        <w:t xml:space="preserve">pumps </w:t>
      </w:r>
      <w:r w:rsidRPr="00E93614">
        <w:rPr>
          <w:color w:val="4B4B4D"/>
          <w:sz w:val="18"/>
          <w:szCs w:val="18"/>
        </w:rPr>
        <w:t>within 100</w:t>
      </w:r>
      <w:r w:rsidRPr="00E93614">
        <w:rPr>
          <w:color w:val="4B4B4D"/>
          <w:spacing w:val="1"/>
          <w:sz w:val="18"/>
          <w:szCs w:val="18"/>
        </w:rPr>
        <w:t xml:space="preserve"> </w:t>
      </w:r>
      <w:r w:rsidRPr="00E93614">
        <w:rPr>
          <w:color w:val="4B4B4D"/>
          <w:sz w:val="18"/>
          <w:szCs w:val="18"/>
        </w:rPr>
        <w:t>feet of</w:t>
      </w:r>
      <w:r w:rsidRPr="00E93614">
        <w:rPr>
          <w:color w:val="4B4B4D"/>
          <w:spacing w:val="1"/>
          <w:sz w:val="18"/>
          <w:szCs w:val="18"/>
        </w:rPr>
        <w:t xml:space="preserve"> </w:t>
      </w:r>
      <w:r w:rsidRPr="00E93614">
        <w:rPr>
          <w:color w:val="4B4B4D"/>
          <w:sz w:val="18"/>
          <w:szCs w:val="18"/>
        </w:rPr>
        <w:t>a street</w:t>
      </w:r>
      <w:r w:rsidRPr="00E93614">
        <w:rPr>
          <w:color w:val="4B4B4D"/>
          <w:spacing w:val="1"/>
          <w:sz w:val="18"/>
          <w:szCs w:val="18"/>
        </w:rPr>
        <w:t xml:space="preserve"> </w:t>
      </w:r>
      <w:r w:rsidRPr="00E93614">
        <w:rPr>
          <w:color w:val="626262"/>
          <w:sz w:val="18"/>
          <w:szCs w:val="18"/>
        </w:rPr>
        <w:t xml:space="preserve">intersection), </w:t>
      </w:r>
      <w:r w:rsidRPr="00E93614">
        <w:rPr>
          <w:color w:val="4B4B4D"/>
          <w:sz w:val="18"/>
          <w:szCs w:val="18"/>
        </w:rPr>
        <w:t xml:space="preserve">dry </w:t>
      </w:r>
      <w:r w:rsidRPr="00E93614">
        <w:rPr>
          <w:color w:val="626262"/>
          <w:sz w:val="18"/>
          <w:szCs w:val="18"/>
        </w:rPr>
        <w:t>cleaning</w:t>
      </w:r>
      <w:r w:rsidRPr="00E93614">
        <w:rPr>
          <w:color w:val="626262"/>
          <w:spacing w:val="1"/>
          <w:sz w:val="18"/>
          <w:szCs w:val="18"/>
        </w:rPr>
        <w:t xml:space="preserve"> </w:t>
      </w:r>
      <w:r w:rsidRPr="00E93614">
        <w:rPr>
          <w:color w:val="4B4B4D"/>
          <w:sz w:val="18"/>
          <w:szCs w:val="18"/>
        </w:rPr>
        <w:t>pick-up</w:t>
      </w:r>
      <w:r w:rsidRPr="00E93614">
        <w:rPr>
          <w:color w:val="4B4B4D"/>
          <w:spacing w:val="55"/>
          <w:sz w:val="18"/>
          <w:szCs w:val="18"/>
        </w:rPr>
        <w:t xml:space="preserve"> </w:t>
      </w:r>
      <w:r w:rsidRPr="00E93614">
        <w:rPr>
          <w:color w:val="4B4B4D"/>
          <w:sz w:val="18"/>
          <w:szCs w:val="18"/>
        </w:rPr>
        <w:t>stations</w:t>
      </w:r>
      <w:r w:rsidRPr="00E93614">
        <w:rPr>
          <w:color w:val="777777"/>
          <w:sz w:val="18"/>
          <w:szCs w:val="18"/>
        </w:rPr>
        <w:t>,</w:t>
      </w:r>
      <w:r w:rsidRPr="00E93614">
        <w:rPr>
          <w:color w:val="777777"/>
          <w:spacing w:val="56"/>
          <w:sz w:val="18"/>
          <w:szCs w:val="18"/>
        </w:rPr>
        <w:t xml:space="preserve"> </w:t>
      </w:r>
      <w:r w:rsidRPr="00E93614">
        <w:rPr>
          <w:color w:val="626262"/>
          <w:sz w:val="18"/>
          <w:szCs w:val="18"/>
        </w:rPr>
        <w:t>funeral</w:t>
      </w:r>
      <w:r w:rsidRPr="00E93614">
        <w:rPr>
          <w:color w:val="626262"/>
          <w:spacing w:val="1"/>
          <w:sz w:val="18"/>
          <w:szCs w:val="18"/>
        </w:rPr>
        <w:t xml:space="preserve"> </w:t>
      </w:r>
      <w:r w:rsidRPr="00E93614">
        <w:rPr>
          <w:color w:val="4B4B4D"/>
          <w:sz w:val="18"/>
          <w:szCs w:val="18"/>
        </w:rPr>
        <w:t>homes,</w:t>
      </w:r>
      <w:r w:rsidRPr="00E93614">
        <w:rPr>
          <w:color w:val="4B4B4D"/>
          <w:spacing w:val="13"/>
          <w:sz w:val="18"/>
          <w:szCs w:val="18"/>
        </w:rPr>
        <w:t xml:space="preserve"> </w:t>
      </w:r>
      <w:r w:rsidRPr="00E93614">
        <w:rPr>
          <w:color w:val="383A3B"/>
          <w:sz w:val="18"/>
          <w:szCs w:val="18"/>
        </w:rPr>
        <w:t>gun</w:t>
      </w:r>
      <w:r w:rsidRPr="00E93614">
        <w:rPr>
          <w:color w:val="626262"/>
          <w:sz w:val="18"/>
          <w:szCs w:val="18"/>
        </w:rPr>
        <w:t>smiths,</w:t>
      </w:r>
      <w:r w:rsidRPr="00E93614">
        <w:rPr>
          <w:color w:val="626262"/>
          <w:spacing w:val="-20"/>
          <w:sz w:val="18"/>
          <w:szCs w:val="18"/>
        </w:rPr>
        <w:t xml:space="preserve"> </w:t>
      </w:r>
      <w:r w:rsidRPr="00E93614">
        <w:rPr>
          <w:color w:val="4B4B4D"/>
          <w:sz w:val="18"/>
          <w:szCs w:val="18"/>
        </w:rPr>
        <w:t>laundromats</w:t>
      </w:r>
      <w:r w:rsidRPr="00E93614">
        <w:rPr>
          <w:color w:val="4B4B4D"/>
          <w:spacing w:val="7"/>
          <w:sz w:val="18"/>
          <w:szCs w:val="18"/>
        </w:rPr>
        <w:t xml:space="preserve"> </w:t>
      </w:r>
      <w:r w:rsidRPr="00E93614">
        <w:rPr>
          <w:color w:val="626262"/>
          <w:sz w:val="18"/>
          <w:szCs w:val="18"/>
        </w:rPr>
        <w:t>(self-service),</w:t>
      </w:r>
    </w:p>
    <w:p w14:paraId="3DB56AE4" w14:textId="77777777" w:rsidR="00B023DB" w:rsidRDefault="00B023DB" w:rsidP="00B023DB">
      <w:pPr>
        <w:sectPr w:rsidR="00B023DB">
          <w:type w:val="continuous"/>
          <w:pgSz w:w="12240" w:h="15840"/>
          <w:pgMar w:top="1380" w:right="640" w:bottom="280" w:left="280" w:header="720" w:footer="720" w:gutter="0"/>
          <w:cols w:space="720"/>
        </w:sectPr>
      </w:pPr>
    </w:p>
    <w:p w14:paraId="73D26F4A" w14:textId="77777777" w:rsidR="00B023DB" w:rsidRDefault="00B023DB" w:rsidP="00B023DB">
      <w:pPr>
        <w:pStyle w:val="BodyText"/>
        <w:spacing w:before="9"/>
        <w:rPr>
          <w:sz w:val="15"/>
        </w:rPr>
      </w:pPr>
    </w:p>
    <w:p w14:paraId="6B045F25" w14:textId="77777777" w:rsidR="00B023DB" w:rsidRDefault="00B023DB" w:rsidP="00B023DB">
      <w:pPr>
        <w:spacing w:before="1"/>
        <w:ind w:left="2393"/>
        <w:rPr>
          <w:sz w:val="18"/>
        </w:rPr>
      </w:pPr>
      <w:r>
        <w:rPr>
          <w:color w:val="4D4D4D"/>
          <w:w w:val="110"/>
          <w:sz w:val="18"/>
        </w:rPr>
        <w:t>Zoning</w:t>
      </w:r>
      <w:r>
        <w:rPr>
          <w:color w:val="4D4D4D"/>
          <w:spacing w:val="-9"/>
          <w:w w:val="110"/>
          <w:sz w:val="18"/>
        </w:rPr>
        <w:t xml:space="preserve"> </w:t>
      </w:r>
      <w:r>
        <w:rPr>
          <w:color w:val="4D4D4D"/>
          <w:w w:val="110"/>
          <w:sz w:val="18"/>
        </w:rPr>
        <w:t>Districts</w:t>
      </w:r>
      <w:r>
        <w:rPr>
          <w:color w:val="4D4D4D"/>
          <w:spacing w:val="8"/>
          <w:w w:val="110"/>
          <w:sz w:val="18"/>
        </w:rPr>
        <w:t xml:space="preserve"> </w:t>
      </w:r>
      <w:r>
        <w:rPr>
          <w:color w:val="4D4D4D"/>
          <w:w w:val="110"/>
          <w:sz w:val="18"/>
        </w:rPr>
        <w:t>and</w:t>
      </w:r>
      <w:r>
        <w:rPr>
          <w:color w:val="4D4D4D"/>
          <w:spacing w:val="8"/>
          <w:w w:val="110"/>
          <w:sz w:val="18"/>
        </w:rPr>
        <w:t xml:space="preserve"> </w:t>
      </w:r>
      <w:r>
        <w:rPr>
          <w:color w:val="4D4D4D"/>
          <w:w w:val="110"/>
          <w:sz w:val="18"/>
        </w:rPr>
        <w:t>Regulations</w:t>
      </w:r>
    </w:p>
    <w:p w14:paraId="21C2F29F" w14:textId="77777777" w:rsidR="00B023DB" w:rsidRDefault="00B023DB" w:rsidP="00B023DB">
      <w:pPr>
        <w:rPr>
          <w:sz w:val="10"/>
        </w:rPr>
      </w:pPr>
    </w:p>
    <w:p w14:paraId="4EE2920E" w14:textId="77777777" w:rsidR="00B023DB" w:rsidRDefault="00B023DB" w:rsidP="00B023DB">
      <w:pPr>
        <w:rPr>
          <w:sz w:val="10"/>
        </w:rPr>
        <w:sectPr w:rsidR="00B023DB">
          <w:headerReference w:type="default" r:id="rId30"/>
          <w:pgSz w:w="12240" w:h="15840"/>
          <w:pgMar w:top="1500" w:right="640" w:bottom="280" w:left="280" w:header="0" w:footer="0" w:gutter="0"/>
          <w:cols w:space="720"/>
        </w:sectPr>
      </w:pPr>
    </w:p>
    <w:p w14:paraId="650A0A2F" w14:textId="77777777" w:rsidR="00B023DB" w:rsidRDefault="00B023DB" w:rsidP="00B023DB">
      <w:pPr>
        <w:spacing w:before="5"/>
        <w:rPr>
          <w:sz w:val="54"/>
        </w:rPr>
      </w:pPr>
    </w:p>
    <w:p w14:paraId="4D35AAE1" w14:textId="77777777" w:rsidR="00B023DB" w:rsidRDefault="00B023DB" w:rsidP="00B023DB">
      <w:pPr>
        <w:spacing w:line="277" w:lineRule="exact"/>
        <w:ind w:left="308"/>
        <w:rPr>
          <w:rFonts w:ascii="Arial" w:hAnsi="Arial"/>
          <w:sz w:val="34"/>
        </w:rPr>
      </w:pPr>
    </w:p>
    <w:p w14:paraId="1EE9529B" w14:textId="77777777" w:rsidR="00B023DB" w:rsidRDefault="00B023DB" w:rsidP="00B023DB">
      <w:pPr>
        <w:spacing w:before="111" w:line="223" w:lineRule="auto"/>
        <w:ind w:left="308" w:firstLine="1"/>
        <w:jc w:val="both"/>
        <w:rPr>
          <w:sz w:val="18"/>
        </w:rPr>
      </w:pPr>
      <w:r>
        <w:br w:type="column"/>
      </w:r>
      <w:r>
        <w:rPr>
          <w:color w:val="4D4D4D"/>
          <w:w w:val="110"/>
          <w:sz w:val="18"/>
        </w:rPr>
        <w:t>shoes, smal1 a</w:t>
      </w:r>
      <w:r>
        <w:rPr>
          <w:color w:val="797979"/>
          <w:w w:val="110"/>
          <w:sz w:val="18"/>
        </w:rPr>
        <w:t>ppliances,</w:t>
      </w:r>
      <w:r>
        <w:rPr>
          <w:color w:val="797979"/>
          <w:spacing w:val="-116"/>
          <w:w w:val="110"/>
          <w:sz w:val="18"/>
        </w:rPr>
        <w:t xml:space="preserve"> </w:t>
      </w:r>
      <w:r>
        <w:rPr>
          <w:color w:val="646464"/>
          <w:w w:val="110"/>
          <w:sz w:val="18"/>
        </w:rPr>
        <w:t xml:space="preserve">thru within </w:t>
      </w:r>
      <w:r>
        <w:rPr>
          <w:rFonts w:ascii="Times New Roman"/>
          <w:color w:val="797979"/>
          <w:w w:val="110"/>
          <w:sz w:val="18"/>
        </w:rPr>
        <w:t>100</w:t>
      </w:r>
      <w:r>
        <w:rPr>
          <w:rFonts w:ascii="Times New Roman"/>
          <w:color w:val="797979"/>
          <w:spacing w:val="1"/>
          <w:w w:val="110"/>
          <w:sz w:val="18"/>
        </w:rPr>
        <w:t xml:space="preserve"> </w:t>
      </w:r>
      <w:r>
        <w:rPr>
          <w:color w:val="646464"/>
          <w:w w:val="110"/>
          <w:sz w:val="18"/>
        </w:rPr>
        <w:t xml:space="preserve">feet </w:t>
      </w:r>
      <w:r>
        <w:rPr>
          <w:color w:val="797979"/>
          <w:w w:val="110"/>
          <w:sz w:val="18"/>
        </w:rPr>
        <w:t>of</w:t>
      </w:r>
      <w:r>
        <w:rPr>
          <w:color w:val="797979"/>
          <w:spacing w:val="1"/>
          <w:w w:val="110"/>
          <w:sz w:val="18"/>
        </w:rPr>
        <w:t xml:space="preserve"> </w:t>
      </w:r>
      <w:r>
        <w:rPr>
          <w:color w:val="646464"/>
          <w:w w:val="110"/>
          <w:sz w:val="18"/>
        </w:rPr>
        <w:t>similar</w:t>
      </w:r>
      <w:r>
        <w:rPr>
          <w:color w:val="646464"/>
          <w:spacing w:val="16"/>
          <w:w w:val="110"/>
          <w:sz w:val="18"/>
        </w:rPr>
        <w:t xml:space="preserve"> </w:t>
      </w:r>
      <w:r>
        <w:rPr>
          <w:color w:val="646464"/>
          <w:w w:val="110"/>
          <w:sz w:val="18"/>
        </w:rPr>
        <w:t>services.</w:t>
      </w:r>
    </w:p>
    <w:p w14:paraId="7812C81E" w14:textId="77777777" w:rsidR="00B023DB" w:rsidRDefault="00B023DB" w:rsidP="00B023DB">
      <w:pPr>
        <w:spacing w:before="114" w:line="230" w:lineRule="auto"/>
        <w:ind w:left="87" w:right="189" w:firstLine="93"/>
        <w:rPr>
          <w:sz w:val="18"/>
        </w:rPr>
      </w:pPr>
      <w:r>
        <w:br w:type="column"/>
      </w:r>
      <w:r>
        <w:rPr>
          <w:color w:val="646464"/>
          <w:w w:val="95"/>
          <w:sz w:val="18"/>
        </w:rPr>
        <w:t xml:space="preserve">And </w:t>
      </w:r>
      <w:r>
        <w:rPr>
          <w:color w:val="646464"/>
          <w:sz w:val="18"/>
        </w:rPr>
        <w:t>watches, restaurants (</w:t>
      </w:r>
      <w:r>
        <w:rPr>
          <w:color w:val="919191"/>
          <w:spacing w:val="-90"/>
          <w:sz w:val="18"/>
        </w:rPr>
        <w:t xml:space="preserve"> </w:t>
      </w:r>
      <w:r>
        <w:rPr>
          <w:color w:val="646464"/>
          <w:sz w:val="18"/>
        </w:rPr>
        <w:t>except</w:t>
      </w:r>
      <w:r>
        <w:rPr>
          <w:color w:val="646464"/>
          <w:spacing w:val="81"/>
          <w:sz w:val="18"/>
        </w:rPr>
        <w:t xml:space="preserve"> </w:t>
      </w:r>
      <w:r>
        <w:rPr>
          <w:color w:val="646464"/>
          <w:sz w:val="18"/>
        </w:rPr>
        <w:t>drive­</w:t>
      </w:r>
      <w:r>
        <w:rPr>
          <w:color w:val="646464"/>
          <w:spacing w:val="-105"/>
          <w:sz w:val="18"/>
        </w:rPr>
        <w:t xml:space="preserve"> </w:t>
      </w:r>
      <w:r>
        <w:rPr>
          <w:color w:val="646464"/>
          <w:spacing w:val="51"/>
          <w:w w:val="105"/>
          <w:sz w:val="18"/>
        </w:rPr>
        <w:t xml:space="preserve"> </w:t>
      </w:r>
      <w:r>
        <w:rPr>
          <w:color w:val="646464"/>
          <w:w w:val="105"/>
          <w:sz w:val="18"/>
        </w:rPr>
        <w:t>street</w:t>
      </w:r>
      <w:r>
        <w:rPr>
          <w:color w:val="646464"/>
          <w:spacing w:val="83"/>
          <w:w w:val="105"/>
          <w:sz w:val="18"/>
        </w:rPr>
        <w:t xml:space="preserve"> </w:t>
      </w:r>
      <w:r>
        <w:rPr>
          <w:color w:val="646464"/>
          <w:w w:val="105"/>
          <w:sz w:val="18"/>
        </w:rPr>
        <w:t>intersection</w:t>
      </w:r>
      <w:r>
        <w:rPr>
          <w:color w:val="919191"/>
          <w:spacing w:val="10"/>
          <w:w w:val="105"/>
          <w:sz w:val="18"/>
        </w:rPr>
        <w:t>)</w:t>
      </w:r>
      <w:r>
        <w:rPr>
          <w:color w:val="646464"/>
          <w:spacing w:val="10"/>
          <w:w w:val="105"/>
          <w:sz w:val="18"/>
        </w:rPr>
        <w:t>,</w:t>
      </w:r>
      <w:r>
        <w:rPr>
          <w:color w:val="646464"/>
          <w:spacing w:val="61"/>
          <w:w w:val="105"/>
          <w:sz w:val="18"/>
        </w:rPr>
        <w:t xml:space="preserve"> </w:t>
      </w:r>
      <w:r>
        <w:rPr>
          <w:color w:val="797979"/>
          <w:w w:val="105"/>
          <w:sz w:val="18"/>
        </w:rPr>
        <w:t>taxi</w:t>
      </w:r>
      <w:r>
        <w:rPr>
          <w:color w:val="797979"/>
          <w:spacing w:val="61"/>
          <w:w w:val="105"/>
          <w:sz w:val="18"/>
        </w:rPr>
        <w:t xml:space="preserve"> </w:t>
      </w:r>
      <w:r>
        <w:rPr>
          <w:color w:val="646464"/>
          <w:w w:val="105"/>
          <w:sz w:val="18"/>
        </w:rPr>
        <w:t>stands,</w:t>
      </w:r>
      <w:r>
        <w:rPr>
          <w:color w:val="646464"/>
          <w:spacing w:val="56"/>
          <w:w w:val="105"/>
          <w:sz w:val="18"/>
        </w:rPr>
        <w:t xml:space="preserve"> </w:t>
      </w:r>
      <w:r>
        <w:rPr>
          <w:color w:val="646464"/>
          <w:w w:val="105"/>
          <w:sz w:val="18"/>
        </w:rPr>
        <w:t>and</w:t>
      </w:r>
    </w:p>
    <w:p w14:paraId="03940F81" w14:textId="77777777" w:rsidR="00B023DB" w:rsidRDefault="00B023DB" w:rsidP="00B023DB">
      <w:pPr>
        <w:spacing w:line="230" w:lineRule="auto"/>
        <w:rPr>
          <w:sz w:val="18"/>
        </w:rPr>
        <w:sectPr w:rsidR="00B023DB">
          <w:type w:val="continuous"/>
          <w:pgSz w:w="12240" w:h="15840"/>
          <w:pgMar w:top="1380" w:right="640" w:bottom="280" w:left="280" w:header="720" w:footer="720" w:gutter="0"/>
          <w:cols w:num="3" w:space="720" w:equalWidth="0">
            <w:col w:w="661" w:space="2014"/>
            <w:col w:w="3264" w:space="40"/>
            <w:col w:w="5341"/>
          </w:cols>
        </w:sectPr>
      </w:pPr>
    </w:p>
    <w:p w14:paraId="62236ADA" w14:textId="77777777" w:rsidR="00B023DB" w:rsidRDefault="00B023DB" w:rsidP="00B023DB">
      <w:pPr>
        <w:spacing w:before="18" w:line="211" w:lineRule="auto"/>
        <w:ind w:left="2974" w:firstLine="7"/>
        <w:rPr>
          <w:sz w:val="9"/>
        </w:rPr>
      </w:pPr>
      <w:r>
        <w:rPr>
          <w:color w:val="4D4D4D"/>
          <w:w w:val="110"/>
          <w:sz w:val="18"/>
        </w:rPr>
        <w:t>Utility</w:t>
      </w:r>
      <w:r>
        <w:rPr>
          <w:color w:val="4D4D4D"/>
          <w:spacing w:val="106"/>
          <w:w w:val="110"/>
          <w:sz w:val="18"/>
        </w:rPr>
        <w:t xml:space="preserve"> </w:t>
      </w:r>
      <w:r>
        <w:rPr>
          <w:color w:val="4D4D4D"/>
          <w:w w:val="110"/>
          <w:sz w:val="18"/>
        </w:rPr>
        <w:t>Lines</w:t>
      </w:r>
      <w:r>
        <w:rPr>
          <w:color w:val="4D4D4D"/>
          <w:spacing w:val="81"/>
          <w:w w:val="110"/>
          <w:sz w:val="18"/>
        </w:rPr>
        <w:t xml:space="preserve"> </w:t>
      </w:r>
      <w:r>
        <w:rPr>
          <w:color w:val="4D4D4D"/>
          <w:w w:val="110"/>
          <w:sz w:val="18"/>
        </w:rPr>
        <w:t>and</w:t>
      </w:r>
      <w:r>
        <w:rPr>
          <w:color w:val="4D4D4D"/>
          <w:spacing w:val="87"/>
          <w:w w:val="110"/>
          <w:sz w:val="18"/>
        </w:rPr>
        <w:t xml:space="preserve"> </w:t>
      </w:r>
      <w:r>
        <w:rPr>
          <w:color w:val="4D4D4D"/>
          <w:w w:val="110"/>
          <w:sz w:val="18"/>
        </w:rPr>
        <w:t>Easements,</w:t>
      </w:r>
      <w:r>
        <w:rPr>
          <w:color w:val="4D4D4D"/>
          <w:spacing w:val="88"/>
          <w:w w:val="110"/>
          <w:sz w:val="18"/>
        </w:rPr>
        <w:t xml:space="preserve"> </w:t>
      </w:r>
      <w:r>
        <w:rPr>
          <w:color w:val="646464"/>
          <w:w w:val="110"/>
          <w:sz w:val="18"/>
        </w:rPr>
        <w:t>Public</w:t>
      </w:r>
      <w:r>
        <w:rPr>
          <w:color w:val="646464"/>
          <w:spacing w:val="98"/>
          <w:w w:val="110"/>
          <w:sz w:val="18"/>
        </w:rPr>
        <w:t xml:space="preserve"> </w:t>
      </w:r>
      <w:r>
        <w:rPr>
          <w:color w:val="919191"/>
          <w:w w:val="110"/>
          <w:sz w:val="18"/>
        </w:rPr>
        <w:t>(</w:t>
      </w:r>
      <w:r>
        <w:rPr>
          <w:color w:val="646464"/>
          <w:w w:val="110"/>
          <w:sz w:val="18"/>
        </w:rPr>
        <w:t>exempted</w:t>
      </w:r>
      <w:r>
        <w:rPr>
          <w:color w:val="646464"/>
          <w:spacing w:val="118"/>
          <w:w w:val="110"/>
          <w:sz w:val="18"/>
        </w:rPr>
        <w:t xml:space="preserve"> </w:t>
      </w:r>
      <w:r>
        <w:rPr>
          <w:color w:val="4D4D4D"/>
          <w:w w:val="110"/>
          <w:sz w:val="18"/>
        </w:rPr>
        <w:t>from</w:t>
      </w:r>
      <w:r>
        <w:rPr>
          <w:color w:val="4D4D4D"/>
          <w:spacing w:val="71"/>
          <w:w w:val="110"/>
          <w:sz w:val="18"/>
        </w:rPr>
        <w:t xml:space="preserve"> </w:t>
      </w:r>
      <w:r>
        <w:rPr>
          <w:color w:val="646464"/>
          <w:w w:val="110"/>
          <w:sz w:val="18"/>
        </w:rPr>
        <w:t>dimensional</w:t>
      </w:r>
      <w:r>
        <w:rPr>
          <w:color w:val="646464"/>
          <w:spacing w:val="-116"/>
          <w:w w:val="110"/>
          <w:sz w:val="18"/>
        </w:rPr>
        <w:t xml:space="preserve"> </w:t>
      </w:r>
      <w:r>
        <w:rPr>
          <w:color w:val="4D4D4D"/>
          <w:w w:val="110"/>
          <w:sz w:val="18"/>
        </w:rPr>
        <w:t>requirements)</w:t>
      </w:r>
    </w:p>
    <w:p w14:paraId="03C726BC" w14:textId="77777777" w:rsidR="00B023DB" w:rsidRDefault="00B023DB" w:rsidP="00B023DB">
      <w:pPr>
        <w:rPr>
          <w:sz w:val="9"/>
        </w:rPr>
        <w:sectPr w:rsidR="00B023DB">
          <w:type w:val="continuous"/>
          <w:pgSz w:w="12240" w:h="15840"/>
          <w:pgMar w:top="1380" w:right="640" w:bottom="280" w:left="280" w:header="720" w:footer="720" w:gutter="0"/>
          <w:cols w:space="720"/>
        </w:sectPr>
      </w:pPr>
    </w:p>
    <w:p w14:paraId="0A259F3D" w14:textId="77777777" w:rsidR="00B023DB" w:rsidRDefault="00B023DB" w:rsidP="00B023DB">
      <w:pPr>
        <w:spacing w:before="107" w:line="230" w:lineRule="auto"/>
        <w:ind w:left="2973" w:firstLine="6"/>
        <w:rPr>
          <w:sz w:val="18"/>
        </w:rPr>
      </w:pPr>
      <w:r>
        <w:rPr>
          <w:color w:val="4D4D4D"/>
          <w:w w:val="105"/>
          <w:sz w:val="18"/>
        </w:rPr>
        <w:t>Vehicle</w:t>
      </w:r>
      <w:r>
        <w:rPr>
          <w:color w:val="4D4D4D"/>
          <w:spacing w:val="51"/>
          <w:w w:val="105"/>
          <w:sz w:val="18"/>
        </w:rPr>
        <w:t xml:space="preserve"> </w:t>
      </w:r>
      <w:r>
        <w:rPr>
          <w:color w:val="4D4D4D"/>
          <w:w w:val="105"/>
          <w:sz w:val="18"/>
        </w:rPr>
        <w:t>Sales</w:t>
      </w:r>
      <w:r>
        <w:rPr>
          <w:color w:val="4D4D4D"/>
          <w:spacing w:val="-85"/>
          <w:w w:val="105"/>
          <w:sz w:val="18"/>
        </w:rPr>
        <w:t xml:space="preserve"> </w:t>
      </w:r>
      <w:r>
        <w:rPr>
          <w:color w:val="919191"/>
          <w:w w:val="105"/>
          <w:sz w:val="18"/>
        </w:rPr>
        <w:t>,</w:t>
      </w:r>
      <w:r>
        <w:rPr>
          <w:color w:val="919191"/>
          <w:spacing w:val="52"/>
          <w:w w:val="105"/>
          <w:sz w:val="18"/>
        </w:rPr>
        <w:t xml:space="preserve"> </w:t>
      </w:r>
      <w:r>
        <w:rPr>
          <w:color w:val="4D4D4D"/>
          <w:w w:val="105"/>
          <w:sz w:val="18"/>
        </w:rPr>
        <w:t>New</w:t>
      </w:r>
      <w:r>
        <w:rPr>
          <w:color w:val="4D4D4D"/>
          <w:spacing w:val="48"/>
          <w:w w:val="105"/>
          <w:sz w:val="18"/>
        </w:rPr>
        <w:t xml:space="preserve"> </w:t>
      </w:r>
      <w:r>
        <w:rPr>
          <w:color w:val="646464"/>
          <w:w w:val="105"/>
          <w:sz w:val="18"/>
        </w:rPr>
        <w:t>and</w:t>
      </w:r>
      <w:r>
        <w:rPr>
          <w:color w:val="646464"/>
          <w:spacing w:val="58"/>
          <w:w w:val="105"/>
          <w:sz w:val="18"/>
        </w:rPr>
        <w:t xml:space="preserve"> </w:t>
      </w:r>
      <w:r>
        <w:rPr>
          <w:color w:val="797979"/>
          <w:w w:val="105"/>
          <w:sz w:val="18"/>
        </w:rPr>
        <w:t>U</w:t>
      </w:r>
      <w:r>
        <w:rPr>
          <w:color w:val="4D4D4D"/>
          <w:w w:val="105"/>
          <w:sz w:val="18"/>
        </w:rPr>
        <w:t>sed</w:t>
      </w:r>
      <w:r>
        <w:rPr>
          <w:color w:val="4D4D4D"/>
          <w:spacing w:val="-63"/>
          <w:w w:val="105"/>
          <w:sz w:val="18"/>
        </w:rPr>
        <w:t xml:space="preserve"> </w:t>
      </w:r>
      <w:r>
        <w:rPr>
          <w:color w:val="797979"/>
          <w:w w:val="105"/>
          <w:sz w:val="18"/>
        </w:rPr>
        <w:t>,</w:t>
      </w:r>
      <w:r>
        <w:rPr>
          <w:color w:val="797979"/>
          <w:spacing w:val="60"/>
          <w:w w:val="105"/>
          <w:sz w:val="18"/>
        </w:rPr>
        <w:t xml:space="preserve"> </w:t>
      </w:r>
      <w:r>
        <w:rPr>
          <w:color w:val="646464"/>
          <w:w w:val="105"/>
          <w:sz w:val="18"/>
        </w:rPr>
        <w:t>including</w:t>
      </w:r>
      <w:r>
        <w:rPr>
          <w:color w:val="646464"/>
          <w:spacing w:val="74"/>
          <w:w w:val="105"/>
          <w:sz w:val="18"/>
        </w:rPr>
        <w:t xml:space="preserve"> </w:t>
      </w:r>
      <w:r>
        <w:rPr>
          <w:color w:val="4D4D4D"/>
          <w:w w:val="105"/>
          <w:sz w:val="18"/>
        </w:rPr>
        <w:t>automobiles,</w:t>
      </w:r>
      <w:r>
        <w:rPr>
          <w:color w:val="797979"/>
          <w:spacing w:val="-93"/>
          <w:w w:val="105"/>
          <w:sz w:val="18"/>
        </w:rPr>
        <w:t xml:space="preserve"> </w:t>
      </w:r>
      <w:r>
        <w:rPr>
          <w:color w:val="4D4D4D"/>
          <w:spacing w:val="-111"/>
          <w:w w:val="105"/>
          <w:sz w:val="18"/>
        </w:rPr>
        <w:t xml:space="preserve"> </w:t>
      </w:r>
      <w:r>
        <w:rPr>
          <w:color w:val="4D4D4D"/>
          <w:spacing w:val="-1"/>
          <w:w w:val="105"/>
          <w:sz w:val="18"/>
        </w:rPr>
        <w:t xml:space="preserve">motorcycles, recreational </w:t>
      </w:r>
      <w:r>
        <w:rPr>
          <w:color w:val="646464"/>
          <w:w w:val="105"/>
          <w:sz w:val="18"/>
        </w:rPr>
        <w:t xml:space="preserve">vehicles, </w:t>
      </w:r>
      <w:r>
        <w:rPr>
          <w:color w:val="4D4D4D"/>
          <w:w w:val="105"/>
          <w:sz w:val="18"/>
        </w:rPr>
        <w:t>far</w:t>
      </w:r>
      <w:r>
        <w:rPr>
          <w:color w:val="797979"/>
          <w:w w:val="105"/>
          <w:sz w:val="18"/>
        </w:rPr>
        <w:t>m equipment,</w:t>
      </w:r>
      <w:r>
        <w:rPr>
          <w:color w:val="797979"/>
          <w:spacing w:val="-111"/>
          <w:w w:val="105"/>
          <w:sz w:val="18"/>
        </w:rPr>
        <w:t xml:space="preserve">  </w:t>
      </w:r>
      <w:proofErr w:type="spellStart"/>
      <w:r>
        <w:rPr>
          <w:color w:val="797979"/>
          <w:spacing w:val="-111"/>
          <w:w w:val="105"/>
          <w:sz w:val="18"/>
        </w:rPr>
        <w:t>in</w:t>
      </w:r>
      <w:r>
        <w:rPr>
          <w:color w:val="646464"/>
          <w:w w:val="105"/>
          <w:sz w:val="18"/>
        </w:rPr>
        <w:t>luding</w:t>
      </w:r>
      <w:proofErr w:type="spellEnd"/>
      <w:r>
        <w:rPr>
          <w:color w:val="646464"/>
          <w:spacing w:val="32"/>
          <w:w w:val="105"/>
          <w:sz w:val="18"/>
        </w:rPr>
        <w:t xml:space="preserve"> </w:t>
      </w:r>
      <w:r>
        <w:rPr>
          <w:color w:val="646464"/>
          <w:w w:val="105"/>
          <w:sz w:val="18"/>
        </w:rPr>
        <w:t>junk</w:t>
      </w:r>
      <w:r>
        <w:rPr>
          <w:color w:val="646464"/>
          <w:spacing w:val="15"/>
          <w:w w:val="105"/>
          <w:sz w:val="18"/>
        </w:rPr>
        <w:t xml:space="preserve"> </w:t>
      </w:r>
      <w:r>
        <w:rPr>
          <w:color w:val="646464"/>
          <w:w w:val="105"/>
          <w:sz w:val="18"/>
        </w:rPr>
        <w:t>yards</w:t>
      </w:r>
      <w:r>
        <w:rPr>
          <w:color w:val="646464"/>
          <w:spacing w:val="-83"/>
          <w:w w:val="105"/>
          <w:sz w:val="18"/>
        </w:rPr>
        <w:t xml:space="preserve"> </w:t>
      </w:r>
      <w:r>
        <w:rPr>
          <w:color w:val="919191"/>
          <w:w w:val="105"/>
          <w:sz w:val="18"/>
        </w:rPr>
        <w:t>)</w:t>
      </w:r>
    </w:p>
    <w:p w14:paraId="605AAFB0" w14:textId="77777777" w:rsidR="00B023DB" w:rsidRDefault="00B023DB" w:rsidP="00B023DB">
      <w:pPr>
        <w:spacing w:before="10"/>
        <w:rPr>
          <w:sz w:val="16"/>
        </w:rPr>
      </w:pPr>
    </w:p>
    <w:p w14:paraId="1212EC8D" w14:textId="77777777" w:rsidR="00B023DB" w:rsidRPr="00731A16" w:rsidRDefault="00B023DB" w:rsidP="00B023DB">
      <w:pPr>
        <w:pStyle w:val="ListParagraph"/>
        <w:numPr>
          <w:ilvl w:val="0"/>
          <w:numId w:val="31"/>
        </w:numPr>
        <w:tabs>
          <w:tab w:val="left" w:pos="2963"/>
          <w:tab w:val="left" w:pos="2964"/>
        </w:tabs>
        <w:ind w:left="2963" w:hanging="600"/>
        <w:jc w:val="left"/>
        <w:rPr>
          <w:color w:val="646464"/>
          <w:sz w:val="18"/>
        </w:rPr>
      </w:pPr>
      <w:r w:rsidRPr="00731A16">
        <w:rPr>
          <w:color w:val="646464"/>
          <w:sz w:val="18"/>
          <w:u w:color="646464"/>
        </w:rPr>
        <w:t>Special</w:t>
      </w:r>
      <w:r w:rsidRPr="00731A16">
        <w:rPr>
          <w:color w:val="797979"/>
          <w:spacing w:val="61"/>
          <w:sz w:val="18"/>
        </w:rPr>
        <w:t xml:space="preserve"> </w:t>
      </w:r>
      <w:r w:rsidRPr="00731A16">
        <w:rPr>
          <w:color w:val="797979"/>
          <w:sz w:val="18"/>
          <w:u w:color="797979"/>
        </w:rPr>
        <w:t>Us</w:t>
      </w:r>
      <w:r w:rsidRPr="00731A16">
        <w:rPr>
          <w:color w:val="4D4D4D"/>
          <w:sz w:val="18"/>
          <w:u w:color="797979"/>
        </w:rPr>
        <w:t>es</w:t>
      </w:r>
      <w:r w:rsidRPr="00731A16">
        <w:rPr>
          <w:color w:val="4D4D4D"/>
          <w:spacing w:val="16"/>
          <w:sz w:val="18"/>
          <w:u w:color="797979"/>
        </w:rPr>
        <w:t xml:space="preserve"> </w:t>
      </w:r>
      <w:r w:rsidRPr="00731A16">
        <w:rPr>
          <w:color w:val="797979"/>
          <w:sz w:val="19"/>
          <w:u w:color="797979"/>
        </w:rPr>
        <w:t>(24%</w:t>
      </w:r>
      <w:r w:rsidRPr="00731A16">
        <w:rPr>
          <w:color w:val="646464"/>
          <w:spacing w:val="36"/>
          <w:sz w:val="19"/>
        </w:rPr>
        <w:t xml:space="preserve"> </w:t>
      </w:r>
      <w:r w:rsidRPr="00731A16">
        <w:rPr>
          <w:color w:val="646464"/>
          <w:sz w:val="18"/>
          <w:u w:color="646464"/>
        </w:rPr>
        <w:t>Built</w:t>
      </w:r>
      <w:r w:rsidRPr="00731A16">
        <w:rPr>
          <w:color w:val="646464"/>
          <w:spacing w:val="57"/>
          <w:sz w:val="18"/>
        </w:rPr>
        <w:t xml:space="preserve"> </w:t>
      </w:r>
      <w:r w:rsidRPr="00731A16">
        <w:rPr>
          <w:color w:val="646464"/>
          <w:sz w:val="18"/>
          <w:u w:color="919191"/>
        </w:rPr>
        <w:t>Upon)</w:t>
      </w:r>
    </w:p>
    <w:p w14:paraId="7B098921" w14:textId="77777777" w:rsidR="00B023DB" w:rsidRDefault="00B023DB" w:rsidP="00B023DB">
      <w:pPr>
        <w:spacing w:before="101"/>
        <w:ind w:left="34" w:right="246" w:firstLine="125"/>
        <w:rPr>
          <w:sz w:val="18"/>
        </w:rPr>
      </w:pPr>
      <w:r>
        <w:br w:type="column"/>
      </w:r>
      <w:r>
        <w:rPr>
          <w:color w:val="646464"/>
          <w:w w:val="105"/>
          <w:sz w:val="18"/>
        </w:rPr>
        <w:t>light</w:t>
      </w:r>
      <w:r>
        <w:rPr>
          <w:color w:val="646464"/>
          <w:spacing w:val="41"/>
          <w:w w:val="105"/>
          <w:sz w:val="18"/>
        </w:rPr>
        <w:t xml:space="preserve"> </w:t>
      </w:r>
      <w:r>
        <w:rPr>
          <w:color w:val="646464"/>
          <w:w w:val="105"/>
          <w:sz w:val="18"/>
        </w:rPr>
        <w:t>trucks,</w:t>
      </w:r>
      <w:r>
        <w:rPr>
          <w:color w:val="646464"/>
          <w:spacing w:val="-110"/>
          <w:w w:val="105"/>
          <w:sz w:val="18"/>
        </w:rPr>
        <w:t xml:space="preserve"> </w:t>
      </w:r>
      <w:r>
        <w:rPr>
          <w:color w:val="4D4D4D"/>
          <w:w w:val="105"/>
          <w:sz w:val="18"/>
        </w:rPr>
        <w:t>and</w:t>
      </w:r>
      <w:r>
        <w:rPr>
          <w:color w:val="4D4D4D"/>
          <w:spacing w:val="36"/>
          <w:w w:val="105"/>
          <w:sz w:val="18"/>
        </w:rPr>
        <w:t xml:space="preserve"> </w:t>
      </w:r>
      <w:r>
        <w:rPr>
          <w:color w:val="646464"/>
          <w:w w:val="105"/>
          <w:sz w:val="18"/>
        </w:rPr>
        <w:t>boats</w:t>
      </w:r>
      <w:r>
        <w:rPr>
          <w:color w:val="646464"/>
          <w:spacing w:val="6"/>
          <w:w w:val="105"/>
          <w:sz w:val="18"/>
        </w:rPr>
        <w:t xml:space="preserve"> </w:t>
      </w:r>
      <w:r>
        <w:rPr>
          <w:color w:val="797979"/>
          <w:w w:val="105"/>
          <w:sz w:val="18"/>
        </w:rPr>
        <w:t>(</w:t>
      </w:r>
      <w:r>
        <w:rPr>
          <w:color w:val="797979"/>
          <w:spacing w:val="-90"/>
          <w:w w:val="105"/>
          <w:sz w:val="18"/>
        </w:rPr>
        <w:t xml:space="preserve"> </w:t>
      </w:r>
      <w:r>
        <w:rPr>
          <w:color w:val="646464"/>
          <w:w w:val="105"/>
          <w:sz w:val="18"/>
        </w:rPr>
        <w:t>not</w:t>
      </w:r>
    </w:p>
    <w:p w14:paraId="37DEA1C3" w14:textId="77777777" w:rsidR="00B023DB" w:rsidRDefault="00B023DB" w:rsidP="00B023DB">
      <w:pPr>
        <w:rPr>
          <w:sz w:val="18"/>
        </w:rPr>
        <w:sectPr w:rsidR="00B023DB">
          <w:type w:val="continuous"/>
          <w:pgSz w:w="12240" w:h="15840"/>
          <w:pgMar w:top="1380" w:right="640" w:bottom="280" w:left="280" w:header="720" w:footer="720" w:gutter="0"/>
          <w:cols w:num="2" w:space="720" w:equalWidth="0">
            <w:col w:w="9326" w:space="40"/>
            <w:col w:w="1954"/>
          </w:cols>
        </w:sectPr>
      </w:pPr>
    </w:p>
    <w:p w14:paraId="72F08988" w14:textId="77777777" w:rsidR="00B023DB" w:rsidRDefault="00B023DB" w:rsidP="00B023DB">
      <w:pPr>
        <w:spacing w:before="9"/>
        <w:rPr>
          <w:sz w:val="16"/>
        </w:rPr>
      </w:pPr>
    </w:p>
    <w:p w14:paraId="10D9227E" w14:textId="77777777" w:rsidR="00B023DB" w:rsidRDefault="00B023DB" w:rsidP="00B023DB">
      <w:pPr>
        <w:spacing w:line="458" w:lineRule="auto"/>
        <w:ind w:left="2965" w:hanging="5"/>
        <w:rPr>
          <w:sz w:val="18"/>
        </w:rPr>
      </w:pPr>
      <w:r>
        <w:rPr>
          <w:color w:val="4D4D4D"/>
          <w:w w:val="105"/>
          <w:sz w:val="18"/>
        </w:rPr>
        <w:t>Developme</w:t>
      </w:r>
      <w:r>
        <w:rPr>
          <w:color w:val="797979"/>
          <w:w w:val="105"/>
          <w:sz w:val="18"/>
        </w:rPr>
        <w:t>nt</w:t>
      </w:r>
      <w:r>
        <w:rPr>
          <w:color w:val="4D4D4D"/>
          <w:w w:val="105"/>
          <w:sz w:val="18"/>
        </w:rPr>
        <w:t xml:space="preserve">s </w:t>
      </w:r>
      <w:r>
        <w:rPr>
          <w:color w:val="646464"/>
          <w:w w:val="105"/>
          <w:sz w:val="18"/>
        </w:rPr>
        <w:t xml:space="preserve">applying to build </w:t>
      </w:r>
      <w:r>
        <w:rPr>
          <w:color w:val="797979"/>
          <w:w w:val="105"/>
          <w:sz w:val="18"/>
        </w:rPr>
        <w:t xml:space="preserve">under the </w:t>
      </w:r>
      <w:r>
        <w:rPr>
          <w:color w:val="646464"/>
          <w:w w:val="105"/>
          <w:sz w:val="18"/>
        </w:rPr>
        <w:t>5</w:t>
      </w:r>
      <w:r>
        <w:rPr>
          <w:color w:val="919191"/>
          <w:w w:val="105"/>
          <w:sz w:val="18"/>
        </w:rPr>
        <w:t xml:space="preserve">/70 </w:t>
      </w:r>
      <w:r>
        <w:rPr>
          <w:color w:val="646464"/>
          <w:w w:val="105"/>
          <w:sz w:val="18"/>
        </w:rPr>
        <w:t xml:space="preserve">Rule </w:t>
      </w:r>
      <w:r>
        <w:rPr>
          <w:color w:val="919191"/>
          <w:w w:val="105"/>
          <w:sz w:val="18"/>
        </w:rPr>
        <w:t>(</w:t>
      </w:r>
      <w:r>
        <w:rPr>
          <w:color w:val="646464"/>
          <w:w w:val="105"/>
          <w:sz w:val="18"/>
        </w:rPr>
        <w:t xml:space="preserve">Section </w:t>
      </w:r>
      <w:r>
        <w:rPr>
          <w:color w:val="4D4D4D"/>
          <w:w w:val="105"/>
          <w:sz w:val="18"/>
        </w:rPr>
        <w:t xml:space="preserve">7.17 </w:t>
      </w:r>
      <w:r>
        <w:rPr>
          <w:color w:val="919191"/>
          <w:w w:val="105"/>
          <w:sz w:val="18"/>
        </w:rPr>
        <w:t>)</w:t>
      </w:r>
      <w:r>
        <w:rPr>
          <w:color w:val="919191"/>
          <w:spacing w:val="-111"/>
          <w:w w:val="105"/>
          <w:sz w:val="18"/>
        </w:rPr>
        <w:t xml:space="preserve"> </w:t>
      </w:r>
      <w:r>
        <w:rPr>
          <w:color w:val="646464"/>
          <w:w w:val="110"/>
          <w:sz w:val="18"/>
        </w:rPr>
        <w:t>Ambulance</w:t>
      </w:r>
      <w:r>
        <w:rPr>
          <w:color w:val="646464"/>
          <w:spacing w:val="17"/>
          <w:w w:val="110"/>
          <w:sz w:val="18"/>
        </w:rPr>
        <w:t xml:space="preserve"> </w:t>
      </w:r>
      <w:r>
        <w:rPr>
          <w:color w:val="646464"/>
          <w:w w:val="110"/>
          <w:sz w:val="18"/>
        </w:rPr>
        <w:t>Services</w:t>
      </w:r>
    </w:p>
    <w:p w14:paraId="750CE774" w14:textId="77777777" w:rsidR="00B023DB" w:rsidRDefault="00B023DB" w:rsidP="00B023DB">
      <w:pPr>
        <w:ind w:left="2958"/>
        <w:rPr>
          <w:sz w:val="18"/>
        </w:rPr>
      </w:pPr>
      <w:r>
        <w:rPr>
          <w:color w:val="4D4D4D"/>
          <w:w w:val="115"/>
          <w:sz w:val="18"/>
        </w:rPr>
        <w:t>Armories</w:t>
      </w:r>
    </w:p>
    <w:p w14:paraId="0B184960" w14:textId="77777777" w:rsidR="00B023DB" w:rsidRDefault="00B023DB" w:rsidP="00B023DB">
      <w:pPr>
        <w:rPr>
          <w:sz w:val="18"/>
        </w:rPr>
        <w:sectPr w:rsidR="00B023DB">
          <w:type w:val="continuous"/>
          <w:pgSz w:w="12240" w:h="15840"/>
          <w:pgMar w:top="1380" w:right="640" w:bottom="280" w:left="280" w:header="720" w:footer="720" w:gutter="0"/>
          <w:cols w:space="720"/>
        </w:sectPr>
      </w:pPr>
    </w:p>
    <w:p w14:paraId="3DC3A1A5" w14:textId="77777777" w:rsidR="00B023DB" w:rsidRDefault="00B023DB" w:rsidP="00B023DB">
      <w:pPr>
        <w:spacing w:before="6"/>
        <w:rPr>
          <w:sz w:val="17"/>
        </w:rPr>
      </w:pPr>
    </w:p>
    <w:p w14:paraId="151D1282" w14:textId="77777777" w:rsidR="00B023DB" w:rsidRDefault="00B023DB" w:rsidP="00B023DB">
      <w:pPr>
        <w:spacing w:line="230" w:lineRule="auto"/>
        <w:ind w:left="2958"/>
        <w:rPr>
          <w:sz w:val="18"/>
        </w:rPr>
      </w:pPr>
      <w:r>
        <w:rPr>
          <w:color w:val="4D4D4D"/>
          <w:w w:val="115"/>
          <w:sz w:val="18"/>
        </w:rPr>
        <w:t>Automobile</w:t>
      </w:r>
      <w:r>
        <w:rPr>
          <w:color w:val="4D4D4D"/>
          <w:spacing w:val="1"/>
          <w:w w:val="115"/>
          <w:sz w:val="18"/>
        </w:rPr>
        <w:t xml:space="preserve"> </w:t>
      </w:r>
      <w:r>
        <w:rPr>
          <w:color w:val="4D4D4D"/>
          <w:w w:val="110"/>
          <w:sz w:val="18"/>
        </w:rPr>
        <w:t>intersection</w:t>
      </w:r>
    </w:p>
    <w:p w14:paraId="175BB75B" w14:textId="77777777" w:rsidR="00B023DB" w:rsidRDefault="00B023DB" w:rsidP="00B023DB">
      <w:pPr>
        <w:tabs>
          <w:tab w:val="left" w:pos="1133"/>
          <w:tab w:val="left" w:pos="2478"/>
          <w:tab w:val="left" w:pos="3511"/>
          <w:tab w:val="left" w:pos="4198"/>
          <w:tab w:val="left" w:pos="4976"/>
          <w:tab w:val="left" w:pos="5511"/>
          <w:tab w:val="left" w:pos="5887"/>
        </w:tabs>
        <w:spacing w:before="187"/>
        <w:ind w:left="15"/>
        <w:rPr>
          <w:sz w:val="18"/>
        </w:rPr>
      </w:pPr>
      <w:r>
        <w:br w:type="column"/>
      </w:r>
      <w:r>
        <w:rPr>
          <w:color w:val="646464"/>
          <w:w w:val="110"/>
          <w:position w:val="1"/>
          <w:sz w:val="18"/>
        </w:rPr>
        <w:t>Se=vice</w:t>
      </w:r>
      <w:r>
        <w:rPr>
          <w:color w:val="646464"/>
          <w:w w:val="110"/>
          <w:position w:val="1"/>
          <w:sz w:val="18"/>
        </w:rPr>
        <w:tab/>
        <w:t>Stations,</w:t>
      </w:r>
      <w:r>
        <w:rPr>
          <w:color w:val="646464"/>
          <w:w w:val="110"/>
          <w:position w:val="1"/>
          <w:sz w:val="18"/>
        </w:rPr>
        <w:tab/>
        <w:t>within</w:t>
      </w:r>
      <w:r>
        <w:rPr>
          <w:color w:val="646464"/>
          <w:w w:val="110"/>
          <w:position w:val="1"/>
          <w:sz w:val="18"/>
        </w:rPr>
        <w:tab/>
      </w:r>
      <w:r>
        <w:rPr>
          <w:color w:val="646464"/>
          <w:w w:val="110"/>
          <w:sz w:val="18"/>
        </w:rPr>
        <w:t>100</w:t>
      </w:r>
      <w:r>
        <w:rPr>
          <w:color w:val="646464"/>
          <w:w w:val="110"/>
          <w:sz w:val="18"/>
        </w:rPr>
        <w:tab/>
      </w:r>
      <w:r>
        <w:rPr>
          <w:color w:val="646464"/>
          <w:w w:val="110"/>
          <w:position w:val="1"/>
          <w:sz w:val="18"/>
        </w:rPr>
        <w:t>feet</w:t>
      </w:r>
      <w:r>
        <w:rPr>
          <w:color w:val="646464"/>
          <w:w w:val="110"/>
          <w:position w:val="1"/>
          <w:sz w:val="18"/>
        </w:rPr>
        <w:tab/>
        <w:t>of</w:t>
      </w:r>
      <w:r>
        <w:rPr>
          <w:color w:val="646464"/>
          <w:w w:val="110"/>
          <w:position w:val="1"/>
          <w:sz w:val="18"/>
        </w:rPr>
        <w:tab/>
      </w:r>
      <w:r>
        <w:rPr>
          <w:rFonts w:ascii="Arial"/>
          <w:color w:val="4D4D4D"/>
          <w:w w:val="110"/>
          <w:position w:val="1"/>
          <w:sz w:val="15"/>
        </w:rPr>
        <w:t>a</w:t>
      </w:r>
      <w:r>
        <w:rPr>
          <w:rFonts w:ascii="Arial"/>
          <w:color w:val="4D4D4D"/>
          <w:w w:val="110"/>
          <w:position w:val="1"/>
          <w:sz w:val="15"/>
        </w:rPr>
        <w:tab/>
      </w:r>
      <w:r>
        <w:rPr>
          <w:color w:val="4D4D4D"/>
          <w:w w:val="110"/>
          <w:position w:val="2"/>
          <w:sz w:val="18"/>
        </w:rPr>
        <w:t>street</w:t>
      </w:r>
    </w:p>
    <w:p w14:paraId="3495E564" w14:textId="77777777" w:rsidR="00B023DB" w:rsidRDefault="00B023DB" w:rsidP="00B023DB">
      <w:pPr>
        <w:rPr>
          <w:sz w:val="18"/>
        </w:rPr>
        <w:sectPr w:rsidR="00B023DB">
          <w:type w:val="continuous"/>
          <w:pgSz w:w="12240" w:h="15840"/>
          <w:pgMar w:top="1380" w:right="640" w:bottom="280" w:left="280" w:header="720" w:footer="720" w:gutter="0"/>
          <w:cols w:num="2" w:space="720" w:equalWidth="0">
            <w:col w:w="4426" w:space="40"/>
            <w:col w:w="6854"/>
          </w:cols>
        </w:sectPr>
      </w:pPr>
    </w:p>
    <w:p w14:paraId="758E042B" w14:textId="77777777" w:rsidR="00B023DB" w:rsidRDefault="00B023DB" w:rsidP="00B023DB">
      <w:pPr>
        <w:spacing w:before="2"/>
        <w:rPr>
          <w:sz w:val="10"/>
        </w:rPr>
      </w:pPr>
    </w:p>
    <w:p w14:paraId="6442D377" w14:textId="77777777" w:rsidR="00B023DB" w:rsidRDefault="00B023DB" w:rsidP="00B023DB">
      <w:pPr>
        <w:spacing w:before="101" w:line="468" w:lineRule="auto"/>
        <w:ind w:left="2952" w:firstLine="7"/>
        <w:rPr>
          <w:sz w:val="18"/>
        </w:rPr>
      </w:pPr>
      <w:r>
        <w:rPr>
          <w:color w:val="4D4D4D"/>
          <w:w w:val="110"/>
          <w:sz w:val="18"/>
        </w:rPr>
        <w:t>Banks,</w:t>
      </w:r>
      <w:r>
        <w:rPr>
          <w:color w:val="4D4D4D"/>
          <w:spacing w:val="12"/>
          <w:w w:val="110"/>
          <w:sz w:val="18"/>
        </w:rPr>
        <w:t xml:space="preserve"> </w:t>
      </w:r>
      <w:r>
        <w:rPr>
          <w:color w:val="646464"/>
          <w:w w:val="110"/>
          <w:sz w:val="18"/>
        </w:rPr>
        <w:t>with</w:t>
      </w:r>
      <w:r>
        <w:rPr>
          <w:color w:val="646464"/>
          <w:spacing w:val="6"/>
          <w:w w:val="110"/>
          <w:sz w:val="18"/>
        </w:rPr>
        <w:t xml:space="preserve"> </w:t>
      </w:r>
      <w:r>
        <w:rPr>
          <w:color w:val="646464"/>
          <w:w w:val="110"/>
          <w:sz w:val="18"/>
        </w:rPr>
        <w:t>drive-thru</w:t>
      </w:r>
      <w:r>
        <w:rPr>
          <w:color w:val="646464"/>
          <w:spacing w:val="5"/>
          <w:w w:val="110"/>
          <w:sz w:val="18"/>
        </w:rPr>
        <w:t xml:space="preserve"> </w:t>
      </w:r>
      <w:r>
        <w:rPr>
          <w:color w:val="646464"/>
          <w:w w:val="110"/>
          <w:sz w:val="18"/>
        </w:rPr>
        <w:t>within</w:t>
      </w:r>
      <w:r>
        <w:rPr>
          <w:color w:val="646464"/>
          <w:spacing w:val="11"/>
          <w:w w:val="110"/>
          <w:sz w:val="18"/>
        </w:rPr>
        <w:t xml:space="preserve"> </w:t>
      </w:r>
      <w:r>
        <w:rPr>
          <w:color w:val="646464"/>
          <w:w w:val="110"/>
          <w:sz w:val="18"/>
        </w:rPr>
        <w:t>100</w:t>
      </w:r>
      <w:r>
        <w:rPr>
          <w:color w:val="646464"/>
          <w:spacing w:val="-7"/>
          <w:w w:val="110"/>
          <w:sz w:val="18"/>
        </w:rPr>
        <w:t xml:space="preserve"> </w:t>
      </w:r>
      <w:r>
        <w:rPr>
          <w:color w:val="4D4D4D"/>
          <w:w w:val="110"/>
          <w:sz w:val="18"/>
        </w:rPr>
        <w:t>feet</w:t>
      </w:r>
      <w:r>
        <w:rPr>
          <w:color w:val="4D4D4D"/>
          <w:spacing w:val="13"/>
          <w:w w:val="110"/>
          <w:sz w:val="18"/>
        </w:rPr>
        <w:t xml:space="preserve"> </w:t>
      </w:r>
      <w:r>
        <w:rPr>
          <w:color w:val="797979"/>
          <w:w w:val="110"/>
          <w:sz w:val="18"/>
        </w:rPr>
        <w:t>of</w:t>
      </w:r>
      <w:r>
        <w:rPr>
          <w:color w:val="797979"/>
          <w:spacing w:val="16"/>
          <w:w w:val="110"/>
          <w:sz w:val="18"/>
        </w:rPr>
        <w:t xml:space="preserve"> </w:t>
      </w:r>
      <w:r>
        <w:rPr>
          <w:color w:val="646464"/>
          <w:w w:val="110"/>
          <w:sz w:val="18"/>
        </w:rPr>
        <w:t>a</w:t>
      </w:r>
      <w:r>
        <w:rPr>
          <w:color w:val="646464"/>
          <w:spacing w:val="7"/>
          <w:w w:val="110"/>
          <w:sz w:val="18"/>
        </w:rPr>
        <w:t xml:space="preserve"> </w:t>
      </w:r>
      <w:r>
        <w:rPr>
          <w:color w:val="646464"/>
          <w:w w:val="110"/>
          <w:sz w:val="18"/>
        </w:rPr>
        <w:t>street</w:t>
      </w:r>
      <w:r>
        <w:rPr>
          <w:color w:val="646464"/>
          <w:spacing w:val="17"/>
          <w:w w:val="110"/>
          <w:sz w:val="18"/>
        </w:rPr>
        <w:t xml:space="preserve"> </w:t>
      </w:r>
      <w:r>
        <w:rPr>
          <w:color w:val="4D4D4D"/>
          <w:w w:val="110"/>
          <w:sz w:val="18"/>
        </w:rPr>
        <w:t>intersection</w:t>
      </w:r>
      <w:r>
        <w:rPr>
          <w:color w:val="4D4D4D"/>
          <w:spacing w:val="-116"/>
          <w:w w:val="110"/>
          <w:sz w:val="18"/>
        </w:rPr>
        <w:t xml:space="preserve"> </w:t>
      </w:r>
      <w:r>
        <w:rPr>
          <w:color w:val="4D4D4D"/>
          <w:w w:val="110"/>
          <w:sz w:val="18"/>
        </w:rPr>
        <w:t>Broadcasting</w:t>
      </w:r>
      <w:r>
        <w:rPr>
          <w:color w:val="4D4D4D"/>
          <w:spacing w:val="19"/>
          <w:w w:val="110"/>
          <w:sz w:val="18"/>
        </w:rPr>
        <w:t xml:space="preserve"> </w:t>
      </w:r>
      <w:r>
        <w:rPr>
          <w:color w:val="646464"/>
          <w:w w:val="110"/>
          <w:sz w:val="18"/>
        </w:rPr>
        <w:t>Studios</w:t>
      </w:r>
    </w:p>
    <w:p w14:paraId="72B76128" w14:textId="77777777" w:rsidR="00B023DB" w:rsidRDefault="00B023DB" w:rsidP="00B023DB">
      <w:pPr>
        <w:spacing w:before="5"/>
        <w:ind w:left="2942"/>
        <w:rPr>
          <w:sz w:val="18"/>
        </w:rPr>
      </w:pPr>
      <w:r>
        <w:rPr>
          <w:color w:val="4D4D4D"/>
          <w:w w:val="115"/>
          <w:sz w:val="18"/>
        </w:rPr>
        <w:t>Cabinet</w:t>
      </w:r>
      <w:r>
        <w:rPr>
          <w:color w:val="4D4D4D"/>
          <w:spacing w:val="-7"/>
          <w:w w:val="115"/>
          <w:sz w:val="18"/>
        </w:rPr>
        <w:t xml:space="preserve"> M</w:t>
      </w:r>
      <w:r>
        <w:rPr>
          <w:color w:val="646464"/>
          <w:w w:val="115"/>
          <w:sz w:val="18"/>
        </w:rPr>
        <w:t>akers</w:t>
      </w:r>
    </w:p>
    <w:p w14:paraId="00172F13" w14:textId="77777777" w:rsidR="00B023DB" w:rsidRDefault="00B023DB" w:rsidP="00B023DB">
      <w:pPr>
        <w:spacing w:before="3"/>
        <w:rPr>
          <w:sz w:val="18"/>
        </w:rPr>
      </w:pPr>
    </w:p>
    <w:p w14:paraId="1475A2FA" w14:textId="77777777" w:rsidR="00B023DB" w:rsidRDefault="00B023DB" w:rsidP="00B023DB">
      <w:pPr>
        <w:ind w:left="2942"/>
        <w:rPr>
          <w:sz w:val="18"/>
        </w:rPr>
      </w:pPr>
      <w:r>
        <w:rPr>
          <w:color w:val="646464"/>
          <w:w w:val="110"/>
          <w:sz w:val="18"/>
        </w:rPr>
        <w:t>Cartage</w:t>
      </w:r>
      <w:r>
        <w:rPr>
          <w:color w:val="646464"/>
          <w:spacing w:val="15"/>
          <w:w w:val="110"/>
          <w:sz w:val="18"/>
        </w:rPr>
        <w:t xml:space="preserve"> </w:t>
      </w:r>
      <w:r>
        <w:rPr>
          <w:color w:val="646464"/>
          <w:w w:val="110"/>
          <w:sz w:val="18"/>
        </w:rPr>
        <w:t>and</w:t>
      </w:r>
      <w:r>
        <w:rPr>
          <w:color w:val="646464"/>
          <w:spacing w:val="8"/>
          <w:w w:val="110"/>
          <w:sz w:val="18"/>
        </w:rPr>
        <w:t xml:space="preserve"> </w:t>
      </w:r>
      <w:r>
        <w:rPr>
          <w:color w:val="4D4D4D"/>
          <w:w w:val="110"/>
          <w:sz w:val="18"/>
        </w:rPr>
        <w:t>Express</w:t>
      </w:r>
      <w:r>
        <w:rPr>
          <w:color w:val="4D4D4D"/>
          <w:spacing w:val="5"/>
          <w:w w:val="110"/>
          <w:sz w:val="18"/>
        </w:rPr>
        <w:t xml:space="preserve"> </w:t>
      </w:r>
      <w:r>
        <w:rPr>
          <w:color w:val="646464"/>
          <w:w w:val="110"/>
          <w:sz w:val="18"/>
        </w:rPr>
        <w:t>Facilities</w:t>
      </w:r>
    </w:p>
    <w:p w14:paraId="7FFA17B3" w14:textId="77777777" w:rsidR="00B023DB" w:rsidRDefault="00B023DB" w:rsidP="00B023DB">
      <w:pPr>
        <w:spacing w:before="1"/>
        <w:rPr>
          <w:sz w:val="17"/>
        </w:rPr>
      </w:pPr>
    </w:p>
    <w:p w14:paraId="386C3571" w14:textId="77777777" w:rsidR="00B023DB" w:rsidRDefault="00B023DB" w:rsidP="00B023DB">
      <w:pPr>
        <w:spacing w:line="247" w:lineRule="auto"/>
        <w:ind w:left="2940" w:right="227" w:hanging="6"/>
        <w:rPr>
          <w:sz w:val="18"/>
        </w:rPr>
      </w:pPr>
      <w:r>
        <w:rPr>
          <w:color w:val="646464"/>
          <w:spacing w:val="-1"/>
          <w:w w:val="110"/>
          <w:sz w:val="18"/>
        </w:rPr>
        <w:t>Convenience</w:t>
      </w:r>
      <w:r>
        <w:rPr>
          <w:color w:val="646464"/>
          <w:spacing w:val="12"/>
          <w:w w:val="110"/>
          <w:sz w:val="18"/>
        </w:rPr>
        <w:t xml:space="preserve"> </w:t>
      </w:r>
      <w:r>
        <w:rPr>
          <w:color w:val="4D4D4D"/>
          <w:spacing w:val="-1"/>
          <w:w w:val="110"/>
          <w:sz w:val="18"/>
        </w:rPr>
        <w:t>S</w:t>
      </w:r>
      <w:r>
        <w:rPr>
          <w:color w:val="797979"/>
          <w:spacing w:val="-1"/>
          <w:w w:val="110"/>
          <w:sz w:val="18"/>
        </w:rPr>
        <w:t>tor</w:t>
      </w:r>
      <w:r>
        <w:rPr>
          <w:color w:val="4D4D4D"/>
          <w:spacing w:val="-1"/>
          <w:w w:val="110"/>
          <w:sz w:val="18"/>
        </w:rPr>
        <w:t>es,</w:t>
      </w:r>
      <w:r>
        <w:rPr>
          <w:color w:val="4D4D4D"/>
          <w:spacing w:val="27"/>
          <w:w w:val="110"/>
          <w:sz w:val="18"/>
        </w:rPr>
        <w:t xml:space="preserve"> </w:t>
      </w:r>
      <w:r>
        <w:rPr>
          <w:color w:val="646464"/>
          <w:spacing w:val="-1"/>
          <w:w w:val="110"/>
          <w:sz w:val="18"/>
        </w:rPr>
        <w:t>with drive-thru</w:t>
      </w:r>
      <w:r>
        <w:rPr>
          <w:color w:val="646464"/>
          <w:spacing w:val="20"/>
          <w:w w:val="110"/>
          <w:sz w:val="18"/>
        </w:rPr>
        <w:t xml:space="preserve"> </w:t>
      </w:r>
      <w:r>
        <w:rPr>
          <w:color w:val="797979"/>
          <w:spacing w:val="-1"/>
          <w:w w:val="110"/>
          <w:sz w:val="18"/>
        </w:rPr>
        <w:t>or</w:t>
      </w:r>
      <w:r>
        <w:rPr>
          <w:color w:val="797979"/>
          <w:spacing w:val="22"/>
          <w:w w:val="110"/>
          <w:sz w:val="18"/>
        </w:rPr>
        <w:t xml:space="preserve"> </w:t>
      </w:r>
      <w:r>
        <w:rPr>
          <w:color w:val="797979"/>
          <w:w w:val="110"/>
          <w:sz w:val="18"/>
        </w:rPr>
        <w:t>gas</w:t>
      </w:r>
      <w:r>
        <w:rPr>
          <w:color w:val="797979"/>
          <w:spacing w:val="32"/>
          <w:w w:val="110"/>
          <w:sz w:val="18"/>
        </w:rPr>
        <w:t xml:space="preserve"> </w:t>
      </w:r>
      <w:r>
        <w:rPr>
          <w:color w:val="646464"/>
          <w:w w:val="110"/>
          <w:sz w:val="18"/>
        </w:rPr>
        <w:t>pumps</w:t>
      </w:r>
      <w:r>
        <w:rPr>
          <w:color w:val="646464"/>
          <w:spacing w:val="8"/>
          <w:w w:val="110"/>
          <w:sz w:val="18"/>
        </w:rPr>
        <w:t xml:space="preserve"> </w:t>
      </w:r>
      <w:r>
        <w:rPr>
          <w:color w:val="646464"/>
          <w:w w:val="110"/>
          <w:sz w:val="18"/>
        </w:rPr>
        <w:t>within</w:t>
      </w:r>
      <w:r>
        <w:rPr>
          <w:color w:val="646464"/>
          <w:spacing w:val="14"/>
          <w:w w:val="110"/>
          <w:sz w:val="18"/>
        </w:rPr>
        <w:t xml:space="preserve"> </w:t>
      </w:r>
      <w:r>
        <w:rPr>
          <w:color w:val="646464"/>
          <w:w w:val="110"/>
          <w:sz w:val="18"/>
        </w:rPr>
        <w:t>100</w:t>
      </w:r>
      <w:r>
        <w:rPr>
          <w:color w:val="646464"/>
          <w:spacing w:val="-20"/>
          <w:w w:val="110"/>
          <w:sz w:val="18"/>
        </w:rPr>
        <w:t xml:space="preserve"> </w:t>
      </w:r>
      <w:r>
        <w:rPr>
          <w:color w:val="4D4D4D"/>
          <w:w w:val="110"/>
          <w:sz w:val="18"/>
        </w:rPr>
        <w:t>feet</w:t>
      </w:r>
      <w:r>
        <w:rPr>
          <w:color w:val="4D4D4D"/>
          <w:spacing w:val="-1"/>
          <w:w w:val="110"/>
          <w:sz w:val="18"/>
        </w:rPr>
        <w:t xml:space="preserve"> </w:t>
      </w:r>
      <w:r>
        <w:rPr>
          <w:color w:val="646464"/>
          <w:w w:val="110"/>
          <w:sz w:val="18"/>
        </w:rPr>
        <w:t>of</w:t>
      </w:r>
      <w:r>
        <w:rPr>
          <w:color w:val="646464"/>
          <w:spacing w:val="-116"/>
          <w:w w:val="110"/>
          <w:sz w:val="18"/>
        </w:rPr>
        <w:t xml:space="preserve"> </w:t>
      </w:r>
      <w:r>
        <w:rPr>
          <w:color w:val="646464"/>
          <w:w w:val="110"/>
          <w:sz w:val="18"/>
        </w:rPr>
        <w:t>a</w:t>
      </w:r>
      <w:r>
        <w:rPr>
          <w:color w:val="646464"/>
          <w:spacing w:val="2"/>
          <w:w w:val="110"/>
          <w:sz w:val="18"/>
        </w:rPr>
        <w:t xml:space="preserve"> </w:t>
      </w:r>
      <w:r>
        <w:rPr>
          <w:color w:val="4D4D4D"/>
          <w:w w:val="110"/>
          <w:sz w:val="18"/>
        </w:rPr>
        <w:t>street</w:t>
      </w:r>
      <w:r>
        <w:rPr>
          <w:color w:val="4D4D4D"/>
          <w:spacing w:val="35"/>
          <w:w w:val="110"/>
          <w:sz w:val="18"/>
        </w:rPr>
        <w:t xml:space="preserve"> </w:t>
      </w:r>
      <w:r>
        <w:rPr>
          <w:color w:val="646464"/>
          <w:w w:val="110"/>
          <w:sz w:val="18"/>
        </w:rPr>
        <w:t>intersection</w:t>
      </w:r>
    </w:p>
    <w:p w14:paraId="2A4B0ACA" w14:textId="77777777" w:rsidR="00B023DB" w:rsidRDefault="00B023DB" w:rsidP="00B023DB">
      <w:pPr>
        <w:rPr>
          <w:sz w:val="17"/>
        </w:rPr>
      </w:pPr>
    </w:p>
    <w:p w14:paraId="1BE9BFF3" w14:textId="77777777" w:rsidR="00B023DB" w:rsidRDefault="00B023DB" w:rsidP="00B023DB">
      <w:pPr>
        <w:spacing w:line="491" w:lineRule="auto"/>
        <w:ind w:left="2936" w:right="786" w:hanging="5"/>
        <w:rPr>
          <w:sz w:val="18"/>
        </w:rPr>
      </w:pPr>
      <w:r>
        <w:rPr>
          <w:color w:val="4D4D4D"/>
          <w:w w:val="110"/>
          <w:sz w:val="18"/>
        </w:rPr>
        <w:t>Dwellings,</w:t>
      </w:r>
      <w:r>
        <w:rPr>
          <w:color w:val="4D4D4D"/>
          <w:spacing w:val="18"/>
          <w:w w:val="110"/>
          <w:sz w:val="18"/>
        </w:rPr>
        <w:t xml:space="preserve"> </w:t>
      </w:r>
      <w:r>
        <w:rPr>
          <w:color w:val="646464"/>
          <w:w w:val="110"/>
          <w:sz w:val="18"/>
        </w:rPr>
        <w:t>as</w:t>
      </w:r>
      <w:r>
        <w:rPr>
          <w:color w:val="646464"/>
          <w:spacing w:val="-5"/>
          <w:w w:val="110"/>
          <w:sz w:val="18"/>
        </w:rPr>
        <w:t xml:space="preserve"> </w:t>
      </w:r>
      <w:r>
        <w:rPr>
          <w:color w:val="4D4D4D"/>
          <w:w w:val="110"/>
          <w:sz w:val="18"/>
        </w:rPr>
        <w:t>an</w:t>
      </w:r>
      <w:r>
        <w:rPr>
          <w:color w:val="4D4D4D"/>
          <w:spacing w:val="3"/>
          <w:w w:val="110"/>
          <w:sz w:val="18"/>
        </w:rPr>
        <w:t xml:space="preserve"> </w:t>
      </w:r>
      <w:r>
        <w:rPr>
          <w:color w:val="4D4D4D"/>
          <w:w w:val="110"/>
          <w:sz w:val="18"/>
        </w:rPr>
        <w:t>accessory</w:t>
      </w:r>
      <w:r>
        <w:rPr>
          <w:color w:val="4D4D4D"/>
          <w:spacing w:val="18"/>
          <w:w w:val="110"/>
          <w:sz w:val="18"/>
        </w:rPr>
        <w:t xml:space="preserve"> </w:t>
      </w:r>
      <w:r>
        <w:rPr>
          <w:color w:val="646464"/>
          <w:w w:val="110"/>
          <w:sz w:val="18"/>
        </w:rPr>
        <w:t>use</w:t>
      </w:r>
      <w:r>
        <w:rPr>
          <w:color w:val="646464"/>
          <w:spacing w:val="22"/>
          <w:w w:val="110"/>
          <w:sz w:val="18"/>
        </w:rPr>
        <w:t xml:space="preserve"> </w:t>
      </w:r>
      <w:r>
        <w:rPr>
          <w:color w:val="646464"/>
          <w:w w:val="110"/>
          <w:sz w:val="18"/>
        </w:rPr>
        <w:t>inside</w:t>
      </w:r>
      <w:r>
        <w:rPr>
          <w:color w:val="646464"/>
          <w:spacing w:val="6"/>
          <w:w w:val="110"/>
          <w:sz w:val="18"/>
        </w:rPr>
        <w:t xml:space="preserve"> </w:t>
      </w:r>
      <w:r>
        <w:rPr>
          <w:color w:val="646464"/>
          <w:w w:val="110"/>
          <w:sz w:val="18"/>
        </w:rPr>
        <w:t>the</w:t>
      </w:r>
      <w:r>
        <w:rPr>
          <w:color w:val="646464"/>
          <w:spacing w:val="32"/>
          <w:w w:val="110"/>
          <w:sz w:val="18"/>
        </w:rPr>
        <w:t xml:space="preserve"> </w:t>
      </w:r>
      <w:r>
        <w:rPr>
          <w:color w:val="646464"/>
          <w:w w:val="110"/>
          <w:sz w:val="18"/>
        </w:rPr>
        <w:t>principal</w:t>
      </w:r>
      <w:r>
        <w:rPr>
          <w:color w:val="646464"/>
          <w:spacing w:val="26"/>
          <w:w w:val="110"/>
          <w:sz w:val="18"/>
        </w:rPr>
        <w:t xml:space="preserve"> </w:t>
      </w:r>
      <w:r>
        <w:rPr>
          <w:color w:val="646464"/>
          <w:w w:val="110"/>
          <w:sz w:val="18"/>
        </w:rPr>
        <w:t>building</w:t>
      </w:r>
      <w:r>
        <w:rPr>
          <w:color w:val="646464"/>
          <w:spacing w:val="-116"/>
          <w:w w:val="110"/>
          <w:sz w:val="18"/>
        </w:rPr>
        <w:t xml:space="preserve"> </w:t>
      </w:r>
      <w:r>
        <w:rPr>
          <w:color w:val="646464"/>
          <w:spacing w:val="-1"/>
          <w:w w:val="110"/>
          <w:sz w:val="18"/>
        </w:rPr>
        <w:t xml:space="preserve"> Mail </w:t>
      </w:r>
      <w:r>
        <w:rPr>
          <w:color w:val="646464"/>
          <w:w w:val="110"/>
          <w:sz w:val="18"/>
        </w:rPr>
        <w:t>Order</w:t>
      </w:r>
      <w:r>
        <w:rPr>
          <w:color w:val="646464"/>
          <w:spacing w:val="19"/>
          <w:w w:val="110"/>
          <w:sz w:val="18"/>
        </w:rPr>
        <w:t xml:space="preserve"> </w:t>
      </w:r>
      <w:r>
        <w:rPr>
          <w:color w:val="797979"/>
          <w:w w:val="110"/>
          <w:sz w:val="18"/>
        </w:rPr>
        <w:t>Houses</w:t>
      </w:r>
    </w:p>
    <w:p w14:paraId="71759B93" w14:textId="77777777" w:rsidR="00B023DB" w:rsidRDefault="00B023DB" w:rsidP="00B023DB">
      <w:pPr>
        <w:spacing w:before="1"/>
        <w:ind w:left="2936"/>
        <w:rPr>
          <w:sz w:val="18"/>
        </w:rPr>
      </w:pPr>
      <w:r>
        <w:rPr>
          <w:color w:val="646464"/>
          <w:w w:val="110"/>
          <w:sz w:val="18"/>
        </w:rPr>
        <w:t>Hotels</w:t>
      </w:r>
    </w:p>
    <w:p w14:paraId="47DE4F7C" w14:textId="77777777" w:rsidR="00B023DB" w:rsidRDefault="00B023DB" w:rsidP="00B023DB">
      <w:pPr>
        <w:spacing w:before="4"/>
        <w:rPr>
          <w:sz w:val="16"/>
        </w:rPr>
      </w:pPr>
    </w:p>
    <w:p w14:paraId="369C3644" w14:textId="77777777" w:rsidR="00B023DB" w:rsidRDefault="00B023DB" w:rsidP="00B023DB">
      <w:pPr>
        <w:ind w:left="2929"/>
        <w:rPr>
          <w:sz w:val="18"/>
        </w:rPr>
      </w:pPr>
      <w:r>
        <w:rPr>
          <w:color w:val="4D4D4D"/>
          <w:w w:val="110"/>
          <w:sz w:val="18"/>
        </w:rPr>
        <w:t>Moving</w:t>
      </w:r>
      <w:r>
        <w:rPr>
          <w:color w:val="4D4D4D"/>
          <w:spacing w:val="22"/>
          <w:w w:val="110"/>
          <w:sz w:val="18"/>
        </w:rPr>
        <w:t xml:space="preserve"> </w:t>
      </w:r>
      <w:r>
        <w:rPr>
          <w:color w:val="4D4D4D"/>
          <w:w w:val="110"/>
          <w:sz w:val="18"/>
        </w:rPr>
        <w:t>and</w:t>
      </w:r>
      <w:r>
        <w:rPr>
          <w:color w:val="4D4D4D"/>
          <w:spacing w:val="14"/>
          <w:w w:val="110"/>
          <w:sz w:val="18"/>
        </w:rPr>
        <w:t xml:space="preserve"> </w:t>
      </w:r>
      <w:r>
        <w:rPr>
          <w:color w:val="646464"/>
          <w:w w:val="110"/>
          <w:sz w:val="18"/>
        </w:rPr>
        <w:t>Storage</w:t>
      </w:r>
      <w:r>
        <w:rPr>
          <w:color w:val="646464"/>
          <w:spacing w:val="-3"/>
          <w:w w:val="110"/>
          <w:sz w:val="18"/>
        </w:rPr>
        <w:t xml:space="preserve"> </w:t>
      </w:r>
      <w:r>
        <w:rPr>
          <w:color w:val="646464"/>
          <w:w w:val="110"/>
          <w:sz w:val="18"/>
        </w:rPr>
        <w:t>Companies</w:t>
      </w:r>
    </w:p>
    <w:p w14:paraId="21DAAFF6" w14:textId="77777777" w:rsidR="00B023DB" w:rsidRDefault="00B023DB" w:rsidP="00B023DB">
      <w:pPr>
        <w:spacing w:before="143"/>
        <w:ind w:left="2923"/>
        <w:rPr>
          <w:sz w:val="18"/>
        </w:rPr>
      </w:pPr>
      <w:r>
        <w:rPr>
          <w:color w:val="646464"/>
          <w:w w:val="110"/>
          <w:sz w:val="18"/>
        </w:rPr>
        <w:t>Parking</w:t>
      </w:r>
      <w:r>
        <w:rPr>
          <w:color w:val="646464"/>
          <w:spacing w:val="19"/>
          <w:w w:val="110"/>
          <w:sz w:val="18"/>
        </w:rPr>
        <w:t xml:space="preserve"> </w:t>
      </w:r>
      <w:r>
        <w:rPr>
          <w:color w:val="4D4D4D"/>
          <w:w w:val="110"/>
          <w:sz w:val="18"/>
        </w:rPr>
        <w:t>Lots,</w:t>
      </w:r>
      <w:r>
        <w:rPr>
          <w:color w:val="4D4D4D"/>
          <w:spacing w:val="-11"/>
          <w:w w:val="110"/>
          <w:sz w:val="18"/>
        </w:rPr>
        <w:t xml:space="preserve"> </w:t>
      </w:r>
      <w:r>
        <w:rPr>
          <w:color w:val="646464"/>
          <w:w w:val="110"/>
          <w:sz w:val="18"/>
        </w:rPr>
        <w:t>other</w:t>
      </w:r>
      <w:r>
        <w:rPr>
          <w:color w:val="646464"/>
          <w:spacing w:val="-3"/>
          <w:w w:val="110"/>
          <w:sz w:val="18"/>
        </w:rPr>
        <w:t xml:space="preserve"> </w:t>
      </w:r>
      <w:r>
        <w:rPr>
          <w:color w:val="646464"/>
          <w:w w:val="110"/>
          <w:sz w:val="18"/>
        </w:rPr>
        <w:t>than</w:t>
      </w:r>
      <w:r>
        <w:rPr>
          <w:color w:val="646464"/>
          <w:spacing w:val="11"/>
          <w:w w:val="110"/>
          <w:sz w:val="18"/>
        </w:rPr>
        <w:t xml:space="preserve"> </w:t>
      </w:r>
      <w:r>
        <w:rPr>
          <w:color w:val="4D4D4D"/>
          <w:w w:val="110"/>
          <w:sz w:val="18"/>
        </w:rPr>
        <w:t>a</w:t>
      </w:r>
      <w:r>
        <w:rPr>
          <w:color w:val="797979"/>
          <w:w w:val="110"/>
          <w:sz w:val="18"/>
        </w:rPr>
        <w:t>n</w:t>
      </w:r>
      <w:r>
        <w:rPr>
          <w:color w:val="797979"/>
          <w:spacing w:val="4"/>
          <w:w w:val="110"/>
          <w:sz w:val="18"/>
        </w:rPr>
        <w:t xml:space="preserve"> </w:t>
      </w:r>
      <w:r>
        <w:rPr>
          <w:color w:val="646464"/>
          <w:w w:val="110"/>
          <w:sz w:val="18"/>
        </w:rPr>
        <w:t>Accessory</w:t>
      </w:r>
      <w:r>
        <w:rPr>
          <w:color w:val="646464"/>
          <w:spacing w:val="35"/>
          <w:w w:val="110"/>
          <w:sz w:val="18"/>
        </w:rPr>
        <w:t xml:space="preserve"> </w:t>
      </w:r>
      <w:r>
        <w:rPr>
          <w:color w:val="797979"/>
          <w:w w:val="110"/>
          <w:sz w:val="18"/>
        </w:rPr>
        <w:t>Use</w:t>
      </w:r>
    </w:p>
    <w:p w14:paraId="5D9D415D" w14:textId="77777777" w:rsidR="00B023DB" w:rsidRDefault="00B023DB" w:rsidP="00B023DB">
      <w:pPr>
        <w:spacing w:before="4"/>
        <w:rPr>
          <w:sz w:val="16"/>
        </w:rPr>
      </w:pPr>
    </w:p>
    <w:p w14:paraId="74E1742F" w14:textId="77777777" w:rsidR="00B023DB" w:rsidRDefault="00B023DB" w:rsidP="00B023DB">
      <w:pPr>
        <w:spacing w:line="254" w:lineRule="auto"/>
        <w:ind w:left="2927" w:right="786" w:hanging="5"/>
        <w:rPr>
          <w:sz w:val="18"/>
        </w:rPr>
      </w:pPr>
      <w:r>
        <w:rPr>
          <w:color w:val="646464"/>
          <w:w w:val="105"/>
          <w:sz w:val="18"/>
        </w:rPr>
        <w:t xml:space="preserve">Public </w:t>
      </w:r>
      <w:r>
        <w:rPr>
          <w:color w:val="797979"/>
          <w:w w:val="105"/>
          <w:sz w:val="18"/>
        </w:rPr>
        <w:t>Utili</w:t>
      </w:r>
      <w:r>
        <w:rPr>
          <w:color w:val="4D4D4D"/>
          <w:w w:val="105"/>
          <w:sz w:val="18"/>
        </w:rPr>
        <w:t xml:space="preserve">ty </w:t>
      </w:r>
      <w:r>
        <w:rPr>
          <w:color w:val="646464"/>
          <w:w w:val="105"/>
          <w:sz w:val="18"/>
        </w:rPr>
        <w:t xml:space="preserve">Facilities </w:t>
      </w:r>
      <w:r>
        <w:rPr>
          <w:color w:val="919191"/>
          <w:w w:val="105"/>
          <w:sz w:val="18"/>
        </w:rPr>
        <w:t>(</w:t>
      </w:r>
      <w:r>
        <w:rPr>
          <w:color w:val="646464"/>
          <w:w w:val="105"/>
          <w:sz w:val="18"/>
        </w:rPr>
        <w:t xml:space="preserve">other than offices, </w:t>
      </w:r>
      <w:r>
        <w:rPr>
          <w:color w:val="4D4D4D"/>
          <w:w w:val="105"/>
          <w:sz w:val="18"/>
        </w:rPr>
        <w:t>lin</w:t>
      </w:r>
      <w:r>
        <w:rPr>
          <w:color w:val="797979"/>
          <w:w w:val="105"/>
          <w:sz w:val="18"/>
        </w:rPr>
        <w:t>e</w:t>
      </w:r>
      <w:r>
        <w:rPr>
          <w:color w:val="4D4D4D"/>
          <w:w w:val="105"/>
          <w:sz w:val="18"/>
        </w:rPr>
        <w:t>s , and easements)</w:t>
      </w:r>
    </w:p>
    <w:p w14:paraId="08332265" w14:textId="77777777" w:rsidR="00B023DB" w:rsidRDefault="00B023DB" w:rsidP="00B023DB">
      <w:pPr>
        <w:spacing w:before="2"/>
        <w:rPr>
          <w:sz w:val="17"/>
        </w:rPr>
      </w:pPr>
    </w:p>
    <w:p w14:paraId="2CBB1EC9" w14:textId="77777777" w:rsidR="00B023DB" w:rsidRDefault="00B023DB" w:rsidP="00B023DB">
      <w:pPr>
        <w:tabs>
          <w:tab w:val="left" w:pos="8786"/>
        </w:tabs>
        <w:spacing w:before="1" w:line="195" w:lineRule="exact"/>
        <w:ind w:left="2923"/>
        <w:rPr>
          <w:sz w:val="25"/>
        </w:rPr>
      </w:pPr>
      <w:r>
        <w:rPr>
          <w:color w:val="4D4D4D"/>
          <w:spacing w:val="-1"/>
          <w:w w:val="113"/>
          <w:sz w:val="18"/>
        </w:rPr>
        <w:t>Restaurants</w:t>
      </w:r>
      <w:r>
        <w:rPr>
          <w:color w:val="4D4D4D"/>
          <w:w w:val="113"/>
          <w:sz w:val="18"/>
        </w:rPr>
        <w:t>,</w:t>
      </w:r>
      <w:r>
        <w:rPr>
          <w:color w:val="4D4D4D"/>
          <w:spacing w:val="34"/>
          <w:sz w:val="18"/>
        </w:rPr>
        <w:t xml:space="preserve"> </w:t>
      </w:r>
      <w:r>
        <w:rPr>
          <w:color w:val="646464"/>
          <w:spacing w:val="-1"/>
          <w:w w:val="108"/>
          <w:sz w:val="18"/>
        </w:rPr>
        <w:t>wit</w:t>
      </w:r>
      <w:r>
        <w:rPr>
          <w:color w:val="646464"/>
          <w:w w:val="108"/>
          <w:sz w:val="18"/>
        </w:rPr>
        <w:t xml:space="preserve">h a drive-thru within </w:t>
      </w:r>
      <w:r>
        <w:rPr>
          <w:color w:val="646464"/>
          <w:spacing w:val="-1"/>
          <w:w w:val="109"/>
          <w:sz w:val="18"/>
        </w:rPr>
        <w:t>10</w:t>
      </w:r>
      <w:r>
        <w:rPr>
          <w:color w:val="646464"/>
          <w:w w:val="109"/>
          <w:sz w:val="18"/>
        </w:rPr>
        <w:t>0</w:t>
      </w:r>
      <w:r>
        <w:rPr>
          <w:color w:val="646464"/>
          <w:spacing w:val="36"/>
          <w:sz w:val="18"/>
        </w:rPr>
        <w:t xml:space="preserve"> </w:t>
      </w:r>
      <w:r>
        <w:rPr>
          <w:color w:val="646464"/>
          <w:spacing w:val="-1"/>
          <w:w w:val="110"/>
          <w:sz w:val="18"/>
        </w:rPr>
        <w:t>fee</w:t>
      </w:r>
      <w:r>
        <w:rPr>
          <w:color w:val="646464"/>
          <w:w w:val="110"/>
          <w:sz w:val="18"/>
        </w:rPr>
        <w:t>t</w:t>
      </w:r>
      <w:r>
        <w:rPr>
          <w:color w:val="646464"/>
          <w:spacing w:val="20"/>
          <w:sz w:val="18"/>
        </w:rPr>
        <w:t xml:space="preserve"> </w:t>
      </w:r>
      <w:r>
        <w:rPr>
          <w:color w:val="646464"/>
          <w:w w:val="110"/>
          <w:sz w:val="18"/>
        </w:rPr>
        <w:t>of a street intersection</w:t>
      </w:r>
    </w:p>
    <w:p w14:paraId="2198D14C" w14:textId="77777777" w:rsidR="00B023DB" w:rsidRDefault="00B023DB" w:rsidP="00B023DB">
      <w:pPr>
        <w:spacing w:before="190" w:line="458" w:lineRule="auto"/>
        <w:ind w:left="2921" w:right="5506" w:firstLine="1"/>
        <w:rPr>
          <w:sz w:val="18"/>
        </w:rPr>
      </w:pPr>
      <w:r>
        <w:rPr>
          <w:color w:val="646464"/>
          <w:w w:val="105"/>
          <w:sz w:val="21"/>
        </w:rPr>
        <w:t>Upholstery Shops</w:t>
      </w:r>
      <w:r>
        <w:rPr>
          <w:color w:val="646464"/>
          <w:spacing w:val="1"/>
          <w:w w:val="105"/>
          <w:sz w:val="21"/>
        </w:rPr>
        <w:t xml:space="preserve"> </w:t>
      </w:r>
      <w:r>
        <w:rPr>
          <w:color w:val="646464"/>
          <w:w w:val="105"/>
          <w:sz w:val="18"/>
        </w:rPr>
        <w:t>Vehicle</w:t>
      </w:r>
      <w:r>
        <w:rPr>
          <w:color w:val="646464"/>
          <w:spacing w:val="87"/>
          <w:w w:val="105"/>
          <w:sz w:val="18"/>
        </w:rPr>
        <w:t xml:space="preserve"> </w:t>
      </w:r>
      <w:r>
        <w:rPr>
          <w:color w:val="646464"/>
          <w:w w:val="105"/>
          <w:sz w:val="18"/>
        </w:rPr>
        <w:t>Repair</w:t>
      </w:r>
      <w:r>
        <w:rPr>
          <w:color w:val="646464"/>
          <w:spacing w:val="69"/>
          <w:w w:val="105"/>
          <w:sz w:val="18"/>
        </w:rPr>
        <w:t xml:space="preserve"> </w:t>
      </w:r>
      <w:r>
        <w:rPr>
          <w:color w:val="646464"/>
          <w:w w:val="105"/>
          <w:sz w:val="18"/>
        </w:rPr>
        <w:t>Services</w:t>
      </w:r>
      <w:r>
        <w:rPr>
          <w:color w:val="646464"/>
          <w:spacing w:val="-110"/>
          <w:w w:val="105"/>
          <w:sz w:val="18"/>
        </w:rPr>
        <w:t xml:space="preserve"> </w:t>
      </w:r>
      <w:r>
        <w:rPr>
          <w:color w:val="646464"/>
          <w:w w:val="105"/>
          <w:sz w:val="18"/>
        </w:rPr>
        <w:t>Warehouses</w:t>
      </w:r>
    </w:p>
    <w:p w14:paraId="7EA22700" w14:textId="77777777" w:rsidR="00B023DB" w:rsidRDefault="00B023DB" w:rsidP="00B023DB">
      <w:pPr>
        <w:spacing w:line="200" w:lineRule="exact"/>
        <w:ind w:left="2921"/>
        <w:rPr>
          <w:sz w:val="18"/>
        </w:rPr>
      </w:pPr>
      <w:r>
        <w:rPr>
          <w:color w:val="646464"/>
          <w:w w:val="110"/>
          <w:sz w:val="18"/>
        </w:rPr>
        <w:t>Water</w:t>
      </w:r>
      <w:r>
        <w:rPr>
          <w:color w:val="646464"/>
          <w:spacing w:val="-7"/>
          <w:w w:val="110"/>
          <w:sz w:val="18"/>
        </w:rPr>
        <w:t xml:space="preserve"> </w:t>
      </w:r>
      <w:r>
        <w:rPr>
          <w:color w:val="4D4D4D"/>
          <w:w w:val="110"/>
          <w:sz w:val="18"/>
        </w:rPr>
        <w:t>Treatment</w:t>
      </w:r>
      <w:r>
        <w:rPr>
          <w:color w:val="4D4D4D"/>
          <w:spacing w:val="-9"/>
          <w:w w:val="110"/>
          <w:sz w:val="18"/>
        </w:rPr>
        <w:t xml:space="preserve"> </w:t>
      </w:r>
      <w:r>
        <w:rPr>
          <w:color w:val="646464"/>
          <w:w w:val="110"/>
          <w:sz w:val="18"/>
        </w:rPr>
        <w:t>Plants</w:t>
      </w:r>
      <w:r>
        <w:rPr>
          <w:color w:val="646464"/>
          <w:spacing w:val="-23"/>
          <w:w w:val="110"/>
          <w:sz w:val="18"/>
        </w:rPr>
        <w:t xml:space="preserve"> </w:t>
      </w:r>
      <w:r>
        <w:rPr>
          <w:color w:val="4D4D4D"/>
          <w:w w:val="110"/>
          <w:sz w:val="18"/>
        </w:rPr>
        <w:t>and</w:t>
      </w:r>
      <w:r>
        <w:rPr>
          <w:color w:val="4D4D4D"/>
          <w:spacing w:val="-12"/>
          <w:w w:val="110"/>
          <w:sz w:val="18"/>
        </w:rPr>
        <w:t xml:space="preserve"> </w:t>
      </w:r>
      <w:r>
        <w:rPr>
          <w:color w:val="646464"/>
          <w:w w:val="110"/>
          <w:sz w:val="18"/>
        </w:rPr>
        <w:t>Storage Tanks</w:t>
      </w:r>
    </w:p>
    <w:p w14:paraId="2DBF1566" w14:textId="77777777" w:rsidR="00B023DB" w:rsidRDefault="00B023DB" w:rsidP="00B023DB">
      <w:pPr>
        <w:rPr>
          <w:sz w:val="17"/>
        </w:rPr>
      </w:pPr>
    </w:p>
    <w:p w14:paraId="16A4C133" w14:textId="77777777" w:rsidR="00B023DB" w:rsidRDefault="00B023DB" w:rsidP="00B023DB">
      <w:pPr>
        <w:ind w:left="2919"/>
        <w:rPr>
          <w:sz w:val="18"/>
        </w:rPr>
      </w:pPr>
      <w:r>
        <w:rPr>
          <w:color w:val="646464"/>
          <w:sz w:val="18"/>
        </w:rPr>
        <w:t>Zero</w:t>
      </w:r>
      <w:r>
        <w:rPr>
          <w:color w:val="646464"/>
          <w:spacing w:val="18"/>
          <w:sz w:val="18"/>
        </w:rPr>
        <w:t xml:space="preserve"> </w:t>
      </w:r>
      <w:r>
        <w:rPr>
          <w:color w:val="4D4D4D"/>
          <w:sz w:val="18"/>
        </w:rPr>
        <w:t>Lot</w:t>
      </w:r>
      <w:r>
        <w:rPr>
          <w:color w:val="4D4D4D"/>
          <w:spacing w:val="45"/>
          <w:sz w:val="18"/>
        </w:rPr>
        <w:t xml:space="preserve"> </w:t>
      </w:r>
      <w:r>
        <w:rPr>
          <w:color w:val="4D4D4D"/>
          <w:sz w:val="18"/>
        </w:rPr>
        <w:t>Li</w:t>
      </w:r>
      <w:r>
        <w:rPr>
          <w:color w:val="797979"/>
          <w:sz w:val="18"/>
        </w:rPr>
        <w:t>n</w:t>
      </w:r>
      <w:r>
        <w:rPr>
          <w:color w:val="4D4D4D"/>
          <w:sz w:val="18"/>
        </w:rPr>
        <w:t>e</w:t>
      </w:r>
      <w:r>
        <w:rPr>
          <w:color w:val="4D4D4D"/>
          <w:spacing w:val="37"/>
          <w:sz w:val="18"/>
        </w:rPr>
        <w:t xml:space="preserve"> </w:t>
      </w:r>
      <w:r>
        <w:rPr>
          <w:color w:val="797979"/>
          <w:sz w:val="18"/>
        </w:rPr>
        <w:t>Developments</w:t>
      </w:r>
    </w:p>
    <w:p w14:paraId="49947E85" w14:textId="77777777" w:rsidR="00B023DB" w:rsidRDefault="00B023DB" w:rsidP="00B023DB">
      <w:pPr>
        <w:pStyle w:val="Heading1"/>
        <w:spacing w:before="137"/>
        <w:ind w:left="2925"/>
      </w:pPr>
      <w:r>
        <w:rPr>
          <w:color w:val="4D4D4D"/>
          <w:w w:val="105"/>
        </w:rPr>
        <w:t>Schools,</w:t>
      </w:r>
      <w:r>
        <w:rPr>
          <w:color w:val="4D4D4D"/>
          <w:spacing w:val="-22"/>
          <w:w w:val="105"/>
        </w:rPr>
        <w:t xml:space="preserve"> </w:t>
      </w:r>
      <w:r>
        <w:rPr>
          <w:color w:val="4D4D4D"/>
          <w:w w:val="105"/>
        </w:rPr>
        <w:t>Elementary</w:t>
      </w:r>
      <w:r>
        <w:rPr>
          <w:color w:val="4D4D4D"/>
          <w:spacing w:val="-1"/>
          <w:w w:val="105"/>
        </w:rPr>
        <w:t xml:space="preserve"> </w:t>
      </w:r>
      <w:r>
        <w:rPr>
          <w:color w:val="4D4D4D"/>
          <w:w w:val="105"/>
        </w:rPr>
        <w:t>and</w:t>
      </w:r>
      <w:r>
        <w:rPr>
          <w:color w:val="4D4D4D"/>
          <w:spacing w:val="-29"/>
          <w:w w:val="105"/>
        </w:rPr>
        <w:t xml:space="preserve"> </w:t>
      </w:r>
      <w:r>
        <w:rPr>
          <w:color w:val="4D4D4D"/>
          <w:w w:val="105"/>
        </w:rPr>
        <w:t>Secondary</w:t>
      </w:r>
    </w:p>
    <w:p w14:paraId="60C6889C" w14:textId="77777777" w:rsidR="00B023DB" w:rsidRDefault="00B023DB" w:rsidP="00B023DB">
      <w:pPr>
        <w:rPr>
          <w:sz w:val="26"/>
        </w:rPr>
      </w:pPr>
    </w:p>
    <w:p w14:paraId="3B73AFC6" w14:textId="77777777" w:rsidR="00B023DB" w:rsidRDefault="00B023DB" w:rsidP="00B023DB">
      <w:pPr>
        <w:rPr>
          <w:sz w:val="26"/>
        </w:rPr>
      </w:pPr>
    </w:p>
    <w:p w14:paraId="602B165F" w14:textId="77777777" w:rsidR="00B023DB" w:rsidRDefault="00B023DB" w:rsidP="00B023DB">
      <w:pPr>
        <w:pStyle w:val="Heading2"/>
        <w:ind w:left="1440"/>
        <w:jc w:val="center"/>
        <w:rPr>
          <w:rFonts w:ascii="Courier New"/>
        </w:rPr>
      </w:pPr>
    </w:p>
    <w:p w14:paraId="70061360" w14:textId="77777777" w:rsidR="00B023DB" w:rsidRDefault="00B023DB" w:rsidP="00B023DB">
      <w:pPr>
        <w:jc w:val="center"/>
        <w:sectPr w:rsidR="00B023DB">
          <w:type w:val="continuous"/>
          <w:pgSz w:w="12240" w:h="15840"/>
          <w:pgMar w:top="1380" w:right="640" w:bottom="280" w:left="280" w:header="720" w:footer="720" w:gutter="0"/>
          <w:cols w:space="720"/>
        </w:sectPr>
      </w:pPr>
    </w:p>
    <w:p w14:paraId="3422340D" w14:textId="77777777" w:rsidR="00B023DB" w:rsidRDefault="00B023DB" w:rsidP="00B023DB">
      <w:pPr>
        <w:spacing w:before="10"/>
        <w:rPr>
          <w:sz w:val="27"/>
        </w:rPr>
      </w:pPr>
    </w:p>
    <w:p w14:paraId="1F339909" w14:textId="77777777" w:rsidR="00B023DB" w:rsidRDefault="00B023DB" w:rsidP="00B023DB">
      <w:pPr>
        <w:rPr>
          <w:sz w:val="27"/>
        </w:rPr>
        <w:sectPr w:rsidR="00B023DB">
          <w:headerReference w:type="default" r:id="rId31"/>
          <w:pgSz w:w="12240" w:h="15840"/>
          <w:pgMar w:top="1040" w:right="640" w:bottom="280" w:left="280" w:header="1010" w:footer="0" w:gutter="0"/>
          <w:cols w:space="720"/>
        </w:sectPr>
      </w:pPr>
    </w:p>
    <w:p w14:paraId="1982BE98" w14:textId="77777777" w:rsidR="00B023DB" w:rsidRPr="00731A16" w:rsidRDefault="00B023DB" w:rsidP="00B023DB">
      <w:pPr>
        <w:pStyle w:val="ListParagraph"/>
        <w:numPr>
          <w:ilvl w:val="0"/>
          <w:numId w:val="31"/>
        </w:numPr>
        <w:tabs>
          <w:tab w:val="left" w:pos="2873"/>
          <w:tab w:val="left" w:pos="2874"/>
        </w:tabs>
        <w:spacing w:before="100"/>
        <w:ind w:left="2873" w:hanging="600"/>
        <w:jc w:val="left"/>
        <w:rPr>
          <w:color w:val="3F3F3F"/>
          <w:sz w:val="19"/>
        </w:rPr>
      </w:pPr>
      <w:r w:rsidRPr="00731A16">
        <w:rPr>
          <w:color w:val="3F3F3F"/>
          <w:w w:val="105"/>
          <w:sz w:val="19"/>
          <w:u w:color="3F3F3F"/>
        </w:rPr>
        <w:t>Dimensional</w:t>
      </w:r>
      <w:r w:rsidRPr="00731A16">
        <w:rPr>
          <w:color w:val="3F3F3F"/>
          <w:spacing w:val="-15"/>
          <w:w w:val="105"/>
          <w:sz w:val="19"/>
        </w:rPr>
        <w:t xml:space="preserve"> </w:t>
      </w:r>
      <w:r w:rsidRPr="00731A16">
        <w:rPr>
          <w:color w:val="3F3F3F"/>
          <w:w w:val="105"/>
          <w:sz w:val="19"/>
          <w:u w:color="3F3F3F"/>
        </w:rPr>
        <w:t>Requirements</w:t>
      </w:r>
    </w:p>
    <w:p w14:paraId="47D69C45" w14:textId="77777777" w:rsidR="00B023DB" w:rsidRDefault="00B023DB" w:rsidP="00B023DB"/>
    <w:p w14:paraId="0F35CEBF" w14:textId="77777777" w:rsidR="00B023DB" w:rsidRDefault="00B023DB" w:rsidP="00B023DB">
      <w:pPr>
        <w:spacing w:before="161" w:line="600" w:lineRule="atLeast"/>
        <w:ind w:left="2871" w:right="25"/>
        <w:rPr>
          <w:sz w:val="19"/>
        </w:rPr>
      </w:pPr>
      <w:r>
        <w:rPr>
          <w:color w:val="3F3F3F"/>
          <w:w w:val="105"/>
          <w:sz w:val="19"/>
        </w:rPr>
        <w:t>Minimum</w:t>
      </w:r>
      <w:r>
        <w:rPr>
          <w:color w:val="3F3F3F"/>
          <w:spacing w:val="9"/>
          <w:w w:val="105"/>
          <w:sz w:val="19"/>
        </w:rPr>
        <w:t xml:space="preserve"> </w:t>
      </w:r>
      <w:r>
        <w:rPr>
          <w:color w:val="3F3F3F"/>
          <w:w w:val="105"/>
          <w:sz w:val="19"/>
        </w:rPr>
        <w:t>lot</w:t>
      </w:r>
      <w:r>
        <w:rPr>
          <w:color w:val="3F3F3F"/>
          <w:spacing w:val="-3"/>
          <w:w w:val="105"/>
          <w:sz w:val="19"/>
        </w:rPr>
        <w:t xml:space="preserve"> </w:t>
      </w:r>
      <w:r>
        <w:rPr>
          <w:color w:val="3F3F3F"/>
          <w:w w:val="105"/>
          <w:sz w:val="19"/>
        </w:rPr>
        <w:t>size:</w:t>
      </w:r>
      <w:r>
        <w:rPr>
          <w:color w:val="3F3F3F"/>
          <w:spacing w:val="1"/>
          <w:w w:val="105"/>
          <w:sz w:val="19"/>
        </w:rPr>
        <w:t xml:space="preserve"> </w:t>
      </w:r>
      <w:r>
        <w:rPr>
          <w:color w:val="525252"/>
          <w:w w:val="105"/>
          <w:sz w:val="19"/>
        </w:rPr>
        <w:t>Minimum</w:t>
      </w:r>
      <w:r>
        <w:rPr>
          <w:color w:val="525252"/>
          <w:spacing w:val="11"/>
          <w:w w:val="105"/>
          <w:sz w:val="19"/>
        </w:rPr>
        <w:t xml:space="preserve"> </w:t>
      </w:r>
      <w:r>
        <w:rPr>
          <w:color w:val="3F3F3F"/>
          <w:w w:val="105"/>
          <w:sz w:val="19"/>
        </w:rPr>
        <w:t>lot</w:t>
      </w:r>
      <w:r>
        <w:rPr>
          <w:color w:val="3F3F3F"/>
          <w:spacing w:val="-10"/>
          <w:w w:val="105"/>
          <w:sz w:val="19"/>
        </w:rPr>
        <w:t xml:space="preserve"> </w:t>
      </w:r>
      <w:r>
        <w:rPr>
          <w:color w:val="525252"/>
          <w:w w:val="105"/>
          <w:sz w:val="19"/>
        </w:rPr>
        <w:t>width:</w:t>
      </w:r>
    </w:p>
    <w:p w14:paraId="1E493A66" w14:textId="77777777" w:rsidR="00B023DB" w:rsidRDefault="00B023DB" w:rsidP="00B023DB">
      <w:pPr>
        <w:spacing w:line="465" w:lineRule="auto"/>
        <w:ind w:left="2871" w:firstLine="227"/>
        <w:rPr>
          <w:sz w:val="19"/>
        </w:rPr>
      </w:pPr>
      <w:r>
        <w:rPr>
          <w:color w:val="3F3F3F"/>
          <w:w w:val="105"/>
          <w:sz w:val="19"/>
        </w:rPr>
        <w:t>(at</w:t>
      </w:r>
      <w:r>
        <w:rPr>
          <w:color w:val="3F3F3F"/>
          <w:spacing w:val="15"/>
          <w:w w:val="105"/>
          <w:sz w:val="19"/>
        </w:rPr>
        <w:t xml:space="preserve"> </w:t>
      </w:r>
      <w:r>
        <w:rPr>
          <w:color w:val="3F3F3F"/>
          <w:w w:val="105"/>
          <w:sz w:val="19"/>
        </w:rPr>
        <w:t>setback</w:t>
      </w:r>
      <w:r>
        <w:rPr>
          <w:color w:val="3F3F3F"/>
          <w:spacing w:val="5"/>
          <w:w w:val="105"/>
          <w:sz w:val="19"/>
        </w:rPr>
        <w:t xml:space="preserve"> </w:t>
      </w:r>
      <w:r>
        <w:rPr>
          <w:color w:val="3F3F3F"/>
          <w:w w:val="105"/>
          <w:sz w:val="19"/>
        </w:rPr>
        <w:t>line)</w:t>
      </w:r>
      <w:r>
        <w:rPr>
          <w:color w:val="3F3F3F"/>
          <w:spacing w:val="1"/>
          <w:w w:val="105"/>
          <w:sz w:val="19"/>
        </w:rPr>
        <w:t xml:space="preserve"> </w:t>
      </w:r>
      <w:r>
        <w:rPr>
          <w:color w:val="3F3F3F"/>
          <w:w w:val="105"/>
          <w:sz w:val="19"/>
        </w:rPr>
        <w:t>Minimum lot depth:</w:t>
      </w:r>
      <w:r>
        <w:rPr>
          <w:color w:val="3F3F3F"/>
          <w:spacing w:val="1"/>
          <w:w w:val="105"/>
          <w:sz w:val="19"/>
        </w:rPr>
        <w:t xml:space="preserve"> </w:t>
      </w:r>
      <w:r>
        <w:rPr>
          <w:color w:val="3F3F3F"/>
          <w:w w:val="105"/>
          <w:sz w:val="19"/>
        </w:rPr>
        <w:t>Minimum</w:t>
      </w:r>
      <w:r>
        <w:rPr>
          <w:color w:val="3F3F3F"/>
          <w:spacing w:val="-9"/>
          <w:w w:val="105"/>
          <w:sz w:val="19"/>
        </w:rPr>
        <w:t xml:space="preserve"> </w:t>
      </w:r>
      <w:r>
        <w:rPr>
          <w:color w:val="3F3F3F"/>
          <w:w w:val="105"/>
          <w:sz w:val="19"/>
        </w:rPr>
        <w:t>yard</w:t>
      </w:r>
      <w:r>
        <w:rPr>
          <w:color w:val="3F3F3F"/>
          <w:spacing w:val="-1"/>
          <w:w w:val="105"/>
          <w:sz w:val="19"/>
        </w:rPr>
        <w:t xml:space="preserve"> </w:t>
      </w:r>
      <w:r>
        <w:rPr>
          <w:color w:val="3F3F3F"/>
          <w:w w:val="105"/>
          <w:sz w:val="19"/>
        </w:rPr>
        <w:t>dimensions:</w:t>
      </w:r>
    </w:p>
    <w:p w14:paraId="7A5219B1" w14:textId="77777777" w:rsidR="00B023DB" w:rsidRDefault="00B023DB" w:rsidP="00B023DB">
      <w:r>
        <w:br w:type="column"/>
      </w:r>
    </w:p>
    <w:p w14:paraId="3AB095CF" w14:textId="77777777" w:rsidR="00B023DB" w:rsidRDefault="00B023DB" w:rsidP="00B023DB">
      <w:pPr>
        <w:spacing w:before="1"/>
      </w:pPr>
    </w:p>
    <w:p w14:paraId="236FFF71" w14:textId="77777777" w:rsidR="00B023DB" w:rsidRDefault="00B023DB" w:rsidP="00B023DB">
      <w:pPr>
        <w:spacing w:line="225" w:lineRule="auto"/>
        <w:ind w:left="1446" w:right="9" w:hanging="5"/>
        <w:rPr>
          <w:sz w:val="19"/>
        </w:rPr>
      </w:pPr>
      <w:r>
        <w:rPr>
          <w:color w:val="3F3F3F"/>
          <w:w w:val="105"/>
          <w:sz w:val="19"/>
        </w:rPr>
        <w:t>Without</w:t>
      </w:r>
      <w:r>
        <w:rPr>
          <w:color w:val="3F3F3F"/>
          <w:spacing w:val="6"/>
          <w:w w:val="105"/>
          <w:sz w:val="19"/>
        </w:rPr>
        <w:t xml:space="preserve"> </w:t>
      </w:r>
      <w:r>
        <w:rPr>
          <w:color w:val="3F3F3F"/>
          <w:w w:val="105"/>
          <w:sz w:val="19"/>
        </w:rPr>
        <w:t>Water</w:t>
      </w:r>
      <w:r>
        <w:rPr>
          <w:color w:val="3F3F3F"/>
          <w:spacing w:val="-117"/>
          <w:w w:val="105"/>
          <w:sz w:val="19"/>
        </w:rPr>
        <w:t xml:space="preserve"> </w:t>
      </w:r>
      <w:r>
        <w:rPr>
          <w:color w:val="3F3F3F"/>
          <w:w w:val="105"/>
          <w:sz w:val="19"/>
          <w:u w:val="thick" w:color="3F3F3F"/>
        </w:rPr>
        <w:t>and</w:t>
      </w:r>
      <w:r>
        <w:rPr>
          <w:color w:val="3F3F3F"/>
          <w:spacing w:val="5"/>
          <w:w w:val="105"/>
          <w:sz w:val="19"/>
          <w:u w:val="thick" w:color="3F3F3F"/>
        </w:rPr>
        <w:t xml:space="preserve"> </w:t>
      </w:r>
      <w:r>
        <w:rPr>
          <w:color w:val="3F3F3F"/>
          <w:w w:val="105"/>
          <w:sz w:val="19"/>
          <w:u w:val="thick" w:color="3F3F3F"/>
        </w:rPr>
        <w:t>Sewer</w:t>
      </w:r>
    </w:p>
    <w:p w14:paraId="1AA75258" w14:textId="77777777" w:rsidR="00B023DB" w:rsidRDefault="00B023DB" w:rsidP="00B023DB">
      <w:pPr>
        <w:spacing w:before="189" w:line="232" w:lineRule="auto"/>
        <w:ind w:left="1446" w:right="-3" w:hanging="4"/>
        <w:rPr>
          <w:sz w:val="19"/>
        </w:rPr>
      </w:pPr>
      <w:r>
        <w:rPr>
          <w:color w:val="3F3F3F"/>
          <w:w w:val="105"/>
          <w:sz w:val="19"/>
        </w:rPr>
        <w:t>20,000</w:t>
      </w:r>
      <w:r>
        <w:rPr>
          <w:color w:val="3F3F3F"/>
          <w:spacing w:val="17"/>
          <w:w w:val="105"/>
          <w:sz w:val="19"/>
        </w:rPr>
        <w:t xml:space="preserve"> </w:t>
      </w:r>
      <w:r>
        <w:rPr>
          <w:color w:val="3F3F3F"/>
          <w:w w:val="105"/>
          <w:sz w:val="19"/>
        </w:rPr>
        <w:t>square</w:t>
      </w:r>
      <w:r>
        <w:rPr>
          <w:color w:val="3F3F3F"/>
          <w:spacing w:val="-117"/>
          <w:w w:val="105"/>
          <w:sz w:val="19"/>
        </w:rPr>
        <w:t xml:space="preserve"> </w:t>
      </w:r>
      <w:r>
        <w:rPr>
          <w:color w:val="3F3F3F"/>
          <w:w w:val="110"/>
          <w:sz w:val="19"/>
        </w:rPr>
        <w:t>feet</w:t>
      </w:r>
    </w:p>
    <w:p w14:paraId="200EA79A" w14:textId="77777777" w:rsidR="00B023DB" w:rsidRDefault="00B023DB" w:rsidP="00B023DB"/>
    <w:p w14:paraId="6D408A2C" w14:textId="77777777" w:rsidR="00B023DB" w:rsidRDefault="00B023DB" w:rsidP="00B023DB">
      <w:pPr>
        <w:spacing w:before="136"/>
        <w:ind w:left="1445"/>
        <w:rPr>
          <w:sz w:val="19"/>
        </w:rPr>
      </w:pPr>
      <w:r>
        <w:rPr>
          <w:color w:val="2F2F2F"/>
          <w:w w:val="105"/>
          <w:sz w:val="19"/>
        </w:rPr>
        <w:t>100</w:t>
      </w:r>
      <w:r>
        <w:rPr>
          <w:color w:val="2F2F2F"/>
          <w:spacing w:val="2"/>
          <w:w w:val="105"/>
          <w:sz w:val="19"/>
        </w:rPr>
        <w:t xml:space="preserve"> </w:t>
      </w:r>
      <w:r>
        <w:rPr>
          <w:color w:val="3F3F3F"/>
          <w:w w:val="105"/>
          <w:sz w:val="19"/>
        </w:rPr>
        <w:t>feet</w:t>
      </w:r>
    </w:p>
    <w:p w14:paraId="6001A1E9" w14:textId="77777777" w:rsidR="00B023DB" w:rsidRDefault="00B023DB" w:rsidP="00B023DB">
      <w:pPr>
        <w:spacing w:before="3"/>
        <w:rPr>
          <w:sz w:val="19"/>
        </w:rPr>
      </w:pPr>
    </w:p>
    <w:p w14:paraId="39AD3F16" w14:textId="77777777" w:rsidR="00B023DB" w:rsidRDefault="00B023DB" w:rsidP="00B023DB">
      <w:pPr>
        <w:ind w:left="1452"/>
        <w:rPr>
          <w:sz w:val="19"/>
        </w:rPr>
      </w:pPr>
      <w:r>
        <w:rPr>
          <w:color w:val="3F3F3F"/>
          <w:w w:val="105"/>
          <w:sz w:val="19"/>
        </w:rPr>
        <w:t>150</w:t>
      </w:r>
      <w:r>
        <w:rPr>
          <w:color w:val="3F3F3F"/>
          <w:spacing w:val="3"/>
          <w:w w:val="105"/>
          <w:sz w:val="19"/>
        </w:rPr>
        <w:t xml:space="preserve"> </w:t>
      </w:r>
      <w:r>
        <w:rPr>
          <w:color w:val="2F2F2F"/>
          <w:w w:val="105"/>
          <w:sz w:val="19"/>
        </w:rPr>
        <w:t>fee</w:t>
      </w:r>
      <w:r>
        <w:rPr>
          <w:color w:val="525252"/>
          <w:w w:val="105"/>
          <w:sz w:val="19"/>
        </w:rPr>
        <w:t>t</w:t>
      </w:r>
    </w:p>
    <w:p w14:paraId="465A07DB" w14:textId="77777777" w:rsidR="00B023DB" w:rsidRDefault="00B023DB" w:rsidP="00B023DB">
      <w:r>
        <w:br w:type="column"/>
      </w:r>
    </w:p>
    <w:p w14:paraId="06EC46BC" w14:textId="77777777" w:rsidR="00B023DB" w:rsidRDefault="00B023DB" w:rsidP="00B023DB">
      <w:pPr>
        <w:rPr>
          <w:sz w:val="21"/>
        </w:rPr>
      </w:pPr>
    </w:p>
    <w:p w14:paraId="31625C89" w14:textId="77777777" w:rsidR="00B023DB" w:rsidRDefault="00B023DB" w:rsidP="00B023DB">
      <w:pPr>
        <w:spacing w:line="232" w:lineRule="auto"/>
        <w:ind w:left="423" w:right="783" w:firstLine="2"/>
        <w:rPr>
          <w:sz w:val="19"/>
        </w:rPr>
      </w:pPr>
      <w:r>
        <w:rPr>
          <w:color w:val="3F3F3F"/>
          <w:w w:val="110"/>
          <w:sz w:val="19"/>
        </w:rPr>
        <w:t>With</w:t>
      </w:r>
      <w:r>
        <w:rPr>
          <w:color w:val="3F3F3F"/>
          <w:spacing w:val="-31"/>
          <w:w w:val="110"/>
          <w:sz w:val="19"/>
        </w:rPr>
        <w:t xml:space="preserve"> </w:t>
      </w:r>
      <w:r>
        <w:rPr>
          <w:color w:val="3F3F3F"/>
          <w:w w:val="110"/>
          <w:sz w:val="19"/>
        </w:rPr>
        <w:t>Water</w:t>
      </w:r>
      <w:r>
        <w:rPr>
          <w:color w:val="3F3F3F"/>
          <w:spacing w:val="-122"/>
          <w:w w:val="110"/>
          <w:sz w:val="19"/>
        </w:rPr>
        <w:t xml:space="preserve"> </w:t>
      </w:r>
      <w:r>
        <w:rPr>
          <w:color w:val="3F3F3F"/>
          <w:w w:val="110"/>
          <w:sz w:val="19"/>
          <w:u w:val="thick" w:color="3F3F3F"/>
        </w:rPr>
        <w:t>and</w:t>
      </w:r>
      <w:r>
        <w:rPr>
          <w:color w:val="3F3F3F"/>
          <w:spacing w:val="-15"/>
          <w:w w:val="110"/>
          <w:sz w:val="19"/>
        </w:rPr>
        <w:t xml:space="preserve"> </w:t>
      </w:r>
      <w:r>
        <w:rPr>
          <w:color w:val="3F3F3F"/>
          <w:w w:val="110"/>
          <w:sz w:val="19"/>
          <w:u w:val="thick" w:color="3F3F3F"/>
        </w:rPr>
        <w:t>Sewer</w:t>
      </w:r>
    </w:p>
    <w:p w14:paraId="2584BD20" w14:textId="77777777" w:rsidR="00B023DB" w:rsidRDefault="00B023DB" w:rsidP="00B023DB">
      <w:pPr>
        <w:spacing w:before="184" w:line="209" w:lineRule="exact"/>
        <w:ind w:left="477"/>
        <w:rPr>
          <w:sz w:val="19"/>
        </w:rPr>
      </w:pPr>
      <w:r>
        <w:rPr>
          <w:color w:val="3F3F3F"/>
          <w:w w:val="110"/>
          <w:sz w:val="19"/>
        </w:rPr>
        <w:t>10,000</w:t>
      </w:r>
    </w:p>
    <w:p w14:paraId="705847CB" w14:textId="77777777" w:rsidR="00B023DB" w:rsidRDefault="00B023DB" w:rsidP="00B023DB">
      <w:pPr>
        <w:spacing w:before="3" w:line="225" w:lineRule="auto"/>
        <w:ind w:left="524" w:right="1204" w:hanging="43"/>
        <w:rPr>
          <w:sz w:val="19"/>
        </w:rPr>
      </w:pPr>
      <w:r>
        <w:rPr>
          <w:color w:val="3F3F3F"/>
          <w:spacing w:val="-1"/>
          <w:w w:val="110"/>
          <w:sz w:val="19"/>
        </w:rPr>
        <w:t>square</w:t>
      </w:r>
      <w:r>
        <w:rPr>
          <w:color w:val="3F3F3F"/>
          <w:spacing w:val="-123"/>
          <w:w w:val="110"/>
          <w:sz w:val="19"/>
        </w:rPr>
        <w:t xml:space="preserve"> </w:t>
      </w:r>
      <w:r>
        <w:rPr>
          <w:color w:val="3F3F3F"/>
          <w:w w:val="110"/>
          <w:sz w:val="19"/>
        </w:rPr>
        <w:t>feet</w:t>
      </w:r>
    </w:p>
    <w:p w14:paraId="05C7286B" w14:textId="77777777" w:rsidR="00B023DB" w:rsidRDefault="00B023DB" w:rsidP="00B023DB">
      <w:pPr>
        <w:spacing w:before="191"/>
        <w:ind w:right="1151"/>
        <w:jc w:val="right"/>
        <w:rPr>
          <w:sz w:val="19"/>
        </w:rPr>
      </w:pPr>
      <w:r>
        <w:rPr>
          <w:color w:val="3F3F3F"/>
          <w:w w:val="110"/>
          <w:sz w:val="19"/>
        </w:rPr>
        <w:t>80</w:t>
      </w:r>
      <w:r>
        <w:rPr>
          <w:color w:val="3F3F3F"/>
          <w:spacing w:val="-7"/>
          <w:w w:val="110"/>
          <w:sz w:val="19"/>
        </w:rPr>
        <w:t xml:space="preserve"> </w:t>
      </w:r>
      <w:r>
        <w:rPr>
          <w:color w:val="3F3F3F"/>
          <w:w w:val="110"/>
          <w:sz w:val="19"/>
        </w:rPr>
        <w:t>feet</w:t>
      </w:r>
    </w:p>
    <w:p w14:paraId="4466331D" w14:textId="77777777" w:rsidR="00B023DB" w:rsidRDefault="00B023DB" w:rsidP="00B023DB">
      <w:pPr>
        <w:spacing w:before="7"/>
        <w:rPr>
          <w:sz w:val="18"/>
        </w:rPr>
      </w:pPr>
    </w:p>
    <w:p w14:paraId="1FC3B9C0" w14:textId="77777777" w:rsidR="00B023DB" w:rsidRDefault="00B023DB" w:rsidP="00B023DB">
      <w:pPr>
        <w:ind w:right="1153"/>
        <w:jc w:val="right"/>
        <w:rPr>
          <w:sz w:val="19"/>
        </w:rPr>
      </w:pPr>
      <w:r>
        <w:rPr>
          <w:color w:val="3F3F3F"/>
          <w:w w:val="110"/>
          <w:sz w:val="19"/>
        </w:rPr>
        <w:t>100</w:t>
      </w:r>
      <w:r>
        <w:rPr>
          <w:color w:val="3F3F3F"/>
          <w:spacing w:val="-20"/>
          <w:w w:val="110"/>
          <w:sz w:val="19"/>
        </w:rPr>
        <w:t xml:space="preserve"> </w:t>
      </w:r>
      <w:r>
        <w:rPr>
          <w:color w:val="3F3F3F"/>
          <w:w w:val="110"/>
          <w:sz w:val="19"/>
        </w:rPr>
        <w:t>feet</w:t>
      </w:r>
    </w:p>
    <w:p w14:paraId="32B9C8E7" w14:textId="77777777" w:rsidR="00B023DB" w:rsidRDefault="00B023DB" w:rsidP="00B023DB">
      <w:pPr>
        <w:jc w:val="right"/>
        <w:rPr>
          <w:sz w:val="19"/>
        </w:rPr>
        <w:sectPr w:rsidR="00B023DB">
          <w:type w:val="continuous"/>
          <w:pgSz w:w="12240" w:h="15840"/>
          <w:pgMar w:top="1380" w:right="640" w:bottom="280" w:left="280" w:header="720" w:footer="720" w:gutter="0"/>
          <w:cols w:num="3" w:space="720" w:equalWidth="0">
            <w:col w:w="5756" w:space="40"/>
            <w:col w:w="3033" w:space="39"/>
            <w:col w:w="2452"/>
          </w:cols>
        </w:sectPr>
      </w:pPr>
    </w:p>
    <w:p w14:paraId="1C5D0AB4" w14:textId="77777777" w:rsidR="00B023DB" w:rsidRDefault="00B023DB" w:rsidP="00B023DB">
      <w:pPr>
        <w:spacing w:line="168" w:lineRule="exact"/>
        <w:ind w:left="3111"/>
        <w:rPr>
          <w:sz w:val="19"/>
        </w:rPr>
      </w:pPr>
      <w:r>
        <w:rPr>
          <w:color w:val="3F3F3F"/>
          <w:w w:val="105"/>
          <w:sz w:val="19"/>
        </w:rPr>
        <w:t>Front yard</w:t>
      </w:r>
      <w:r>
        <w:rPr>
          <w:color w:val="3F3F3F"/>
          <w:spacing w:val="17"/>
          <w:w w:val="105"/>
          <w:sz w:val="19"/>
        </w:rPr>
        <w:t xml:space="preserve"> </w:t>
      </w:r>
      <w:r>
        <w:rPr>
          <w:color w:val="3F3F3F"/>
          <w:w w:val="105"/>
          <w:sz w:val="19"/>
        </w:rPr>
        <w:t>setback:</w:t>
      </w:r>
      <w:r>
        <w:rPr>
          <w:color w:val="3F3F3F"/>
          <w:spacing w:val="5"/>
          <w:w w:val="105"/>
          <w:sz w:val="19"/>
        </w:rPr>
        <w:t xml:space="preserve"> </w:t>
      </w:r>
      <w:r>
        <w:rPr>
          <w:color w:val="3F3F3F"/>
          <w:w w:val="105"/>
          <w:sz w:val="19"/>
        </w:rPr>
        <w:t>(Within</w:t>
      </w:r>
      <w:r>
        <w:rPr>
          <w:color w:val="3F3F3F"/>
          <w:spacing w:val="8"/>
          <w:w w:val="105"/>
          <w:sz w:val="19"/>
        </w:rPr>
        <w:t xml:space="preserve"> </w:t>
      </w:r>
      <w:r>
        <w:rPr>
          <w:color w:val="3F3F3F"/>
          <w:w w:val="105"/>
          <w:sz w:val="19"/>
        </w:rPr>
        <w:t>the</w:t>
      </w:r>
      <w:r>
        <w:rPr>
          <w:color w:val="3F3F3F"/>
          <w:spacing w:val="-10"/>
          <w:w w:val="105"/>
          <w:sz w:val="19"/>
        </w:rPr>
        <w:t xml:space="preserve"> </w:t>
      </w:r>
      <w:r>
        <w:rPr>
          <w:color w:val="3F3F3F"/>
          <w:w w:val="105"/>
          <w:sz w:val="19"/>
        </w:rPr>
        <w:t>first</w:t>
      </w:r>
      <w:r>
        <w:rPr>
          <w:color w:val="3F3F3F"/>
          <w:spacing w:val="12"/>
          <w:w w:val="105"/>
          <w:sz w:val="19"/>
        </w:rPr>
        <w:t xml:space="preserve"> </w:t>
      </w:r>
      <w:r>
        <w:rPr>
          <w:color w:val="3F3F3F"/>
          <w:w w:val="105"/>
          <w:sz w:val="19"/>
        </w:rPr>
        <w:t>fifteen</w:t>
      </w:r>
      <w:r>
        <w:rPr>
          <w:color w:val="3F3F3F"/>
          <w:spacing w:val="-4"/>
          <w:w w:val="105"/>
          <w:sz w:val="19"/>
        </w:rPr>
        <w:t xml:space="preserve"> </w:t>
      </w:r>
      <w:r>
        <w:rPr>
          <w:color w:val="3F3F3F"/>
          <w:w w:val="105"/>
          <w:sz w:val="19"/>
        </w:rPr>
        <w:t>(15)</w:t>
      </w:r>
      <w:r>
        <w:rPr>
          <w:color w:val="3F3F3F"/>
          <w:spacing w:val="-18"/>
          <w:w w:val="105"/>
          <w:sz w:val="19"/>
        </w:rPr>
        <w:t xml:space="preserve"> </w:t>
      </w:r>
      <w:r>
        <w:rPr>
          <w:color w:val="3F3F3F"/>
          <w:w w:val="105"/>
          <w:sz w:val="19"/>
        </w:rPr>
        <w:t>feet</w:t>
      </w:r>
    </w:p>
    <w:p w14:paraId="38706B7D" w14:textId="77777777" w:rsidR="00B023DB" w:rsidRDefault="00B023DB" w:rsidP="00B023DB">
      <w:pPr>
        <w:spacing w:line="232" w:lineRule="auto"/>
        <w:ind w:left="5648" w:right="544" w:hanging="6"/>
        <w:rPr>
          <w:sz w:val="19"/>
        </w:rPr>
      </w:pPr>
      <w:r>
        <w:rPr>
          <w:color w:val="3F3F3F"/>
          <w:w w:val="105"/>
          <w:sz w:val="19"/>
        </w:rPr>
        <w:t>next</w:t>
      </w:r>
      <w:r>
        <w:rPr>
          <w:color w:val="3F3F3F"/>
          <w:spacing w:val="-4"/>
          <w:w w:val="105"/>
          <w:sz w:val="19"/>
        </w:rPr>
        <w:t xml:space="preserve"> </w:t>
      </w:r>
      <w:r>
        <w:rPr>
          <w:color w:val="3F3F3F"/>
          <w:w w:val="105"/>
          <w:sz w:val="19"/>
        </w:rPr>
        <w:t>to</w:t>
      </w:r>
      <w:r>
        <w:rPr>
          <w:color w:val="3F3F3F"/>
          <w:spacing w:val="1"/>
          <w:w w:val="105"/>
          <w:sz w:val="19"/>
        </w:rPr>
        <w:t xml:space="preserve"> </w:t>
      </w:r>
      <w:r>
        <w:rPr>
          <w:color w:val="3F3F3F"/>
          <w:w w:val="105"/>
          <w:sz w:val="19"/>
        </w:rPr>
        <w:t>the</w:t>
      </w:r>
      <w:r>
        <w:rPr>
          <w:color w:val="3F3F3F"/>
          <w:spacing w:val="2"/>
          <w:w w:val="105"/>
          <w:sz w:val="19"/>
        </w:rPr>
        <w:t xml:space="preserve"> </w:t>
      </w:r>
      <w:r>
        <w:rPr>
          <w:color w:val="3F3F3F"/>
          <w:w w:val="105"/>
          <w:sz w:val="19"/>
        </w:rPr>
        <w:t>street</w:t>
      </w:r>
      <w:r>
        <w:rPr>
          <w:color w:val="3F3F3F"/>
          <w:spacing w:val="12"/>
          <w:w w:val="105"/>
          <w:sz w:val="19"/>
        </w:rPr>
        <w:t xml:space="preserve"> </w:t>
      </w:r>
      <w:r>
        <w:rPr>
          <w:color w:val="3F3F3F"/>
          <w:w w:val="105"/>
          <w:sz w:val="19"/>
        </w:rPr>
        <w:t>shall</w:t>
      </w:r>
      <w:r>
        <w:rPr>
          <w:color w:val="3F3F3F"/>
          <w:spacing w:val="3"/>
          <w:w w:val="105"/>
          <w:sz w:val="19"/>
        </w:rPr>
        <w:t xml:space="preserve"> </w:t>
      </w:r>
      <w:r>
        <w:rPr>
          <w:color w:val="3F3F3F"/>
          <w:w w:val="105"/>
          <w:sz w:val="19"/>
        </w:rPr>
        <w:t>be</w:t>
      </w:r>
      <w:r>
        <w:rPr>
          <w:color w:val="3F3F3F"/>
          <w:spacing w:val="7"/>
          <w:w w:val="105"/>
          <w:sz w:val="19"/>
        </w:rPr>
        <w:t xml:space="preserve"> </w:t>
      </w:r>
      <w:r>
        <w:rPr>
          <w:color w:val="3F3F3F"/>
          <w:w w:val="105"/>
          <w:sz w:val="19"/>
        </w:rPr>
        <w:t>no</w:t>
      </w:r>
      <w:r>
        <w:rPr>
          <w:color w:val="3F3F3F"/>
          <w:spacing w:val="20"/>
          <w:w w:val="105"/>
          <w:sz w:val="19"/>
        </w:rPr>
        <w:t xml:space="preserve"> </w:t>
      </w:r>
      <w:r>
        <w:rPr>
          <w:color w:val="3F3F3F"/>
          <w:w w:val="105"/>
          <w:sz w:val="19"/>
        </w:rPr>
        <w:t>signs,</w:t>
      </w:r>
      <w:r>
        <w:rPr>
          <w:color w:val="3F3F3F"/>
          <w:spacing w:val="-117"/>
          <w:w w:val="105"/>
          <w:sz w:val="19"/>
        </w:rPr>
        <w:t xml:space="preserve"> </w:t>
      </w:r>
      <w:r>
        <w:rPr>
          <w:color w:val="3F3F3F"/>
          <w:w w:val="105"/>
          <w:sz w:val="19"/>
        </w:rPr>
        <w:t>parking, or any use other than</w:t>
      </w:r>
      <w:r>
        <w:rPr>
          <w:color w:val="3F3F3F"/>
          <w:spacing w:val="1"/>
          <w:w w:val="105"/>
          <w:sz w:val="19"/>
        </w:rPr>
        <w:t xml:space="preserve"> </w:t>
      </w:r>
      <w:r>
        <w:rPr>
          <w:color w:val="3F3F3F"/>
          <w:w w:val="105"/>
          <w:sz w:val="19"/>
        </w:rPr>
        <w:t>landscaping.)</w:t>
      </w:r>
    </w:p>
    <w:p w14:paraId="4BD87AEB" w14:textId="77777777" w:rsidR="00B023DB" w:rsidRDefault="00B023DB" w:rsidP="00B023DB">
      <w:pPr>
        <w:spacing w:before="6"/>
        <w:rPr>
          <w:sz w:val="11"/>
        </w:rPr>
      </w:pPr>
    </w:p>
    <w:tbl>
      <w:tblPr>
        <w:tblW w:w="0" w:type="auto"/>
        <w:tblInd w:w="2829" w:type="dxa"/>
        <w:tblLayout w:type="fixed"/>
        <w:tblCellMar>
          <w:left w:w="0" w:type="dxa"/>
          <w:right w:w="0" w:type="dxa"/>
        </w:tblCellMar>
        <w:tblLook w:val="01E0" w:firstRow="1" w:lastRow="1" w:firstColumn="1" w:lastColumn="1" w:noHBand="0" w:noVBand="0"/>
      </w:tblPr>
      <w:tblGrid>
        <w:gridCol w:w="1799"/>
        <w:gridCol w:w="2485"/>
        <w:gridCol w:w="452"/>
        <w:gridCol w:w="1085"/>
        <w:gridCol w:w="846"/>
        <w:gridCol w:w="612"/>
      </w:tblGrid>
      <w:tr w:rsidR="00B023DB" w14:paraId="15759153" w14:textId="77777777" w:rsidTr="005438AA">
        <w:trPr>
          <w:trHeight w:val="364"/>
        </w:trPr>
        <w:tc>
          <w:tcPr>
            <w:tcW w:w="1799" w:type="dxa"/>
          </w:tcPr>
          <w:p w14:paraId="4AF06169" w14:textId="77777777" w:rsidR="00B023DB" w:rsidRDefault="00B023DB" w:rsidP="005438AA">
            <w:pPr>
              <w:pStyle w:val="TableParagraph"/>
              <w:ind w:right="127"/>
              <w:rPr>
                <w:sz w:val="19"/>
              </w:rPr>
            </w:pPr>
            <w:r>
              <w:rPr>
                <w:color w:val="3F3F3F"/>
                <w:w w:val="90"/>
                <w:sz w:val="19"/>
              </w:rPr>
              <w:t>From</w:t>
            </w:r>
            <w:r>
              <w:rPr>
                <w:color w:val="3F3F3F"/>
                <w:spacing w:val="17"/>
                <w:w w:val="90"/>
                <w:sz w:val="19"/>
              </w:rPr>
              <w:t xml:space="preserve"> </w:t>
            </w:r>
            <w:r>
              <w:rPr>
                <w:color w:val="3F3F3F"/>
                <w:w w:val="90"/>
                <w:sz w:val="26"/>
              </w:rPr>
              <w:t>us</w:t>
            </w:r>
            <w:r>
              <w:rPr>
                <w:color w:val="3F3F3F"/>
                <w:spacing w:val="-24"/>
                <w:w w:val="90"/>
                <w:sz w:val="26"/>
              </w:rPr>
              <w:t xml:space="preserve"> </w:t>
            </w:r>
            <w:r>
              <w:rPr>
                <w:color w:val="3F3F3F"/>
                <w:w w:val="90"/>
                <w:position w:val="1"/>
                <w:sz w:val="19"/>
              </w:rPr>
              <w:t>or</w:t>
            </w:r>
          </w:p>
        </w:tc>
        <w:tc>
          <w:tcPr>
            <w:tcW w:w="2485" w:type="dxa"/>
          </w:tcPr>
          <w:p w14:paraId="02D5E366" w14:textId="77777777" w:rsidR="00B023DB" w:rsidRDefault="00B023DB" w:rsidP="005438AA">
            <w:pPr>
              <w:pStyle w:val="TableParagraph"/>
              <w:tabs>
                <w:tab w:val="left" w:pos="429"/>
              </w:tabs>
              <w:spacing w:before="51"/>
              <w:ind w:left="53"/>
              <w:rPr>
                <w:sz w:val="19"/>
              </w:rPr>
            </w:pPr>
            <w:r>
              <w:rPr>
                <w:rFonts w:ascii="Arial"/>
                <w:color w:val="525252"/>
                <w:sz w:val="15"/>
              </w:rPr>
              <w:t>NC</w:t>
            </w:r>
            <w:r>
              <w:rPr>
                <w:rFonts w:ascii="Arial"/>
                <w:color w:val="525252"/>
                <w:sz w:val="15"/>
              </w:rPr>
              <w:tab/>
            </w:r>
            <w:r>
              <w:rPr>
                <w:color w:val="3F3F3F"/>
                <w:sz w:val="19"/>
              </w:rPr>
              <w:t>numbered</w:t>
            </w:r>
          </w:p>
        </w:tc>
        <w:tc>
          <w:tcPr>
            <w:tcW w:w="452" w:type="dxa"/>
          </w:tcPr>
          <w:p w14:paraId="628162E5" w14:textId="77777777" w:rsidR="00B023DB" w:rsidRDefault="00B023DB" w:rsidP="005438AA">
            <w:pPr>
              <w:pStyle w:val="TableParagraph"/>
              <w:spacing w:before="44"/>
              <w:ind w:right="74"/>
              <w:rPr>
                <w:sz w:val="19"/>
              </w:rPr>
            </w:pPr>
            <w:r>
              <w:rPr>
                <w:color w:val="3F3F3F"/>
                <w:w w:val="105"/>
                <w:sz w:val="19"/>
              </w:rPr>
              <w:t>50</w:t>
            </w:r>
          </w:p>
        </w:tc>
        <w:tc>
          <w:tcPr>
            <w:tcW w:w="1085" w:type="dxa"/>
          </w:tcPr>
          <w:p w14:paraId="18BBD6CB" w14:textId="77777777" w:rsidR="00B023DB" w:rsidRDefault="00B023DB" w:rsidP="005438AA">
            <w:pPr>
              <w:pStyle w:val="TableParagraph"/>
              <w:spacing w:before="44"/>
              <w:ind w:left="52"/>
              <w:rPr>
                <w:sz w:val="19"/>
              </w:rPr>
            </w:pPr>
            <w:r>
              <w:rPr>
                <w:color w:val="3F3F3F"/>
                <w:w w:val="105"/>
                <w:sz w:val="19"/>
              </w:rPr>
              <w:t>feet</w:t>
            </w:r>
          </w:p>
        </w:tc>
        <w:tc>
          <w:tcPr>
            <w:tcW w:w="846" w:type="dxa"/>
          </w:tcPr>
          <w:p w14:paraId="792BEDED" w14:textId="77777777" w:rsidR="00B023DB" w:rsidRDefault="00B023DB" w:rsidP="005438AA">
            <w:pPr>
              <w:pStyle w:val="TableParagraph"/>
              <w:spacing w:before="37"/>
              <w:ind w:right="68"/>
              <w:rPr>
                <w:sz w:val="19"/>
              </w:rPr>
            </w:pPr>
            <w:r>
              <w:rPr>
                <w:color w:val="3F3F3F"/>
                <w:w w:val="105"/>
                <w:sz w:val="19"/>
              </w:rPr>
              <w:t>50</w:t>
            </w:r>
          </w:p>
        </w:tc>
        <w:tc>
          <w:tcPr>
            <w:tcW w:w="612" w:type="dxa"/>
          </w:tcPr>
          <w:p w14:paraId="2553A88B" w14:textId="77777777" w:rsidR="00B023DB" w:rsidRDefault="00B023DB" w:rsidP="005438AA">
            <w:pPr>
              <w:pStyle w:val="TableParagraph"/>
              <w:spacing w:before="37"/>
              <w:ind w:left="28" w:right="29"/>
              <w:jc w:val="center"/>
              <w:rPr>
                <w:sz w:val="19"/>
              </w:rPr>
            </w:pPr>
            <w:r>
              <w:rPr>
                <w:color w:val="3F3F3F"/>
                <w:w w:val="110"/>
                <w:sz w:val="19"/>
              </w:rPr>
              <w:t>feet</w:t>
            </w:r>
          </w:p>
        </w:tc>
      </w:tr>
      <w:tr w:rsidR="00B023DB" w14:paraId="470DF8E2" w14:textId="77777777" w:rsidTr="005438AA">
        <w:trPr>
          <w:trHeight w:val="393"/>
        </w:trPr>
        <w:tc>
          <w:tcPr>
            <w:tcW w:w="1799" w:type="dxa"/>
          </w:tcPr>
          <w:p w14:paraId="5A54D2CD" w14:textId="77777777" w:rsidR="00B023DB" w:rsidRDefault="00B023DB" w:rsidP="005438AA">
            <w:pPr>
              <w:pStyle w:val="TableParagraph"/>
              <w:spacing w:before="88"/>
              <w:ind w:right="52"/>
              <w:rPr>
                <w:sz w:val="19"/>
              </w:rPr>
            </w:pPr>
            <w:r>
              <w:rPr>
                <w:color w:val="3F3F3F"/>
                <w:w w:val="105"/>
                <w:sz w:val="19"/>
              </w:rPr>
              <w:t>From</w:t>
            </w:r>
            <w:r>
              <w:rPr>
                <w:color w:val="3F3F3F"/>
                <w:spacing w:val="9"/>
                <w:w w:val="105"/>
                <w:sz w:val="19"/>
              </w:rPr>
              <w:t xml:space="preserve"> </w:t>
            </w:r>
            <w:r>
              <w:rPr>
                <w:color w:val="3F3F3F"/>
                <w:w w:val="105"/>
                <w:position w:val="1"/>
                <w:sz w:val="19"/>
              </w:rPr>
              <w:t>local</w:t>
            </w:r>
          </w:p>
        </w:tc>
        <w:tc>
          <w:tcPr>
            <w:tcW w:w="2485" w:type="dxa"/>
          </w:tcPr>
          <w:p w14:paraId="0327DE6A" w14:textId="77777777" w:rsidR="00B023DB" w:rsidRDefault="00B023DB" w:rsidP="005438AA">
            <w:pPr>
              <w:pStyle w:val="TableParagraph"/>
              <w:ind w:left="59"/>
              <w:rPr>
                <w:sz w:val="19"/>
              </w:rPr>
            </w:pPr>
            <w:r>
              <w:rPr>
                <w:color w:val="3F3F3F"/>
                <w:w w:val="105"/>
                <w:sz w:val="19"/>
              </w:rPr>
              <w:t>streets</w:t>
            </w:r>
            <w:r>
              <w:rPr>
                <w:color w:val="646464"/>
                <w:w w:val="105"/>
                <w:sz w:val="19"/>
              </w:rPr>
              <w:t>:</w:t>
            </w:r>
          </w:p>
        </w:tc>
        <w:tc>
          <w:tcPr>
            <w:tcW w:w="452" w:type="dxa"/>
          </w:tcPr>
          <w:p w14:paraId="2B8C371D" w14:textId="77777777" w:rsidR="00B023DB" w:rsidRDefault="00B023DB" w:rsidP="005438AA">
            <w:pPr>
              <w:pStyle w:val="TableParagraph"/>
              <w:spacing w:before="84"/>
              <w:ind w:right="69"/>
              <w:rPr>
                <w:sz w:val="19"/>
              </w:rPr>
            </w:pPr>
            <w:r>
              <w:rPr>
                <w:color w:val="3F3F3F"/>
                <w:w w:val="105"/>
                <w:sz w:val="19"/>
              </w:rPr>
              <w:t>30</w:t>
            </w:r>
          </w:p>
        </w:tc>
        <w:tc>
          <w:tcPr>
            <w:tcW w:w="1085" w:type="dxa"/>
          </w:tcPr>
          <w:p w14:paraId="3D2B2CA1" w14:textId="77777777" w:rsidR="00B023DB" w:rsidRDefault="00B023DB" w:rsidP="005438AA">
            <w:pPr>
              <w:pStyle w:val="TableParagraph"/>
              <w:spacing w:before="76"/>
              <w:ind w:left="52"/>
              <w:rPr>
                <w:sz w:val="19"/>
              </w:rPr>
            </w:pPr>
            <w:r>
              <w:rPr>
                <w:color w:val="3F3F3F"/>
                <w:w w:val="105"/>
                <w:sz w:val="19"/>
              </w:rPr>
              <w:t>feet</w:t>
            </w:r>
          </w:p>
        </w:tc>
        <w:tc>
          <w:tcPr>
            <w:tcW w:w="846" w:type="dxa"/>
          </w:tcPr>
          <w:p w14:paraId="3C5BE5D8" w14:textId="77777777" w:rsidR="00B023DB" w:rsidRDefault="00B023DB" w:rsidP="005438AA">
            <w:pPr>
              <w:pStyle w:val="TableParagraph"/>
              <w:spacing w:before="69"/>
              <w:ind w:right="68"/>
              <w:rPr>
                <w:sz w:val="19"/>
              </w:rPr>
            </w:pPr>
            <w:r>
              <w:rPr>
                <w:color w:val="3F3F3F"/>
                <w:w w:val="105"/>
                <w:sz w:val="19"/>
              </w:rPr>
              <w:t>30</w:t>
            </w:r>
          </w:p>
        </w:tc>
        <w:tc>
          <w:tcPr>
            <w:tcW w:w="612" w:type="dxa"/>
          </w:tcPr>
          <w:p w14:paraId="2C8D62A4" w14:textId="77777777" w:rsidR="00B023DB" w:rsidRDefault="00B023DB" w:rsidP="005438AA">
            <w:pPr>
              <w:pStyle w:val="TableParagraph"/>
              <w:spacing w:before="69"/>
              <w:ind w:left="28" w:right="29"/>
              <w:jc w:val="center"/>
              <w:rPr>
                <w:sz w:val="19"/>
              </w:rPr>
            </w:pPr>
            <w:r>
              <w:rPr>
                <w:color w:val="3F3F3F"/>
                <w:w w:val="110"/>
                <w:sz w:val="19"/>
              </w:rPr>
              <w:t>feet</w:t>
            </w:r>
          </w:p>
        </w:tc>
      </w:tr>
      <w:tr w:rsidR="00B023DB" w14:paraId="7FA37A56" w14:textId="77777777" w:rsidTr="005438AA">
        <w:trPr>
          <w:trHeight w:val="324"/>
        </w:trPr>
        <w:tc>
          <w:tcPr>
            <w:tcW w:w="1799" w:type="dxa"/>
          </w:tcPr>
          <w:p w14:paraId="7E11BEA1" w14:textId="77777777" w:rsidR="00B023DB" w:rsidRDefault="00B023DB" w:rsidP="005438AA">
            <w:pPr>
              <w:pStyle w:val="TableParagraph"/>
              <w:spacing w:before="109" w:line="195" w:lineRule="exact"/>
              <w:ind w:left="287"/>
              <w:rPr>
                <w:sz w:val="19"/>
              </w:rPr>
            </w:pPr>
            <w:r>
              <w:rPr>
                <w:color w:val="3F3F3F"/>
                <w:w w:val="110"/>
                <w:sz w:val="19"/>
              </w:rPr>
              <w:t>Side</w:t>
            </w:r>
            <w:r>
              <w:rPr>
                <w:color w:val="3F3F3F"/>
                <w:spacing w:val="-31"/>
                <w:w w:val="110"/>
                <w:sz w:val="19"/>
              </w:rPr>
              <w:t xml:space="preserve"> </w:t>
            </w:r>
            <w:r>
              <w:rPr>
                <w:color w:val="3F3F3F"/>
                <w:w w:val="110"/>
                <w:sz w:val="19"/>
              </w:rPr>
              <w:t>yard</w:t>
            </w:r>
            <w:r>
              <w:rPr>
                <w:color w:val="646464"/>
                <w:w w:val="110"/>
                <w:sz w:val="19"/>
              </w:rPr>
              <w:t>:</w:t>
            </w:r>
          </w:p>
        </w:tc>
        <w:tc>
          <w:tcPr>
            <w:tcW w:w="2485" w:type="dxa"/>
          </w:tcPr>
          <w:p w14:paraId="09CB201A" w14:textId="77777777" w:rsidR="00B023DB" w:rsidRDefault="00B023DB" w:rsidP="005438AA">
            <w:pPr>
              <w:pStyle w:val="TableParagraph"/>
              <w:rPr>
                <w:rFonts w:ascii="Times New Roman"/>
                <w:sz w:val="18"/>
              </w:rPr>
            </w:pPr>
          </w:p>
        </w:tc>
        <w:tc>
          <w:tcPr>
            <w:tcW w:w="452" w:type="dxa"/>
          </w:tcPr>
          <w:p w14:paraId="509B316D" w14:textId="77777777" w:rsidR="00B023DB" w:rsidRDefault="00B023DB" w:rsidP="005438AA">
            <w:pPr>
              <w:pStyle w:val="TableParagraph"/>
              <w:spacing w:before="94" w:line="210" w:lineRule="exact"/>
              <w:ind w:right="63"/>
              <w:rPr>
                <w:sz w:val="19"/>
              </w:rPr>
            </w:pPr>
            <w:r>
              <w:rPr>
                <w:color w:val="3F3F3F"/>
                <w:w w:val="105"/>
                <w:sz w:val="19"/>
              </w:rPr>
              <w:t>15</w:t>
            </w:r>
          </w:p>
        </w:tc>
        <w:tc>
          <w:tcPr>
            <w:tcW w:w="1085" w:type="dxa"/>
          </w:tcPr>
          <w:p w14:paraId="6CC41456" w14:textId="77777777" w:rsidR="00B023DB" w:rsidRDefault="00B023DB" w:rsidP="005438AA">
            <w:pPr>
              <w:pStyle w:val="TableParagraph"/>
              <w:spacing w:before="94" w:line="210" w:lineRule="exact"/>
              <w:ind w:left="52"/>
              <w:rPr>
                <w:sz w:val="19"/>
              </w:rPr>
            </w:pPr>
            <w:r>
              <w:rPr>
                <w:color w:val="3F3F3F"/>
                <w:w w:val="105"/>
                <w:sz w:val="19"/>
              </w:rPr>
              <w:t>feet</w:t>
            </w:r>
          </w:p>
        </w:tc>
        <w:tc>
          <w:tcPr>
            <w:tcW w:w="846" w:type="dxa"/>
          </w:tcPr>
          <w:p w14:paraId="394D1D1B" w14:textId="77777777" w:rsidR="00B023DB" w:rsidRDefault="00B023DB" w:rsidP="005438AA">
            <w:pPr>
              <w:pStyle w:val="TableParagraph"/>
              <w:spacing w:before="80"/>
              <w:ind w:right="60"/>
              <w:rPr>
                <w:sz w:val="19"/>
              </w:rPr>
            </w:pPr>
            <w:r>
              <w:rPr>
                <w:color w:val="3F3F3F"/>
                <w:w w:val="105"/>
                <w:sz w:val="19"/>
              </w:rPr>
              <w:t>15</w:t>
            </w:r>
          </w:p>
        </w:tc>
        <w:tc>
          <w:tcPr>
            <w:tcW w:w="612" w:type="dxa"/>
          </w:tcPr>
          <w:p w14:paraId="5E626402" w14:textId="77777777" w:rsidR="00B023DB" w:rsidRDefault="00B023DB" w:rsidP="005438AA">
            <w:pPr>
              <w:pStyle w:val="TableParagraph"/>
              <w:spacing w:before="80"/>
              <w:ind w:left="30" w:right="29"/>
              <w:jc w:val="center"/>
              <w:rPr>
                <w:sz w:val="19"/>
              </w:rPr>
            </w:pPr>
            <w:r>
              <w:rPr>
                <w:color w:val="3F3F3F"/>
                <w:w w:val="105"/>
                <w:sz w:val="19"/>
              </w:rPr>
              <w:t>feet</w:t>
            </w:r>
          </w:p>
        </w:tc>
      </w:tr>
      <w:tr w:rsidR="00B023DB" w14:paraId="45176750" w14:textId="77777777" w:rsidTr="005438AA">
        <w:trPr>
          <w:trHeight w:val="494"/>
        </w:trPr>
        <w:tc>
          <w:tcPr>
            <w:tcW w:w="4284" w:type="dxa"/>
            <w:gridSpan w:val="2"/>
          </w:tcPr>
          <w:p w14:paraId="3D993EBC" w14:textId="77777777" w:rsidR="00B023DB" w:rsidRDefault="00B023DB" w:rsidP="005438AA">
            <w:pPr>
              <w:pStyle w:val="TableParagraph"/>
              <w:spacing w:before="186"/>
              <w:ind w:left="533"/>
              <w:rPr>
                <w:sz w:val="19"/>
              </w:rPr>
            </w:pPr>
            <w:r>
              <w:rPr>
                <w:color w:val="3F3F3F"/>
                <w:w w:val="105"/>
                <w:sz w:val="19"/>
              </w:rPr>
              <w:t>Abutting</w:t>
            </w:r>
            <w:r>
              <w:rPr>
                <w:color w:val="3F3F3F"/>
                <w:spacing w:val="-3"/>
                <w:w w:val="105"/>
                <w:sz w:val="19"/>
              </w:rPr>
              <w:t xml:space="preserve"> </w:t>
            </w:r>
            <w:r>
              <w:rPr>
                <w:color w:val="3F3F3F"/>
                <w:w w:val="105"/>
                <w:position w:val="1"/>
                <w:sz w:val="19"/>
              </w:rPr>
              <w:t>residential</w:t>
            </w:r>
            <w:r>
              <w:rPr>
                <w:color w:val="3F3F3F"/>
                <w:spacing w:val="6"/>
                <w:w w:val="105"/>
                <w:position w:val="1"/>
                <w:sz w:val="19"/>
              </w:rPr>
              <w:t xml:space="preserve"> </w:t>
            </w:r>
            <w:r>
              <w:rPr>
                <w:color w:val="3F3F3F"/>
                <w:w w:val="105"/>
                <w:position w:val="1"/>
                <w:sz w:val="19"/>
              </w:rPr>
              <w:t>district:</w:t>
            </w:r>
          </w:p>
        </w:tc>
        <w:tc>
          <w:tcPr>
            <w:tcW w:w="452" w:type="dxa"/>
          </w:tcPr>
          <w:p w14:paraId="3B089820" w14:textId="77777777" w:rsidR="00B023DB" w:rsidRDefault="00B023DB" w:rsidP="005438AA">
            <w:pPr>
              <w:pStyle w:val="TableParagraph"/>
              <w:spacing w:before="188"/>
              <w:ind w:right="69"/>
              <w:rPr>
                <w:sz w:val="19"/>
              </w:rPr>
            </w:pPr>
            <w:r>
              <w:rPr>
                <w:color w:val="3F3F3F"/>
                <w:w w:val="105"/>
                <w:sz w:val="19"/>
              </w:rPr>
              <w:t>25</w:t>
            </w:r>
          </w:p>
        </w:tc>
        <w:tc>
          <w:tcPr>
            <w:tcW w:w="1085" w:type="dxa"/>
          </w:tcPr>
          <w:p w14:paraId="53C0D7B2" w14:textId="77777777" w:rsidR="00B023DB" w:rsidRDefault="00B023DB" w:rsidP="005438AA">
            <w:pPr>
              <w:pStyle w:val="TableParagraph"/>
              <w:spacing w:before="181"/>
              <w:ind w:left="59"/>
              <w:rPr>
                <w:sz w:val="19"/>
              </w:rPr>
            </w:pPr>
            <w:r>
              <w:rPr>
                <w:color w:val="3F3F3F"/>
                <w:w w:val="105"/>
                <w:sz w:val="19"/>
              </w:rPr>
              <w:t>feet</w:t>
            </w:r>
          </w:p>
        </w:tc>
        <w:tc>
          <w:tcPr>
            <w:tcW w:w="846" w:type="dxa"/>
          </w:tcPr>
          <w:p w14:paraId="281F99DD" w14:textId="77777777" w:rsidR="00B023DB" w:rsidRDefault="00B023DB" w:rsidP="005438AA">
            <w:pPr>
              <w:pStyle w:val="TableParagraph"/>
              <w:spacing w:before="174"/>
              <w:ind w:right="66"/>
              <w:rPr>
                <w:sz w:val="19"/>
              </w:rPr>
            </w:pPr>
            <w:r>
              <w:rPr>
                <w:color w:val="3F3F3F"/>
                <w:w w:val="105"/>
                <w:sz w:val="19"/>
              </w:rPr>
              <w:t>25</w:t>
            </w:r>
          </w:p>
        </w:tc>
        <w:tc>
          <w:tcPr>
            <w:tcW w:w="612" w:type="dxa"/>
          </w:tcPr>
          <w:p w14:paraId="5F5E70BA" w14:textId="77777777" w:rsidR="00B023DB" w:rsidRDefault="00B023DB" w:rsidP="005438AA">
            <w:pPr>
              <w:pStyle w:val="TableParagraph"/>
              <w:spacing w:before="174"/>
              <w:ind w:left="34" w:right="23"/>
              <w:jc w:val="center"/>
              <w:rPr>
                <w:sz w:val="19"/>
              </w:rPr>
            </w:pPr>
            <w:r>
              <w:rPr>
                <w:color w:val="3F3F3F"/>
                <w:w w:val="110"/>
                <w:sz w:val="19"/>
              </w:rPr>
              <w:t>feet</w:t>
            </w:r>
          </w:p>
        </w:tc>
      </w:tr>
      <w:tr w:rsidR="00B023DB" w14:paraId="6BC72B34" w14:textId="77777777" w:rsidTr="005438AA">
        <w:trPr>
          <w:trHeight w:val="403"/>
        </w:trPr>
        <w:tc>
          <w:tcPr>
            <w:tcW w:w="4284" w:type="dxa"/>
            <w:gridSpan w:val="2"/>
          </w:tcPr>
          <w:p w14:paraId="2DE33670" w14:textId="77777777" w:rsidR="00B023DB" w:rsidRDefault="00B023DB" w:rsidP="005438AA">
            <w:pPr>
              <w:pStyle w:val="TableParagraph"/>
              <w:spacing w:before="102"/>
              <w:ind w:left="526"/>
              <w:rPr>
                <w:sz w:val="19"/>
              </w:rPr>
            </w:pPr>
            <w:r>
              <w:rPr>
                <w:color w:val="3F3F3F"/>
                <w:w w:val="110"/>
                <w:sz w:val="19"/>
              </w:rPr>
              <w:t>On</w:t>
            </w:r>
            <w:r>
              <w:rPr>
                <w:color w:val="3F3F3F"/>
                <w:spacing w:val="-20"/>
                <w:w w:val="110"/>
                <w:sz w:val="19"/>
              </w:rPr>
              <w:t xml:space="preserve"> </w:t>
            </w:r>
            <w:r>
              <w:rPr>
                <w:color w:val="3F3F3F"/>
                <w:w w:val="110"/>
                <w:sz w:val="19"/>
              </w:rPr>
              <w:t>corner</w:t>
            </w:r>
            <w:r>
              <w:rPr>
                <w:color w:val="3F3F3F"/>
                <w:spacing w:val="-16"/>
                <w:w w:val="110"/>
                <w:sz w:val="19"/>
              </w:rPr>
              <w:t xml:space="preserve"> </w:t>
            </w:r>
            <w:r>
              <w:rPr>
                <w:color w:val="3F3F3F"/>
                <w:w w:val="110"/>
                <w:position w:val="1"/>
                <w:sz w:val="19"/>
              </w:rPr>
              <w:t>lots</w:t>
            </w:r>
            <w:r>
              <w:rPr>
                <w:color w:val="3F3F3F"/>
                <w:spacing w:val="-27"/>
                <w:w w:val="110"/>
                <w:position w:val="1"/>
                <w:sz w:val="19"/>
              </w:rPr>
              <w:t xml:space="preserve"> </w:t>
            </w:r>
            <w:r>
              <w:rPr>
                <w:color w:val="3F3F3F"/>
                <w:w w:val="110"/>
                <w:position w:val="1"/>
                <w:sz w:val="19"/>
              </w:rPr>
              <w:t>by</w:t>
            </w:r>
            <w:r>
              <w:rPr>
                <w:color w:val="3F3F3F"/>
                <w:spacing w:val="-29"/>
                <w:w w:val="110"/>
                <w:position w:val="1"/>
                <w:sz w:val="19"/>
              </w:rPr>
              <w:t xml:space="preserve"> </w:t>
            </w:r>
            <w:r>
              <w:rPr>
                <w:color w:val="3F3F3F"/>
                <w:w w:val="110"/>
                <w:position w:val="1"/>
                <w:sz w:val="19"/>
              </w:rPr>
              <w:t>street:</w:t>
            </w:r>
          </w:p>
        </w:tc>
        <w:tc>
          <w:tcPr>
            <w:tcW w:w="452" w:type="dxa"/>
          </w:tcPr>
          <w:p w14:paraId="00AC4061" w14:textId="77777777" w:rsidR="00B023DB" w:rsidRDefault="00B023DB" w:rsidP="005438AA">
            <w:pPr>
              <w:pStyle w:val="TableParagraph"/>
              <w:ind w:right="64"/>
              <w:rPr>
                <w:sz w:val="19"/>
              </w:rPr>
            </w:pPr>
            <w:r>
              <w:rPr>
                <w:color w:val="3F3F3F"/>
                <w:w w:val="110"/>
                <w:sz w:val="19"/>
              </w:rPr>
              <w:t>25</w:t>
            </w:r>
          </w:p>
        </w:tc>
        <w:tc>
          <w:tcPr>
            <w:tcW w:w="1085" w:type="dxa"/>
          </w:tcPr>
          <w:p w14:paraId="6B2E8CF9" w14:textId="77777777" w:rsidR="00B023DB" w:rsidRDefault="00B023DB" w:rsidP="005438AA">
            <w:pPr>
              <w:pStyle w:val="TableParagraph"/>
              <w:ind w:left="59"/>
              <w:rPr>
                <w:sz w:val="19"/>
              </w:rPr>
            </w:pPr>
            <w:r>
              <w:rPr>
                <w:color w:val="3F3F3F"/>
                <w:w w:val="105"/>
                <w:sz w:val="19"/>
              </w:rPr>
              <w:t>feet</w:t>
            </w:r>
          </w:p>
        </w:tc>
        <w:tc>
          <w:tcPr>
            <w:tcW w:w="846" w:type="dxa"/>
          </w:tcPr>
          <w:p w14:paraId="73E30E16" w14:textId="77777777" w:rsidR="00B023DB" w:rsidRDefault="00B023DB" w:rsidP="005438AA">
            <w:pPr>
              <w:pStyle w:val="TableParagraph"/>
              <w:spacing w:before="83"/>
              <w:ind w:right="59"/>
              <w:rPr>
                <w:sz w:val="19"/>
              </w:rPr>
            </w:pPr>
            <w:r>
              <w:rPr>
                <w:color w:val="3F3F3F"/>
                <w:w w:val="105"/>
                <w:sz w:val="19"/>
              </w:rPr>
              <w:t>25</w:t>
            </w:r>
          </w:p>
        </w:tc>
        <w:tc>
          <w:tcPr>
            <w:tcW w:w="612" w:type="dxa"/>
          </w:tcPr>
          <w:p w14:paraId="68A06171" w14:textId="77777777" w:rsidR="00B023DB" w:rsidRDefault="00B023DB" w:rsidP="005438AA">
            <w:pPr>
              <w:pStyle w:val="TableParagraph"/>
              <w:spacing w:before="83"/>
              <w:ind w:left="34" w:right="18"/>
              <w:jc w:val="center"/>
              <w:rPr>
                <w:sz w:val="19"/>
              </w:rPr>
            </w:pPr>
            <w:r>
              <w:rPr>
                <w:color w:val="3F3F3F"/>
                <w:w w:val="105"/>
                <w:sz w:val="19"/>
              </w:rPr>
              <w:t>feet</w:t>
            </w:r>
          </w:p>
        </w:tc>
      </w:tr>
      <w:tr w:rsidR="00B023DB" w14:paraId="14DDA86F" w14:textId="77777777" w:rsidTr="005438AA">
        <w:trPr>
          <w:trHeight w:val="400"/>
        </w:trPr>
        <w:tc>
          <w:tcPr>
            <w:tcW w:w="4284" w:type="dxa"/>
            <w:gridSpan w:val="2"/>
          </w:tcPr>
          <w:p w14:paraId="52D14D18" w14:textId="77777777" w:rsidR="00B023DB" w:rsidRDefault="00B023DB" w:rsidP="005438AA">
            <w:pPr>
              <w:pStyle w:val="TableParagraph"/>
              <w:spacing w:before="105"/>
              <w:ind w:left="289"/>
              <w:rPr>
                <w:sz w:val="19"/>
              </w:rPr>
            </w:pPr>
            <w:r>
              <w:rPr>
                <w:color w:val="3F3F3F"/>
                <w:w w:val="105"/>
                <w:sz w:val="19"/>
              </w:rPr>
              <w:t>Rear</w:t>
            </w:r>
            <w:r>
              <w:rPr>
                <w:color w:val="3F3F3F"/>
                <w:spacing w:val="-4"/>
                <w:w w:val="105"/>
                <w:sz w:val="19"/>
              </w:rPr>
              <w:t xml:space="preserve"> </w:t>
            </w:r>
            <w:r>
              <w:rPr>
                <w:color w:val="3F3F3F"/>
                <w:w w:val="105"/>
                <w:sz w:val="19"/>
              </w:rPr>
              <w:t>yard:</w:t>
            </w:r>
          </w:p>
        </w:tc>
        <w:tc>
          <w:tcPr>
            <w:tcW w:w="452" w:type="dxa"/>
          </w:tcPr>
          <w:p w14:paraId="42877E71" w14:textId="77777777" w:rsidR="00B023DB" w:rsidRDefault="00B023DB" w:rsidP="005438AA">
            <w:pPr>
              <w:pStyle w:val="TableParagraph"/>
              <w:ind w:right="58"/>
              <w:rPr>
                <w:sz w:val="19"/>
              </w:rPr>
            </w:pPr>
            <w:r>
              <w:rPr>
                <w:color w:val="3F3F3F"/>
                <w:w w:val="105"/>
                <w:sz w:val="19"/>
              </w:rPr>
              <w:t>25</w:t>
            </w:r>
          </w:p>
        </w:tc>
        <w:tc>
          <w:tcPr>
            <w:tcW w:w="1085" w:type="dxa"/>
          </w:tcPr>
          <w:p w14:paraId="630A7E07" w14:textId="77777777" w:rsidR="00B023DB" w:rsidRDefault="00B023DB" w:rsidP="005438AA">
            <w:pPr>
              <w:pStyle w:val="TableParagraph"/>
              <w:ind w:left="59"/>
              <w:rPr>
                <w:sz w:val="19"/>
              </w:rPr>
            </w:pPr>
            <w:r>
              <w:rPr>
                <w:color w:val="3F3F3F"/>
                <w:w w:val="105"/>
                <w:sz w:val="19"/>
              </w:rPr>
              <w:t>feet</w:t>
            </w:r>
          </w:p>
        </w:tc>
        <w:tc>
          <w:tcPr>
            <w:tcW w:w="846" w:type="dxa"/>
          </w:tcPr>
          <w:p w14:paraId="2491CF9A" w14:textId="77777777" w:rsidR="00B023DB" w:rsidRDefault="00B023DB" w:rsidP="005438AA">
            <w:pPr>
              <w:pStyle w:val="TableParagraph"/>
              <w:spacing w:before="76"/>
              <w:ind w:right="54"/>
              <w:rPr>
                <w:sz w:val="19"/>
              </w:rPr>
            </w:pPr>
            <w:r>
              <w:rPr>
                <w:color w:val="525252"/>
                <w:w w:val="105"/>
                <w:sz w:val="19"/>
              </w:rPr>
              <w:t>25</w:t>
            </w:r>
          </w:p>
        </w:tc>
        <w:tc>
          <w:tcPr>
            <w:tcW w:w="612" w:type="dxa"/>
          </w:tcPr>
          <w:p w14:paraId="08D6007E" w14:textId="77777777" w:rsidR="00B023DB" w:rsidRDefault="00B023DB" w:rsidP="005438AA">
            <w:pPr>
              <w:pStyle w:val="TableParagraph"/>
              <w:spacing w:before="76"/>
              <w:ind w:left="34" w:right="18"/>
              <w:jc w:val="center"/>
              <w:rPr>
                <w:sz w:val="19"/>
              </w:rPr>
            </w:pPr>
            <w:r>
              <w:rPr>
                <w:color w:val="3F3F3F"/>
                <w:w w:val="105"/>
                <w:sz w:val="19"/>
              </w:rPr>
              <w:t>feet</w:t>
            </w:r>
          </w:p>
        </w:tc>
      </w:tr>
      <w:tr w:rsidR="00B023DB" w14:paraId="5DBAC309" w14:textId="77777777" w:rsidTr="005438AA">
        <w:trPr>
          <w:trHeight w:val="324"/>
        </w:trPr>
        <w:tc>
          <w:tcPr>
            <w:tcW w:w="4284" w:type="dxa"/>
            <w:gridSpan w:val="2"/>
          </w:tcPr>
          <w:p w14:paraId="169368D1" w14:textId="77777777" w:rsidR="00B023DB" w:rsidRDefault="00B023DB" w:rsidP="005438AA">
            <w:pPr>
              <w:pStyle w:val="TableParagraph"/>
              <w:spacing w:before="109" w:line="195" w:lineRule="exact"/>
              <w:ind w:left="50"/>
              <w:rPr>
                <w:sz w:val="19"/>
              </w:rPr>
            </w:pPr>
            <w:r>
              <w:rPr>
                <w:color w:val="3F3F3F"/>
                <w:w w:val="105"/>
                <w:sz w:val="19"/>
              </w:rPr>
              <w:t>Maximum</w:t>
            </w:r>
            <w:r>
              <w:rPr>
                <w:color w:val="3F3F3F"/>
                <w:spacing w:val="3"/>
                <w:w w:val="105"/>
                <w:sz w:val="19"/>
              </w:rPr>
              <w:t xml:space="preserve"> </w:t>
            </w:r>
            <w:r>
              <w:rPr>
                <w:color w:val="3F3F3F"/>
                <w:w w:val="105"/>
                <w:sz w:val="19"/>
              </w:rPr>
              <w:t>building</w:t>
            </w:r>
            <w:r>
              <w:rPr>
                <w:color w:val="3F3F3F"/>
                <w:spacing w:val="12"/>
                <w:w w:val="105"/>
                <w:sz w:val="19"/>
              </w:rPr>
              <w:t xml:space="preserve"> </w:t>
            </w:r>
            <w:r>
              <w:rPr>
                <w:color w:val="3F3F3F"/>
                <w:w w:val="105"/>
                <w:sz w:val="19"/>
              </w:rPr>
              <w:t>height:</w:t>
            </w:r>
          </w:p>
        </w:tc>
        <w:tc>
          <w:tcPr>
            <w:tcW w:w="452" w:type="dxa"/>
          </w:tcPr>
          <w:p w14:paraId="3028E023" w14:textId="77777777" w:rsidR="00B023DB" w:rsidRDefault="00B023DB" w:rsidP="005438AA">
            <w:pPr>
              <w:pStyle w:val="TableParagraph"/>
              <w:spacing w:before="94" w:line="210" w:lineRule="exact"/>
              <w:ind w:right="51"/>
              <w:rPr>
                <w:b/>
                <w:sz w:val="19"/>
              </w:rPr>
            </w:pPr>
            <w:r>
              <w:rPr>
                <w:b/>
                <w:color w:val="525252"/>
                <w:w w:val="110"/>
                <w:sz w:val="19"/>
              </w:rPr>
              <w:t>45</w:t>
            </w:r>
          </w:p>
        </w:tc>
        <w:tc>
          <w:tcPr>
            <w:tcW w:w="1085" w:type="dxa"/>
          </w:tcPr>
          <w:p w14:paraId="2B2B59C3" w14:textId="77777777" w:rsidR="00B023DB" w:rsidRDefault="00B023DB" w:rsidP="005438AA">
            <w:pPr>
              <w:pStyle w:val="TableParagraph"/>
              <w:spacing w:before="87"/>
              <w:ind w:left="59"/>
              <w:rPr>
                <w:sz w:val="19"/>
              </w:rPr>
            </w:pPr>
            <w:r>
              <w:rPr>
                <w:color w:val="3F3F3F"/>
                <w:w w:val="105"/>
                <w:sz w:val="19"/>
              </w:rPr>
              <w:t>feet</w:t>
            </w:r>
          </w:p>
        </w:tc>
        <w:tc>
          <w:tcPr>
            <w:tcW w:w="846" w:type="dxa"/>
          </w:tcPr>
          <w:p w14:paraId="391F4669" w14:textId="77777777" w:rsidR="00B023DB" w:rsidRDefault="00B023DB" w:rsidP="005438AA">
            <w:pPr>
              <w:pStyle w:val="TableParagraph"/>
              <w:spacing w:before="87"/>
              <w:ind w:right="58"/>
              <w:rPr>
                <w:sz w:val="19"/>
              </w:rPr>
            </w:pPr>
            <w:r>
              <w:rPr>
                <w:color w:val="3F3F3F"/>
                <w:w w:val="105"/>
                <w:sz w:val="19"/>
              </w:rPr>
              <w:t>45</w:t>
            </w:r>
          </w:p>
        </w:tc>
        <w:tc>
          <w:tcPr>
            <w:tcW w:w="612" w:type="dxa"/>
          </w:tcPr>
          <w:p w14:paraId="7FDD094D" w14:textId="77777777" w:rsidR="00B023DB" w:rsidRDefault="00B023DB" w:rsidP="005438AA">
            <w:pPr>
              <w:pStyle w:val="TableParagraph"/>
              <w:spacing w:before="80"/>
              <w:ind w:left="34" w:right="18"/>
              <w:jc w:val="center"/>
              <w:rPr>
                <w:sz w:val="19"/>
              </w:rPr>
            </w:pPr>
            <w:r>
              <w:rPr>
                <w:color w:val="3F3F3F"/>
                <w:w w:val="105"/>
                <w:sz w:val="19"/>
              </w:rPr>
              <w:t>feet</w:t>
            </w:r>
          </w:p>
        </w:tc>
      </w:tr>
    </w:tbl>
    <w:p w14:paraId="60D9180B" w14:textId="77777777" w:rsidR="00B023DB" w:rsidRDefault="00B023DB" w:rsidP="00B023DB">
      <w:pPr>
        <w:tabs>
          <w:tab w:val="left" w:pos="7258"/>
          <w:tab w:val="left" w:pos="9199"/>
        </w:tabs>
        <w:spacing w:before="166"/>
        <w:ind w:left="2887"/>
        <w:jc w:val="both"/>
        <w:rPr>
          <w:b/>
          <w:sz w:val="19"/>
        </w:rPr>
      </w:pPr>
      <w:r>
        <w:rPr>
          <w:color w:val="3F3F3F"/>
          <w:w w:val="105"/>
          <w:sz w:val="19"/>
        </w:rPr>
        <w:t xml:space="preserve">Built </w:t>
      </w:r>
      <w:r>
        <w:rPr>
          <w:color w:val="3F3F3F"/>
          <w:w w:val="105"/>
          <w:position w:val="1"/>
          <w:sz w:val="19"/>
        </w:rPr>
        <w:t>Upon</w:t>
      </w:r>
      <w:r>
        <w:rPr>
          <w:color w:val="3F3F3F"/>
          <w:spacing w:val="-6"/>
          <w:w w:val="105"/>
          <w:position w:val="1"/>
          <w:sz w:val="19"/>
        </w:rPr>
        <w:t xml:space="preserve"> </w:t>
      </w:r>
      <w:r>
        <w:rPr>
          <w:color w:val="3F3F3F"/>
          <w:w w:val="105"/>
          <w:position w:val="1"/>
          <w:sz w:val="19"/>
        </w:rPr>
        <w:t>Area:</w:t>
      </w:r>
      <w:r>
        <w:rPr>
          <w:color w:val="3F3F3F"/>
          <w:w w:val="105"/>
          <w:position w:val="1"/>
          <w:sz w:val="19"/>
        </w:rPr>
        <w:tab/>
      </w:r>
      <w:r>
        <w:rPr>
          <w:b/>
          <w:color w:val="3F3F3F"/>
          <w:w w:val="105"/>
          <w:position w:val="1"/>
          <w:sz w:val="19"/>
        </w:rPr>
        <w:t>24%</w:t>
      </w:r>
      <w:r>
        <w:rPr>
          <w:b/>
          <w:color w:val="3F3F3F"/>
          <w:w w:val="105"/>
          <w:position w:val="1"/>
          <w:sz w:val="19"/>
        </w:rPr>
        <w:tab/>
      </w:r>
      <w:r>
        <w:rPr>
          <w:b/>
          <w:color w:val="3F3F3F"/>
          <w:w w:val="105"/>
          <w:position w:val="3"/>
          <w:sz w:val="19"/>
        </w:rPr>
        <w:t>24%</w:t>
      </w:r>
    </w:p>
    <w:p w14:paraId="037C4DCB" w14:textId="77777777" w:rsidR="00B023DB" w:rsidRPr="008E2B80" w:rsidRDefault="00B023DB" w:rsidP="00B023DB">
      <w:pPr>
        <w:pStyle w:val="ListParagraph"/>
        <w:numPr>
          <w:ilvl w:val="0"/>
          <w:numId w:val="31"/>
        </w:numPr>
        <w:tabs>
          <w:tab w:val="left" w:pos="2672"/>
        </w:tabs>
        <w:spacing w:before="185"/>
        <w:ind w:left="2671" w:hanging="398"/>
        <w:jc w:val="left"/>
        <w:rPr>
          <w:color w:val="3F3F3F"/>
          <w:sz w:val="19"/>
        </w:rPr>
      </w:pPr>
      <w:r w:rsidRPr="008E2B80">
        <w:rPr>
          <w:color w:val="3F3F3F"/>
          <w:position w:val="1"/>
          <w:sz w:val="19"/>
          <w:u w:color="000000"/>
        </w:rPr>
        <w:t xml:space="preserve">  </w:t>
      </w:r>
      <w:r w:rsidRPr="008E2B80">
        <w:rPr>
          <w:color w:val="3F3F3F"/>
          <w:spacing w:val="-34"/>
          <w:position w:val="1"/>
          <w:sz w:val="19"/>
          <w:u w:color="000000"/>
        </w:rPr>
        <w:t xml:space="preserve"> </w:t>
      </w:r>
      <w:r w:rsidRPr="008E2B80">
        <w:rPr>
          <w:color w:val="3F3F3F"/>
          <w:w w:val="105"/>
          <w:position w:val="1"/>
          <w:sz w:val="19"/>
          <w:u w:color="000000"/>
        </w:rPr>
        <w:t>Accessory</w:t>
      </w:r>
      <w:r w:rsidRPr="008E2B80">
        <w:rPr>
          <w:color w:val="3F3F3F"/>
          <w:spacing w:val="17"/>
          <w:w w:val="105"/>
          <w:position w:val="1"/>
          <w:sz w:val="19"/>
          <w:u w:color="000000"/>
        </w:rPr>
        <w:t xml:space="preserve"> </w:t>
      </w:r>
      <w:r w:rsidRPr="008E2B80">
        <w:rPr>
          <w:color w:val="3F3F3F"/>
          <w:w w:val="105"/>
          <w:position w:val="1"/>
          <w:sz w:val="19"/>
          <w:u w:color="000000"/>
        </w:rPr>
        <w:t>Buildings</w:t>
      </w:r>
      <w:r w:rsidRPr="008E2B80">
        <w:rPr>
          <w:color w:val="3F3F3F"/>
          <w:spacing w:val="9"/>
          <w:w w:val="105"/>
          <w:position w:val="1"/>
          <w:sz w:val="19"/>
          <w:u w:color="000000"/>
        </w:rPr>
        <w:t xml:space="preserve"> </w:t>
      </w:r>
      <w:r w:rsidRPr="008E2B80">
        <w:rPr>
          <w:color w:val="3F3F3F"/>
          <w:w w:val="105"/>
          <w:position w:val="1"/>
          <w:sz w:val="19"/>
          <w:u w:color="000000"/>
        </w:rPr>
        <w:t>and</w:t>
      </w:r>
      <w:r w:rsidRPr="008E2B80">
        <w:rPr>
          <w:color w:val="3F3F3F"/>
          <w:spacing w:val="2"/>
          <w:w w:val="105"/>
          <w:position w:val="1"/>
          <w:sz w:val="19"/>
          <w:u w:color="000000"/>
        </w:rPr>
        <w:t xml:space="preserve"> </w:t>
      </w:r>
      <w:r w:rsidRPr="008E2B80">
        <w:rPr>
          <w:color w:val="3F3F3F"/>
          <w:w w:val="105"/>
          <w:position w:val="1"/>
          <w:sz w:val="19"/>
          <w:u w:color="000000"/>
        </w:rPr>
        <w:t>Structures</w:t>
      </w:r>
      <w:r w:rsidRPr="008E2B80">
        <w:rPr>
          <w:color w:val="3F3F3F"/>
          <w:spacing w:val="20"/>
          <w:position w:val="1"/>
          <w:sz w:val="19"/>
          <w:u w:color="000000"/>
        </w:rPr>
        <w:t xml:space="preserve"> </w:t>
      </w:r>
    </w:p>
    <w:p w14:paraId="52C11885" w14:textId="77777777" w:rsidR="00B023DB" w:rsidRDefault="00B023DB" w:rsidP="00B023DB">
      <w:pPr>
        <w:spacing w:before="174" w:line="230" w:lineRule="auto"/>
        <w:ind w:left="2874" w:right="306" w:firstLine="4"/>
        <w:jc w:val="both"/>
        <w:rPr>
          <w:sz w:val="19"/>
        </w:rPr>
      </w:pPr>
      <w:r>
        <w:rPr>
          <w:color w:val="3F3F3F"/>
          <w:w w:val="105"/>
          <w:sz w:val="19"/>
        </w:rPr>
        <w:t>Accessory buildings and structures, not including fences and walls,</w:t>
      </w:r>
      <w:r>
        <w:rPr>
          <w:color w:val="3F3F3F"/>
          <w:spacing w:val="-117"/>
          <w:w w:val="105"/>
          <w:sz w:val="19"/>
        </w:rPr>
        <w:t xml:space="preserve"> </w:t>
      </w:r>
      <w:r>
        <w:rPr>
          <w:color w:val="3F3F3F"/>
          <w:w w:val="110"/>
          <w:sz w:val="19"/>
        </w:rPr>
        <w:t xml:space="preserve">shall be located in the rear yard and not </w:t>
      </w:r>
      <w:r>
        <w:rPr>
          <w:color w:val="525252"/>
          <w:w w:val="110"/>
          <w:sz w:val="19"/>
        </w:rPr>
        <w:t xml:space="preserve">closer </w:t>
      </w:r>
      <w:r>
        <w:rPr>
          <w:color w:val="3F3F3F"/>
          <w:w w:val="110"/>
          <w:sz w:val="19"/>
        </w:rPr>
        <w:t xml:space="preserve">to </w:t>
      </w:r>
      <w:r>
        <w:rPr>
          <w:color w:val="2F2F2F"/>
          <w:w w:val="110"/>
          <w:sz w:val="19"/>
        </w:rPr>
        <w:t xml:space="preserve">any </w:t>
      </w:r>
      <w:r>
        <w:rPr>
          <w:color w:val="3F3F3F"/>
          <w:w w:val="110"/>
          <w:sz w:val="19"/>
        </w:rPr>
        <w:t>property</w:t>
      </w:r>
      <w:r>
        <w:rPr>
          <w:color w:val="3F3F3F"/>
          <w:spacing w:val="-123"/>
          <w:w w:val="110"/>
          <w:sz w:val="19"/>
        </w:rPr>
        <w:t xml:space="preserve"> </w:t>
      </w:r>
      <w:r>
        <w:rPr>
          <w:color w:val="3F3F3F"/>
          <w:w w:val="110"/>
          <w:sz w:val="19"/>
        </w:rPr>
        <w:t>line</w:t>
      </w:r>
      <w:r>
        <w:rPr>
          <w:color w:val="3F3F3F"/>
          <w:spacing w:val="-20"/>
          <w:w w:val="110"/>
          <w:sz w:val="19"/>
        </w:rPr>
        <w:t xml:space="preserve"> </w:t>
      </w:r>
      <w:r>
        <w:rPr>
          <w:color w:val="3F3F3F"/>
          <w:w w:val="110"/>
          <w:sz w:val="19"/>
        </w:rPr>
        <w:t>than fifteen</w:t>
      </w:r>
      <w:r>
        <w:rPr>
          <w:color w:val="3F3F3F"/>
          <w:spacing w:val="-14"/>
          <w:w w:val="110"/>
          <w:sz w:val="19"/>
        </w:rPr>
        <w:t xml:space="preserve"> </w:t>
      </w:r>
      <w:r>
        <w:rPr>
          <w:color w:val="3F3F3F"/>
          <w:w w:val="110"/>
          <w:sz w:val="19"/>
        </w:rPr>
        <w:t>(15)</w:t>
      </w:r>
      <w:r>
        <w:rPr>
          <w:color w:val="3F3F3F"/>
          <w:spacing w:val="-31"/>
          <w:w w:val="110"/>
          <w:sz w:val="19"/>
        </w:rPr>
        <w:t xml:space="preserve"> </w:t>
      </w:r>
      <w:r>
        <w:rPr>
          <w:color w:val="3F3F3F"/>
          <w:w w:val="110"/>
          <w:sz w:val="19"/>
        </w:rPr>
        <w:t>feet,</w:t>
      </w:r>
      <w:r>
        <w:rPr>
          <w:color w:val="3F3F3F"/>
          <w:spacing w:val="-18"/>
          <w:w w:val="110"/>
          <w:sz w:val="19"/>
        </w:rPr>
        <w:t xml:space="preserve"> </w:t>
      </w:r>
      <w:r>
        <w:rPr>
          <w:color w:val="3F3F3F"/>
          <w:w w:val="110"/>
          <w:sz w:val="19"/>
        </w:rPr>
        <w:t>and</w:t>
      </w:r>
      <w:r>
        <w:rPr>
          <w:color w:val="3F3F3F"/>
          <w:spacing w:val="9"/>
          <w:w w:val="110"/>
          <w:sz w:val="19"/>
        </w:rPr>
        <w:t xml:space="preserve"> </w:t>
      </w:r>
      <w:r>
        <w:rPr>
          <w:color w:val="3F3F3F"/>
          <w:w w:val="110"/>
          <w:sz w:val="19"/>
        </w:rPr>
        <w:t>not</w:t>
      </w:r>
      <w:r>
        <w:rPr>
          <w:color w:val="3F3F3F"/>
          <w:spacing w:val="-6"/>
          <w:w w:val="110"/>
          <w:sz w:val="19"/>
        </w:rPr>
        <w:t xml:space="preserve"> </w:t>
      </w:r>
      <w:r>
        <w:rPr>
          <w:color w:val="3F3F3F"/>
          <w:w w:val="110"/>
          <w:sz w:val="19"/>
        </w:rPr>
        <w:t>closer</w:t>
      </w:r>
      <w:r>
        <w:rPr>
          <w:color w:val="3F3F3F"/>
          <w:spacing w:val="6"/>
          <w:w w:val="110"/>
          <w:sz w:val="19"/>
        </w:rPr>
        <w:t xml:space="preserve"> </w:t>
      </w:r>
      <w:r>
        <w:rPr>
          <w:color w:val="3F3F3F"/>
          <w:w w:val="110"/>
          <w:sz w:val="19"/>
        </w:rPr>
        <w:t>to</w:t>
      </w:r>
      <w:r>
        <w:rPr>
          <w:color w:val="3F3F3F"/>
          <w:spacing w:val="7"/>
          <w:w w:val="110"/>
          <w:sz w:val="19"/>
        </w:rPr>
        <w:t xml:space="preserve"> </w:t>
      </w:r>
      <w:r>
        <w:rPr>
          <w:color w:val="3F3F3F"/>
          <w:w w:val="110"/>
          <w:sz w:val="19"/>
        </w:rPr>
        <w:t>a</w:t>
      </w:r>
      <w:r>
        <w:rPr>
          <w:color w:val="3F3F3F"/>
          <w:spacing w:val="-1"/>
          <w:w w:val="110"/>
          <w:sz w:val="19"/>
        </w:rPr>
        <w:t xml:space="preserve"> </w:t>
      </w:r>
      <w:r>
        <w:rPr>
          <w:color w:val="3F3F3F"/>
          <w:w w:val="110"/>
          <w:sz w:val="19"/>
        </w:rPr>
        <w:t>street right-of­</w:t>
      </w:r>
      <w:r>
        <w:rPr>
          <w:color w:val="3F3F3F"/>
          <w:spacing w:val="-123"/>
          <w:w w:val="110"/>
          <w:sz w:val="19"/>
        </w:rPr>
        <w:t xml:space="preserve"> </w:t>
      </w:r>
      <w:r>
        <w:rPr>
          <w:color w:val="525252"/>
          <w:w w:val="105"/>
          <w:sz w:val="19"/>
        </w:rPr>
        <w:t xml:space="preserve">way </w:t>
      </w:r>
      <w:r>
        <w:rPr>
          <w:color w:val="3F3F3F"/>
          <w:w w:val="105"/>
          <w:sz w:val="19"/>
        </w:rPr>
        <w:t>than twenty</w:t>
      </w:r>
      <w:r>
        <w:rPr>
          <w:color w:val="1F1F1F"/>
          <w:w w:val="105"/>
          <w:sz w:val="19"/>
        </w:rPr>
        <w:t>-</w:t>
      </w:r>
      <w:r>
        <w:rPr>
          <w:color w:val="3F3F3F"/>
          <w:w w:val="105"/>
          <w:sz w:val="19"/>
        </w:rPr>
        <w:t>five (25) feet, and not closer to another building</w:t>
      </w:r>
      <w:r>
        <w:rPr>
          <w:color w:val="3F3F3F"/>
          <w:spacing w:val="1"/>
          <w:w w:val="105"/>
          <w:sz w:val="19"/>
        </w:rPr>
        <w:t xml:space="preserve"> </w:t>
      </w:r>
      <w:r>
        <w:rPr>
          <w:color w:val="3F3F3F"/>
          <w:w w:val="105"/>
          <w:sz w:val="19"/>
        </w:rPr>
        <w:t>than</w:t>
      </w:r>
      <w:r>
        <w:rPr>
          <w:color w:val="3F3F3F"/>
          <w:spacing w:val="-4"/>
          <w:w w:val="105"/>
          <w:sz w:val="19"/>
        </w:rPr>
        <w:t xml:space="preserve"> </w:t>
      </w:r>
      <w:r>
        <w:rPr>
          <w:color w:val="3F3F3F"/>
          <w:w w:val="105"/>
          <w:sz w:val="19"/>
        </w:rPr>
        <w:t>fifteen</w:t>
      </w:r>
      <w:r>
        <w:rPr>
          <w:color w:val="3F3F3F"/>
          <w:spacing w:val="-15"/>
          <w:w w:val="105"/>
          <w:sz w:val="19"/>
        </w:rPr>
        <w:t xml:space="preserve"> </w:t>
      </w:r>
      <w:r>
        <w:rPr>
          <w:color w:val="3F3F3F"/>
          <w:w w:val="105"/>
          <w:sz w:val="19"/>
        </w:rPr>
        <w:t>(15)</w:t>
      </w:r>
      <w:r>
        <w:rPr>
          <w:color w:val="3F3F3F"/>
          <w:spacing w:val="-27"/>
          <w:w w:val="105"/>
          <w:sz w:val="19"/>
        </w:rPr>
        <w:t xml:space="preserve"> </w:t>
      </w:r>
      <w:r>
        <w:rPr>
          <w:color w:val="3F3F3F"/>
          <w:w w:val="105"/>
          <w:sz w:val="19"/>
        </w:rPr>
        <w:t>feet.</w:t>
      </w:r>
    </w:p>
    <w:p w14:paraId="54D693DC" w14:textId="77777777" w:rsidR="00B023DB" w:rsidRDefault="00B023DB" w:rsidP="00B023DB">
      <w:pPr>
        <w:spacing w:before="5"/>
        <w:rPr>
          <w:sz w:val="25"/>
        </w:rPr>
      </w:pPr>
    </w:p>
    <w:p w14:paraId="46F34E31" w14:textId="77777777" w:rsidR="00B023DB" w:rsidRDefault="00B023DB" w:rsidP="00B023DB">
      <w:pPr>
        <w:pStyle w:val="ListParagraph"/>
        <w:numPr>
          <w:ilvl w:val="1"/>
          <w:numId w:val="32"/>
        </w:numPr>
        <w:tabs>
          <w:tab w:val="left" w:pos="2751"/>
        </w:tabs>
        <w:spacing w:before="100"/>
        <w:ind w:left="2750" w:hanging="484"/>
        <w:jc w:val="left"/>
        <w:rPr>
          <w:color w:val="3F3F3F"/>
          <w:sz w:val="19"/>
        </w:rPr>
      </w:pPr>
      <w:r>
        <w:rPr>
          <w:color w:val="3F3F3F"/>
          <w:w w:val="105"/>
          <w:sz w:val="19"/>
          <w:u w:val="thick" w:color="3F3F3F"/>
        </w:rPr>
        <w:t>FP</w:t>
      </w:r>
      <w:r>
        <w:rPr>
          <w:color w:val="3F3F3F"/>
          <w:spacing w:val="12"/>
          <w:w w:val="105"/>
          <w:sz w:val="19"/>
          <w:u w:val="thick" w:color="3F3F3F"/>
        </w:rPr>
        <w:t xml:space="preserve"> </w:t>
      </w:r>
      <w:r>
        <w:rPr>
          <w:color w:val="3F3F3F"/>
          <w:w w:val="105"/>
          <w:sz w:val="19"/>
          <w:u w:val="thick" w:color="3F3F3F"/>
        </w:rPr>
        <w:t>Floodplain</w:t>
      </w:r>
      <w:r>
        <w:rPr>
          <w:color w:val="3F3F3F"/>
          <w:spacing w:val="10"/>
          <w:w w:val="105"/>
          <w:sz w:val="19"/>
          <w:u w:val="thick" w:color="3F3F3F"/>
        </w:rPr>
        <w:t xml:space="preserve"> </w:t>
      </w:r>
      <w:r>
        <w:rPr>
          <w:color w:val="525252"/>
          <w:w w:val="105"/>
          <w:sz w:val="19"/>
          <w:u w:val="thick" w:color="3F3F3F"/>
        </w:rPr>
        <w:t>Protection</w:t>
      </w:r>
      <w:r>
        <w:rPr>
          <w:color w:val="525252"/>
          <w:spacing w:val="6"/>
          <w:w w:val="105"/>
          <w:sz w:val="19"/>
          <w:u w:val="thick" w:color="3F3F3F"/>
        </w:rPr>
        <w:t xml:space="preserve"> </w:t>
      </w:r>
      <w:r>
        <w:rPr>
          <w:color w:val="3F3F3F"/>
          <w:w w:val="105"/>
          <w:sz w:val="19"/>
          <w:u w:val="thick" w:color="3F3F3F"/>
        </w:rPr>
        <w:t>District</w:t>
      </w:r>
    </w:p>
    <w:p w14:paraId="7F0B7D85" w14:textId="77777777" w:rsidR="00B023DB" w:rsidRPr="008E2B80" w:rsidRDefault="00B023DB" w:rsidP="00B023DB">
      <w:pPr>
        <w:pStyle w:val="ListParagraph"/>
        <w:numPr>
          <w:ilvl w:val="0"/>
          <w:numId w:val="30"/>
        </w:numPr>
        <w:tabs>
          <w:tab w:val="left" w:pos="2874"/>
          <w:tab w:val="left" w:pos="2875"/>
        </w:tabs>
        <w:spacing w:before="196"/>
        <w:ind w:hanging="596"/>
        <w:jc w:val="left"/>
        <w:rPr>
          <w:color w:val="3F3F3F"/>
          <w:sz w:val="19"/>
        </w:rPr>
      </w:pPr>
      <w:r w:rsidRPr="008E2B80">
        <w:rPr>
          <w:color w:val="3F3F3F"/>
          <w:w w:val="105"/>
          <w:sz w:val="19"/>
          <w:u w:color="3F3F3F"/>
        </w:rPr>
        <w:t>Intent</w:t>
      </w:r>
      <w:r w:rsidRPr="008E2B80">
        <w:rPr>
          <w:color w:val="525252"/>
          <w:spacing w:val="5"/>
          <w:w w:val="105"/>
          <w:sz w:val="19"/>
        </w:rPr>
        <w:t xml:space="preserve"> </w:t>
      </w:r>
      <w:r w:rsidRPr="008E2B80">
        <w:rPr>
          <w:color w:val="525252"/>
          <w:w w:val="105"/>
          <w:sz w:val="19"/>
          <w:u w:color="3F3F3F"/>
        </w:rPr>
        <w:t>and</w:t>
      </w:r>
      <w:r w:rsidRPr="008E2B80">
        <w:rPr>
          <w:color w:val="525252"/>
          <w:spacing w:val="9"/>
          <w:w w:val="105"/>
          <w:sz w:val="19"/>
          <w:u w:color="3F3F3F"/>
        </w:rPr>
        <w:t xml:space="preserve"> </w:t>
      </w:r>
      <w:r w:rsidRPr="008E2B80">
        <w:rPr>
          <w:color w:val="3F3F3F"/>
          <w:w w:val="105"/>
          <w:sz w:val="19"/>
          <w:u w:color="3F3F3F"/>
        </w:rPr>
        <w:t>Purpose</w:t>
      </w:r>
    </w:p>
    <w:p w14:paraId="76DB61B5" w14:textId="77777777" w:rsidR="00B023DB" w:rsidRDefault="00B023DB" w:rsidP="00B023DB">
      <w:pPr>
        <w:spacing w:before="188" w:line="230" w:lineRule="auto"/>
        <w:ind w:left="2881" w:right="292" w:hanging="8"/>
        <w:jc w:val="both"/>
        <w:rPr>
          <w:sz w:val="19"/>
        </w:rPr>
      </w:pPr>
      <w:r>
        <w:rPr>
          <w:color w:val="3F3F3F"/>
          <w:w w:val="105"/>
          <w:sz w:val="19"/>
        </w:rPr>
        <w:t>The WP watershed  protection district is established  as a district</w:t>
      </w:r>
      <w:r>
        <w:rPr>
          <w:color w:val="3F3F3F"/>
          <w:spacing w:val="1"/>
          <w:w w:val="105"/>
          <w:sz w:val="19"/>
        </w:rPr>
        <w:t xml:space="preserve"> </w:t>
      </w:r>
      <w:r>
        <w:rPr>
          <w:color w:val="3F3F3F"/>
          <w:w w:val="105"/>
          <w:sz w:val="19"/>
        </w:rPr>
        <w:t xml:space="preserve">in which </w:t>
      </w:r>
      <w:r>
        <w:rPr>
          <w:color w:val="2F2F2F"/>
          <w:w w:val="105"/>
          <w:sz w:val="19"/>
        </w:rPr>
        <w:t>th</w:t>
      </w:r>
      <w:r>
        <w:rPr>
          <w:color w:val="525252"/>
          <w:w w:val="105"/>
          <w:sz w:val="19"/>
        </w:rPr>
        <w:t xml:space="preserve">e </w:t>
      </w:r>
      <w:r>
        <w:rPr>
          <w:color w:val="3F3F3F"/>
          <w:w w:val="105"/>
          <w:sz w:val="19"/>
        </w:rPr>
        <w:t>primary use of the land is reserved for the protection</w:t>
      </w:r>
      <w:r>
        <w:rPr>
          <w:color w:val="3F3F3F"/>
          <w:spacing w:val="1"/>
          <w:w w:val="105"/>
          <w:sz w:val="19"/>
        </w:rPr>
        <w:t xml:space="preserve"> </w:t>
      </w:r>
      <w:r>
        <w:rPr>
          <w:color w:val="3F3F3F"/>
          <w:w w:val="105"/>
          <w:sz w:val="19"/>
        </w:rPr>
        <w:t xml:space="preserve">of </w:t>
      </w:r>
      <w:r>
        <w:rPr>
          <w:color w:val="525252"/>
          <w:w w:val="105"/>
          <w:sz w:val="19"/>
        </w:rPr>
        <w:t xml:space="preserve">waterways, </w:t>
      </w:r>
      <w:r>
        <w:rPr>
          <w:color w:val="3F3F3F"/>
          <w:w w:val="105"/>
          <w:sz w:val="19"/>
        </w:rPr>
        <w:t>flood control, future thoroughfare rights of way</w:t>
      </w:r>
      <w:r>
        <w:rPr>
          <w:color w:val="646464"/>
          <w:w w:val="105"/>
          <w:sz w:val="19"/>
        </w:rPr>
        <w:t>,</w:t>
      </w:r>
      <w:r>
        <w:rPr>
          <w:color w:val="646464"/>
          <w:spacing w:val="1"/>
          <w:w w:val="105"/>
          <w:sz w:val="19"/>
        </w:rPr>
        <w:t xml:space="preserve"> </w:t>
      </w:r>
      <w:r>
        <w:rPr>
          <w:color w:val="3F3F3F"/>
          <w:w w:val="105"/>
          <w:sz w:val="19"/>
        </w:rPr>
        <w:t>public recreation, and similar open space uses</w:t>
      </w:r>
      <w:r>
        <w:rPr>
          <w:color w:val="646464"/>
          <w:w w:val="105"/>
          <w:sz w:val="19"/>
        </w:rPr>
        <w:t>.</w:t>
      </w:r>
      <w:r>
        <w:rPr>
          <w:color w:val="646464"/>
          <w:spacing w:val="1"/>
          <w:w w:val="105"/>
          <w:sz w:val="19"/>
        </w:rPr>
        <w:t xml:space="preserve"> </w:t>
      </w:r>
      <w:r>
        <w:rPr>
          <w:color w:val="525252"/>
          <w:w w:val="105"/>
          <w:sz w:val="19"/>
        </w:rPr>
        <w:t xml:space="preserve">In </w:t>
      </w:r>
      <w:r>
        <w:rPr>
          <w:color w:val="3F3F3F"/>
          <w:w w:val="105"/>
          <w:sz w:val="19"/>
        </w:rPr>
        <w:t>promo</w:t>
      </w:r>
      <w:r>
        <w:rPr>
          <w:color w:val="646464"/>
          <w:w w:val="105"/>
          <w:sz w:val="19"/>
        </w:rPr>
        <w:t>t</w:t>
      </w:r>
      <w:r>
        <w:rPr>
          <w:color w:val="3F3F3F"/>
          <w:w w:val="105"/>
          <w:sz w:val="19"/>
        </w:rPr>
        <w:t>ing the</w:t>
      </w:r>
      <w:r>
        <w:rPr>
          <w:color w:val="3F3F3F"/>
          <w:spacing w:val="1"/>
          <w:w w:val="105"/>
          <w:sz w:val="19"/>
        </w:rPr>
        <w:t xml:space="preserve"> </w:t>
      </w:r>
      <w:r>
        <w:rPr>
          <w:color w:val="3F3F3F"/>
          <w:w w:val="105"/>
          <w:sz w:val="19"/>
        </w:rPr>
        <w:t>general</w:t>
      </w:r>
      <w:r>
        <w:rPr>
          <w:color w:val="3F3F3F"/>
          <w:spacing w:val="63"/>
          <w:w w:val="105"/>
          <w:sz w:val="19"/>
        </w:rPr>
        <w:t xml:space="preserve"> </w:t>
      </w:r>
      <w:r>
        <w:rPr>
          <w:color w:val="3F3F3F"/>
          <w:w w:val="105"/>
          <w:sz w:val="19"/>
        </w:rPr>
        <w:t>purposes</w:t>
      </w:r>
      <w:r>
        <w:rPr>
          <w:color w:val="3F3F3F"/>
          <w:spacing w:val="48"/>
          <w:w w:val="105"/>
          <w:sz w:val="19"/>
        </w:rPr>
        <w:t xml:space="preserve"> </w:t>
      </w:r>
      <w:r>
        <w:rPr>
          <w:color w:val="3F3F3F"/>
          <w:w w:val="105"/>
          <w:sz w:val="19"/>
        </w:rPr>
        <w:t>of</w:t>
      </w:r>
      <w:r>
        <w:rPr>
          <w:color w:val="3F3F3F"/>
          <w:spacing w:val="70"/>
          <w:w w:val="105"/>
          <w:sz w:val="19"/>
        </w:rPr>
        <w:t xml:space="preserve"> </w:t>
      </w:r>
      <w:r>
        <w:rPr>
          <w:color w:val="3F3F3F"/>
          <w:w w:val="105"/>
          <w:sz w:val="19"/>
        </w:rPr>
        <w:t>this</w:t>
      </w:r>
      <w:r>
        <w:rPr>
          <w:color w:val="3F3F3F"/>
          <w:spacing w:val="48"/>
          <w:w w:val="105"/>
          <w:sz w:val="19"/>
        </w:rPr>
        <w:t xml:space="preserve"> </w:t>
      </w:r>
      <w:r>
        <w:rPr>
          <w:color w:val="3F3F3F"/>
          <w:w w:val="105"/>
          <w:sz w:val="19"/>
        </w:rPr>
        <w:t>Ordinance,</w:t>
      </w:r>
      <w:r>
        <w:rPr>
          <w:color w:val="3F3F3F"/>
          <w:spacing w:val="57"/>
          <w:w w:val="105"/>
          <w:sz w:val="19"/>
        </w:rPr>
        <w:t xml:space="preserve"> </w:t>
      </w:r>
      <w:r>
        <w:rPr>
          <w:color w:val="525252"/>
          <w:w w:val="105"/>
          <w:sz w:val="19"/>
        </w:rPr>
        <w:t>the</w:t>
      </w:r>
      <w:r>
        <w:rPr>
          <w:color w:val="525252"/>
          <w:spacing w:val="66"/>
          <w:w w:val="105"/>
          <w:sz w:val="19"/>
        </w:rPr>
        <w:t xml:space="preserve"> </w:t>
      </w:r>
      <w:r>
        <w:rPr>
          <w:color w:val="3F3F3F"/>
          <w:w w:val="105"/>
          <w:sz w:val="19"/>
        </w:rPr>
        <w:t>specific</w:t>
      </w:r>
      <w:r>
        <w:rPr>
          <w:color w:val="3F3F3F"/>
          <w:spacing w:val="66"/>
          <w:w w:val="105"/>
          <w:sz w:val="19"/>
        </w:rPr>
        <w:t xml:space="preserve"> </w:t>
      </w:r>
      <w:r>
        <w:rPr>
          <w:color w:val="525252"/>
          <w:w w:val="105"/>
          <w:sz w:val="19"/>
        </w:rPr>
        <w:t>intent</w:t>
      </w:r>
      <w:r>
        <w:rPr>
          <w:color w:val="525252"/>
          <w:spacing w:val="59"/>
          <w:w w:val="105"/>
          <w:sz w:val="19"/>
        </w:rPr>
        <w:t xml:space="preserve"> </w:t>
      </w:r>
      <w:r>
        <w:rPr>
          <w:color w:val="525252"/>
          <w:w w:val="105"/>
          <w:sz w:val="19"/>
        </w:rPr>
        <w:t>of</w:t>
      </w:r>
      <w:r>
        <w:rPr>
          <w:color w:val="525252"/>
          <w:spacing w:val="68"/>
          <w:w w:val="105"/>
          <w:sz w:val="19"/>
        </w:rPr>
        <w:t xml:space="preserve"> </w:t>
      </w:r>
      <w:r>
        <w:rPr>
          <w:color w:val="525252"/>
          <w:w w:val="105"/>
          <w:sz w:val="19"/>
        </w:rPr>
        <w:t>this</w:t>
      </w:r>
    </w:p>
    <w:p w14:paraId="59404979" w14:textId="77777777" w:rsidR="00B023DB" w:rsidRDefault="00B023DB" w:rsidP="00B023DB">
      <w:pPr>
        <w:spacing w:before="14"/>
        <w:ind w:left="2883"/>
        <w:jc w:val="both"/>
        <w:rPr>
          <w:sz w:val="19"/>
        </w:rPr>
      </w:pPr>
      <w:r>
        <w:rPr>
          <w:color w:val="525252"/>
          <w:w w:val="105"/>
          <w:sz w:val="19"/>
        </w:rPr>
        <w:t>district</w:t>
      </w:r>
      <w:r>
        <w:rPr>
          <w:color w:val="525252"/>
          <w:spacing w:val="17"/>
          <w:w w:val="105"/>
          <w:sz w:val="19"/>
        </w:rPr>
        <w:t xml:space="preserve"> </w:t>
      </w:r>
      <w:r>
        <w:rPr>
          <w:color w:val="3F3F3F"/>
          <w:w w:val="105"/>
          <w:sz w:val="19"/>
        </w:rPr>
        <w:t>is:</w:t>
      </w:r>
    </w:p>
    <w:p w14:paraId="124F9661" w14:textId="77777777" w:rsidR="00B023DB" w:rsidRDefault="00B023DB" w:rsidP="00B023DB">
      <w:pPr>
        <w:spacing w:before="181"/>
        <w:ind w:left="2882"/>
        <w:jc w:val="both"/>
        <w:rPr>
          <w:sz w:val="19"/>
        </w:rPr>
      </w:pPr>
      <w:r>
        <w:rPr>
          <w:color w:val="3F3F3F"/>
          <w:w w:val="105"/>
          <w:sz w:val="19"/>
        </w:rPr>
        <w:t>To</w:t>
      </w:r>
      <w:r>
        <w:rPr>
          <w:color w:val="3F3F3F"/>
          <w:spacing w:val="-4"/>
          <w:w w:val="105"/>
          <w:sz w:val="19"/>
        </w:rPr>
        <w:t xml:space="preserve"> </w:t>
      </w:r>
      <w:r>
        <w:rPr>
          <w:color w:val="525252"/>
          <w:w w:val="105"/>
          <w:sz w:val="19"/>
        </w:rPr>
        <w:t>restrict</w:t>
      </w:r>
      <w:r>
        <w:rPr>
          <w:color w:val="525252"/>
          <w:spacing w:val="12"/>
          <w:w w:val="105"/>
          <w:sz w:val="19"/>
        </w:rPr>
        <w:t xml:space="preserve"> </w:t>
      </w:r>
      <w:r>
        <w:rPr>
          <w:color w:val="3F3F3F"/>
          <w:w w:val="105"/>
          <w:sz w:val="19"/>
        </w:rPr>
        <w:t>private</w:t>
      </w:r>
      <w:r>
        <w:rPr>
          <w:color w:val="3F3F3F"/>
          <w:spacing w:val="-4"/>
          <w:w w:val="105"/>
          <w:sz w:val="19"/>
        </w:rPr>
        <w:t xml:space="preserve"> </w:t>
      </w:r>
      <w:r>
        <w:rPr>
          <w:color w:val="3F3F3F"/>
          <w:w w:val="105"/>
          <w:sz w:val="19"/>
        </w:rPr>
        <w:t>development</w:t>
      </w:r>
      <w:r>
        <w:rPr>
          <w:color w:val="3F3F3F"/>
          <w:spacing w:val="17"/>
          <w:w w:val="105"/>
          <w:sz w:val="19"/>
        </w:rPr>
        <w:t xml:space="preserve"> </w:t>
      </w:r>
      <w:r>
        <w:rPr>
          <w:color w:val="3F3F3F"/>
          <w:w w:val="105"/>
          <w:sz w:val="19"/>
        </w:rPr>
        <w:t>of</w:t>
      </w:r>
      <w:r>
        <w:rPr>
          <w:color w:val="3F3F3F"/>
          <w:spacing w:val="5"/>
          <w:w w:val="105"/>
          <w:sz w:val="19"/>
        </w:rPr>
        <w:t xml:space="preserve"> </w:t>
      </w:r>
      <w:r>
        <w:rPr>
          <w:color w:val="3F3F3F"/>
          <w:w w:val="105"/>
          <w:sz w:val="19"/>
        </w:rPr>
        <w:t>land;</w:t>
      </w:r>
    </w:p>
    <w:p w14:paraId="1248BE8A" w14:textId="77777777" w:rsidR="00B023DB" w:rsidRDefault="00B023DB" w:rsidP="00B023DB">
      <w:pPr>
        <w:spacing w:before="182"/>
        <w:ind w:left="2879" w:right="299" w:firstLine="2"/>
        <w:jc w:val="both"/>
        <w:rPr>
          <w:sz w:val="19"/>
        </w:rPr>
      </w:pPr>
      <w:r>
        <w:rPr>
          <w:color w:val="3F3F3F"/>
          <w:w w:val="105"/>
          <w:sz w:val="19"/>
        </w:rPr>
        <w:t xml:space="preserve">To comply with federal </w:t>
      </w:r>
      <w:r>
        <w:rPr>
          <w:color w:val="2F2F2F"/>
          <w:w w:val="105"/>
          <w:sz w:val="19"/>
        </w:rPr>
        <w:t xml:space="preserve">and </w:t>
      </w:r>
      <w:r>
        <w:rPr>
          <w:color w:val="3F3F3F"/>
          <w:w w:val="105"/>
          <w:sz w:val="19"/>
        </w:rPr>
        <w:t xml:space="preserve">state flood </w:t>
      </w:r>
      <w:r>
        <w:rPr>
          <w:color w:val="525252"/>
          <w:w w:val="105"/>
          <w:sz w:val="19"/>
        </w:rPr>
        <w:t xml:space="preserve">controls </w:t>
      </w:r>
      <w:r>
        <w:rPr>
          <w:color w:val="3F3F3F"/>
          <w:w w:val="105"/>
          <w:sz w:val="19"/>
        </w:rPr>
        <w:t xml:space="preserve">and </w:t>
      </w:r>
      <w:r>
        <w:rPr>
          <w:color w:val="525252"/>
          <w:w w:val="105"/>
          <w:sz w:val="19"/>
        </w:rPr>
        <w:t xml:space="preserve">watershed </w:t>
      </w:r>
      <w:r>
        <w:rPr>
          <w:color w:val="3F3F3F"/>
          <w:w w:val="105"/>
          <w:sz w:val="19"/>
        </w:rPr>
        <w:t>laws,</w:t>
      </w:r>
      <w:r>
        <w:rPr>
          <w:color w:val="3F3F3F"/>
          <w:spacing w:val="-117"/>
          <w:w w:val="105"/>
          <w:sz w:val="19"/>
        </w:rPr>
        <w:t xml:space="preserve"> </w:t>
      </w:r>
      <w:r>
        <w:rPr>
          <w:color w:val="3F3F3F"/>
          <w:w w:val="105"/>
          <w:sz w:val="19"/>
        </w:rPr>
        <w:t>regulations,</w:t>
      </w:r>
      <w:r>
        <w:rPr>
          <w:color w:val="3F3F3F"/>
          <w:spacing w:val="8"/>
          <w:w w:val="105"/>
          <w:sz w:val="19"/>
        </w:rPr>
        <w:t xml:space="preserve"> </w:t>
      </w:r>
      <w:r>
        <w:rPr>
          <w:color w:val="3F3F3F"/>
          <w:w w:val="105"/>
          <w:sz w:val="19"/>
        </w:rPr>
        <w:t>and</w:t>
      </w:r>
      <w:r>
        <w:rPr>
          <w:color w:val="3F3F3F"/>
          <w:spacing w:val="1"/>
          <w:w w:val="105"/>
          <w:sz w:val="19"/>
        </w:rPr>
        <w:t xml:space="preserve"> </w:t>
      </w:r>
      <w:r>
        <w:rPr>
          <w:color w:val="3F3F3F"/>
          <w:w w:val="105"/>
          <w:sz w:val="19"/>
        </w:rPr>
        <w:t>policies;</w:t>
      </w:r>
    </w:p>
    <w:p w14:paraId="0BC2698F" w14:textId="77777777" w:rsidR="00B023DB" w:rsidRDefault="00B023DB" w:rsidP="00B023DB">
      <w:pPr>
        <w:rPr>
          <w:sz w:val="20"/>
        </w:rPr>
      </w:pPr>
    </w:p>
    <w:p w14:paraId="3C5859FB" w14:textId="77777777" w:rsidR="00B023DB" w:rsidRDefault="00B023DB" w:rsidP="00B023DB">
      <w:pPr>
        <w:rPr>
          <w:sz w:val="20"/>
        </w:rPr>
      </w:pPr>
    </w:p>
    <w:p w14:paraId="2480D384" w14:textId="77777777" w:rsidR="00B023DB" w:rsidRDefault="00B023DB" w:rsidP="00B023DB">
      <w:pPr>
        <w:spacing w:before="8"/>
        <w:rPr>
          <w:sz w:val="12"/>
        </w:rPr>
      </w:pPr>
    </w:p>
    <w:p w14:paraId="7D3F46EA" w14:textId="77777777" w:rsidR="00B023DB" w:rsidRDefault="00B023DB" w:rsidP="00B023DB">
      <w:pPr>
        <w:rPr>
          <w:sz w:val="12"/>
        </w:rPr>
        <w:sectPr w:rsidR="00B023DB">
          <w:type w:val="continuous"/>
          <w:pgSz w:w="12240" w:h="15840"/>
          <w:pgMar w:top="1380" w:right="640" w:bottom="280" w:left="280" w:header="720" w:footer="720" w:gutter="0"/>
          <w:cols w:space="720"/>
        </w:sectPr>
      </w:pPr>
    </w:p>
    <w:p w14:paraId="7F9088A6" w14:textId="77777777" w:rsidR="00B023DB" w:rsidRDefault="00B023DB" w:rsidP="00B023DB">
      <w:pPr>
        <w:spacing w:before="2"/>
        <w:rPr>
          <w:sz w:val="11"/>
        </w:rPr>
      </w:pPr>
    </w:p>
    <w:p w14:paraId="66D73C11" w14:textId="77777777" w:rsidR="00B023DB" w:rsidRDefault="00B023DB" w:rsidP="00B023DB">
      <w:pPr>
        <w:rPr>
          <w:sz w:val="11"/>
        </w:rPr>
        <w:sectPr w:rsidR="00B023DB">
          <w:pgSz w:w="12240" w:h="15840"/>
          <w:pgMar w:top="1160" w:right="640" w:bottom="280" w:left="280" w:header="1010" w:footer="0" w:gutter="0"/>
          <w:cols w:space="720"/>
        </w:sectPr>
      </w:pPr>
    </w:p>
    <w:p w14:paraId="6A284A70" w14:textId="77777777" w:rsidR="00B023DB" w:rsidRDefault="00B023DB" w:rsidP="00B023DB">
      <w:pPr>
        <w:spacing w:before="129"/>
        <w:ind w:left="117"/>
        <w:rPr>
          <w:rFonts w:ascii="Times New Roman"/>
          <w:sz w:val="28"/>
        </w:rPr>
      </w:pPr>
      <w:r>
        <w:rPr>
          <w:rFonts w:ascii="Times New Roman"/>
          <w:color w:val="B1B1B1"/>
          <w:w w:val="55"/>
          <w:sz w:val="19"/>
        </w:rPr>
        <w:t>....</w:t>
      </w:r>
      <w:r>
        <w:rPr>
          <w:rFonts w:ascii="Times New Roman"/>
          <w:color w:val="B1B1B1"/>
          <w:spacing w:val="-4"/>
          <w:w w:val="55"/>
          <w:sz w:val="19"/>
        </w:rPr>
        <w:t>.</w:t>
      </w:r>
      <w:r>
        <w:rPr>
          <w:rFonts w:ascii="Times New Roman"/>
          <w:color w:val="8C8C8C"/>
          <w:spacing w:val="-133"/>
          <w:w w:val="97"/>
          <w:sz w:val="28"/>
        </w:rPr>
        <w:t>_</w:t>
      </w:r>
      <w:r>
        <w:rPr>
          <w:rFonts w:ascii="Times New Roman"/>
          <w:color w:val="B1B1B1"/>
          <w:w w:val="55"/>
          <w:sz w:val="19"/>
        </w:rPr>
        <w:t>......</w:t>
      </w:r>
      <w:r>
        <w:rPr>
          <w:rFonts w:ascii="Times New Roman"/>
          <w:color w:val="B1B1B1"/>
          <w:spacing w:val="4"/>
          <w:w w:val="55"/>
          <w:sz w:val="19"/>
        </w:rPr>
        <w:t>,</w:t>
      </w:r>
      <w:r>
        <w:rPr>
          <w:rFonts w:ascii="Times New Roman"/>
          <w:color w:val="3D3D3D"/>
          <w:w w:val="97"/>
          <w:sz w:val="28"/>
        </w:rPr>
        <w:t>_</w:t>
      </w:r>
    </w:p>
    <w:p w14:paraId="26BCAAF7" w14:textId="77777777" w:rsidR="00B023DB" w:rsidRDefault="00B023DB" w:rsidP="00B023DB">
      <w:pPr>
        <w:pStyle w:val="BodyText"/>
        <w:spacing w:before="129" w:line="199" w:lineRule="auto"/>
        <w:ind w:left="737" w:right="422" w:hanging="5"/>
        <w:jc w:val="both"/>
      </w:pPr>
      <w:r>
        <w:br w:type="column"/>
      </w:r>
      <w:r>
        <w:rPr>
          <w:color w:val="3D3D3D"/>
        </w:rPr>
        <w:t>To encourage the preservation of and continued use of land for</w:t>
      </w:r>
      <w:r>
        <w:rPr>
          <w:color w:val="3D3D3D"/>
          <w:spacing w:val="1"/>
        </w:rPr>
        <w:t xml:space="preserve"> </w:t>
      </w:r>
      <w:r>
        <w:rPr>
          <w:color w:val="3D3D3D"/>
        </w:rPr>
        <w:t>conservation</w:t>
      </w:r>
      <w:r>
        <w:rPr>
          <w:color w:val="3D3D3D"/>
          <w:spacing w:val="14"/>
        </w:rPr>
        <w:t xml:space="preserve"> </w:t>
      </w:r>
      <w:r>
        <w:rPr>
          <w:color w:val="3D3D3D"/>
        </w:rPr>
        <w:t>purposes;</w:t>
      </w:r>
    </w:p>
    <w:p w14:paraId="2EF79E5F" w14:textId="77777777" w:rsidR="00B023DB" w:rsidRDefault="00B023DB" w:rsidP="00B023DB">
      <w:pPr>
        <w:spacing w:before="8"/>
        <w:rPr>
          <w:sz w:val="17"/>
        </w:rPr>
      </w:pPr>
    </w:p>
    <w:p w14:paraId="6C8377C7" w14:textId="77777777" w:rsidR="00B023DB" w:rsidRDefault="00B023DB" w:rsidP="00B023DB">
      <w:pPr>
        <w:pStyle w:val="BodyText"/>
        <w:spacing w:line="220" w:lineRule="auto"/>
        <w:ind w:left="735" w:right="413" w:hanging="10"/>
        <w:jc w:val="both"/>
      </w:pPr>
      <w:r>
        <w:rPr>
          <w:color w:val="3D3D3D"/>
          <w:spacing w:val="-2"/>
          <w:w w:val="105"/>
        </w:rPr>
        <w:t xml:space="preserve">To discourage </w:t>
      </w:r>
      <w:r>
        <w:rPr>
          <w:color w:val="3D3D3D"/>
          <w:spacing w:val="-1"/>
          <w:w w:val="105"/>
        </w:rPr>
        <w:t>the continuance of existing uses that would not be</w:t>
      </w:r>
      <w:r>
        <w:rPr>
          <w:color w:val="3D3D3D"/>
          <w:w w:val="105"/>
        </w:rPr>
        <w:t xml:space="preserve"> </w:t>
      </w:r>
      <w:r>
        <w:rPr>
          <w:color w:val="3D3D3D"/>
        </w:rPr>
        <w:t>permitted uses</w:t>
      </w:r>
      <w:r>
        <w:rPr>
          <w:color w:val="3D3D3D"/>
          <w:spacing w:val="-8"/>
        </w:rPr>
        <w:t xml:space="preserve"> </w:t>
      </w:r>
      <w:r>
        <w:rPr>
          <w:color w:val="3D3D3D"/>
        </w:rPr>
        <w:t>in</w:t>
      </w:r>
      <w:r>
        <w:rPr>
          <w:color w:val="3D3D3D"/>
          <w:spacing w:val="-30"/>
        </w:rPr>
        <w:t xml:space="preserve"> </w:t>
      </w:r>
      <w:r>
        <w:rPr>
          <w:color w:val="3D3D3D"/>
        </w:rPr>
        <w:t>the</w:t>
      </w:r>
      <w:r>
        <w:rPr>
          <w:color w:val="3D3D3D"/>
          <w:spacing w:val="-21"/>
        </w:rPr>
        <w:t xml:space="preserve"> </w:t>
      </w:r>
      <w:r>
        <w:rPr>
          <w:color w:val="3D3D3D"/>
        </w:rPr>
        <w:t>district;</w:t>
      </w:r>
    </w:p>
    <w:p w14:paraId="0A970242" w14:textId="77777777" w:rsidR="00B023DB" w:rsidRDefault="00B023DB" w:rsidP="00B023DB">
      <w:pPr>
        <w:pStyle w:val="BodyText"/>
        <w:spacing w:before="16" w:line="199" w:lineRule="auto"/>
        <w:ind w:left="728" w:right="440" w:hanging="3"/>
        <w:jc w:val="both"/>
        <w:rPr>
          <w:color w:val="3D3D3D"/>
        </w:rPr>
      </w:pPr>
    </w:p>
    <w:p w14:paraId="5E3E6648" w14:textId="77777777" w:rsidR="00B023DB" w:rsidRDefault="00B023DB" w:rsidP="00B023DB">
      <w:pPr>
        <w:pStyle w:val="BodyText"/>
        <w:spacing w:before="16" w:line="199" w:lineRule="auto"/>
        <w:ind w:left="728" w:right="440" w:hanging="3"/>
        <w:jc w:val="both"/>
      </w:pPr>
      <w:r>
        <w:rPr>
          <w:color w:val="3D3D3D"/>
        </w:rPr>
        <w:t>To</w:t>
      </w:r>
      <w:r>
        <w:rPr>
          <w:color w:val="3D3D3D"/>
          <w:spacing w:val="1"/>
        </w:rPr>
        <w:t xml:space="preserve"> </w:t>
      </w:r>
      <w:r>
        <w:rPr>
          <w:color w:val="3D3D3D"/>
        </w:rPr>
        <w:t>facilitate</w:t>
      </w:r>
      <w:r>
        <w:rPr>
          <w:color w:val="3D3D3D"/>
          <w:spacing w:val="1"/>
        </w:rPr>
        <w:t xml:space="preserve"> </w:t>
      </w:r>
      <w:r>
        <w:rPr>
          <w:color w:val="3D3D3D"/>
        </w:rPr>
        <w:t>long-range</w:t>
      </w:r>
      <w:r>
        <w:rPr>
          <w:color w:val="3D3D3D"/>
          <w:spacing w:val="1"/>
        </w:rPr>
        <w:t xml:space="preserve"> </w:t>
      </w:r>
      <w:r>
        <w:rPr>
          <w:color w:val="3D3D3D"/>
        </w:rPr>
        <w:t>public</w:t>
      </w:r>
      <w:r>
        <w:rPr>
          <w:color w:val="3D3D3D"/>
          <w:spacing w:val="1"/>
        </w:rPr>
        <w:t xml:space="preserve"> </w:t>
      </w:r>
      <w:r>
        <w:rPr>
          <w:color w:val="3D3D3D"/>
        </w:rPr>
        <w:t>facilities</w:t>
      </w:r>
      <w:r>
        <w:rPr>
          <w:color w:val="3D3D3D"/>
          <w:spacing w:val="1"/>
        </w:rPr>
        <w:t xml:space="preserve"> </w:t>
      </w:r>
      <w:r>
        <w:rPr>
          <w:color w:val="3D3D3D"/>
        </w:rPr>
        <w:t>and</w:t>
      </w:r>
      <w:r>
        <w:rPr>
          <w:color w:val="3D3D3D"/>
          <w:spacing w:val="1"/>
        </w:rPr>
        <w:t xml:space="preserve"> </w:t>
      </w:r>
      <w:r>
        <w:rPr>
          <w:color w:val="3D3D3D"/>
        </w:rPr>
        <w:t>thoroughfare</w:t>
      </w:r>
      <w:r>
        <w:rPr>
          <w:color w:val="3D3D3D"/>
          <w:spacing w:val="1"/>
        </w:rPr>
        <w:t xml:space="preserve"> </w:t>
      </w:r>
      <w:r>
        <w:rPr>
          <w:color w:val="3D3D3D"/>
        </w:rPr>
        <w:t>planning.</w:t>
      </w:r>
    </w:p>
    <w:p w14:paraId="1AE6BCDD" w14:textId="77777777" w:rsidR="00B023DB" w:rsidRPr="008E2B80" w:rsidRDefault="00B023DB" w:rsidP="00B023DB">
      <w:pPr>
        <w:pStyle w:val="ListParagraph"/>
        <w:numPr>
          <w:ilvl w:val="0"/>
          <w:numId w:val="30"/>
        </w:numPr>
        <w:tabs>
          <w:tab w:val="left" w:pos="722"/>
          <w:tab w:val="left" w:pos="723"/>
        </w:tabs>
        <w:spacing w:before="185"/>
        <w:ind w:left="722" w:hanging="606"/>
        <w:jc w:val="left"/>
        <w:rPr>
          <w:color w:val="3D3D3D"/>
          <w:sz w:val="20"/>
        </w:rPr>
      </w:pPr>
      <w:r w:rsidRPr="008E2B80">
        <w:rPr>
          <w:color w:val="3D3D3D"/>
          <w:sz w:val="20"/>
          <w:u w:color="3D3D3D"/>
        </w:rPr>
        <w:t>Permitted</w:t>
      </w:r>
      <w:r w:rsidRPr="008E2B80">
        <w:rPr>
          <w:color w:val="3D3D3D"/>
          <w:spacing w:val="20"/>
          <w:sz w:val="20"/>
          <w:u w:color="3D3D3D"/>
        </w:rPr>
        <w:t xml:space="preserve"> </w:t>
      </w:r>
      <w:r w:rsidRPr="008E2B80">
        <w:rPr>
          <w:color w:val="3D3D3D"/>
          <w:sz w:val="20"/>
          <w:u w:color="3D3D3D"/>
        </w:rPr>
        <w:t>Use</w:t>
      </w:r>
      <w:r w:rsidRPr="008E2B80">
        <w:rPr>
          <w:color w:val="3D3D3D"/>
          <w:spacing w:val="-26"/>
          <w:sz w:val="20"/>
          <w:u w:color="3D3D3D"/>
        </w:rPr>
        <w:t xml:space="preserve"> </w:t>
      </w:r>
      <w:r w:rsidRPr="008E2B80">
        <w:rPr>
          <w:i/>
          <w:color w:val="3D3D3D"/>
          <w:sz w:val="19"/>
          <w:u w:color="3D3D3D"/>
        </w:rPr>
        <w:t>(24%</w:t>
      </w:r>
      <w:r w:rsidRPr="008E2B80">
        <w:rPr>
          <w:i/>
          <w:color w:val="3D3D3D"/>
          <w:spacing w:val="34"/>
          <w:sz w:val="19"/>
        </w:rPr>
        <w:t xml:space="preserve"> </w:t>
      </w:r>
      <w:r w:rsidRPr="008E2B80">
        <w:rPr>
          <w:color w:val="3D3D3D"/>
          <w:sz w:val="20"/>
          <w:u w:color="3D3D3D"/>
        </w:rPr>
        <w:t>Built</w:t>
      </w:r>
      <w:r w:rsidRPr="008E2B80">
        <w:rPr>
          <w:color w:val="3D3D3D"/>
          <w:spacing w:val="-13"/>
          <w:sz w:val="20"/>
          <w:u w:color="3D3D3D"/>
        </w:rPr>
        <w:t xml:space="preserve"> </w:t>
      </w:r>
      <w:r w:rsidRPr="008E2B80">
        <w:rPr>
          <w:color w:val="3D3D3D"/>
          <w:sz w:val="20"/>
          <w:u w:color="3D3D3D"/>
        </w:rPr>
        <w:t>Upon)</w:t>
      </w:r>
    </w:p>
    <w:p w14:paraId="20E8228F" w14:textId="77777777" w:rsidR="00B023DB" w:rsidRDefault="00B023DB" w:rsidP="00B023DB">
      <w:pPr>
        <w:pStyle w:val="BodyText"/>
        <w:spacing w:before="190" w:line="220" w:lineRule="auto"/>
        <w:ind w:left="728" w:right="447" w:hanging="6"/>
        <w:jc w:val="both"/>
      </w:pPr>
      <w:r>
        <w:rPr>
          <w:color w:val="3D3D3D"/>
        </w:rPr>
        <w:t>Accessory Uses clearly incidental to the permitted or special</w:t>
      </w:r>
      <w:r>
        <w:rPr>
          <w:color w:val="3D3D3D"/>
          <w:spacing w:val="1"/>
        </w:rPr>
        <w:t xml:space="preserve"> </w:t>
      </w:r>
      <w:r>
        <w:rPr>
          <w:color w:val="3D3D3D"/>
        </w:rPr>
        <w:t>principal</w:t>
      </w:r>
      <w:r>
        <w:rPr>
          <w:color w:val="3D3D3D"/>
          <w:spacing w:val="15"/>
        </w:rPr>
        <w:t xml:space="preserve"> </w:t>
      </w:r>
      <w:r>
        <w:rPr>
          <w:color w:val="3D3D3D"/>
        </w:rPr>
        <w:t>use</w:t>
      </w:r>
      <w:r>
        <w:rPr>
          <w:color w:val="3D3D3D"/>
          <w:spacing w:val="-12"/>
        </w:rPr>
        <w:t xml:space="preserve"> </w:t>
      </w:r>
      <w:r>
        <w:rPr>
          <w:color w:val="3D3D3D"/>
        </w:rPr>
        <w:t>and</w:t>
      </w:r>
      <w:r>
        <w:rPr>
          <w:color w:val="3D3D3D"/>
          <w:spacing w:val="1"/>
        </w:rPr>
        <w:t xml:space="preserve"> </w:t>
      </w:r>
      <w:r>
        <w:rPr>
          <w:color w:val="3D3D3D"/>
        </w:rPr>
        <w:t>which</w:t>
      </w:r>
      <w:r>
        <w:rPr>
          <w:color w:val="3D3D3D"/>
          <w:spacing w:val="-6"/>
        </w:rPr>
        <w:t xml:space="preserve"> </w:t>
      </w:r>
      <w:r>
        <w:rPr>
          <w:color w:val="3D3D3D"/>
        </w:rPr>
        <w:t>will</w:t>
      </w:r>
      <w:r>
        <w:rPr>
          <w:color w:val="3D3D3D"/>
          <w:spacing w:val="1"/>
        </w:rPr>
        <w:t xml:space="preserve"> </w:t>
      </w:r>
      <w:r>
        <w:rPr>
          <w:color w:val="3D3D3D"/>
        </w:rPr>
        <w:t>not</w:t>
      </w:r>
      <w:r>
        <w:rPr>
          <w:color w:val="3D3D3D"/>
          <w:spacing w:val="-12"/>
        </w:rPr>
        <w:t xml:space="preserve"> </w:t>
      </w:r>
      <w:r>
        <w:rPr>
          <w:color w:val="3D3D3D"/>
        </w:rPr>
        <w:t>create</w:t>
      </w:r>
      <w:r>
        <w:rPr>
          <w:color w:val="3D3D3D"/>
          <w:spacing w:val="8"/>
        </w:rPr>
        <w:t xml:space="preserve"> </w:t>
      </w:r>
      <w:r>
        <w:rPr>
          <w:color w:val="3D3D3D"/>
        </w:rPr>
        <w:t>a nuisance</w:t>
      </w:r>
      <w:r>
        <w:rPr>
          <w:color w:val="3D3D3D"/>
          <w:spacing w:val="4"/>
        </w:rPr>
        <w:t xml:space="preserve"> </w:t>
      </w:r>
      <w:r>
        <w:rPr>
          <w:color w:val="3D3D3D"/>
        </w:rPr>
        <w:t>or</w:t>
      </w:r>
      <w:r>
        <w:rPr>
          <w:color w:val="3D3D3D"/>
          <w:spacing w:val="-7"/>
        </w:rPr>
        <w:t xml:space="preserve"> </w:t>
      </w:r>
      <w:r>
        <w:rPr>
          <w:color w:val="3D3D3D"/>
        </w:rPr>
        <w:t>hazard.</w:t>
      </w:r>
    </w:p>
    <w:p w14:paraId="04828B3D" w14:textId="77777777" w:rsidR="00B023DB" w:rsidRDefault="00B023DB" w:rsidP="00B023DB">
      <w:pPr>
        <w:spacing w:before="10"/>
        <w:rPr>
          <w:sz w:val="18"/>
        </w:rPr>
      </w:pPr>
    </w:p>
    <w:p w14:paraId="1F245AFC" w14:textId="77777777" w:rsidR="00B023DB" w:rsidRDefault="00B023DB" w:rsidP="00B023DB">
      <w:pPr>
        <w:pStyle w:val="BodyText"/>
        <w:spacing w:line="206" w:lineRule="auto"/>
        <w:ind w:left="720" w:right="416" w:firstLine="1"/>
        <w:jc w:val="both"/>
      </w:pPr>
      <w:r>
        <w:rPr>
          <w:color w:val="3D3D3D"/>
        </w:rPr>
        <w:t>Agriculture,</w:t>
      </w:r>
      <w:r>
        <w:rPr>
          <w:color w:val="3D3D3D"/>
          <w:spacing w:val="120"/>
        </w:rPr>
        <w:t xml:space="preserve"> </w:t>
      </w:r>
      <w:r>
        <w:rPr>
          <w:color w:val="3D3D3D"/>
        </w:rPr>
        <w:t>including orchards, pasturage, and field crops, but</w:t>
      </w:r>
      <w:r>
        <w:rPr>
          <w:color w:val="3D3D3D"/>
          <w:spacing w:val="1"/>
        </w:rPr>
        <w:t xml:space="preserve"> </w:t>
      </w:r>
      <w:r>
        <w:rPr>
          <w:color w:val="3D3D3D"/>
        </w:rPr>
        <w:t>not including the commercial production of swine, poultry, or</w:t>
      </w:r>
      <w:r>
        <w:rPr>
          <w:color w:val="3D3D3D"/>
          <w:spacing w:val="1"/>
        </w:rPr>
        <w:t xml:space="preserve"> </w:t>
      </w:r>
      <w:r>
        <w:rPr>
          <w:color w:val="3D3D3D"/>
        </w:rPr>
        <w:t>poultry</w:t>
      </w:r>
      <w:r>
        <w:rPr>
          <w:color w:val="3D3D3D"/>
          <w:spacing w:val="-2"/>
        </w:rPr>
        <w:t xml:space="preserve"> </w:t>
      </w:r>
      <w:r>
        <w:rPr>
          <w:color w:val="3D3D3D"/>
        </w:rPr>
        <w:t>products</w:t>
      </w:r>
      <w:r>
        <w:rPr>
          <w:color w:val="5B5B5D"/>
        </w:rPr>
        <w:t>.</w:t>
      </w:r>
    </w:p>
    <w:p w14:paraId="50C33563" w14:textId="77777777" w:rsidR="00B023DB" w:rsidRDefault="00B023DB" w:rsidP="00B023DB">
      <w:pPr>
        <w:pStyle w:val="BodyText"/>
        <w:spacing w:before="178" w:line="427" w:lineRule="auto"/>
        <w:ind w:left="705" w:right="7087" w:firstLine="7"/>
      </w:pPr>
      <w:r>
        <w:rPr>
          <w:color w:val="3D3D3D"/>
        </w:rPr>
        <w:t>Campgrounds</w:t>
      </w:r>
      <w:r>
        <w:rPr>
          <w:color w:val="3D3D3D"/>
          <w:spacing w:val="1"/>
        </w:rPr>
        <w:t xml:space="preserve"> </w:t>
      </w:r>
      <w:r>
        <w:rPr>
          <w:color w:val="3D3D3D"/>
        </w:rPr>
        <w:t>Golf</w:t>
      </w:r>
      <w:r>
        <w:rPr>
          <w:color w:val="3D3D3D"/>
          <w:spacing w:val="5"/>
        </w:rPr>
        <w:t xml:space="preserve"> </w:t>
      </w:r>
      <w:r>
        <w:rPr>
          <w:color w:val="3D3D3D"/>
        </w:rPr>
        <w:t>Courses</w:t>
      </w:r>
    </w:p>
    <w:p w14:paraId="6BE3E783" w14:textId="77777777" w:rsidR="00B023DB" w:rsidRDefault="00B023DB" w:rsidP="00B023DB">
      <w:pPr>
        <w:pStyle w:val="BodyText"/>
        <w:spacing w:before="16"/>
        <w:ind w:left="705"/>
      </w:pPr>
      <w:r>
        <w:rPr>
          <w:color w:val="3D3D3D"/>
        </w:rPr>
        <w:t>Governmental</w:t>
      </w:r>
      <w:r>
        <w:rPr>
          <w:color w:val="3D3D3D"/>
          <w:spacing w:val="7"/>
        </w:rPr>
        <w:t xml:space="preserve"> </w:t>
      </w:r>
      <w:r>
        <w:rPr>
          <w:color w:val="3D3D3D"/>
        </w:rPr>
        <w:t>Buildings</w:t>
      </w:r>
      <w:r>
        <w:rPr>
          <w:color w:val="3D3D3D"/>
          <w:spacing w:val="-28"/>
        </w:rPr>
        <w:t xml:space="preserve"> </w:t>
      </w:r>
      <w:r>
        <w:rPr>
          <w:color w:val="3D3D3D"/>
        </w:rPr>
        <w:t>and</w:t>
      </w:r>
      <w:r>
        <w:rPr>
          <w:color w:val="3D3D3D"/>
          <w:spacing w:val="-22"/>
        </w:rPr>
        <w:t xml:space="preserve"> </w:t>
      </w:r>
      <w:r>
        <w:rPr>
          <w:color w:val="3D3D3D"/>
        </w:rPr>
        <w:t>Services</w:t>
      </w:r>
      <w:r>
        <w:rPr>
          <w:color w:val="9C9C9C"/>
        </w:rPr>
        <w:t>.</w:t>
      </w:r>
    </w:p>
    <w:p w14:paraId="2135708C" w14:textId="77777777" w:rsidR="00B023DB" w:rsidRDefault="00B023DB" w:rsidP="00B023DB">
      <w:pPr>
        <w:pStyle w:val="BodyText"/>
        <w:spacing w:before="185" w:line="412" w:lineRule="auto"/>
        <w:ind w:left="713" w:right="379" w:hanging="9"/>
      </w:pPr>
      <w:r>
        <w:rPr>
          <w:color w:val="3D3D3D"/>
        </w:rPr>
        <w:t>Greenhouses</w:t>
      </w:r>
      <w:r>
        <w:rPr>
          <w:color w:val="3D3D3D"/>
          <w:spacing w:val="10"/>
        </w:rPr>
        <w:t xml:space="preserve"> </w:t>
      </w:r>
      <w:r>
        <w:rPr>
          <w:color w:val="3D3D3D"/>
        </w:rPr>
        <w:t>and</w:t>
      </w:r>
      <w:r>
        <w:rPr>
          <w:color w:val="3D3D3D"/>
          <w:spacing w:val="12"/>
        </w:rPr>
        <w:t xml:space="preserve"> </w:t>
      </w:r>
      <w:r>
        <w:rPr>
          <w:color w:val="3D3D3D"/>
        </w:rPr>
        <w:t>Nurseries,</w:t>
      </w:r>
      <w:r>
        <w:rPr>
          <w:color w:val="3D3D3D"/>
          <w:spacing w:val="17"/>
        </w:rPr>
        <w:t xml:space="preserve"> </w:t>
      </w:r>
      <w:r>
        <w:rPr>
          <w:color w:val="3D3D3D"/>
        </w:rPr>
        <w:t>but</w:t>
      </w:r>
      <w:r>
        <w:rPr>
          <w:color w:val="3D3D3D"/>
          <w:spacing w:val="4"/>
        </w:rPr>
        <w:t xml:space="preserve"> </w:t>
      </w:r>
      <w:r>
        <w:rPr>
          <w:color w:val="3D3D3D"/>
        </w:rPr>
        <w:t>no</w:t>
      </w:r>
      <w:r>
        <w:rPr>
          <w:color w:val="3D3D3D"/>
          <w:spacing w:val="-15"/>
        </w:rPr>
        <w:t xml:space="preserve"> </w:t>
      </w:r>
      <w:r>
        <w:rPr>
          <w:color w:val="3D3D3D"/>
        </w:rPr>
        <w:t>commercial</w:t>
      </w:r>
      <w:r>
        <w:rPr>
          <w:color w:val="3D3D3D"/>
          <w:spacing w:val="15"/>
        </w:rPr>
        <w:t xml:space="preserve"> </w:t>
      </w:r>
      <w:r>
        <w:rPr>
          <w:color w:val="3D3D3D"/>
        </w:rPr>
        <w:t>sales</w:t>
      </w:r>
      <w:r>
        <w:rPr>
          <w:color w:val="3D3D3D"/>
          <w:spacing w:val="-2"/>
        </w:rPr>
        <w:t xml:space="preserve"> </w:t>
      </w:r>
      <w:r>
        <w:rPr>
          <w:color w:val="3D3D3D"/>
        </w:rPr>
        <w:t>on</w:t>
      </w:r>
      <w:r>
        <w:rPr>
          <w:color w:val="3D3D3D"/>
          <w:spacing w:val="-8"/>
        </w:rPr>
        <w:t xml:space="preserve"> </w:t>
      </w:r>
      <w:r>
        <w:rPr>
          <w:color w:val="3D3D3D"/>
        </w:rPr>
        <w:t>premises</w:t>
      </w:r>
      <w:r>
        <w:rPr>
          <w:color w:val="3D3D3D"/>
          <w:spacing w:val="-117"/>
        </w:rPr>
        <w:t xml:space="preserve"> </w:t>
      </w:r>
      <w:r>
        <w:rPr>
          <w:color w:val="3D3D3D"/>
        </w:rPr>
        <w:t>Nature</w:t>
      </w:r>
      <w:r>
        <w:rPr>
          <w:color w:val="3D3D3D"/>
          <w:spacing w:val="-11"/>
        </w:rPr>
        <w:t xml:space="preserve"> </w:t>
      </w:r>
      <w:r>
        <w:rPr>
          <w:color w:val="3D3D3D"/>
        </w:rPr>
        <w:t>Preserves</w:t>
      </w:r>
    </w:p>
    <w:p w14:paraId="1A2B6A54" w14:textId="77777777" w:rsidR="00B023DB" w:rsidRDefault="00B023DB" w:rsidP="00B023DB">
      <w:pPr>
        <w:pStyle w:val="BodyText"/>
        <w:spacing w:before="28"/>
        <w:ind w:left="700"/>
      </w:pPr>
      <w:r>
        <w:rPr>
          <w:color w:val="3D3D3D"/>
        </w:rPr>
        <w:t>Parks</w:t>
      </w:r>
      <w:r>
        <w:rPr>
          <w:color w:val="3D3D3D"/>
          <w:spacing w:val="-5"/>
        </w:rPr>
        <w:t xml:space="preserve"> </w:t>
      </w:r>
      <w:r>
        <w:rPr>
          <w:color w:val="3D3D3D"/>
        </w:rPr>
        <w:t>and Playgrounds</w:t>
      </w:r>
    </w:p>
    <w:p w14:paraId="0E9AC63A" w14:textId="77777777" w:rsidR="00B023DB" w:rsidRDefault="00B023DB" w:rsidP="00B023DB">
      <w:pPr>
        <w:pStyle w:val="BodyText"/>
        <w:spacing w:before="178" w:line="427" w:lineRule="auto"/>
        <w:ind w:left="689" w:right="3668" w:firstLine="11"/>
      </w:pPr>
      <w:r>
        <w:rPr>
          <w:color w:val="3D3D3D"/>
        </w:rPr>
        <w:t>Parking Facilities,</w:t>
      </w:r>
      <w:r>
        <w:rPr>
          <w:color w:val="3D3D3D"/>
          <w:spacing w:val="-79"/>
        </w:rPr>
        <w:t xml:space="preserve"> </w:t>
      </w:r>
      <w:r>
        <w:rPr>
          <w:color w:val="3D3D3D"/>
        </w:rPr>
        <w:t>with</w:t>
      </w:r>
      <w:r>
        <w:rPr>
          <w:color w:val="3D3D3D"/>
          <w:spacing w:val="2"/>
        </w:rPr>
        <w:t xml:space="preserve"> </w:t>
      </w:r>
      <w:r>
        <w:rPr>
          <w:color w:val="3D3D3D"/>
        </w:rPr>
        <w:t>porous</w:t>
      </w:r>
      <w:r>
        <w:rPr>
          <w:color w:val="3D3D3D"/>
          <w:spacing w:val="16"/>
        </w:rPr>
        <w:t xml:space="preserve"> </w:t>
      </w:r>
      <w:r>
        <w:rPr>
          <w:color w:val="3D3D3D"/>
        </w:rPr>
        <w:t>surfaces</w:t>
      </w:r>
      <w:r>
        <w:rPr>
          <w:color w:val="3D3D3D"/>
          <w:spacing w:val="-117"/>
        </w:rPr>
        <w:t xml:space="preserve"> </w:t>
      </w:r>
      <w:r>
        <w:rPr>
          <w:color w:val="3D3D3D"/>
        </w:rPr>
        <w:t>Public</w:t>
      </w:r>
      <w:r>
        <w:rPr>
          <w:color w:val="3D3D3D"/>
          <w:spacing w:val="120"/>
        </w:rPr>
        <w:t xml:space="preserve"> </w:t>
      </w:r>
      <w:r>
        <w:rPr>
          <w:color w:val="3D3D3D"/>
        </w:rPr>
        <w:t>Utility</w:t>
      </w:r>
      <w:r>
        <w:rPr>
          <w:color w:val="3D3D3D"/>
          <w:spacing w:val="120"/>
        </w:rPr>
        <w:t xml:space="preserve"> </w:t>
      </w:r>
      <w:r>
        <w:rPr>
          <w:color w:val="3D3D3D"/>
        </w:rPr>
        <w:t>Facilities</w:t>
      </w:r>
      <w:r>
        <w:rPr>
          <w:color w:val="3D3D3D"/>
          <w:spacing w:val="1"/>
        </w:rPr>
        <w:t xml:space="preserve"> </w:t>
      </w:r>
      <w:r>
        <w:rPr>
          <w:color w:val="3D3D3D"/>
        </w:rPr>
        <w:t>Transportation</w:t>
      </w:r>
      <w:r>
        <w:rPr>
          <w:color w:val="3D3D3D"/>
          <w:spacing w:val="-10"/>
        </w:rPr>
        <w:t xml:space="preserve"> </w:t>
      </w:r>
      <w:r>
        <w:rPr>
          <w:color w:val="3D3D3D"/>
        </w:rPr>
        <w:t>Networks</w:t>
      </w:r>
    </w:p>
    <w:p w14:paraId="62B34AE7" w14:textId="77777777" w:rsidR="00B023DB" w:rsidRDefault="00B023DB" w:rsidP="00B023DB">
      <w:pPr>
        <w:pStyle w:val="BodyText"/>
        <w:spacing w:before="1"/>
        <w:ind w:left="700"/>
      </w:pPr>
      <w:r>
        <w:rPr>
          <w:color w:val="3D3D3D"/>
        </w:rPr>
        <w:t>Water</w:t>
      </w:r>
      <w:r>
        <w:rPr>
          <w:color w:val="3D3D3D"/>
          <w:spacing w:val="9"/>
        </w:rPr>
        <w:t xml:space="preserve"> </w:t>
      </w:r>
      <w:r>
        <w:rPr>
          <w:color w:val="3D3D3D"/>
        </w:rPr>
        <w:t>Bodies,</w:t>
      </w:r>
      <w:r>
        <w:rPr>
          <w:color w:val="3D3D3D"/>
          <w:spacing w:val="1"/>
        </w:rPr>
        <w:t xml:space="preserve"> </w:t>
      </w:r>
      <w:r>
        <w:rPr>
          <w:color w:val="3D3D3D"/>
        </w:rPr>
        <w:t>such</w:t>
      </w:r>
      <w:r>
        <w:rPr>
          <w:color w:val="3D3D3D"/>
          <w:spacing w:val="3"/>
        </w:rPr>
        <w:t xml:space="preserve"> </w:t>
      </w:r>
      <w:r>
        <w:rPr>
          <w:color w:val="3D3D3D"/>
        </w:rPr>
        <w:t>as</w:t>
      </w:r>
      <w:r>
        <w:rPr>
          <w:color w:val="3D3D3D"/>
          <w:spacing w:val="-19"/>
        </w:rPr>
        <w:t xml:space="preserve"> </w:t>
      </w:r>
      <w:r>
        <w:rPr>
          <w:color w:val="3D3D3D"/>
        </w:rPr>
        <w:t>streams and</w:t>
      </w:r>
      <w:r>
        <w:rPr>
          <w:color w:val="3D3D3D"/>
          <w:spacing w:val="3"/>
        </w:rPr>
        <w:t xml:space="preserve"> </w:t>
      </w:r>
      <w:r>
        <w:rPr>
          <w:color w:val="3D3D3D"/>
        </w:rPr>
        <w:t>lakes</w:t>
      </w:r>
    </w:p>
    <w:p w14:paraId="134D63BA" w14:textId="77777777" w:rsidR="00B023DB" w:rsidRDefault="00B023DB" w:rsidP="00B023DB">
      <w:pPr>
        <w:sectPr w:rsidR="00B023DB">
          <w:type w:val="continuous"/>
          <w:pgSz w:w="12240" w:h="15840"/>
          <w:pgMar w:top="1380" w:right="640" w:bottom="280" w:left="280" w:header="720" w:footer="720" w:gutter="0"/>
          <w:cols w:num="2" w:space="720" w:equalWidth="0">
            <w:col w:w="613" w:space="1449"/>
            <w:col w:w="9258"/>
          </w:cols>
        </w:sectPr>
      </w:pPr>
    </w:p>
    <w:p w14:paraId="1AF787F3" w14:textId="77777777" w:rsidR="00B023DB" w:rsidRDefault="00B023DB" w:rsidP="00B023DB">
      <w:pPr>
        <w:pStyle w:val="BodyText"/>
        <w:tabs>
          <w:tab w:val="left" w:pos="2750"/>
        </w:tabs>
        <w:spacing w:before="143" w:line="424" w:lineRule="auto"/>
        <w:ind w:left="2748" w:hanging="616"/>
      </w:pPr>
      <w:r>
        <w:rPr>
          <w:color w:val="3D3D3D"/>
          <w:w w:val="105"/>
          <w:position w:val="1"/>
          <w:sz w:val="23"/>
        </w:rPr>
        <w:t>c</w:t>
      </w:r>
      <w:r>
        <w:rPr>
          <w:color w:val="5B5B5D"/>
          <w:w w:val="105"/>
          <w:position w:val="1"/>
          <w:sz w:val="23"/>
        </w:rPr>
        <w:t>.</w:t>
      </w:r>
      <w:r>
        <w:rPr>
          <w:color w:val="5B5B5D"/>
          <w:w w:val="105"/>
          <w:position w:val="1"/>
          <w:sz w:val="23"/>
        </w:rPr>
        <w:tab/>
      </w:r>
      <w:r>
        <w:rPr>
          <w:color w:val="5B5B5D"/>
          <w:w w:val="105"/>
          <w:position w:val="1"/>
          <w:sz w:val="23"/>
        </w:rPr>
        <w:tab/>
      </w:r>
      <w:r w:rsidRPr="008E2B80">
        <w:rPr>
          <w:color w:val="3D3D3D"/>
          <w:u w:color="3D3D3D"/>
        </w:rPr>
        <w:t>Dimensional</w:t>
      </w:r>
      <w:r w:rsidRPr="008E2B80">
        <w:rPr>
          <w:color w:val="3D3D3D"/>
          <w:spacing w:val="21"/>
          <w:u w:color="3D3D3D"/>
        </w:rPr>
        <w:t xml:space="preserve"> </w:t>
      </w:r>
      <w:r w:rsidRPr="008E2B80">
        <w:rPr>
          <w:color w:val="3D3D3D"/>
          <w:u w:color="3D3D3D"/>
        </w:rPr>
        <w:t>R</w:t>
      </w:r>
      <w:r w:rsidRPr="008E2B80">
        <w:rPr>
          <w:color w:val="5B5B5D"/>
          <w:u w:color="3D3D3D"/>
        </w:rPr>
        <w:t>e</w:t>
      </w:r>
      <w:r w:rsidRPr="008E2B80">
        <w:rPr>
          <w:color w:val="3D3D3D"/>
          <w:u w:color="3D3D3D"/>
        </w:rPr>
        <w:t>quirem</w:t>
      </w:r>
      <w:r w:rsidRPr="008E2B80">
        <w:rPr>
          <w:color w:val="5B5B5D"/>
          <w:u w:color="3D3D3D"/>
        </w:rPr>
        <w:t>e</w:t>
      </w:r>
      <w:r w:rsidRPr="008E2B80">
        <w:rPr>
          <w:color w:val="3D3D3D"/>
          <w:u w:color="3D3D3D"/>
        </w:rPr>
        <w:t>nts</w:t>
      </w:r>
      <w:r>
        <w:rPr>
          <w:color w:val="3D3D3D"/>
          <w:spacing w:val="-117"/>
        </w:rPr>
        <w:t xml:space="preserve"> </w:t>
      </w:r>
      <w:r>
        <w:rPr>
          <w:color w:val="3D3D3D"/>
          <w:w w:val="105"/>
        </w:rPr>
        <w:t>Minimum lot size:</w:t>
      </w:r>
      <w:r>
        <w:rPr>
          <w:color w:val="3D3D3D"/>
          <w:spacing w:val="1"/>
          <w:w w:val="105"/>
        </w:rPr>
        <w:t xml:space="preserve"> </w:t>
      </w:r>
      <w:r>
        <w:rPr>
          <w:color w:val="3D3D3D"/>
          <w:w w:val="105"/>
        </w:rPr>
        <w:t>Minimum lot width</w:t>
      </w:r>
      <w:r>
        <w:rPr>
          <w:color w:val="5B5B5D"/>
          <w:w w:val="105"/>
        </w:rPr>
        <w:t>:</w:t>
      </w:r>
      <w:r>
        <w:rPr>
          <w:color w:val="5B5B5D"/>
          <w:spacing w:val="1"/>
          <w:w w:val="105"/>
        </w:rPr>
        <w:t xml:space="preserve"> </w:t>
      </w:r>
      <w:r>
        <w:rPr>
          <w:color w:val="3D3D3D"/>
          <w:w w:val="105"/>
        </w:rPr>
        <w:t>Minimum lot depth</w:t>
      </w:r>
      <w:r>
        <w:rPr>
          <w:color w:val="5B5B5D"/>
          <w:w w:val="105"/>
        </w:rPr>
        <w:t>:</w:t>
      </w:r>
      <w:r>
        <w:rPr>
          <w:color w:val="5B5B5D"/>
          <w:spacing w:val="1"/>
          <w:w w:val="105"/>
        </w:rPr>
        <w:t xml:space="preserve"> </w:t>
      </w:r>
      <w:r>
        <w:rPr>
          <w:color w:val="3D3D3D"/>
        </w:rPr>
        <w:t>Minimum</w:t>
      </w:r>
      <w:r>
        <w:rPr>
          <w:color w:val="3D3D3D"/>
          <w:spacing w:val="-5"/>
        </w:rPr>
        <w:t xml:space="preserve"> </w:t>
      </w:r>
      <w:r>
        <w:rPr>
          <w:color w:val="3D3D3D"/>
        </w:rPr>
        <w:t>yard</w:t>
      </w:r>
      <w:r>
        <w:rPr>
          <w:color w:val="3D3D3D"/>
          <w:spacing w:val="-3"/>
        </w:rPr>
        <w:t xml:space="preserve"> </w:t>
      </w:r>
      <w:r>
        <w:rPr>
          <w:color w:val="3D3D3D"/>
        </w:rPr>
        <w:t>dimensions:</w:t>
      </w:r>
    </w:p>
    <w:p w14:paraId="252743A8" w14:textId="77777777" w:rsidR="00B023DB" w:rsidRDefault="00B023DB" w:rsidP="00B023DB">
      <w:r>
        <w:br w:type="column"/>
      </w:r>
    </w:p>
    <w:p w14:paraId="6E5B375B" w14:textId="77777777" w:rsidR="00B023DB" w:rsidRDefault="00B023DB" w:rsidP="00B023DB">
      <w:pPr>
        <w:spacing w:before="3"/>
        <w:rPr>
          <w:sz w:val="31"/>
        </w:rPr>
      </w:pPr>
    </w:p>
    <w:p w14:paraId="3C678828" w14:textId="77777777" w:rsidR="00B023DB" w:rsidRDefault="00B023DB" w:rsidP="00B023DB">
      <w:pPr>
        <w:pStyle w:val="BodyText"/>
        <w:ind w:left="2115"/>
      </w:pPr>
      <w:r>
        <w:rPr>
          <w:color w:val="3D3D3D"/>
          <w:w w:val="105"/>
        </w:rPr>
        <w:t>20,000</w:t>
      </w:r>
      <w:r>
        <w:rPr>
          <w:color w:val="3D3D3D"/>
          <w:spacing w:val="-30"/>
          <w:w w:val="105"/>
        </w:rPr>
        <w:t xml:space="preserve"> </w:t>
      </w:r>
      <w:r>
        <w:rPr>
          <w:color w:val="3D3D3D"/>
          <w:w w:val="105"/>
        </w:rPr>
        <w:t>square</w:t>
      </w:r>
      <w:r>
        <w:rPr>
          <w:color w:val="3D3D3D"/>
          <w:spacing w:val="-21"/>
          <w:w w:val="105"/>
        </w:rPr>
        <w:t xml:space="preserve"> </w:t>
      </w:r>
      <w:r>
        <w:rPr>
          <w:color w:val="3D3D3D"/>
          <w:w w:val="105"/>
        </w:rPr>
        <w:t>feet</w:t>
      </w:r>
    </w:p>
    <w:p w14:paraId="6ADF4829" w14:textId="77777777" w:rsidR="00B023DB" w:rsidRDefault="00B023DB" w:rsidP="00B023DB">
      <w:pPr>
        <w:pStyle w:val="BodyText"/>
        <w:spacing w:before="170" w:line="434" w:lineRule="auto"/>
        <w:ind w:left="2117" w:right="2504"/>
      </w:pPr>
      <w:r>
        <w:rPr>
          <w:color w:val="3D3D3D"/>
        </w:rPr>
        <w:t>100</w:t>
      </w:r>
      <w:r>
        <w:rPr>
          <w:color w:val="3D3D3D"/>
          <w:spacing w:val="3"/>
        </w:rPr>
        <w:t xml:space="preserve"> </w:t>
      </w:r>
      <w:r>
        <w:rPr>
          <w:color w:val="3D3D3D"/>
        </w:rPr>
        <w:t>feet</w:t>
      </w:r>
      <w:r>
        <w:rPr>
          <w:color w:val="3D3D3D"/>
          <w:spacing w:val="-117"/>
        </w:rPr>
        <w:t xml:space="preserve"> </w:t>
      </w:r>
      <w:r>
        <w:rPr>
          <w:color w:val="3D3D3D"/>
          <w:spacing w:val="-2"/>
          <w:w w:val="105"/>
        </w:rPr>
        <w:t>150</w:t>
      </w:r>
      <w:r>
        <w:rPr>
          <w:color w:val="3D3D3D"/>
          <w:spacing w:val="-32"/>
          <w:w w:val="105"/>
        </w:rPr>
        <w:t xml:space="preserve"> </w:t>
      </w:r>
      <w:r>
        <w:rPr>
          <w:color w:val="3D3D3D"/>
          <w:spacing w:val="-2"/>
          <w:w w:val="105"/>
        </w:rPr>
        <w:t>feet</w:t>
      </w:r>
    </w:p>
    <w:p w14:paraId="12E040BD" w14:textId="77777777" w:rsidR="00B023DB" w:rsidRDefault="00B023DB" w:rsidP="00B023DB">
      <w:pPr>
        <w:spacing w:line="434" w:lineRule="auto"/>
        <w:sectPr w:rsidR="00B023DB">
          <w:type w:val="continuous"/>
          <w:pgSz w:w="12240" w:h="15840"/>
          <w:pgMar w:top="1380" w:right="640" w:bottom="280" w:left="280" w:header="720" w:footer="720" w:gutter="0"/>
          <w:cols w:num="2" w:space="720" w:equalWidth="0">
            <w:col w:w="5675" w:space="40"/>
            <w:col w:w="5605"/>
          </w:cols>
        </w:sectPr>
      </w:pPr>
    </w:p>
    <w:p w14:paraId="40203F3E" w14:textId="77777777" w:rsidR="00B023DB" w:rsidRDefault="00B023DB" w:rsidP="00B023DB">
      <w:pPr>
        <w:pStyle w:val="BodyText"/>
        <w:tabs>
          <w:tab w:val="left" w:pos="4701"/>
        </w:tabs>
        <w:spacing w:before="3"/>
        <w:ind w:right="2634"/>
        <w:jc w:val="right"/>
      </w:pPr>
      <w:r>
        <w:rPr>
          <w:color w:val="3D3D3D"/>
        </w:rPr>
        <w:t>Front</w:t>
      </w:r>
      <w:r>
        <w:rPr>
          <w:color w:val="3D3D3D"/>
          <w:spacing w:val="-4"/>
        </w:rPr>
        <w:t xml:space="preserve"> </w:t>
      </w:r>
      <w:r>
        <w:rPr>
          <w:color w:val="3D3D3D"/>
        </w:rPr>
        <w:t>yard</w:t>
      </w:r>
      <w:r>
        <w:rPr>
          <w:color w:val="3D3D3D"/>
          <w:spacing w:val="19"/>
        </w:rPr>
        <w:t xml:space="preserve"> </w:t>
      </w:r>
      <w:r>
        <w:rPr>
          <w:color w:val="3D3D3D"/>
        </w:rPr>
        <w:t>setback</w:t>
      </w:r>
      <w:r>
        <w:rPr>
          <w:color w:val="5B5B5D"/>
        </w:rPr>
        <w:t>:</w:t>
      </w:r>
      <w:r>
        <w:rPr>
          <w:color w:val="5B5B5D"/>
        </w:rPr>
        <w:tab/>
      </w:r>
      <w:r>
        <w:rPr>
          <w:color w:val="3D3D3D"/>
          <w:spacing w:val="-1"/>
          <w:w w:val="105"/>
        </w:rPr>
        <w:t>50</w:t>
      </w:r>
      <w:r>
        <w:rPr>
          <w:color w:val="3D3D3D"/>
          <w:spacing w:val="-32"/>
          <w:w w:val="105"/>
        </w:rPr>
        <w:t xml:space="preserve"> </w:t>
      </w:r>
      <w:r>
        <w:rPr>
          <w:color w:val="3D3D3D"/>
          <w:spacing w:val="-1"/>
          <w:w w:val="105"/>
        </w:rPr>
        <w:t>feet</w:t>
      </w:r>
    </w:p>
    <w:p w14:paraId="30270A49" w14:textId="77777777" w:rsidR="00B023DB" w:rsidRDefault="00B023DB" w:rsidP="00B023DB">
      <w:pPr>
        <w:pStyle w:val="BodyText"/>
        <w:tabs>
          <w:tab w:val="left" w:pos="4699"/>
        </w:tabs>
        <w:spacing w:before="170"/>
        <w:ind w:right="2634"/>
        <w:jc w:val="right"/>
      </w:pPr>
      <w:r>
        <w:rPr>
          <w:color w:val="3D3D3D"/>
          <w:spacing w:val="-1"/>
          <w:w w:val="105"/>
        </w:rPr>
        <w:t>Side</w:t>
      </w:r>
      <w:r>
        <w:rPr>
          <w:color w:val="3D3D3D"/>
          <w:spacing w:val="-30"/>
          <w:w w:val="105"/>
        </w:rPr>
        <w:t xml:space="preserve"> </w:t>
      </w:r>
      <w:r>
        <w:rPr>
          <w:color w:val="3D3D3D"/>
          <w:spacing w:val="-1"/>
          <w:w w:val="105"/>
        </w:rPr>
        <w:t>yard:</w:t>
      </w:r>
      <w:r>
        <w:rPr>
          <w:color w:val="3D3D3D"/>
          <w:spacing w:val="-1"/>
          <w:w w:val="105"/>
        </w:rPr>
        <w:tab/>
        <w:t>25</w:t>
      </w:r>
      <w:r>
        <w:rPr>
          <w:color w:val="3D3D3D"/>
          <w:spacing w:val="-28"/>
          <w:w w:val="105"/>
        </w:rPr>
        <w:t xml:space="preserve"> </w:t>
      </w:r>
      <w:r>
        <w:rPr>
          <w:color w:val="3D3D3D"/>
          <w:spacing w:val="-1"/>
          <w:w w:val="105"/>
        </w:rPr>
        <w:t>feet</w:t>
      </w:r>
    </w:p>
    <w:p w14:paraId="64C26769" w14:textId="77777777" w:rsidR="00B023DB" w:rsidRDefault="00B023DB" w:rsidP="00B023DB">
      <w:pPr>
        <w:spacing w:before="9"/>
        <w:rPr>
          <w:sz w:val="18"/>
        </w:rPr>
      </w:pPr>
    </w:p>
    <w:p w14:paraId="11061FA2" w14:textId="77777777" w:rsidR="00B023DB" w:rsidRDefault="00B023DB" w:rsidP="00B023DB">
      <w:pPr>
        <w:pStyle w:val="BodyText"/>
        <w:tabs>
          <w:tab w:val="left" w:pos="7827"/>
        </w:tabs>
        <w:spacing w:line="427" w:lineRule="auto"/>
        <w:ind w:left="3139" w:right="2634" w:firstLine="467"/>
        <w:jc w:val="right"/>
      </w:pPr>
      <w:r>
        <w:rPr>
          <w:color w:val="3D3D3D"/>
        </w:rPr>
        <w:t>On</w:t>
      </w:r>
      <w:r>
        <w:rPr>
          <w:color w:val="3D3D3D"/>
          <w:spacing w:val="-4"/>
        </w:rPr>
        <w:t xml:space="preserve"> </w:t>
      </w:r>
      <w:r>
        <w:rPr>
          <w:color w:val="3D3D3D"/>
        </w:rPr>
        <w:t>corner</w:t>
      </w:r>
      <w:r>
        <w:rPr>
          <w:color w:val="3D3D3D"/>
          <w:spacing w:val="15"/>
        </w:rPr>
        <w:t xml:space="preserve"> </w:t>
      </w:r>
      <w:r>
        <w:rPr>
          <w:color w:val="3D3D3D"/>
        </w:rPr>
        <w:t>lots</w:t>
      </w:r>
      <w:r>
        <w:rPr>
          <w:color w:val="3D3D3D"/>
          <w:spacing w:val="-21"/>
        </w:rPr>
        <w:t xml:space="preserve"> </w:t>
      </w:r>
      <w:r>
        <w:rPr>
          <w:color w:val="3D3D3D"/>
          <w:sz w:val="16"/>
        </w:rPr>
        <w:t xml:space="preserve">by   </w:t>
      </w:r>
      <w:r>
        <w:rPr>
          <w:color w:val="3D3D3D"/>
          <w:spacing w:val="16"/>
          <w:sz w:val="16"/>
        </w:rPr>
        <w:t xml:space="preserve"> </w:t>
      </w:r>
      <w:r>
        <w:rPr>
          <w:color w:val="3D3D3D"/>
        </w:rPr>
        <w:t>street:</w:t>
      </w:r>
      <w:r>
        <w:rPr>
          <w:color w:val="3D3D3D"/>
        </w:rPr>
        <w:tab/>
        <w:t>50 feet</w:t>
      </w:r>
      <w:r>
        <w:rPr>
          <w:color w:val="3D3D3D"/>
          <w:spacing w:val="-117"/>
        </w:rPr>
        <w:t xml:space="preserve"> </w:t>
      </w:r>
      <w:r>
        <w:rPr>
          <w:color w:val="3D3D3D"/>
        </w:rPr>
        <w:t>Rear</w:t>
      </w:r>
      <w:r>
        <w:rPr>
          <w:color w:val="3D3D3D"/>
          <w:spacing w:val="-3"/>
        </w:rPr>
        <w:t xml:space="preserve"> </w:t>
      </w:r>
      <w:r>
        <w:rPr>
          <w:color w:val="3D3D3D"/>
        </w:rPr>
        <w:t>yard</w:t>
      </w:r>
      <w:r>
        <w:rPr>
          <w:color w:val="5B5B5D"/>
        </w:rPr>
        <w:t>:</w:t>
      </w:r>
      <w:r>
        <w:rPr>
          <w:color w:val="5B5B5D"/>
        </w:rPr>
        <w:tab/>
      </w:r>
      <w:r>
        <w:rPr>
          <w:color w:val="3D3D3D"/>
        </w:rPr>
        <w:t>25</w:t>
      </w:r>
      <w:r>
        <w:rPr>
          <w:color w:val="3D3D3D"/>
          <w:spacing w:val="-2"/>
        </w:rPr>
        <w:t xml:space="preserve"> </w:t>
      </w:r>
      <w:r>
        <w:rPr>
          <w:color w:val="3D3D3D"/>
        </w:rPr>
        <w:t>feet</w:t>
      </w:r>
    </w:p>
    <w:p w14:paraId="32F84053" w14:textId="77777777" w:rsidR="00B023DB" w:rsidRDefault="00B023DB" w:rsidP="00B023DB">
      <w:pPr>
        <w:pStyle w:val="BodyText"/>
        <w:tabs>
          <w:tab w:val="left" w:pos="5076"/>
        </w:tabs>
        <w:spacing w:before="9"/>
        <w:ind w:right="2634"/>
        <w:jc w:val="right"/>
      </w:pPr>
      <w:r>
        <w:rPr>
          <w:color w:val="3D3D3D"/>
        </w:rPr>
        <w:t>Maximum building</w:t>
      </w:r>
      <w:r>
        <w:rPr>
          <w:color w:val="3D3D3D"/>
          <w:spacing w:val="8"/>
        </w:rPr>
        <w:t xml:space="preserve"> </w:t>
      </w:r>
      <w:r>
        <w:rPr>
          <w:color w:val="3D3D3D"/>
        </w:rPr>
        <w:t>height:</w:t>
      </w:r>
      <w:r>
        <w:rPr>
          <w:color w:val="3D3D3D"/>
        </w:rPr>
        <w:tab/>
        <w:t>40</w:t>
      </w:r>
      <w:r>
        <w:rPr>
          <w:color w:val="3D3D3D"/>
          <w:spacing w:val="13"/>
        </w:rPr>
        <w:t xml:space="preserve"> </w:t>
      </w:r>
      <w:r>
        <w:rPr>
          <w:color w:val="3D3D3D"/>
        </w:rPr>
        <w:t>feet</w:t>
      </w:r>
    </w:p>
    <w:p w14:paraId="78C88C03" w14:textId="77777777" w:rsidR="00B023DB" w:rsidRDefault="00B023DB" w:rsidP="00B023DB">
      <w:pPr>
        <w:pStyle w:val="BodyText"/>
        <w:tabs>
          <w:tab w:val="left" w:pos="5079"/>
        </w:tabs>
        <w:spacing w:before="184"/>
        <w:ind w:right="363"/>
        <w:jc w:val="center"/>
      </w:pPr>
      <w:r>
        <w:rPr>
          <w:color w:val="3D3D3D"/>
        </w:rPr>
        <w:t>Built</w:t>
      </w:r>
      <w:r>
        <w:rPr>
          <w:color w:val="3D3D3D"/>
          <w:spacing w:val="-1"/>
        </w:rPr>
        <w:t xml:space="preserve"> </w:t>
      </w:r>
      <w:r>
        <w:rPr>
          <w:color w:val="3D3D3D"/>
        </w:rPr>
        <w:t>upon</w:t>
      </w:r>
      <w:r>
        <w:rPr>
          <w:color w:val="3D3D3D"/>
          <w:spacing w:val="2"/>
        </w:rPr>
        <w:t xml:space="preserve"> </w:t>
      </w:r>
      <w:r>
        <w:rPr>
          <w:color w:val="3D3D3D"/>
        </w:rPr>
        <w:t>area</w:t>
      </w:r>
      <w:r>
        <w:rPr>
          <w:color w:val="5B5B5D"/>
        </w:rPr>
        <w:t>:</w:t>
      </w:r>
      <w:r>
        <w:rPr>
          <w:color w:val="5B5B5D"/>
        </w:rPr>
        <w:tab/>
      </w:r>
      <w:r>
        <w:rPr>
          <w:color w:val="3D3D3D"/>
        </w:rPr>
        <w:t>24%</w:t>
      </w:r>
    </w:p>
    <w:p w14:paraId="40B04374" w14:textId="77777777" w:rsidR="00B023DB" w:rsidRDefault="00B023DB" w:rsidP="00B023DB">
      <w:pPr>
        <w:rPr>
          <w:sz w:val="20"/>
        </w:rPr>
      </w:pPr>
    </w:p>
    <w:p w14:paraId="4518966D" w14:textId="77777777" w:rsidR="00B023DB" w:rsidRDefault="00B023DB" w:rsidP="00B023DB">
      <w:pPr>
        <w:rPr>
          <w:sz w:val="20"/>
        </w:rPr>
      </w:pPr>
    </w:p>
    <w:p w14:paraId="5B4FB2E8" w14:textId="77777777" w:rsidR="00B023DB" w:rsidRDefault="00B023DB" w:rsidP="00B023DB">
      <w:pPr>
        <w:rPr>
          <w:sz w:val="20"/>
        </w:rPr>
      </w:pPr>
    </w:p>
    <w:p w14:paraId="1B8F49EC" w14:textId="55C1A9E2" w:rsidR="00B023DB" w:rsidRDefault="00B023DB" w:rsidP="00B023DB">
      <w:pPr>
        <w:spacing w:before="9"/>
        <w:rPr>
          <w:sz w:val="26"/>
        </w:rPr>
      </w:pPr>
    </w:p>
    <w:p w14:paraId="63139BD4" w14:textId="77777777" w:rsidR="00B023DB" w:rsidRDefault="00B023DB" w:rsidP="00B023DB">
      <w:pPr>
        <w:rPr>
          <w:sz w:val="26"/>
        </w:rPr>
        <w:sectPr w:rsidR="00B023DB">
          <w:type w:val="continuous"/>
          <w:pgSz w:w="12240" w:h="15840"/>
          <w:pgMar w:top="1380" w:right="640" w:bottom="280" w:left="280" w:header="720" w:footer="720" w:gutter="0"/>
          <w:cols w:space="720"/>
        </w:sectPr>
      </w:pPr>
    </w:p>
    <w:p w14:paraId="024DFD98" w14:textId="77777777" w:rsidR="00B023DB" w:rsidRDefault="00B023DB" w:rsidP="00B023DB">
      <w:pPr>
        <w:spacing w:before="11"/>
        <w:rPr>
          <w:sz w:val="9"/>
        </w:rPr>
      </w:pPr>
    </w:p>
    <w:p w14:paraId="05066113" w14:textId="77777777" w:rsidR="00B023DB" w:rsidRDefault="00B023DB" w:rsidP="00B023DB">
      <w:pPr>
        <w:pStyle w:val="BodyText"/>
        <w:tabs>
          <w:tab w:val="left" w:pos="2892"/>
        </w:tabs>
        <w:spacing w:before="102"/>
        <w:ind w:left="2273"/>
      </w:pPr>
      <w:r>
        <w:rPr>
          <w:color w:val="3A3A3B"/>
          <w:position w:val="2"/>
        </w:rPr>
        <w:t>E.</w:t>
      </w:r>
      <w:r>
        <w:rPr>
          <w:color w:val="3A3A3B"/>
          <w:position w:val="2"/>
        </w:rPr>
        <w:tab/>
      </w:r>
      <w:r w:rsidRPr="008E2B80">
        <w:rPr>
          <w:color w:val="3A3A3B"/>
          <w:u w:color="3A3A3B"/>
        </w:rPr>
        <w:t>Accessory</w:t>
      </w:r>
      <w:r w:rsidRPr="008E2B80">
        <w:rPr>
          <w:color w:val="3A3A3B"/>
          <w:spacing w:val="-1"/>
          <w:u w:color="3A3A3B"/>
        </w:rPr>
        <w:t xml:space="preserve"> </w:t>
      </w:r>
      <w:r w:rsidRPr="008E2B80">
        <w:rPr>
          <w:color w:val="3A3A3B"/>
          <w:u w:color="3A3A3B"/>
        </w:rPr>
        <w:t>Buildings</w:t>
      </w:r>
      <w:r w:rsidRPr="008E2B80">
        <w:rPr>
          <w:color w:val="3A3A3B"/>
          <w:spacing w:val="-15"/>
          <w:u w:color="3A3A3B"/>
        </w:rPr>
        <w:t xml:space="preserve"> </w:t>
      </w:r>
      <w:r w:rsidRPr="008E2B80">
        <w:rPr>
          <w:color w:val="3A3A3B"/>
          <w:u w:color="3A3A3B"/>
        </w:rPr>
        <w:t>and</w:t>
      </w:r>
      <w:r w:rsidRPr="008E2B80">
        <w:rPr>
          <w:color w:val="3A3A3B"/>
          <w:spacing w:val="-13"/>
          <w:u w:color="3A3A3B"/>
        </w:rPr>
        <w:t xml:space="preserve"> </w:t>
      </w:r>
      <w:r w:rsidRPr="008E2B80">
        <w:rPr>
          <w:color w:val="3A3A3B"/>
          <w:u w:color="3A3A3B"/>
        </w:rPr>
        <w:t>Structures</w:t>
      </w:r>
    </w:p>
    <w:p w14:paraId="60C6D9DD" w14:textId="77777777" w:rsidR="00B023DB" w:rsidRDefault="00B023DB" w:rsidP="00B023DB">
      <w:pPr>
        <w:spacing w:before="3"/>
        <w:rPr>
          <w:sz w:val="19"/>
        </w:rPr>
      </w:pPr>
    </w:p>
    <w:p w14:paraId="47A0DA74" w14:textId="77777777" w:rsidR="00B023DB" w:rsidRDefault="00B023DB" w:rsidP="00B023DB">
      <w:pPr>
        <w:pStyle w:val="BodyText"/>
        <w:spacing w:line="211" w:lineRule="auto"/>
        <w:ind w:left="2866" w:right="337" w:firstLine="4"/>
        <w:jc w:val="both"/>
      </w:pPr>
      <w:r>
        <w:rPr>
          <w:color w:val="3A3A3B"/>
          <w:spacing w:val="-1"/>
        </w:rPr>
        <w:t>Accessory</w:t>
      </w:r>
      <w:r>
        <w:rPr>
          <w:color w:val="3A3A3B"/>
          <w:spacing w:val="18"/>
        </w:rPr>
        <w:t xml:space="preserve"> </w:t>
      </w:r>
      <w:r>
        <w:rPr>
          <w:color w:val="3A3A3B"/>
        </w:rPr>
        <w:t>buildings</w:t>
      </w:r>
      <w:r>
        <w:rPr>
          <w:color w:val="3A3A3B"/>
          <w:spacing w:val="-4"/>
        </w:rPr>
        <w:t xml:space="preserve"> </w:t>
      </w:r>
      <w:r>
        <w:rPr>
          <w:color w:val="3A3A3B"/>
        </w:rPr>
        <w:t>and</w:t>
      </w:r>
      <w:r>
        <w:rPr>
          <w:color w:val="3A3A3B"/>
          <w:spacing w:val="-7"/>
        </w:rPr>
        <w:t xml:space="preserve"> </w:t>
      </w:r>
      <w:r>
        <w:rPr>
          <w:color w:val="3A3A3B"/>
        </w:rPr>
        <w:t>structures,</w:t>
      </w:r>
      <w:r>
        <w:rPr>
          <w:color w:val="3A3A3B"/>
          <w:spacing w:val="3"/>
        </w:rPr>
        <w:t xml:space="preserve"> </w:t>
      </w:r>
      <w:r>
        <w:rPr>
          <w:color w:val="3A3A3B"/>
        </w:rPr>
        <w:t>not</w:t>
      </w:r>
      <w:r>
        <w:rPr>
          <w:color w:val="3A3A3B"/>
          <w:spacing w:val="-2"/>
        </w:rPr>
        <w:t xml:space="preserve"> </w:t>
      </w:r>
      <w:r>
        <w:rPr>
          <w:color w:val="3A3A3B"/>
        </w:rPr>
        <w:t>including</w:t>
      </w:r>
      <w:r>
        <w:rPr>
          <w:color w:val="3A3A3B"/>
          <w:spacing w:val="4"/>
        </w:rPr>
        <w:t xml:space="preserve"> </w:t>
      </w:r>
      <w:r>
        <w:rPr>
          <w:color w:val="3A3A3B"/>
        </w:rPr>
        <w:t>fences</w:t>
      </w:r>
      <w:r>
        <w:rPr>
          <w:color w:val="3A3A3B"/>
          <w:spacing w:val="-5"/>
        </w:rPr>
        <w:t xml:space="preserve"> </w:t>
      </w:r>
      <w:r>
        <w:rPr>
          <w:color w:val="3A3A3B"/>
        </w:rPr>
        <w:t>and</w:t>
      </w:r>
      <w:r>
        <w:rPr>
          <w:color w:val="3A3A3B"/>
          <w:spacing w:val="-9"/>
        </w:rPr>
        <w:t xml:space="preserve"> </w:t>
      </w:r>
      <w:r>
        <w:rPr>
          <w:color w:val="3A3A3B"/>
        </w:rPr>
        <w:t>walls</w:t>
      </w:r>
      <w:r>
        <w:rPr>
          <w:color w:val="3A3A3B"/>
          <w:spacing w:val="-96"/>
        </w:rPr>
        <w:t xml:space="preserve"> </w:t>
      </w:r>
      <w:r>
        <w:rPr>
          <w:color w:val="525254"/>
        </w:rPr>
        <w:t>,</w:t>
      </w:r>
      <w:r>
        <w:rPr>
          <w:color w:val="525254"/>
          <w:spacing w:val="-117"/>
        </w:rPr>
        <w:t xml:space="preserve"> </w:t>
      </w:r>
      <w:r>
        <w:rPr>
          <w:color w:val="3A3A3B"/>
        </w:rPr>
        <w:t>shall be located in the rear yard not closer to any property line</w:t>
      </w:r>
      <w:r>
        <w:rPr>
          <w:color w:val="3A3A3B"/>
          <w:spacing w:val="1"/>
        </w:rPr>
        <w:t xml:space="preserve"> </w:t>
      </w:r>
      <w:r>
        <w:rPr>
          <w:color w:val="3A3A3B"/>
        </w:rPr>
        <w:t>than</w:t>
      </w:r>
      <w:r>
        <w:rPr>
          <w:color w:val="3A3A3B"/>
          <w:spacing w:val="59"/>
        </w:rPr>
        <w:t xml:space="preserve"> </w:t>
      </w:r>
      <w:r>
        <w:rPr>
          <w:color w:val="3A3A3B"/>
        </w:rPr>
        <w:t>fifteen</w:t>
      </w:r>
      <w:r>
        <w:rPr>
          <w:color w:val="3A3A3B"/>
          <w:spacing w:val="42"/>
        </w:rPr>
        <w:t xml:space="preserve"> </w:t>
      </w:r>
      <w:r>
        <w:rPr>
          <w:color w:val="3A3A3B"/>
        </w:rPr>
        <w:t>(15)</w:t>
      </w:r>
      <w:r>
        <w:rPr>
          <w:color w:val="3A3A3B"/>
          <w:spacing w:val="30"/>
        </w:rPr>
        <w:t xml:space="preserve"> </w:t>
      </w:r>
      <w:r>
        <w:rPr>
          <w:color w:val="3A3A3B"/>
        </w:rPr>
        <w:t>feet,</w:t>
      </w:r>
      <w:r>
        <w:rPr>
          <w:color w:val="3A3A3B"/>
          <w:spacing w:val="61"/>
        </w:rPr>
        <w:t xml:space="preserve"> </w:t>
      </w:r>
      <w:r>
        <w:rPr>
          <w:color w:val="3A3A3B"/>
        </w:rPr>
        <w:t>closer</w:t>
      </w:r>
      <w:r>
        <w:rPr>
          <w:color w:val="3A3A3B"/>
          <w:spacing w:val="59"/>
        </w:rPr>
        <w:t xml:space="preserve"> </w:t>
      </w:r>
      <w:r>
        <w:rPr>
          <w:color w:val="3A3A3B"/>
        </w:rPr>
        <w:t>to</w:t>
      </w:r>
      <w:r>
        <w:rPr>
          <w:color w:val="3A3A3B"/>
          <w:spacing w:val="44"/>
        </w:rPr>
        <w:t xml:space="preserve"> </w:t>
      </w:r>
      <w:r>
        <w:rPr>
          <w:color w:val="3A3A3B"/>
        </w:rPr>
        <w:t>another</w:t>
      </w:r>
      <w:r>
        <w:rPr>
          <w:color w:val="3A3A3B"/>
          <w:spacing w:val="67"/>
        </w:rPr>
        <w:t xml:space="preserve"> </w:t>
      </w:r>
      <w:r>
        <w:rPr>
          <w:color w:val="3A3A3B"/>
        </w:rPr>
        <w:t>building</w:t>
      </w:r>
      <w:r>
        <w:rPr>
          <w:color w:val="3A3A3B"/>
          <w:spacing w:val="69"/>
        </w:rPr>
        <w:t xml:space="preserve"> </w:t>
      </w:r>
      <w:r>
        <w:rPr>
          <w:color w:val="3A3A3B"/>
        </w:rPr>
        <w:t>than</w:t>
      </w:r>
      <w:r>
        <w:rPr>
          <w:color w:val="3A3A3B"/>
          <w:spacing w:val="52"/>
        </w:rPr>
        <w:t xml:space="preserve"> </w:t>
      </w:r>
      <w:r>
        <w:rPr>
          <w:color w:val="3A3A3B"/>
        </w:rPr>
        <w:t>fifteen</w:t>
      </w:r>
    </w:p>
    <w:p w14:paraId="00E96345" w14:textId="77777777" w:rsidR="00B023DB" w:rsidRDefault="00B023DB" w:rsidP="00B023DB">
      <w:pPr>
        <w:pStyle w:val="BodyText"/>
        <w:spacing w:before="14" w:line="182" w:lineRule="auto"/>
        <w:ind w:left="2864" w:right="359" w:hanging="7"/>
        <w:jc w:val="both"/>
      </w:pPr>
      <w:r>
        <w:rPr>
          <w:color w:val="3A3A3B"/>
        </w:rPr>
        <w:t>(15) feet, and not closer than twenty-five (25) feet to a</w:t>
      </w:r>
      <w:r>
        <w:rPr>
          <w:color w:val="525254"/>
        </w:rPr>
        <w:t>n</w:t>
      </w:r>
      <w:r>
        <w:rPr>
          <w:color w:val="3A3A3B"/>
        </w:rPr>
        <w:t>y street</w:t>
      </w:r>
      <w:r>
        <w:rPr>
          <w:color w:val="3A3A3B"/>
          <w:spacing w:val="1"/>
        </w:rPr>
        <w:t xml:space="preserve"> </w:t>
      </w:r>
      <w:r>
        <w:rPr>
          <w:color w:val="3A3A3B"/>
        </w:rPr>
        <w:t>right-of-way</w:t>
      </w:r>
      <w:r>
        <w:rPr>
          <w:color w:val="525254"/>
        </w:rPr>
        <w:t>.</w:t>
      </w:r>
    </w:p>
    <w:p w14:paraId="1491FA5A" w14:textId="77777777" w:rsidR="00B023DB" w:rsidRDefault="00B023DB" w:rsidP="00B023DB">
      <w:pPr>
        <w:rPr>
          <w:sz w:val="20"/>
        </w:rPr>
      </w:pPr>
    </w:p>
    <w:p w14:paraId="3F3E0F96" w14:textId="77777777" w:rsidR="00B023DB" w:rsidRDefault="00B023DB" w:rsidP="00B023DB">
      <w:pPr>
        <w:rPr>
          <w:sz w:val="20"/>
        </w:rPr>
      </w:pPr>
    </w:p>
    <w:p w14:paraId="4AE8B802" w14:textId="77777777" w:rsidR="00B023DB" w:rsidRDefault="00B023DB" w:rsidP="00B023DB">
      <w:pPr>
        <w:rPr>
          <w:sz w:val="20"/>
        </w:rPr>
      </w:pPr>
    </w:p>
    <w:p w14:paraId="5CE80409" w14:textId="77777777" w:rsidR="00B023DB" w:rsidRDefault="00B023DB" w:rsidP="00B023DB">
      <w:pPr>
        <w:rPr>
          <w:sz w:val="20"/>
        </w:rPr>
      </w:pPr>
    </w:p>
    <w:p w14:paraId="41D7E970" w14:textId="122AD1DA" w:rsidR="00B023DB" w:rsidRDefault="00B023DB">
      <w:pPr>
        <w:widowControl/>
        <w:autoSpaceDE/>
        <w:autoSpaceDN/>
        <w:spacing w:after="160" w:line="259" w:lineRule="auto"/>
      </w:pPr>
      <w:r>
        <w:br w:type="page"/>
      </w:r>
    </w:p>
    <w:p w14:paraId="63FBAC1F" w14:textId="77777777" w:rsidR="00B023DB" w:rsidRPr="00B023DB" w:rsidRDefault="00B023DB" w:rsidP="00B023DB">
      <w:pPr>
        <w:widowControl/>
        <w:autoSpaceDE/>
        <w:autoSpaceDN/>
        <w:spacing w:after="160" w:line="259" w:lineRule="auto"/>
        <w:jc w:val="center"/>
        <w:rPr>
          <w:rFonts w:eastAsiaTheme="minorHAnsi"/>
          <w:kern w:val="2"/>
          <w:sz w:val="20"/>
          <w:szCs w:val="20"/>
          <w:u w:val="single"/>
          <w14:ligatures w14:val="standardContextual"/>
        </w:rPr>
      </w:pPr>
      <w:r w:rsidRPr="00B023DB">
        <w:rPr>
          <w:rFonts w:eastAsiaTheme="minorHAnsi"/>
          <w:kern w:val="2"/>
          <w:sz w:val="20"/>
          <w:szCs w:val="20"/>
          <w:u w:val="single"/>
          <w14:ligatures w14:val="standardContextual"/>
        </w:rPr>
        <w:t>ARTICLE IX</w:t>
      </w:r>
    </w:p>
    <w:p w14:paraId="49070C7C" w14:textId="77777777" w:rsidR="00B023DB" w:rsidRPr="00B023DB" w:rsidRDefault="00B023DB" w:rsidP="00B023DB">
      <w:pPr>
        <w:widowControl/>
        <w:autoSpaceDE/>
        <w:autoSpaceDN/>
        <w:spacing w:after="160" w:line="259" w:lineRule="auto"/>
        <w:jc w:val="center"/>
        <w:rPr>
          <w:rFonts w:eastAsiaTheme="minorHAnsi"/>
          <w:kern w:val="2"/>
          <w:sz w:val="20"/>
          <w:szCs w:val="20"/>
          <w:u w:val="single"/>
          <w14:ligatures w14:val="standardContextual"/>
        </w:rPr>
      </w:pPr>
      <w:r w:rsidRPr="00B023DB">
        <w:rPr>
          <w:rFonts w:eastAsiaTheme="minorHAnsi"/>
          <w:kern w:val="2"/>
          <w:sz w:val="20"/>
          <w:szCs w:val="20"/>
          <w:u w:val="single"/>
          <w14:ligatures w14:val="standardContextual"/>
        </w:rPr>
        <w:t>TEMPORARY AND ACCESSORY USES</w:t>
      </w:r>
    </w:p>
    <w:p w14:paraId="2E76C81D" w14:textId="77777777" w:rsidR="00B023DB" w:rsidRPr="00B023DB" w:rsidRDefault="00B023DB" w:rsidP="00B023DB">
      <w:pPr>
        <w:widowControl/>
        <w:autoSpaceDE/>
        <w:autoSpaceDN/>
        <w:spacing w:after="160" w:line="259" w:lineRule="auto"/>
        <w:jc w:val="center"/>
        <w:rPr>
          <w:rFonts w:eastAsiaTheme="minorHAnsi"/>
          <w:kern w:val="2"/>
          <w:sz w:val="20"/>
          <w:szCs w:val="20"/>
          <w:u w:val="single"/>
          <w14:ligatures w14:val="standardContextual"/>
        </w:rPr>
      </w:pPr>
    </w:p>
    <w:p w14:paraId="1DE7DCED" w14:textId="77777777" w:rsidR="00B023DB" w:rsidRPr="00B023DB" w:rsidRDefault="00B023DB" w:rsidP="00B023DB">
      <w:pPr>
        <w:widowControl/>
        <w:autoSpaceDE/>
        <w:autoSpaceDN/>
        <w:spacing w:after="160" w:line="259" w:lineRule="auto"/>
        <w:jc w:val="both"/>
        <w:rPr>
          <w:rFonts w:eastAsiaTheme="minorHAnsi"/>
          <w:kern w:val="2"/>
          <w:sz w:val="20"/>
          <w:szCs w:val="20"/>
          <w:u w:val="single"/>
          <w14:ligatures w14:val="standardContextual"/>
        </w:rPr>
      </w:pPr>
      <w:r w:rsidRPr="00B023DB">
        <w:rPr>
          <w:rFonts w:eastAsiaTheme="minorHAnsi"/>
          <w:kern w:val="2"/>
          <w:sz w:val="20"/>
          <w:szCs w:val="20"/>
          <w:u w:val="single"/>
          <w14:ligatures w14:val="standardContextual"/>
        </w:rPr>
        <w:t>9.1</w:t>
      </w:r>
      <w:r w:rsidRPr="00B023DB">
        <w:rPr>
          <w:rFonts w:eastAsiaTheme="minorHAnsi"/>
          <w:kern w:val="2"/>
          <w:sz w:val="20"/>
          <w:szCs w:val="20"/>
          <w:u w:val="single"/>
          <w14:ligatures w14:val="standardContextual"/>
        </w:rPr>
        <w:tab/>
        <w:t>Temporary Uses</w:t>
      </w:r>
    </w:p>
    <w:p w14:paraId="63132226" w14:textId="77777777" w:rsidR="00B023DB" w:rsidRPr="00B023DB" w:rsidRDefault="00B023DB" w:rsidP="00B023DB">
      <w:pPr>
        <w:widowControl/>
        <w:autoSpaceDE/>
        <w:autoSpaceDN/>
        <w:spacing w:after="160" w:line="259" w:lineRule="auto"/>
        <w:jc w:val="both"/>
        <w:rPr>
          <w:rFonts w:eastAsiaTheme="minorHAnsi"/>
          <w:kern w:val="2"/>
          <w:sz w:val="20"/>
          <w:szCs w:val="20"/>
          <w:u w:val="single"/>
          <w14:ligatures w14:val="standardContextual"/>
        </w:rPr>
      </w:pPr>
      <w:r w:rsidRPr="00B023DB">
        <w:rPr>
          <w:rFonts w:eastAsiaTheme="minorHAnsi"/>
          <w:kern w:val="2"/>
          <w:sz w:val="20"/>
          <w:szCs w:val="20"/>
          <w14:ligatures w14:val="standardContextual"/>
        </w:rPr>
        <w:t>A.</w:t>
      </w:r>
      <w:r w:rsidRPr="00B023DB">
        <w:rPr>
          <w:rFonts w:eastAsiaTheme="minorHAnsi"/>
          <w:kern w:val="2"/>
          <w:sz w:val="20"/>
          <w:szCs w:val="20"/>
          <w14:ligatures w14:val="standardContextual"/>
        </w:rPr>
        <w:tab/>
      </w:r>
      <w:r w:rsidRPr="00B023DB">
        <w:rPr>
          <w:rFonts w:eastAsiaTheme="minorHAnsi"/>
          <w:kern w:val="2"/>
          <w:sz w:val="20"/>
          <w:szCs w:val="20"/>
          <w:u w:val="single"/>
          <w14:ligatures w14:val="standardContextual"/>
        </w:rPr>
        <w:t>Manufactured Offices</w:t>
      </w:r>
    </w:p>
    <w:p w14:paraId="7011F287" w14:textId="65FF4A17" w:rsidR="00B023DB" w:rsidRPr="00B023DB" w:rsidRDefault="00B023DB" w:rsidP="00B023DB">
      <w:pPr>
        <w:widowControl/>
        <w:autoSpaceDE/>
        <w:autoSpaceDN/>
        <w:spacing w:after="160" w:line="259" w:lineRule="auto"/>
        <w:ind w:left="720" w:right="720"/>
        <w:jc w:val="both"/>
        <w:rPr>
          <w:rFonts w:eastAsiaTheme="minorHAnsi"/>
          <w:kern w:val="2"/>
          <w:sz w:val="20"/>
          <w:szCs w:val="20"/>
          <w14:ligatures w14:val="standardContextual"/>
        </w:rPr>
      </w:pPr>
      <w:r w:rsidRPr="00B023DB">
        <w:rPr>
          <w:rFonts w:eastAsiaTheme="minorHAnsi"/>
          <w:kern w:val="2"/>
          <w:sz w:val="20"/>
          <w:szCs w:val="20"/>
          <w14:ligatures w14:val="standardContextual"/>
        </w:rPr>
        <w:t>Manufactured offices may be used on a temporary basis for such purposes as construction offices, blood mobiles, book mobiles, and traveling museums.  However, such uses must obtain a temporary occupancy permit from the Zoning Administrator if the use is to last more than forty-eight (48) hours at one site.</w:t>
      </w:r>
    </w:p>
    <w:p w14:paraId="7B92265E" w14:textId="7AA34E49" w:rsidR="00B023DB" w:rsidRPr="00B023DB" w:rsidRDefault="00B023DB" w:rsidP="00B023DB">
      <w:pPr>
        <w:widowControl/>
        <w:autoSpaceDE/>
        <w:autoSpaceDN/>
        <w:spacing w:after="160" w:line="259" w:lineRule="auto"/>
        <w:ind w:left="720" w:right="720"/>
        <w:jc w:val="both"/>
        <w:rPr>
          <w:rFonts w:eastAsiaTheme="minorHAnsi"/>
          <w:kern w:val="2"/>
          <w:sz w:val="20"/>
          <w:szCs w:val="20"/>
          <w14:ligatures w14:val="standardContextual"/>
        </w:rPr>
      </w:pPr>
      <w:r w:rsidRPr="00B023DB">
        <w:rPr>
          <w:rFonts w:eastAsiaTheme="minorHAnsi"/>
          <w:kern w:val="2"/>
          <w:sz w:val="20"/>
          <w:szCs w:val="20"/>
          <w14:ligatures w14:val="standardContextual"/>
        </w:rPr>
        <w:t xml:space="preserve">Manufactured offices may also be used for other office or business purposes in cases where the permanent structure has been destroyed through no fault of the owner or tenant.  A temporary occupancy permit must be obtained before the use of the manufactured office is initiated.  This occupancy permit shall be valid for a specified period of time while reconstruction takes place not to exceed six (6) months and may be renewed no more than once.  </w:t>
      </w:r>
    </w:p>
    <w:p w14:paraId="30D6D1C5" w14:textId="77777777" w:rsidR="00B023DB" w:rsidRPr="00B023DB" w:rsidRDefault="00B023DB" w:rsidP="00B023DB">
      <w:pPr>
        <w:widowControl/>
        <w:autoSpaceDE/>
        <w:autoSpaceDN/>
        <w:spacing w:after="160" w:line="259" w:lineRule="auto"/>
        <w:jc w:val="both"/>
        <w:rPr>
          <w:rFonts w:eastAsiaTheme="minorHAnsi"/>
          <w:kern w:val="2"/>
          <w:sz w:val="20"/>
          <w:szCs w:val="20"/>
          <w:u w:val="single"/>
          <w14:ligatures w14:val="standardContextual"/>
        </w:rPr>
      </w:pPr>
      <w:r w:rsidRPr="00B023DB">
        <w:rPr>
          <w:rFonts w:eastAsiaTheme="minorHAnsi"/>
          <w:kern w:val="2"/>
          <w:sz w:val="20"/>
          <w:szCs w:val="20"/>
          <w14:ligatures w14:val="standardContextual"/>
        </w:rPr>
        <w:t>B.</w:t>
      </w:r>
      <w:r w:rsidRPr="00B023DB">
        <w:rPr>
          <w:rFonts w:eastAsiaTheme="minorHAnsi"/>
          <w:kern w:val="2"/>
          <w:sz w:val="20"/>
          <w:szCs w:val="20"/>
          <w14:ligatures w14:val="standardContextual"/>
        </w:rPr>
        <w:tab/>
      </w:r>
      <w:r w:rsidRPr="00B023DB">
        <w:rPr>
          <w:rFonts w:eastAsiaTheme="minorHAnsi"/>
          <w:kern w:val="2"/>
          <w:sz w:val="20"/>
          <w:szCs w:val="20"/>
          <w:u w:val="single"/>
          <w14:ligatures w14:val="standardContextual"/>
        </w:rPr>
        <w:t>Manufactured Homes</w:t>
      </w:r>
    </w:p>
    <w:p w14:paraId="3C3A4284" w14:textId="26D2A8D2" w:rsidR="00B023DB" w:rsidRPr="00B023DB" w:rsidRDefault="00B023DB" w:rsidP="00B023DB">
      <w:pPr>
        <w:widowControl/>
        <w:autoSpaceDE/>
        <w:autoSpaceDN/>
        <w:spacing w:after="160" w:line="259" w:lineRule="auto"/>
        <w:ind w:left="720" w:right="720"/>
        <w:jc w:val="both"/>
        <w:rPr>
          <w:rFonts w:eastAsiaTheme="minorHAnsi"/>
          <w:kern w:val="2"/>
          <w:sz w:val="20"/>
          <w:szCs w:val="20"/>
          <w14:ligatures w14:val="standardContextual"/>
        </w:rPr>
      </w:pPr>
      <w:r w:rsidRPr="00B023DB">
        <w:rPr>
          <w:rFonts w:eastAsiaTheme="minorHAnsi"/>
          <w:kern w:val="2"/>
          <w:sz w:val="20"/>
          <w:szCs w:val="20"/>
          <w14:ligatures w14:val="standardContextual"/>
        </w:rPr>
        <w:t xml:space="preserve">Temporary use of a manufactured home as a residence shall be permitted in any residential district in cases where the permanent home has been destroyed through no fault of the owner or tenant.  A temporary occupancy permit must be obtained from the Zoning Administrator before use of the manufactured home is initiated. This occupancy permit shall be valid for a specified period of time not to exceed six (6) months while reconstruction takes place, and many be renewed no more than once. </w:t>
      </w:r>
    </w:p>
    <w:p w14:paraId="22169487" w14:textId="77777777" w:rsidR="00B023DB" w:rsidRPr="00B023DB" w:rsidRDefault="00B023DB" w:rsidP="00B023DB">
      <w:pPr>
        <w:widowControl/>
        <w:autoSpaceDE/>
        <w:autoSpaceDN/>
        <w:spacing w:after="160" w:line="259" w:lineRule="auto"/>
        <w:jc w:val="both"/>
        <w:rPr>
          <w:rFonts w:eastAsiaTheme="minorHAnsi"/>
          <w:kern w:val="2"/>
          <w:sz w:val="20"/>
          <w:szCs w:val="20"/>
          <w:u w:val="single"/>
          <w14:ligatures w14:val="standardContextual"/>
        </w:rPr>
      </w:pPr>
      <w:r w:rsidRPr="00B023DB">
        <w:rPr>
          <w:rFonts w:eastAsiaTheme="minorHAnsi"/>
          <w:kern w:val="2"/>
          <w:sz w:val="20"/>
          <w:szCs w:val="20"/>
          <w14:ligatures w14:val="standardContextual"/>
        </w:rPr>
        <w:t>C.</w:t>
      </w:r>
      <w:r w:rsidRPr="00B023DB">
        <w:rPr>
          <w:rFonts w:eastAsiaTheme="minorHAnsi"/>
          <w:kern w:val="2"/>
          <w:sz w:val="20"/>
          <w:szCs w:val="20"/>
          <w14:ligatures w14:val="standardContextual"/>
        </w:rPr>
        <w:tab/>
      </w:r>
      <w:r w:rsidRPr="00B023DB">
        <w:rPr>
          <w:rFonts w:eastAsiaTheme="minorHAnsi"/>
          <w:kern w:val="2"/>
          <w:sz w:val="20"/>
          <w:szCs w:val="20"/>
          <w:u w:val="single"/>
          <w14:ligatures w14:val="standardContextual"/>
        </w:rPr>
        <w:t>Temporary Buildings</w:t>
      </w:r>
    </w:p>
    <w:p w14:paraId="574CB8F6" w14:textId="1891A77A" w:rsidR="00B023DB" w:rsidRPr="00B023DB" w:rsidRDefault="00B023DB" w:rsidP="00B023DB">
      <w:pPr>
        <w:widowControl/>
        <w:autoSpaceDE/>
        <w:autoSpaceDN/>
        <w:spacing w:after="160" w:line="259" w:lineRule="auto"/>
        <w:ind w:left="720"/>
        <w:jc w:val="both"/>
        <w:rPr>
          <w:rFonts w:eastAsiaTheme="minorHAnsi"/>
          <w:kern w:val="2"/>
          <w:sz w:val="20"/>
          <w:szCs w:val="20"/>
          <w14:ligatures w14:val="standardContextual"/>
        </w:rPr>
      </w:pPr>
      <w:r w:rsidRPr="00B023DB">
        <w:rPr>
          <w:rFonts w:eastAsiaTheme="minorHAnsi"/>
          <w:kern w:val="2"/>
          <w:sz w:val="20"/>
          <w:szCs w:val="20"/>
          <w14:ligatures w14:val="standardContextual"/>
        </w:rPr>
        <w:t>Temporary buildings may be used for nonresidential purposes, such as construction offices and storage structures, if a temporary occupancy permit is obtained from the Zoning Administrator. This permit shall be valid for a specified period of time not to exceed six (6) months and may be renewed no more than once.</w:t>
      </w:r>
    </w:p>
    <w:p w14:paraId="35609EDE" w14:textId="77777777" w:rsidR="00B023DB" w:rsidRPr="00B023DB" w:rsidRDefault="00B023DB" w:rsidP="00B023DB">
      <w:pPr>
        <w:widowControl/>
        <w:autoSpaceDE/>
        <w:autoSpaceDN/>
        <w:spacing w:after="160" w:line="259" w:lineRule="auto"/>
        <w:jc w:val="both"/>
        <w:rPr>
          <w:rFonts w:eastAsiaTheme="minorHAnsi"/>
          <w:kern w:val="2"/>
          <w:sz w:val="20"/>
          <w:szCs w:val="20"/>
          <w14:ligatures w14:val="standardContextual"/>
        </w:rPr>
      </w:pPr>
    </w:p>
    <w:p w14:paraId="56BB7AE5" w14:textId="77777777" w:rsidR="00B023DB" w:rsidRPr="00B023DB" w:rsidRDefault="00B023DB" w:rsidP="00B023DB">
      <w:pPr>
        <w:widowControl/>
        <w:autoSpaceDE/>
        <w:autoSpaceDN/>
        <w:spacing w:after="160" w:line="259" w:lineRule="auto"/>
        <w:jc w:val="both"/>
        <w:rPr>
          <w:rFonts w:eastAsiaTheme="minorHAnsi"/>
          <w:kern w:val="2"/>
          <w:sz w:val="20"/>
          <w:szCs w:val="20"/>
          <w:u w:val="single"/>
          <w14:ligatures w14:val="standardContextual"/>
        </w:rPr>
      </w:pPr>
      <w:r w:rsidRPr="00B023DB">
        <w:rPr>
          <w:rFonts w:eastAsiaTheme="minorHAnsi"/>
          <w:kern w:val="2"/>
          <w:sz w:val="20"/>
          <w:szCs w:val="20"/>
          <w:u w:val="single"/>
          <w14:ligatures w14:val="standardContextual"/>
        </w:rPr>
        <w:t>9.2</w:t>
      </w:r>
      <w:r w:rsidRPr="00B023DB">
        <w:rPr>
          <w:rFonts w:eastAsiaTheme="minorHAnsi"/>
          <w:kern w:val="2"/>
          <w:sz w:val="20"/>
          <w:szCs w:val="20"/>
          <w:u w:val="single"/>
          <w14:ligatures w14:val="standardContextual"/>
        </w:rPr>
        <w:tab/>
        <w:t>Accessory Uses</w:t>
      </w:r>
    </w:p>
    <w:p w14:paraId="716691A2" w14:textId="77777777" w:rsidR="00B023DB" w:rsidRPr="00B023DB" w:rsidRDefault="00B023DB" w:rsidP="00B023DB">
      <w:pPr>
        <w:widowControl/>
        <w:autoSpaceDE/>
        <w:autoSpaceDN/>
        <w:spacing w:after="160" w:line="259" w:lineRule="auto"/>
        <w:ind w:firstLine="720"/>
        <w:jc w:val="both"/>
        <w:rPr>
          <w:rFonts w:eastAsiaTheme="minorHAnsi"/>
          <w:kern w:val="2"/>
          <w:sz w:val="20"/>
          <w:szCs w:val="20"/>
          <w14:ligatures w14:val="standardContextual"/>
        </w:rPr>
      </w:pPr>
      <w:r w:rsidRPr="00B023DB">
        <w:rPr>
          <w:rFonts w:eastAsiaTheme="minorHAnsi"/>
          <w:kern w:val="2"/>
          <w:sz w:val="20"/>
          <w:szCs w:val="20"/>
          <w14:ligatures w14:val="standardContextual"/>
        </w:rPr>
        <w:t xml:space="preserve">A. </w:t>
      </w:r>
      <w:r w:rsidRPr="00B023DB">
        <w:rPr>
          <w:rFonts w:eastAsiaTheme="minorHAnsi"/>
          <w:kern w:val="2"/>
          <w:sz w:val="20"/>
          <w:szCs w:val="20"/>
          <w:u w:val="single"/>
          <w14:ligatures w14:val="standardContextual"/>
        </w:rPr>
        <w:t>Home Occupations</w:t>
      </w:r>
      <w:r w:rsidRPr="00B023DB">
        <w:rPr>
          <w:rFonts w:eastAsiaTheme="minorHAnsi"/>
          <w:kern w:val="2"/>
          <w:sz w:val="20"/>
          <w:szCs w:val="20"/>
          <w14:ligatures w14:val="standardContextual"/>
        </w:rPr>
        <w:t xml:space="preserve"> (Applies only to uses established prior to 2013)</w:t>
      </w:r>
    </w:p>
    <w:p w14:paraId="06EDEA04" w14:textId="25E14636" w:rsidR="00B023DB" w:rsidRPr="00B023DB" w:rsidRDefault="00B023DB" w:rsidP="00B023DB">
      <w:pPr>
        <w:widowControl/>
        <w:autoSpaceDE/>
        <w:autoSpaceDN/>
        <w:spacing w:after="160" w:line="259" w:lineRule="auto"/>
        <w:ind w:left="720"/>
        <w:jc w:val="both"/>
        <w:rPr>
          <w:rFonts w:eastAsiaTheme="minorHAnsi"/>
          <w:kern w:val="2"/>
          <w:sz w:val="20"/>
          <w:szCs w:val="20"/>
          <w14:ligatures w14:val="standardContextual"/>
        </w:rPr>
      </w:pPr>
      <w:r w:rsidRPr="00B023DB">
        <w:rPr>
          <w:rFonts w:eastAsiaTheme="minorHAnsi"/>
          <w:kern w:val="2"/>
          <w:sz w:val="20"/>
          <w:szCs w:val="20"/>
          <w14:ligatures w14:val="standardContextual"/>
        </w:rPr>
        <w:t xml:space="preserve">Home Occupations are permitted only as </w:t>
      </w:r>
      <w:proofErr w:type="gramStart"/>
      <w:r w:rsidRPr="00B023DB">
        <w:rPr>
          <w:rFonts w:eastAsiaTheme="minorHAnsi"/>
          <w:kern w:val="2"/>
          <w:sz w:val="20"/>
          <w:szCs w:val="20"/>
          <w14:ligatures w14:val="standardContextual"/>
        </w:rPr>
        <w:t>an accessory</w:t>
      </w:r>
      <w:proofErr w:type="gramEnd"/>
      <w:r w:rsidRPr="00B023DB">
        <w:rPr>
          <w:rFonts w:eastAsiaTheme="minorHAnsi"/>
          <w:kern w:val="2"/>
          <w:sz w:val="20"/>
          <w:szCs w:val="20"/>
          <w14:ligatures w14:val="standardContextual"/>
        </w:rPr>
        <w:t xml:space="preserve"> use. Home occupation shall be permitted subject to the following limitations:</w:t>
      </w:r>
    </w:p>
    <w:p w14:paraId="70376029" w14:textId="77777777" w:rsidR="00B023DB" w:rsidRPr="00B023DB" w:rsidRDefault="00B023DB" w:rsidP="00B023DB">
      <w:pPr>
        <w:widowControl/>
        <w:numPr>
          <w:ilvl w:val="0"/>
          <w:numId w:val="39"/>
        </w:numPr>
        <w:autoSpaceDE/>
        <w:autoSpaceDN/>
        <w:spacing w:after="160" w:line="259" w:lineRule="auto"/>
        <w:contextualSpacing/>
        <w:jc w:val="both"/>
        <w:rPr>
          <w:rFonts w:eastAsiaTheme="minorHAnsi"/>
          <w:kern w:val="2"/>
          <w:sz w:val="20"/>
          <w:szCs w:val="20"/>
          <w14:ligatures w14:val="standardContextual"/>
        </w:rPr>
      </w:pPr>
      <w:r w:rsidRPr="00B023DB">
        <w:rPr>
          <w:rFonts w:eastAsiaTheme="minorHAnsi"/>
          <w:kern w:val="2"/>
          <w:sz w:val="20"/>
          <w:szCs w:val="20"/>
          <w14:ligatures w14:val="standardContextual"/>
        </w:rPr>
        <w:t>No display of products shall be visible from the street;</w:t>
      </w:r>
    </w:p>
    <w:p w14:paraId="1770F464" w14:textId="77777777" w:rsidR="00B023DB" w:rsidRPr="00B023DB" w:rsidRDefault="00B023DB" w:rsidP="00B023DB">
      <w:pPr>
        <w:widowControl/>
        <w:numPr>
          <w:ilvl w:val="0"/>
          <w:numId w:val="39"/>
        </w:numPr>
        <w:autoSpaceDE/>
        <w:autoSpaceDN/>
        <w:spacing w:after="160" w:line="259" w:lineRule="auto"/>
        <w:contextualSpacing/>
        <w:jc w:val="both"/>
        <w:rPr>
          <w:rFonts w:eastAsiaTheme="minorHAnsi"/>
          <w:kern w:val="2"/>
          <w:sz w:val="20"/>
          <w:szCs w:val="20"/>
          <w14:ligatures w14:val="standardContextual"/>
        </w:rPr>
      </w:pPr>
      <w:r w:rsidRPr="00B023DB">
        <w:rPr>
          <w:rFonts w:eastAsiaTheme="minorHAnsi"/>
          <w:kern w:val="2"/>
          <w:sz w:val="20"/>
          <w:szCs w:val="20"/>
          <w14:ligatures w14:val="standardContextual"/>
        </w:rPr>
        <w:t>No mechanical equipment shall be installed or used except such that is normally used for domestic, professional, or hobby purposes and which does not cause noise or interference in radio and television reception;</w:t>
      </w:r>
    </w:p>
    <w:p w14:paraId="635C5E97" w14:textId="77777777" w:rsidR="00B023DB" w:rsidRPr="00B023DB" w:rsidRDefault="00B023DB" w:rsidP="00B023DB">
      <w:pPr>
        <w:widowControl/>
        <w:numPr>
          <w:ilvl w:val="0"/>
          <w:numId w:val="39"/>
        </w:numPr>
        <w:autoSpaceDE/>
        <w:autoSpaceDN/>
        <w:spacing w:after="160" w:line="259" w:lineRule="auto"/>
        <w:contextualSpacing/>
        <w:jc w:val="both"/>
        <w:rPr>
          <w:rFonts w:eastAsiaTheme="minorHAnsi"/>
          <w:kern w:val="2"/>
          <w:sz w:val="20"/>
          <w:szCs w:val="20"/>
          <w14:ligatures w14:val="standardContextual"/>
        </w:rPr>
      </w:pPr>
      <w:r w:rsidRPr="00B023DB">
        <w:rPr>
          <w:rFonts w:eastAsiaTheme="minorHAnsi"/>
          <w:kern w:val="2"/>
          <w:sz w:val="20"/>
          <w:szCs w:val="20"/>
          <w14:ligatures w14:val="standardContextual"/>
        </w:rPr>
        <w:t>No accessory buildings or outside storage shall be used in connection with the home occupation;</w:t>
      </w:r>
    </w:p>
    <w:p w14:paraId="69A5C4E2" w14:textId="77777777" w:rsidR="00B023DB" w:rsidRPr="00B023DB" w:rsidRDefault="00B023DB" w:rsidP="00B023DB">
      <w:pPr>
        <w:widowControl/>
        <w:numPr>
          <w:ilvl w:val="0"/>
          <w:numId w:val="39"/>
        </w:numPr>
        <w:autoSpaceDE/>
        <w:autoSpaceDN/>
        <w:spacing w:after="160" w:line="259" w:lineRule="auto"/>
        <w:contextualSpacing/>
        <w:jc w:val="both"/>
        <w:rPr>
          <w:rFonts w:eastAsiaTheme="minorHAnsi"/>
          <w:kern w:val="2"/>
          <w:sz w:val="20"/>
          <w:szCs w:val="20"/>
          <w14:ligatures w14:val="standardContextual"/>
        </w:rPr>
      </w:pPr>
      <w:r w:rsidRPr="00B023DB">
        <w:rPr>
          <w:rFonts w:eastAsiaTheme="minorHAnsi"/>
          <w:kern w:val="2"/>
          <w:sz w:val="20"/>
          <w:szCs w:val="20"/>
          <w14:ligatures w14:val="standardContextual"/>
        </w:rPr>
        <w:t>Not over 25 percent of the total actual floor area or five hundred square feet, whichever is less, shall be used for a home occupation;</w:t>
      </w:r>
    </w:p>
    <w:p w14:paraId="177EFFE0" w14:textId="77777777" w:rsidR="00B023DB" w:rsidRPr="00B023DB" w:rsidRDefault="00B023DB" w:rsidP="00B023DB">
      <w:pPr>
        <w:widowControl/>
        <w:numPr>
          <w:ilvl w:val="0"/>
          <w:numId w:val="39"/>
        </w:numPr>
        <w:autoSpaceDE/>
        <w:autoSpaceDN/>
        <w:spacing w:after="160" w:line="259" w:lineRule="auto"/>
        <w:contextualSpacing/>
        <w:jc w:val="both"/>
        <w:rPr>
          <w:rFonts w:eastAsiaTheme="minorHAnsi"/>
          <w:kern w:val="2"/>
          <w:sz w:val="20"/>
          <w:szCs w:val="20"/>
          <w14:ligatures w14:val="standardContextual"/>
        </w:rPr>
      </w:pPr>
      <w:r w:rsidRPr="00B023DB">
        <w:rPr>
          <w:rFonts w:eastAsiaTheme="minorHAnsi"/>
          <w:kern w:val="2"/>
          <w:sz w:val="20"/>
          <w:szCs w:val="20"/>
          <w14:ligatures w14:val="standardContextual"/>
        </w:rPr>
        <w:t>No more than one person not a resident of the dwelling may be engaged in the home occupation; and,</w:t>
      </w:r>
    </w:p>
    <w:p w14:paraId="626C7599" w14:textId="77777777" w:rsidR="00B023DB" w:rsidRDefault="00B023DB" w:rsidP="00B023DB">
      <w:pPr>
        <w:widowControl/>
        <w:numPr>
          <w:ilvl w:val="0"/>
          <w:numId w:val="39"/>
        </w:numPr>
        <w:autoSpaceDE/>
        <w:autoSpaceDN/>
        <w:spacing w:after="160" w:line="480" w:lineRule="auto"/>
        <w:contextualSpacing/>
        <w:jc w:val="both"/>
        <w:rPr>
          <w:rFonts w:eastAsiaTheme="minorHAnsi"/>
          <w:kern w:val="2"/>
          <w:sz w:val="20"/>
          <w:szCs w:val="20"/>
          <w14:ligatures w14:val="standardContextual"/>
        </w:rPr>
      </w:pPr>
      <w:r w:rsidRPr="00B023DB">
        <w:rPr>
          <w:rFonts w:eastAsiaTheme="minorHAnsi"/>
          <w:kern w:val="2"/>
          <w:sz w:val="20"/>
          <w:szCs w:val="20"/>
          <w14:ligatures w14:val="standardContextual"/>
        </w:rPr>
        <w:t xml:space="preserve">Traffic generation shall not exceed the traffic volumes generated by nearby residents.  </w:t>
      </w:r>
    </w:p>
    <w:p w14:paraId="6F8796DB" w14:textId="77777777" w:rsidR="00B023DB" w:rsidRDefault="00B023DB" w:rsidP="00B023DB">
      <w:pPr>
        <w:widowControl/>
        <w:autoSpaceDE/>
        <w:autoSpaceDN/>
        <w:spacing w:after="160" w:line="480" w:lineRule="auto"/>
        <w:contextualSpacing/>
        <w:jc w:val="both"/>
        <w:rPr>
          <w:rFonts w:eastAsiaTheme="minorHAnsi"/>
          <w:kern w:val="2"/>
          <w:sz w:val="20"/>
          <w:szCs w:val="20"/>
          <w14:ligatures w14:val="standardContextual"/>
        </w:rPr>
      </w:pPr>
    </w:p>
    <w:p w14:paraId="7E2AEBD2" w14:textId="75E8656A" w:rsidR="00B023DB" w:rsidRPr="00B023DB" w:rsidRDefault="00B023DB" w:rsidP="00B023DB">
      <w:pPr>
        <w:widowControl/>
        <w:autoSpaceDE/>
        <w:autoSpaceDN/>
        <w:spacing w:after="160" w:line="480" w:lineRule="auto"/>
        <w:contextualSpacing/>
        <w:jc w:val="both"/>
        <w:rPr>
          <w:rFonts w:eastAsiaTheme="minorHAnsi"/>
          <w:kern w:val="2"/>
          <w:sz w:val="20"/>
          <w:szCs w:val="20"/>
          <w14:ligatures w14:val="standardContextual"/>
        </w:rPr>
      </w:pPr>
      <w:r w:rsidRPr="00B023DB">
        <w:rPr>
          <w:rFonts w:eastAsiaTheme="minorHAnsi"/>
          <w:kern w:val="2"/>
          <w:sz w:val="20"/>
          <w:szCs w:val="20"/>
          <w14:ligatures w14:val="standardContextual"/>
        </w:rPr>
        <w:t xml:space="preserve">   </w:t>
      </w:r>
    </w:p>
    <w:p w14:paraId="4FA5C103" w14:textId="77777777" w:rsidR="00B023DB" w:rsidRPr="00B023DB" w:rsidRDefault="00B023DB" w:rsidP="00B023DB">
      <w:pPr>
        <w:widowControl/>
        <w:autoSpaceDE/>
        <w:autoSpaceDN/>
        <w:spacing w:after="160" w:line="480" w:lineRule="auto"/>
        <w:contextualSpacing/>
        <w:jc w:val="both"/>
        <w:rPr>
          <w:rFonts w:eastAsiaTheme="minorHAnsi"/>
          <w:kern w:val="2"/>
          <w:sz w:val="20"/>
          <w:szCs w:val="20"/>
          <w:u w:val="single"/>
          <w14:ligatures w14:val="standardContextual"/>
        </w:rPr>
      </w:pPr>
      <w:r w:rsidRPr="00B023DB">
        <w:rPr>
          <w:rFonts w:eastAsiaTheme="minorHAnsi"/>
          <w:kern w:val="2"/>
          <w:sz w:val="20"/>
          <w:szCs w:val="20"/>
          <w14:ligatures w14:val="standardContextual"/>
        </w:rPr>
        <w:t>B.</w:t>
      </w:r>
      <w:r w:rsidRPr="00B023DB">
        <w:rPr>
          <w:rFonts w:eastAsiaTheme="minorHAnsi"/>
          <w:kern w:val="2"/>
          <w:sz w:val="20"/>
          <w:szCs w:val="20"/>
          <w14:ligatures w14:val="standardContextual"/>
        </w:rPr>
        <w:tab/>
      </w:r>
      <w:r w:rsidRPr="00B023DB">
        <w:rPr>
          <w:rFonts w:eastAsiaTheme="minorHAnsi"/>
          <w:kern w:val="2"/>
          <w:sz w:val="20"/>
          <w:szCs w:val="20"/>
          <w:u w:val="single"/>
          <w14:ligatures w14:val="standardContextual"/>
        </w:rPr>
        <w:t>Swimming Pools</w:t>
      </w:r>
    </w:p>
    <w:p w14:paraId="24EA7552" w14:textId="3FB3396F" w:rsidR="00B023DB" w:rsidRPr="00B023DB" w:rsidRDefault="00B023DB" w:rsidP="00B023DB">
      <w:pPr>
        <w:widowControl/>
        <w:autoSpaceDE/>
        <w:autoSpaceDN/>
        <w:spacing w:after="160" w:line="259" w:lineRule="auto"/>
        <w:ind w:left="720"/>
        <w:jc w:val="both"/>
        <w:rPr>
          <w:rFonts w:eastAsiaTheme="minorHAnsi"/>
          <w:kern w:val="2"/>
          <w:sz w:val="20"/>
          <w:szCs w:val="20"/>
          <w14:ligatures w14:val="standardContextual"/>
        </w:rPr>
      </w:pPr>
      <w:r w:rsidRPr="00B023DB">
        <w:rPr>
          <w:rFonts w:eastAsiaTheme="minorHAnsi"/>
          <w:kern w:val="2"/>
          <w:sz w:val="20"/>
          <w:szCs w:val="20"/>
          <w14:ligatures w14:val="standardContextual"/>
        </w:rPr>
        <w:t>All public, commercial, or private outdoor swimming pools of three (3) feet or more in depth, either above ground or below ground, and of either permanent or temporary construction shall meet the following requirements in addition to other requirements specified elsewhere:</w:t>
      </w:r>
    </w:p>
    <w:p w14:paraId="51A38D79" w14:textId="77777777" w:rsidR="00B023DB" w:rsidRPr="00B023DB" w:rsidRDefault="00B023DB" w:rsidP="00B023DB">
      <w:pPr>
        <w:widowControl/>
        <w:numPr>
          <w:ilvl w:val="0"/>
          <w:numId w:val="40"/>
        </w:numPr>
        <w:autoSpaceDE/>
        <w:autoSpaceDN/>
        <w:spacing w:after="160" w:line="259" w:lineRule="auto"/>
        <w:contextualSpacing/>
        <w:jc w:val="both"/>
        <w:rPr>
          <w:rFonts w:eastAsiaTheme="minorHAnsi"/>
          <w:kern w:val="2"/>
          <w:sz w:val="20"/>
          <w:szCs w:val="20"/>
          <w14:ligatures w14:val="standardContextual"/>
        </w:rPr>
      </w:pPr>
      <w:r w:rsidRPr="00B023DB">
        <w:rPr>
          <w:rFonts w:eastAsiaTheme="minorHAnsi"/>
          <w:kern w:val="2"/>
          <w:sz w:val="20"/>
          <w:szCs w:val="20"/>
          <w14:ligatures w14:val="standardContextual"/>
        </w:rPr>
        <w:t>That the setback for an above ground swimming pool from any lot line equals the required setback for accessory structures in the district in which it is located plus one (1) foot for each over three (3) feet of pool height.</w:t>
      </w:r>
    </w:p>
    <w:p w14:paraId="0A774E20" w14:textId="77777777" w:rsidR="00B023DB" w:rsidRPr="00B023DB" w:rsidRDefault="00B023DB" w:rsidP="00B023DB">
      <w:pPr>
        <w:widowControl/>
        <w:numPr>
          <w:ilvl w:val="0"/>
          <w:numId w:val="40"/>
        </w:numPr>
        <w:autoSpaceDE/>
        <w:autoSpaceDN/>
        <w:spacing w:after="160" w:line="259" w:lineRule="auto"/>
        <w:contextualSpacing/>
        <w:jc w:val="both"/>
        <w:rPr>
          <w:rFonts w:eastAsiaTheme="minorHAnsi"/>
          <w:kern w:val="2"/>
          <w:sz w:val="20"/>
          <w:szCs w:val="20"/>
          <w14:ligatures w14:val="standardContextual"/>
        </w:rPr>
      </w:pPr>
      <w:r w:rsidRPr="00B023DB">
        <w:rPr>
          <w:rFonts w:eastAsiaTheme="minorHAnsi"/>
          <w:kern w:val="2"/>
          <w:sz w:val="20"/>
          <w:szCs w:val="20"/>
          <w14:ligatures w14:val="standardContextual"/>
        </w:rPr>
        <w:t>That a fence be erected to a minimum height of four (4) feet to completely enclose all sides of the pool not bounded by a building.  A gate of equal height shall be installed and securely fastened when the pool is not in use.</w:t>
      </w:r>
    </w:p>
    <w:p w14:paraId="1DFCDC12" w14:textId="77777777" w:rsidR="00B023DB" w:rsidRPr="00B023DB" w:rsidRDefault="00B023DB" w:rsidP="00B023DB">
      <w:pPr>
        <w:widowControl/>
        <w:numPr>
          <w:ilvl w:val="0"/>
          <w:numId w:val="40"/>
        </w:numPr>
        <w:autoSpaceDE/>
        <w:autoSpaceDN/>
        <w:spacing w:after="160" w:line="259" w:lineRule="auto"/>
        <w:contextualSpacing/>
        <w:jc w:val="both"/>
        <w:rPr>
          <w:rFonts w:eastAsiaTheme="minorHAnsi"/>
          <w:kern w:val="2"/>
          <w:sz w:val="20"/>
          <w:szCs w:val="20"/>
          <w14:ligatures w14:val="standardContextual"/>
        </w:rPr>
      </w:pPr>
      <w:r w:rsidRPr="00B023DB">
        <w:rPr>
          <w:rFonts w:eastAsiaTheme="minorHAnsi"/>
          <w:kern w:val="2"/>
          <w:sz w:val="20"/>
          <w:szCs w:val="20"/>
          <w14:ligatures w14:val="standardContextual"/>
        </w:rPr>
        <w:t>That all mechanical equipment be located a minimum of ten (10) feet from any property line.</w:t>
      </w:r>
    </w:p>
    <w:p w14:paraId="08936C18" w14:textId="77777777" w:rsidR="00B023DB" w:rsidRPr="00B023DB" w:rsidRDefault="00B023DB" w:rsidP="00B023DB">
      <w:pPr>
        <w:widowControl/>
        <w:autoSpaceDE/>
        <w:autoSpaceDN/>
        <w:spacing w:after="160" w:line="259" w:lineRule="auto"/>
        <w:jc w:val="both"/>
        <w:rPr>
          <w:rFonts w:eastAsiaTheme="minorHAnsi"/>
          <w:kern w:val="2"/>
          <w:sz w:val="20"/>
          <w:szCs w:val="20"/>
          <w:u w:val="single"/>
          <w14:ligatures w14:val="standardContextual"/>
        </w:rPr>
      </w:pPr>
      <w:r w:rsidRPr="00B023DB">
        <w:rPr>
          <w:rFonts w:eastAsiaTheme="minorHAnsi"/>
          <w:kern w:val="2"/>
          <w:sz w:val="20"/>
          <w:szCs w:val="20"/>
          <w14:ligatures w14:val="standardContextual"/>
        </w:rPr>
        <w:t>C.</w:t>
      </w:r>
      <w:r w:rsidRPr="00B023DB">
        <w:rPr>
          <w:rFonts w:eastAsiaTheme="minorHAnsi"/>
          <w:kern w:val="2"/>
          <w:sz w:val="20"/>
          <w:szCs w:val="20"/>
          <w14:ligatures w14:val="standardContextual"/>
        </w:rPr>
        <w:tab/>
      </w:r>
      <w:r w:rsidRPr="00B023DB">
        <w:rPr>
          <w:rFonts w:eastAsiaTheme="minorHAnsi"/>
          <w:kern w:val="2"/>
          <w:sz w:val="20"/>
          <w:szCs w:val="20"/>
          <w:u w:val="single"/>
          <w14:ligatures w14:val="standardContextual"/>
        </w:rPr>
        <w:t>Fences and Walls</w:t>
      </w:r>
    </w:p>
    <w:p w14:paraId="1AA6881F" w14:textId="6A2C515B" w:rsidR="00B023DB" w:rsidRPr="00B023DB" w:rsidRDefault="00B023DB" w:rsidP="00B023DB">
      <w:pPr>
        <w:widowControl/>
        <w:autoSpaceDE/>
        <w:autoSpaceDN/>
        <w:spacing w:after="160" w:line="259" w:lineRule="auto"/>
        <w:ind w:left="720"/>
        <w:jc w:val="both"/>
        <w:rPr>
          <w:rFonts w:eastAsiaTheme="minorHAnsi"/>
          <w:kern w:val="2"/>
          <w:sz w:val="20"/>
          <w:szCs w:val="20"/>
          <w14:ligatures w14:val="standardContextual"/>
        </w:rPr>
      </w:pPr>
      <w:r w:rsidRPr="00B023DB">
        <w:rPr>
          <w:rFonts w:eastAsiaTheme="minorHAnsi"/>
          <w:kern w:val="2"/>
          <w:sz w:val="20"/>
          <w:szCs w:val="20"/>
          <w14:ligatures w14:val="standardContextual"/>
        </w:rPr>
        <w:t xml:space="preserve">Ornamental fences and walls not over three (3) feet six (6) inches high may project into or may enclose any front yard, and fences or walls enclosing rear or side yards may be six (6) feet in height.  An open fence or wall, through which clear vision is possible from one side to the other on a horizontal plane and such openings occupy fifty (50) percent of more of the area of the fence or wall, may be erected to a maximum height of ten (10) feet in nonresidential districts.  </w:t>
      </w:r>
    </w:p>
    <w:p w14:paraId="01C0D7F8" w14:textId="77777777" w:rsidR="00B023DB" w:rsidRPr="00B023DB" w:rsidRDefault="00B023DB" w:rsidP="00B023DB">
      <w:pPr>
        <w:widowControl/>
        <w:autoSpaceDE/>
        <w:autoSpaceDN/>
        <w:spacing w:after="160" w:line="259" w:lineRule="auto"/>
        <w:jc w:val="both"/>
        <w:rPr>
          <w:rFonts w:eastAsiaTheme="minorHAnsi"/>
          <w:kern w:val="2"/>
          <w:sz w:val="20"/>
          <w:szCs w:val="20"/>
          <w:u w:val="single"/>
          <w14:ligatures w14:val="standardContextual"/>
        </w:rPr>
      </w:pPr>
      <w:r w:rsidRPr="00B023DB">
        <w:rPr>
          <w:rFonts w:eastAsiaTheme="minorHAnsi"/>
          <w:kern w:val="2"/>
          <w:sz w:val="20"/>
          <w:szCs w:val="20"/>
          <w14:ligatures w14:val="standardContextual"/>
        </w:rPr>
        <w:t>D.</w:t>
      </w:r>
      <w:r w:rsidRPr="00B023DB">
        <w:rPr>
          <w:rFonts w:eastAsiaTheme="minorHAnsi"/>
          <w:kern w:val="2"/>
          <w:sz w:val="20"/>
          <w:szCs w:val="20"/>
          <w14:ligatures w14:val="standardContextual"/>
        </w:rPr>
        <w:tab/>
      </w:r>
      <w:r w:rsidRPr="00B023DB">
        <w:rPr>
          <w:rFonts w:eastAsiaTheme="minorHAnsi"/>
          <w:kern w:val="2"/>
          <w:sz w:val="20"/>
          <w:szCs w:val="20"/>
          <w:u w:val="single"/>
          <w14:ligatures w14:val="standardContextual"/>
        </w:rPr>
        <w:t>Construction, Storage and Vegetation</w:t>
      </w:r>
    </w:p>
    <w:p w14:paraId="5E29FC3D" w14:textId="77777777" w:rsidR="00B023DB" w:rsidRPr="00B023DB" w:rsidRDefault="00B023DB" w:rsidP="00B023DB">
      <w:pPr>
        <w:widowControl/>
        <w:autoSpaceDE/>
        <w:autoSpaceDN/>
        <w:spacing w:after="160" w:line="259" w:lineRule="auto"/>
        <w:ind w:left="720"/>
        <w:jc w:val="both"/>
        <w:rPr>
          <w:rFonts w:eastAsiaTheme="minorHAnsi"/>
          <w:kern w:val="2"/>
          <w:sz w:val="20"/>
          <w:szCs w:val="20"/>
          <w14:ligatures w14:val="standardContextual"/>
        </w:rPr>
      </w:pPr>
      <w:r w:rsidRPr="00B023DB">
        <w:rPr>
          <w:rFonts w:eastAsiaTheme="minorHAnsi"/>
          <w:kern w:val="2"/>
          <w:sz w:val="20"/>
          <w:szCs w:val="20"/>
          <w14:ligatures w14:val="standardContextual"/>
        </w:rPr>
        <w:t xml:space="preserve">No construction of any type (unless otherwise specifically allowed by this ordinance) or storage (whether outside or inside a storage building)may encroach closer than fifteen (15’) feet from a side adjoining property line, fence, or wall, nor closer than twenty-five (25) feet from the rear property line, fence, or wall.  No vegetation may contact or extend over an adjoining property line, fence, or wall.   </w:t>
      </w:r>
    </w:p>
    <w:p w14:paraId="0BBEA461" w14:textId="68659AF1" w:rsidR="00632897" w:rsidRDefault="00632897">
      <w:pPr>
        <w:widowControl/>
        <w:autoSpaceDE/>
        <w:autoSpaceDN/>
        <w:spacing w:after="160" w:line="259" w:lineRule="auto"/>
        <w:rPr>
          <w:rFonts w:eastAsiaTheme="minorHAnsi"/>
          <w:kern w:val="2"/>
          <w:sz w:val="20"/>
          <w:szCs w:val="20"/>
          <w14:ligatures w14:val="standardContextual"/>
        </w:rPr>
      </w:pPr>
      <w:r>
        <w:rPr>
          <w:rFonts w:eastAsiaTheme="minorHAnsi"/>
          <w:kern w:val="2"/>
          <w:sz w:val="20"/>
          <w:szCs w:val="20"/>
          <w14:ligatures w14:val="standardContextual"/>
        </w:rPr>
        <w:br w:type="page"/>
      </w:r>
    </w:p>
    <w:p w14:paraId="50FF1D10" w14:textId="264F1224" w:rsidR="00A05FD4" w:rsidRDefault="008B08C0" w:rsidP="00A05FD4">
      <w:pPr>
        <w:widowControl/>
        <w:tabs>
          <w:tab w:val="left" w:pos="2730"/>
        </w:tabs>
        <w:autoSpaceDE/>
        <w:autoSpaceDN/>
        <w:spacing w:after="160" w:line="259" w:lineRule="auto"/>
        <w:jc w:val="both"/>
        <w:rPr>
          <w:rFonts w:ascii="Times New Roman"/>
        </w:rPr>
      </w:pPr>
      <w:r>
        <w:rPr>
          <w:rFonts w:eastAsiaTheme="minorHAnsi"/>
          <w:kern w:val="2"/>
          <w:sz w:val="20"/>
          <w:szCs w:val="20"/>
          <w14:ligatures w14:val="standardContextual"/>
        </w:rPr>
        <w:tab/>
      </w:r>
    </w:p>
    <w:p w14:paraId="660ADF94" w14:textId="77777777" w:rsidR="00A05FD4" w:rsidRDefault="00A05FD4" w:rsidP="00A05FD4">
      <w:pPr>
        <w:pStyle w:val="BodyText"/>
        <w:spacing w:before="1" w:line="434" w:lineRule="auto"/>
        <w:ind w:left="3605" w:right="2701" w:firstLine="1153"/>
      </w:pPr>
      <w:r>
        <w:rPr>
          <w:color w:val="3F3F3F"/>
          <w:u w:val="thick" w:color="3F3F3F"/>
        </w:rPr>
        <w:t>ARTICLE X</w:t>
      </w:r>
      <w:r>
        <w:rPr>
          <w:color w:val="3F3F3F"/>
          <w:spacing w:val="1"/>
        </w:rPr>
        <w:t xml:space="preserve"> </w:t>
      </w:r>
      <w:r>
        <w:rPr>
          <w:color w:val="3F3F3F"/>
          <w:u w:val="thick" w:color="3F3F3F"/>
        </w:rPr>
        <w:t>EXCEPTIONS</w:t>
      </w:r>
      <w:r>
        <w:rPr>
          <w:color w:val="3F3F3F"/>
          <w:spacing w:val="15"/>
          <w:u w:val="thick" w:color="3F3F3F"/>
        </w:rPr>
        <w:t xml:space="preserve"> </w:t>
      </w:r>
      <w:r>
        <w:rPr>
          <w:color w:val="3F3F3F"/>
          <w:u w:val="thick" w:color="3F3F3F"/>
        </w:rPr>
        <w:t>AND</w:t>
      </w:r>
      <w:r>
        <w:rPr>
          <w:color w:val="3F3F3F"/>
          <w:spacing w:val="2"/>
          <w:u w:val="thick" w:color="3F3F3F"/>
        </w:rPr>
        <w:t xml:space="preserve"> </w:t>
      </w:r>
      <w:r>
        <w:rPr>
          <w:color w:val="3F3F3F"/>
          <w:u w:val="thick" w:color="3F3F3F"/>
        </w:rPr>
        <w:t>MODIFICATIONS</w:t>
      </w:r>
    </w:p>
    <w:p w14:paraId="4A3018C4" w14:textId="77777777" w:rsidR="00A05FD4" w:rsidRDefault="00A05FD4" w:rsidP="00A05FD4">
      <w:pPr>
        <w:pStyle w:val="BodyText"/>
        <w:spacing w:before="2"/>
        <w:rPr>
          <w:sz w:val="19"/>
        </w:rPr>
      </w:pPr>
    </w:p>
    <w:p w14:paraId="3232F58A" w14:textId="77777777" w:rsidR="00A05FD4" w:rsidRDefault="00A05FD4" w:rsidP="00A05FD4">
      <w:pPr>
        <w:pStyle w:val="BodyText"/>
        <w:spacing w:line="220" w:lineRule="auto"/>
        <w:ind w:left="842" w:right="147" w:hanging="8"/>
        <w:jc w:val="both"/>
      </w:pPr>
      <w:r>
        <w:rPr>
          <w:color w:val="3F3F3F"/>
        </w:rPr>
        <w:t>The dimensional requirements of this Ordinance shall be complied with in</w:t>
      </w:r>
      <w:r>
        <w:rPr>
          <w:color w:val="3F3F3F"/>
          <w:spacing w:val="-118"/>
        </w:rPr>
        <w:t xml:space="preserve"> </w:t>
      </w:r>
      <w:r>
        <w:rPr>
          <w:color w:val="3F3F3F"/>
        </w:rPr>
        <w:t>all respects except that under the specific conditions as outlined in</w:t>
      </w:r>
      <w:r>
        <w:rPr>
          <w:color w:val="3F3F3F"/>
          <w:spacing w:val="1"/>
        </w:rPr>
        <w:t xml:space="preserve"> </w:t>
      </w:r>
      <w:r>
        <w:rPr>
          <w:color w:val="3F3F3F"/>
        </w:rPr>
        <w:t>this Ordinance the requirements may be waived or modified as stated; and</w:t>
      </w:r>
      <w:r>
        <w:rPr>
          <w:color w:val="3F3F3F"/>
          <w:spacing w:val="-118"/>
        </w:rPr>
        <w:t xml:space="preserve"> </w:t>
      </w:r>
      <w:r>
        <w:rPr>
          <w:color w:val="3F3F3F"/>
        </w:rPr>
        <w:t>in addition, the dimensional requirements may be changed or modified by</w:t>
      </w:r>
      <w:r>
        <w:rPr>
          <w:color w:val="3F3F3F"/>
          <w:spacing w:val="1"/>
        </w:rPr>
        <w:t xml:space="preserve"> </w:t>
      </w:r>
      <w:r>
        <w:rPr>
          <w:color w:val="3F3F3F"/>
        </w:rPr>
        <w:t>the</w:t>
      </w:r>
      <w:r>
        <w:rPr>
          <w:color w:val="3F3F3F"/>
          <w:spacing w:val="-9"/>
        </w:rPr>
        <w:t xml:space="preserve"> </w:t>
      </w:r>
      <w:r>
        <w:rPr>
          <w:color w:val="3F3F3F"/>
        </w:rPr>
        <w:t>Board</w:t>
      </w:r>
      <w:r>
        <w:rPr>
          <w:color w:val="3F3F3F"/>
          <w:spacing w:val="8"/>
        </w:rPr>
        <w:t xml:space="preserve"> </w:t>
      </w:r>
      <w:r>
        <w:rPr>
          <w:color w:val="3F3F3F"/>
        </w:rPr>
        <w:t>of</w:t>
      </w:r>
      <w:r>
        <w:rPr>
          <w:color w:val="3F3F3F"/>
          <w:spacing w:val="-6"/>
        </w:rPr>
        <w:t xml:space="preserve"> </w:t>
      </w:r>
      <w:r>
        <w:rPr>
          <w:color w:val="3F3F3F"/>
        </w:rPr>
        <w:t>Adjustment</w:t>
      </w:r>
      <w:r>
        <w:rPr>
          <w:color w:val="3F3F3F"/>
          <w:spacing w:val="20"/>
        </w:rPr>
        <w:t xml:space="preserve"> </w:t>
      </w:r>
      <w:r>
        <w:rPr>
          <w:color w:val="3F3F3F"/>
        </w:rPr>
        <w:t>as</w:t>
      </w:r>
      <w:r>
        <w:rPr>
          <w:color w:val="3F3F3F"/>
          <w:spacing w:val="-21"/>
        </w:rPr>
        <w:t xml:space="preserve"> </w:t>
      </w:r>
      <w:r>
        <w:rPr>
          <w:color w:val="3F3F3F"/>
        </w:rPr>
        <w:t>provided</w:t>
      </w:r>
      <w:r>
        <w:rPr>
          <w:color w:val="3F3F3F"/>
          <w:spacing w:val="9"/>
        </w:rPr>
        <w:t xml:space="preserve"> </w:t>
      </w:r>
      <w:r>
        <w:rPr>
          <w:color w:val="3F3F3F"/>
        </w:rPr>
        <w:t>for</w:t>
      </w:r>
      <w:r>
        <w:rPr>
          <w:color w:val="3F3F3F"/>
          <w:spacing w:val="-4"/>
        </w:rPr>
        <w:t xml:space="preserve"> </w:t>
      </w:r>
      <w:r>
        <w:rPr>
          <w:color w:val="3F3F3F"/>
        </w:rPr>
        <w:t>in</w:t>
      </w:r>
      <w:r>
        <w:rPr>
          <w:color w:val="3F3F3F"/>
          <w:spacing w:val="-9"/>
        </w:rPr>
        <w:t xml:space="preserve"> </w:t>
      </w:r>
      <w:r>
        <w:rPr>
          <w:color w:val="3F3F3F"/>
        </w:rPr>
        <w:t>Article</w:t>
      </w:r>
      <w:r>
        <w:rPr>
          <w:color w:val="3F3F3F"/>
          <w:spacing w:val="10"/>
        </w:rPr>
        <w:t xml:space="preserve"> </w:t>
      </w:r>
      <w:r>
        <w:rPr>
          <w:color w:val="3F3F3F"/>
        </w:rPr>
        <w:t>VI.</w:t>
      </w:r>
    </w:p>
    <w:p w14:paraId="68027CE8" w14:textId="77777777" w:rsidR="00A05FD4" w:rsidRDefault="00A05FD4" w:rsidP="00A05FD4">
      <w:pPr>
        <w:pStyle w:val="BodyText"/>
        <w:spacing w:before="4"/>
        <w:rPr>
          <w:sz w:val="23"/>
        </w:rPr>
      </w:pPr>
    </w:p>
    <w:p w14:paraId="427EBEF3" w14:textId="77777777" w:rsidR="00A05FD4" w:rsidRDefault="00A05FD4" w:rsidP="00A05FD4">
      <w:pPr>
        <w:pStyle w:val="ListParagraph"/>
        <w:numPr>
          <w:ilvl w:val="1"/>
          <w:numId w:val="41"/>
        </w:numPr>
        <w:tabs>
          <w:tab w:val="left" w:pos="1470"/>
        </w:tabs>
        <w:spacing w:before="101"/>
        <w:jc w:val="both"/>
        <w:rPr>
          <w:color w:val="3F3F3F"/>
          <w:sz w:val="20"/>
        </w:rPr>
      </w:pPr>
      <w:r>
        <w:rPr>
          <w:color w:val="3F3F3F"/>
          <w:sz w:val="20"/>
          <w:u w:val="thick" w:color="3F3F3F"/>
        </w:rPr>
        <w:t>Front</w:t>
      </w:r>
      <w:r>
        <w:rPr>
          <w:color w:val="3F3F3F"/>
          <w:spacing w:val="-6"/>
          <w:sz w:val="20"/>
          <w:u w:val="thick" w:color="3F3F3F"/>
        </w:rPr>
        <w:t xml:space="preserve"> </w:t>
      </w:r>
      <w:r>
        <w:rPr>
          <w:color w:val="3F3F3F"/>
          <w:sz w:val="20"/>
          <w:u w:val="thick" w:color="3F3F3F"/>
        </w:rPr>
        <w:t>Yard</w:t>
      </w:r>
      <w:r>
        <w:rPr>
          <w:color w:val="3F3F3F"/>
          <w:spacing w:val="-4"/>
          <w:sz w:val="20"/>
          <w:u w:val="thick" w:color="3F3F3F"/>
        </w:rPr>
        <w:t xml:space="preserve"> </w:t>
      </w:r>
      <w:r>
        <w:rPr>
          <w:color w:val="3F3F3F"/>
          <w:sz w:val="20"/>
          <w:u w:val="thick" w:color="3F3F3F"/>
        </w:rPr>
        <w:t>Modifications</w:t>
      </w:r>
      <w:r>
        <w:rPr>
          <w:color w:val="3F3F3F"/>
          <w:spacing w:val="9"/>
          <w:sz w:val="20"/>
          <w:u w:val="thick" w:color="3F3F3F"/>
        </w:rPr>
        <w:t xml:space="preserve"> </w:t>
      </w:r>
      <w:r>
        <w:rPr>
          <w:color w:val="3F3F3F"/>
          <w:sz w:val="20"/>
          <w:u w:val="thick" w:color="3F3F3F"/>
        </w:rPr>
        <w:t>In</w:t>
      </w:r>
      <w:r>
        <w:rPr>
          <w:color w:val="3F3F3F"/>
          <w:spacing w:val="-12"/>
          <w:sz w:val="20"/>
        </w:rPr>
        <w:t xml:space="preserve"> </w:t>
      </w:r>
      <w:r>
        <w:rPr>
          <w:color w:val="3F3F3F"/>
          <w:sz w:val="20"/>
          <w:u w:val="thick" w:color="3F3F3F"/>
        </w:rPr>
        <w:t>Residential</w:t>
      </w:r>
      <w:r>
        <w:rPr>
          <w:color w:val="3F3F3F"/>
          <w:spacing w:val="10"/>
          <w:sz w:val="20"/>
          <w:u w:val="thick" w:color="3F3F3F"/>
        </w:rPr>
        <w:t xml:space="preserve"> </w:t>
      </w:r>
      <w:r>
        <w:rPr>
          <w:color w:val="3F3F3F"/>
          <w:sz w:val="20"/>
          <w:u w:val="thick" w:color="3F3F3F"/>
        </w:rPr>
        <w:t>Districts</w:t>
      </w:r>
    </w:p>
    <w:p w14:paraId="137054FC" w14:textId="77777777" w:rsidR="00A05FD4" w:rsidRDefault="00A05FD4" w:rsidP="00A05FD4">
      <w:pPr>
        <w:pStyle w:val="BodyText"/>
        <w:spacing w:before="185" w:line="218" w:lineRule="auto"/>
        <w:ind w:left="841" w:right="130" w:firstLine="11"/>
        <w:jc w:val="both"/>
      </w:pPr>
      <w:r>
        <w:rPr>
          <w:color w:val="3F3F3F"/>
        </w:rPr>
        <w:t>Where fifty (50) percent or more of the lots in any block or within 600</w:t>
      </w:r>
      <w:r>
        <w:rPr>
          <w:color w:val="3F3F3F"/>
          <w:spacing w:val="1"/>
        </w:rPr>
        <w:t xml:space="preserve"> </w:t>
      </w:r>
      <w:r>
        <w:rPr>
          <w:color w:val="3F3F3F"/>
        </w:rPr>
        <w:t>feet on both sides of the proposed structure, whichever is less</w:t>
      </w:r>
      <w:r>
        <w:rPr>
          <w:color w:val="5D5D5D"/>
        </w:rPr>
        <w:t xml:space="preserve">, </w:t>
      </w:r>
      <w:r>
        <w:rPr>
          <w:color w:val="3F3F3F"/>
        </w:rPr>
        <w:t>is</w:t>
      </w:r>
      <w:r>
        <w:rPr>
          <w:color w:val="3F3F3F"/>
          <w:spacing w:val="1"/>
        </w:rPr>
        <w:t xml:space="preserve"> </w:t>
      </w:r>
      <w:r>
        <w:rPr>
          <w:color w:val="3F3F3F"/>
        </w:rPr>
        <w:t>composed of lots which have been developed with buildings whose front</w:t>
      </w:r>
      <w:r>
        <w:rPr>
          <w:color w:val="3F3F3F"/>
          <w:spacing w:val="1"/>
        </w:rPr>
        <w:t xml:space="preserve"> </w:t>
      </w:r>
      <w:r>
        <w:rPr>
          <w:color w:val="3F3F3F"/>
        </w:rPr>
        <w:t>yards are less than the minimum required front yard as specified in the</w:t>
      </w:r>
      <w:r>
        <w:rPr>
          <w:color w:val="3F3F3F"/>
          <w:spacing w:val="1"/>
        </w:rPr>
        <w:t xml:space="preserve"> </w:t>
      </w:r>
      <w:r>
        <w:rPr>
          <w:color w:val="3F3F3F"/>
          <w:w w:val="90"/>
        </w:rPr>
        <w:t>Dimensional Requirements, the required front yard shall be the average</w:t>
      </w:r>
      <w:r>
        <w:rPr>
          <w:color w:val="3F3F3F"/>
          <w:spacing w:val="1"/>
          <w:w w:val="90"/>
        </w:rPr>
        <w:t xml:space="preserve"> </w:t>
      </w:r>
      <w:r>
        <w:rPr>
          <w:color w:val="3F3F3F"/>
        </w:rPr>
        <w:t xml:space="preserve">depth of front yards of the developed lots, or the minimum front yard as </w:t>
      </w:r>
      <w:r>
        <w:rPr>
          <w:color w:val="3F3F3F"/>
          <w:spacing w:val="-118"/>
        </w:rPr>
        <w:t xml:space="preserve"> </w:t>
      </w:r>
      <w:r>
        <w:rPr>
          <w:color w:val="3F3F3F"/>
        </w:rPr>
        <w:t xml:space="preserve">specified in Article </w:t>
      </w:r>
      <w:r>
        <w:rPr>
          <w:b/>
          <w:color w:val="3F3F3F"/>
        </w:rPr>
        <w:t xml:space="preserve">VIII, </w:t>
      </w:r>
      <w:r>
        <w:rPr>
          <w:color w:val="3F3F3F"/>
        </w:rPr>
        <w:t>whichever is less.</w:t>
      </w:r>
      <w:r>
        <w:rPr>
          <w:color w:val="3F3F3F"/>
          <w:spacing w:val="1"/>
        </w:rPr>
        <w:t xml:space="preserve"> </w:t>
      </w:r>
      <w:r>
        <w:rPr>
          <w:color w:val="3F3F3F"/>
        </w:rPr>
        <w:t>Provided further that if</w:t>
      </w:r>
      <w:r>
        <w:rPr>
          <w:color w:val="3F3F3F"/>
          <w:spacing w:val="1"/>
        </w:rPr>
        <w:t xml:space="preserve"> </w:t>
      </w:r>
      <w:r>
        <w:rPr>
          <w:color w:val="3F3F3F"/>
        </w:rPr>
        <w:t>any lot lies between two buildings which are less than 100 feet apart,</w:t>
      </w:r>
      <w:r>
        <w:rPr>
          <w:color w:val="3F3F3F"/>
          <w:spacing w:val="1"/>
        </w:rPr>
        <w:t xml:space="preserve"> </w:t>
      </w:r>
      <w:r>
        <w:rPr>
          <w:color w:val="3F3F3F"/>
        </w:rPr>
        <w:t>the required</w:t>
      </w:r>
      <w:r>
        <w:rPr>
          <w:color w:val="3F3F3F"/>
          <w:spacing w:val="120"/>
        </w:rPr>
        <w:t xml:space="preserve"> </w:t>
      </w:r>
      <w:r>
        <w:rPr>
          <w:color w:val="3F3F3F"/>
        </w:rPr>
        <w:t>front yard for such lot shall be no greater than the</w:t>
      </w:r>
      <w:r>
        <w:rPr>
          <w:color w:val="3F3F3F"/>
          <w:spacing w:val="1"/>
        </w:rPr>
        <w:t xml:space="preserve"> </w:t>
      </w:r>
      <w:r>
        <w:rPr>
          <w:color w:val="3F3F3F"/>
        </w:rPr>
        <w:t>average front yard of the two adjoining lots or twenty-five (25) feet,</w:t>
      </w:r>
      <w:r>
        <w:rPr>
          <w:color w:val="3F3F3F"/>
          <w:spacing w:val="1"/>
        </w:rPr>
        <w:t xml:space="preserve"> </w:t>
      </w:r>
      <w:r>
        <w:rPr>
          <w:color w:val="3F3F3F"/>
        </w:rPr>
        <w:t>whichever</w:t>
      </w:r>
      <w:r>
        <w:rPr>
          <w:color w:val="3F3F3F"/>
          <w:spacing w:val="16"/>
        </w:rPr>
        <w:t xml:space="preserve"> </w:t>
      </w:r>
      <w:r>
        <w:rPr>
          <w:color w:val="3F3F3F"/>
        </w:rPr>
        <w:t>is</w:t>
      </w:r>
      <w:r>
        <w:rPr>
          <w:color w:val="3F3F3F"/>
          <w:spacing w:val="-25"/>
        </w:rPr>
        <w:t xml:space="preserve"> </w:t>
      </w:r>
      <w:r>
        <w:rPr>
          <w:color w:val="3F3F3F"/>
        </w:rPr>
        <w:t>more</w:t>
      </w:r>
      <w:r>
        <w:rPr>
          <w:color w:val="5D5D5D"/>
        </w:rPr>
        <w:t>.</w:t>
      </w:r>
    </w:p>
    <w:p w14:paraId="5778FFD1" w14:textId="77777777" w:rsidR="00A05FD4" w:rsidRDefault="00A05FD4" w:rsidP="00A05FD4">
      <w:pPr>
        <w:pStyle w:val="BodyText"/>
        <w:spacing w:before="162" w:line="214" w:lineRule="exact"/>
        <w:ind w:left="860"/>
        <w:jc w:val="both"/>
      </w:pPr>
      <w:r>
        <w:rPr>
          <w:color w:val="3F3F3F"/>
        </w:rPr>
        <w:t>Where</w:t>
      </w:r>
      <w:r>
        <w:rPr>
          <w:color w:val="3F3F3F"/>
          <w:spacing w:val="18"/>
        </w:rPr>
        <w:t xml:space="preserve"> </w:t>
      </w:r>
      <w:r>
        <w:rPr>
          <w:color w:val="3F3F3F"/>
        </w:rPr>
        <w:t>fifty</w:t>
      </w:r>
      <w:r>
        <w:rPr>
          <w:color w:val="3F3F3F"/>
          <w:spacing w:val="-4"/>
        </w:rPr>
        <w:t xml:space="preserve"> </w:t>
      </w:r>
      <w:r>
        <w:rPr>
          <w:color w:val="3F3F3F"/>
        </w:rPr>
        <w:t>(50)</w:t>
      </w:r>
      <w:r>
        <w:rPr>
          <w:color w:val="3F3F3F"/>
          <w:spacing w:val="-15"/>
        </w:rPr>
        <w:t xml:space="preserve"> </w:t>
      </w:r>
      <w:r>
        <w:rPr>
          <w:color w:val="3F3F3F"/>
        </w:rPr>
        <w:t>percent</w:t>
      </w:r>
      <w:r>
        <w:rPr>
          <w:color w:val="3F3F3F"/>
          <w:spacing w:val="25"/>
        </w:rPr>
        <w:t xml:space="preserve"> </w:t>
      </w:r>
      <w:r>
        <w:rPr>
          <w:color w:val="3F3F3F"/>
        </w:rPr>
        <w:t>or</w:t>
      </w:r>
      <w:r>
        <w:rPr>
          <w:color w:val="3F3F3F"/>
          <w:spacing w:val="14"/>
        </w:rPr>
        <w:t xml:space="preserve"> </w:t>
      </w:r>
      <w:r>
        <w:rPr>
          <w:color w:val="3F3F3F"/>
        </w:rPr>
        <w:t>more</w:t>
      </w:r>
      <w:r>
        <w:rPr>
          <w:color w:val="3F3F3F"/>
          <w:spacing w:val="4"/>
        </w:rPr>
        <w:t xml:space="preserve"> </w:t>
      </w:r>
      <w:r>
        <w:rPr>
          <w:color w:val="3F3F3F"/>
        </w:rPr>
        <w:t>of</w:t>
      </w:r>
      <w:r>
        <w:rPr>
          <w:color w:val="3F3F3F"/>
          <w:spacing w:val="9"/>
        </w:rPr>
        <w:t xml:space="preserve"> </w:t>
      </w:r>
      <w:r>
        <w:rPr>
          <w:color w:val="3F3F3F"/>
        </w:rPr>
        <w:t>the</w:t>
      </w:r>
      <w:r>
        <w:rPr>
          <w:color w:val="3F3F3F"/>
          <w:spacing w:val="9"/>
        </w:rPr>
        <w:t xml:space="preserve"> </w:t>
      </w:r>
      <w:r>
        <w:rPr>
          <w:color w:val="3F3F3F"/>
        </w:rPr>
        <w:t>lots</w:t>
      </w:r>
      <w:r>
        <w:rPr>
          <w:color w:val="3F3F3F"/>
          <w:spacing w:val="19"/>
        </w:rPr>
        <w:t xml:space="preserve"> </w:t>
      </w:r>
      <w:r>
        <w:rPr>
          <w:color w:val="3F3F3F"/>
        </w:rPr>
        <w:t>in</w:t>
      </w:r>
      <w:r>
        <w:rPr>
          <w:color w:val="3F3F3F"/>
          <w:spacing w:val="17"/>
        </w:rPr>
        <w:t xml:space="preserve"> </w:t>
      </w:r>
      <w:r>
        <w:rPr>
          <w:color w:val="3F3F3F"/>
        </w:rPr>
        <w:t>any</w:t>
      </w:r>
      <w:r>
        <w:rPr>
          <w:color w:val="3F3F3F"/>
          <w:spacing w:val="29"/>
        </w:rPr>
        <w:t xml:space="preserve"> </w:t>
      </w:r>
      <w:r>
        <w:rPr>
          <w:color w:val="3F3F3F"/>
        </w:rPr>
        <w:t>block</w:t>
      </w:r>
      <w:r>
        <w:rPr>
          <w:color w:val="3F3F3F"/>
          <w:spacing w:val="17"/>
        </w:rPr>
        <w:t xml:space="preserve"> </w:t>
      </w:r>
      <w:r>
        <w:rPr>
          <w:color w:val="3F3F3F"/>
        </w:rPr>
        <w:t>or</w:t>
      </w:r>
      <w:r>
        <w:rPr>
          <w:color w:val="3F3F3F"/>
          <w:spacing w:val="1"/>
        </w:rPr>
        <w:t xml:space="preserve"> </w:t>
      </w:r>
      <w:r>
        <w:rPr>
          <w:color w:val="3F3F3F"/>
        </w:rPr>
        <w:t>with</w:t>
      </w:r>
      <w:r>
        <w:rPr>
          <w:color w:val="5D5D5D"/>
        </w:rPr>
        <w:t>i</w:t>
      </w:r>
      <w:r>
        <w:rPr>
          <w:color w:val="3F3F3F"/>
        </w:rPr>
        <w:t>n</w:t>
      </w:r>
      <w:r>
        <w:rPr>
          <w:color w:val="3F3F3F"/>
          <w:spacing w:val="-1"/>
        </w:rPr>
        <w:t xml:space="preserve"> </w:t>
      </w:r>
      <w:r>
        <w:rPr>
          <w:color w:val="3F3F3F"/>
        </w:rPr>
        <w:t>600</w:t>
      </w:r>
    </w:p>
    <w:p w14:paraId="57FADE93" w14:textId="77777777" w:rsidR="00A05FD4" w:rsidRDefault="00A05FD4" w:rsidP="00A05FD4">
      <w:pPr>
        <w:pStyle w:val="BodyText"/>
        <w:spacing w:before="5" w:line="216" w:lineRule="auto"/>
        <w:ind w:left="861" w:right="98" w:hanging="266"/>
        <w:jc w:val="both"/>
      </w:pPr>
      <w:r>
        <w:rPr>
          <w:color w:val="727272"/>
        </w:rPr>
        <w:t xml:space="preserve">. </w:t>
      </w:r>
      <w:r>
        <w:rPr>
          <w:color w:val="3F3F3F"/>
        </w:rPr>
        <w:t>feet on both sides of the proposed structure, whichever is less, is</w:t>
      </w:r>
      <w:r>
        <w:rPr>
          <w:color w:val="3F3F3F"/>
          <w:spacing w:val="1"/>
        </w:rPr>
        <w:t xml:space="preserve"> </w:t>
      </w:r>
      <w:r>
        <w:rPr>
          <w:color w:val="3F3F3F"/>
        </w:rPr>
        <w:t>composed of lots with buildings whose front yards are greater</w:t>
      </w:r>
      <w:r>
        <w:rPr>
          <w:color w:val="3F3F3F"/>
          <w:spacing w:val="1"/>
        </w:rPr>
        <w:t xml:space="preserve"> </w:t>
      </w:r>
      <w:r>
        <w:rPr>
          <w:color w:val="3F3F3F"/>
        </w:rPr>
        <w:t>than the</w:t>
      </w:r>
      <w:r>
        <w:rPr>
          <w:color w:val="3F3F3F"/>
          <w:spacing w:val="1"/>
        </w:rPr>
        <w:t xml:space="preserve"> </w:t>
      </w:r>
      <w:r>
        <w:rPr>
          <w:color w:val="3F3F3F"/>
        </w:rPr>
        <w:t>minimum required front yard as specified in Article VIII; the required</w:t>
      </w:r>
      <w:r>
        <w:rPr>
          <w:color w:val="3F3F3F"/>
          <w:spacing w:val="1"/>
        </w:rPr>
        <w:t xml:space="preserve"> </w:t>
      </w:r>
      <w:r>
        <w:rPr>
          <w:color w:val="3F3F3F"/>
        </w:rPr>
        <w:t>front yard shall be the average depth of front yards of the developed</w:t>
      </w:r>
      <w:r>
        <w:rPr>
          <w:color w:val="3F3F3F"/>
          <w:spacing w:val="1"/>
        </w:rPr>
        <w:t xml:space="preserve"> </w:t>
      </w:r>
      <w:r>
        <w:rPr>
          <w:color w:val="3F3F3F"/>
        </w:rPr>
        <w:t>lots</w:t>
      </w:r>
      <w:r>
        <w:rPr>
          <w:color w:val="5D5D5D"/>
        </w:rPr>
        <w:t>.</w:t>
      </w:r>
      <w:r>
        <w:rPr>
          <w:color w:val="5D5D5D"/>
          <w:spacing w:val="1"/>
        </w:rPr>
        <w:t xml:space="preserve"> </w:t>
      </w:r>
      <w:r>
        <w:rPr>
          <w:color w:val="3F3F3F"/>
        </w:rPr>
        <w:t>Provided further that if any lot lies between two buildings wh</w:t>
      </w:r>
      <w:r>
        <w:rPr>
          <w:color w:val="5D5D5D"/>
        </w:rPr>
        <w:t>i</w:t>
      </w:r>
      <w:r>
        <w:rPr>
          <w:color w:val="3F3F3F"/>
        </w:rPr>
        <w:t>ch</w:t>
      </w:r>
      <w:r>
        <w:rPr>
          <w:color w:val="3F3F3F"/>
          <w:spacing w:val="-118"/>
        </w:rPr>
        <w:t xml:space="preserve"> </w:t>
      </w:r>
      <w:r>
        <w:rPr>
          <w:color w:val="3F3F3F"/>
        </w:rPr>
        <w:t xml:space="preserve">are less than 100 feet apart, the required front yard for such </w:t>
      </w:r>
      <w:proofErr w:type="gramStart"/>
      <w:r>
        <w:rPr>
          <w:color w:val="3F3F3F"/>
        </w:rPr>
        <w:t>lo</w:t>
      </w:r>
      <w:r>
        <w:rPr>
          <w:color w:val="5D5D5D"/>
        </w:rPr>
        <w:t>t</w:t>
      </w:r>
      <w:proofErr w:type="gramEnd"/>
      <w:r>
        <w:rPr>
          <w:color w:val="5D5D5D"/>
        </w:rPr>
        <w:t xml:space="preserve"> </w:t>
      </w:r>
      <w:r>
        <w:rPr>
          <w:color w:val="3F3F3F"/>
        </w:rPr>
        <w:t>s</w:t>
      </w:r>
      <w:r>
        <w:rPr>
          <w:color w:val="5D5D5D"/>
        </w:rPr>
        <w:t>h</w:t>
      </w:r>
      <w:r>
        <w:rPr>
          <w:color w:val="3F3F3F"/>
        </w:rPr>
        <w:t>all</w:t>
      </w:r>
      <w:r>
        <w:rPr>
          <w:color w:val="3F3F3F"/>
          <w:spacing w:val="-118"/>
        </w:rPr>
        <w:t xml:space="preserve"> </w:t>
      </w:r>
      <w:r>
        <w:rPr>
          <w:color w:val="3F3F3F"/>
        </w:rPr>
        <w:t>be</w:t>
      </w:r>
      <w:r>
        <w:rPr>
          <w:color w:val="3F3F3F"/>
          <w:spacing w:val="1"/>
        </w:rPr>
        <w:t xml:space="preserve"> </w:t>
      </w:r>
      <w:r>
        <w:rPr>
          <w:color w:val="3F3F3F"/>
        </w:rPr>
        <w:t>no</w:t>
      </w:r>
      <w:r>
        <w:rPr>
          <w:color w:val="3F3F3F"/>
          <w:spacing w:val="-8"/>
        </w:rPr>
        <w:t xml:space="preserve"> </w:t>
      </w:r>
      <w:r>
        <w:rPr>
          <w:color w:val="3F3F3F"/>
        </w:rPr>
        <w:t>less</w:t>
      </w:r>
      <w:r>
        <w:rPr>
          <w:color w:val="3F3F3F"/>
          <w:spacing w:val="-17"/>
        </w:rPr>
        <w:t xml:space="preserve"> </w:t>
      </w:r>
      <w:r>
        <w:rPr>
          <w:color w:val="3F3F3F"/>
        </w:rPr>
        <w:t>than</w:t>
      </w:r>
      <w:r>
        <w:rPr>
          <w:color w:val="3F3F3F"/>
          <w:spacing w:val="-16"/>
        </w:rPr>
        <w:t xml:space="preserve"> </w:t>
      </w:r>
      <w:r>
        <w:rPr>
          <w:color w:val="3F3F3F"/>
        </w:rPr>
        <w:t>the</w:t>
      </w:r>
      <w:r>
        <w:rPr>
          <w:color w:val="3F3F3F"/>
          <w:spacing w:val="-8"/>
        </w:rPr>
        <w:t xml:space="preserve"> </w:t>
      </w:r>
      <w:r>
        <w:rPr>
          <w:color w:val="3F3F3F"/>
        </w:rPr>
        <w:t>average</w:t>
      </w:r>
      <w:r>
        <w:rPr>
          <w:color w:val="3F3F3F"/>
          <w:spacing w:val="4"/>
        </w:rPr>
        <w:t xml:space="preserve"> </w:t>
      </w:r>
      <w:r>
        <w:rPr>
          <w:color w:val="3F3F3F"/>
        </w:rPr>
        <w:t>front</w:t>
      </w:r>
      <w:r>
        <w:rPr>
          <w:color w:val="3F3F3F"/>
          <w:spacing w:val="-7"/>
        </w:rPr>
        <w:t xml:space="preserve"> </w:t>
      </w:r>
      <w:r>
        <w:rPr>
          <w:color w:val="3F3F3F"/>
        </w:rPr>
        <w:t>yard</w:t>
      </w:r>
      <w:r>
        <w:rPr>
          <w:color w:val="3F3F3F"/>
          <w:spacing w:val="2"/>
        </w:rPr>
        <w:t xml:space="preserve"> </w:t>
      </w:r>
      <w:r>
        <w:rPr>
          <w:color w:val="3F3F3F"/>
        </w:rPr>
        <w:t>of</w:t>
      </w:r>
      <w:r>
        <w:rPr>
          <w:color w:val="3F3F3F"/>
          <w:spacing w:val="-8"/>
        </w:rPr>
        <w:t xml:space="preserve"> </w:t>
      </w:r>
      <w:r>
        <w:rPr>
          <w:color w:val="3F3F3F"/>
        </w:rPr>
        <w:t>the</w:t>
      </w:r>
      <w:r>
        <w:rPr>
          <w:color w:val="3F3F3F"/>
          <w:spacing w:val="-9"/>
        </w:rPr>
        <w:t xml:space="preserve"> </w:t>
      </w:r>
      <w:r>
        <w:rPr>
          <w:color w:val="3F3F3F"/>
        </w:rPr>
        <w:t>two</w:t>
      </w:r>
      <w:r>
        <w:rPr>
          <w:color w:val="3F3F3F"/>
          <w:spacing w:val="-1"/>
        </w:rPr>
        <w:t xml:space="preserve"> </w:t>
      </w:r>
      <w:r>
        <w:rPr>
          <w:color w:val="3F3F3F"/>
        </w:rPr>
        <w:t>adjoining</w:t>
      </w:r>
      <w:r>
        <w:rPr>
          <w:color w:val="3F3F3F"/>
          <w:spacing w:val="28"/>
        </w:rPr>
        <w:t xml:space="preserve"> </w:t>
      </w:r>
      <w:r>
        <w:rPr>
          <w:color w:val="3F3F3F"/>
        </w:rPr>
        <w:t>lots.</w:t>
      </w:r>
    </w:p>
    <w:p w14:paraId="4E398B96" w14:textId="77777777" w:rsidR="00A05FD4" w:rsidRDefault="00A05FD4" w:rsidP="00A05FD4">
      <w:pPr>
        <w:pStyle w:val="BodyText"/>
        <w:spacing w:before="8"/>
        <w:rPr>
          <w:sz w:val="24"/>
        </w:rPr>
      </w:pPr>
    </w:p>
    <w:p w14:paraId="10ACDFB3" w14:textId="77777777" w:rsidR="00A05FD4" w:rsidRDefault="00A05FD4" w:rsidP="00A05FD4">
      <w:pPr>
        <w:pStyle w:val="ListParagraph"/>
        <w:numPr>
          <w:ilvl w:val="1"/>
          <w:numId w:val="41"/>
        </w:numPr>
        <w:tabs>
          <w:tab w:val="left" w:pos="1490"/>
        </w:tabs>
        <w:spacing w:before="101"/>
        <w:ind w:left="1489" w:hanging="620"/>
        <w:rPr>
          <w:color w:val="3F3F3F"/>
          <w:sz w:val="20"/>
        </w:rPr>
      </w:pPr>
      <w:r>
        <w:rPr>
          <w:color w:val="3F3F3F"/>
          <w:sz w:val="20"/>
          <w:u w:val="thick" w:color="3F3F3F"/>
        </w:rPr>
        <w:t>Other</w:t>
      </w:r>
      <w:r>
        <w:rPr>
          <w:color w:val="3F3F3F"/>
          <w:spacing w:val="-8"/>
          <w:sz w:val="20"/>
          <w:u w:val="thick" w:color="3F3F3F"/>
        </w:rPr>
        <w:t xml:space="preserve"> </w:t>
      </w:r>
      <w:r>
        <w:rPr>
          <w:color w:val="3F3F3F"/>
          <w:sz w:val="20"/>
          <w:u w:val="thick" w:color="3F3F3F"/>
        </w:rPr>
        <w:t>Yard</w:t>
      </w:r>
      <w:r>
        <w:rPr>
          <w:color w:val="3F3F3F"/>
          <w:spacing w:val="-14"/>
          <w:sz w:val="20"/>
          <w:u w:val="thick" w:color="3F3F3F"/>
        </w:rPr>
        <w:t xml:space="preserve"> </w:t>
      </w:r>
      <w:r>
        <w:rPr>
          <w:color w:val="3F3F3F"/>
          <w:sz w:val="20"/>
          <w:u w:val="thick" w:color="3F3F3F"/>
        </w:rPr>
        <w:t>Modifications</w:t>
      </w:r>
    </w:p>
    <w:p w14:paraId="530E8036" w14:textId="77777777" w:rsidR="00A05FD4" w:rsidRDefault="00A05FD4" w:rsidP="00A05FD4">
      <w:pPr>
        <w:pStyle w:val="BodyText"/>
        <w:spacing w:before="185" w:line="218" w:lineRule="auto"/>
        <w:ind w:left="869" w:right="99" w:hanging="2"/>
        <w:jc w:val="both"/>
      </w:pPr>
      <w:proofErr w:type="gramStart"/>
      <w:r>
        <w:rPr>
          <w:color w:val="3F3F3F"/>
          <w:w w:val="105"/>
        </w:rPr>
        <w:t>Where</w:t>
      </w:r>
      <w:r>
        <w:rPr>
          <w:color w:val="3F3F3F"/>
          <w:spacing w:val="-24"/>
          <w:w w:val="105"/>
        </w:rPr>
        <w:t xml:space="preserve"> </w:t>
      </w:r>
      <w:r>
        <w:rPr>
          <w:color w:val="3F3F3F"/>
          <w:w w:val="105"/>
        </w:rPr>
        <w:t>through</w:t>
      </w:r>
      <w:proofErr w:type="gramEnd"/>
      <w:r>
        <w:rPr>
          <w:color w:val="3F3F3F"/>
          <w:spacing w:val="-1"/>
          <w:w w:val="105"/>
        </w:rPr>
        <w:t xml:space="preserve"> </w:t>
      </w:r>
      <w:r>
        <w:rPr>
          <w:color w:val="3F3F3F"/>
          <w:w w:val="105"/>
        </w:rPr>
        <w:t>lots</w:t>
      </w:r>
      <w:r>
        <w:rPr>
          <w:color w:val="3F3F3F"/>
          <w:spacing w:val="-24"/>
          <w:w w:val="105"/>
        </w:rPr>
        <w:t xml:space="preserve"> </w:t>
      </w:r>
      <w:r>
        <w:rPr>
          <w:color w:val="3F3F3F"/>
          <w:w w:val="105"/>
        </w:rPr>
        <w:t>occur,</w:t>
      </w:r>
      <w:r>
        <w:rPr>
          <w:color w:val="3F3F3F"/>
          <w:spacing w:val="-19"/>
          <w:w w:val="105"/>
        </w:rPr>
        <w:t xml:space="preserve"> </w:t>
      </w:r>
      <w:r>
        <w:rPr>
          <w:color w:val="3F3F3F"/>
          <w:w w:val="105"/>
        </w:rPr>
        <w:t>the</w:t>
      </w:r>
      <w:r>
        <w:rPr>
          <w:color w:val="3F3F3F"/>
          <w:spacing w:val="-24"/>
          <w:w w:val="105"/>
        </w:rPr>
        <w:t xml:space="preserve"> </w:t>
      </w:r>
      <w:r>
        <w:rPr>
          <w:color w:val="3F3F3F"/>
          <w:w w:val="105"/>
        </w:rPr>
        <w:t>required</w:t>
      </w:r>
      <w:r>
        <w:rPr>
          <w:color w:val="3F3F3F"/>
          <w:spacing w:val="15"/>
          <w:w w:val="105"/>
        </w:rPr>
        <w:t xml:space="preserve"> </w:t>
      </w:r>
      <w:r>
        <w:rPr>
          <w:color w:val="3F3F3F"/>
          <w:w w:val="105"/>
        </w:rPr>
        <w:t>front</w:t>
      </w:r>
      <w:r>
        <w:rPr>
          <w:color w:val="3F3F3F"/>
          <w:spacing w:val="-18"/>
          <w:w w:val="105"/>
        </w:rPr>
        <w:t xml:space="preserve"> </w:t>
      </w:r>
      <w:r>
        <w:rPr>
          <w:color w:val="3F3F3F"/>
          <w:w w:val="105"/>
        </w:rPr>
        <w:t>yard</w:t>
      </w:r>
      <w:r>
        <w:rPr>
          <w:color w:val="3F3F3F"/>
          <w:spacing w:val="-8"/>
          <w:w w:val="105"/>
        </w:rPr>
        <w:t xml:space="preserve"> </w:t>
      </w:r>
      <w:r>
        <w:rPr>
          <w:color w:val="3F3F3F"/>
          <w:w w:val="105"/>
        </w:rPr>
        <w:t>shall</w:t>
      </w:r>
      <w:r>
        <w:rPr>
          <w:color w:val="3F3F3F"/>
          <w:spacing w:val="-8"/>
          <w:w w:val="105"/>
        </w:rPr>
        <w:t xml:space="preserve"> </w:t>
      </w:r>
      <w:r>
        <w:rPr>
          <w:color w:val="3F3F3F"/>
          <w:w w:val="105"/>
        </w:rPr>
        <w:t>be</w:t>
      </w:r>
      <w:r>
        <w:rPr>
          <w:color w:val="3F3F3F"/>
          <w:spacing w:val="-16"/>
          <w:w w:val="105"/>
        </w:rPr>
        <w:t xml:space="preserve"> </w:t>
      </w:r>
      <w:r>
        <w:rPr>
          <w:color w:val="3F3F3F"/>
          <w:w w:val="105"/>
        </w:rPr>
        <w:t>provided</w:t>
      </w:r>
      <w:r>
        <w:rPr>
          <w:color w:val="3F3F3F"/>
          <w:spacing w:val="-3"/>
          <w:w w:val="105"/>
        </w:rPr>
        <w:t xml:space="preserve"> </w:t>
      </w:r>
      <w:r>
        <w:rPr>
          <w:color w:val="3F3F3F"/>
          <w:w w:val="105"/>
        </w:rPr>
        <w:t>o</w:t>
      </w:r>
      <w:r>
        <w:rPr>
          <w:color w:val="5D5D5D"/>
          <w:w w:val="105"/>
        </w:rPr>
        <w:t>n</w:t>
      </w:r>
      <w:r>
        <w:rPr>
          <w:color w:val="5D5D5D"/>
          <w:spacing w:val="-124"/>
          <w:w w:val="105"/>
        </w:rPr>
        <w:t xml:space="preserve"> </w:t>
      </w:r>
      <w:r>
        <w:rPr>
          <w:color w:val="3F3F3F"/>
          <w:w w:val="105"/>
        </w:rPr>
        <w:t>both streets.</w:t>
      </w:r>
      <w:r>
        <w:rPr>
          <w:color w:val="3F3F3F"/>
          <w:spacing w:val="1"/>
          <w:w w:val="105"/>
        </w:rPr>
        <w:t xml:space="preserve"> </w:t>
      </w:r>
      <w:r>
        <w:rPr>
          <w:color w:val="3F3F3F"/>
          <w:w w:val="105"/>
        </w:rPr>
        <w:t>Archite</w:t>
      </w:r>
      <w:r>
        <w:rPr>
          <w:color w:val="5D5D5D"/>
          <w:w w:val="105"/>
        </w:rPr>
        <w:t>c</w:t>
      </w:r>
      <w:r>
        <w:rPr>
          <w:color w:val="3F3F3F"/>
          <w:w w:val="105"/>
        </w:rPr>
        <w:t>tural features such as open or enclosed fire</w:t>
      </w:r>
      <w:r>
        <w:rPr>
          <w:color w:val="3F3F3F"/>
          <w:spacing w:val="1"/>
          <w:w w:val="105"/>
        </w:rPr>
        <w:t xml:space="preserve"> </w:t>
      </w:r>
      <w:r>
        <w:rPr>
          <w:color w:val="3F3F3F"/>
          <w:w w:val="105"/>
        </w:rPr>
        <w:t>escapes,</w:t>
      </w:r>
      <w:r>
        <w:rPr>
          <w:color w:val="3F3F3F"/>
          <w:spacing w:val="-16"/>
          <w:w w:val="105"/>
        </w:rPr>
        <w:t xml:space="preserve"> </w:t>
      </w:r>
      <w:r>
        <w:rPr>
          <w:color w:val="3F3F3F"/>
          <w:w w:val="105"/>
        </w:rPr>
        <w:t>steps,</w:t>
      </w:r>
      <w:r>
        <w:rPr>
          <w:color w:val="3F3F3F"/>
          <w:spacing w:val="-28"/>
          <w:w w:val="105"/>
        </w:rPr>
        <w:t xml:space="preserve"> </w:t>
      </w:r>
      <w:r>
        <w:rPr>
          <w:color w:val="3F3F3F"/>
          <w:w w:val="105"/>
        </w:rPr>
        <w:t>outside</w:t>
      </w:r>
      <w:r>
        <w:rPr>
          <w:color w:val="3F3F3F"/>
          <w:spacing w:val="-21"/>
          <w:w w:val="105"/>
        </w:rPr>
        <w:t xml:space="preserve"> </w:t>
      </w:r>
      <w:r>
        <w:rPr>
          <w:color w:val="3F3F3F"/>
          <w:w w:val="105"/>
        </w:rPr>
        <w:t>stairways,</w:t>
      </w:r>
      <w:r>
        <w:rPr>
          <w:color w:val="3F3F3F"/>
          <w:spacing w:val="-9"/>
          <w:w w:val="105"/>
        </w:rPr>
        <w:t xml:space="preserve"> </w:t>
      </w:r>
      <w:r>
        <w:rPr>
          <w:color w:val="3F3F3F"/>
          <w:w w:val="105"/>
        </w:rPr>
        <w:t>balconies</w:t>
      </w:r>
      <w:r>
        <w:rPr>
          <w:color w:val="3F3F3F"/>
          <w:spacing w:val="-13"/>
          <w:w w:val="105"/>
        </w:rPr>
        <w:t xml:space="preserve"> </w:t>
      </w:r>
      <w:r>
        <w:rPr>
          <w:color w:val="3F3F3F"/>
          <w:w w:val="105"/>
        </w:rPr>
        <w:t>and</w:t>
      </w:r>
      <w:r>
        <w:rPr>
          <w:color w:val="3F3F3F"/>
          <w:spacing w:val="-14"/>
          <w:w w:val="105"/>
        </w:rPr>
        <w:t xml:space="preserve"> </w:t>
      </w:r>
      <w:r>
        <w:rPr>
          <w:color w:val="3F3F3F"/>
          <w:w w:val="105"/>
        </w:rPr>
        <w:t>similar</w:t>
      </w:r>
      <w:r>
        <w:rPr>
          <w:color w:val="3F3F3F"/>
          <w:spacing w:val="-15"/>
          <w:w w:val="105"/>
        </w:rPr>
        <w:t xml:space="preserve"> </w:t>
      </w:r>
      <w:r>
        <w:rPr>
          <w:color w:val="3F3F3F"/>
          <w:w w:val="105"/>
        </w:rPr>
        <w:t>features,</w:t>
      </w:r>
      <w:r>
        <w:rPr>
          <w:color w:val="3F3F3F"/>
          <w:spacing w:val="-14"/>
          <w:w w:val="105"/>
        </w:rPr>
        <w:t xml:space="preserve"> </w:t>
      </w:r>
      <w:r>
        <w:rPr>
          <w:color w:val="3F3F3F"/>
          <w:w w:val="105"/>
        </w:rPr>
        <w:t>an</w:t>
      </w:r>
      <w:r>
        <w:rPr>
          <w:color w:val="5D5D5D"/>
          <w:w w:val="105"/>
        </w:rPr>
        <w:t>d</w:t>
      </w:r>
      <w:r>
        <w:rPr>
          <w:color w:val="5D5D5D"/>
          <w:spacing w:val="-123"/>
          <w:w w:val="105"/>
        </w:rPr>
        <w:t xml:space="preserve"> </w:t>
      </w:r>
      <w:r>
        <w:rPr>
          <w:color w:val="3F3F3F"/>
          <w:w w:val="105"/>
        </w:rPr>
        <w:t>uncovered porches may not project more than four (4) feet into any</w:t>
      </w:r>
      <w:r>
        <w:rPr>
          <w:color w:val="3F3F3F"/>
          <w:spacing w:val="1"/>
          <w:w w:val="105"/>
        </w:rPr>
        <w:t xml:space="preserve"> </w:t>
      </w:r>
      <w:r>
        <w:rPr>
          <w:color w:val="3F3F3F"/>
          <w:spacing w:val="-1"/>
        </w:rPr>
        <w:t>required yard.</w:t>
      </w:r>
      <w:r>
        <w:rPr>
          <w:color w:val="3F3F3F"/>
        </w:rPr>
        <w:t xml:space="preserve"> </w:t>
      </w:r>
      <w:r>
        <w:rPr>
          <w:color w:val="3F3F3F"/>
          <w:spacing w:val="-1"/>
        </w:rPr>
        <w:t>Sills, cornices, eaves,</w:t>
      </w:r>
      <w:r>
        <w:rPr>
          <w:color w:val="B1B1B1"/>
          <w:spacing w:val="-1"/>
        </w:rPr>
        <w:t xml:space="preserve"> </w:t>
      </w:r>
      <w:r>
        <w:rPr>
          <w:color w:val="3F3F3F"/>
          <w:spacing w:val="-1"/>
        </w:rPr>
        <w:t xml:space="preserve">gutters, buttresses, </w:t>
      </w:r>
      <w:r>
        <w:rPr>
          <w:color w:val="3F3F3F"/>
        </w:rPr>
        <w:t>ornamental</w:t>
      </w:r>
      <w:r>
        <w:rPr>
          <w:color w:val="3F3F3F"/>
          <w:spacing w:val="1"/>
        </w:rPr>
        <w:t xml:space="preserve"> </w:t>
      </w:r>
      <w:r>
        <w:rPr>
          <w:color w:val="3F3F3F"/>
          <w:spacing w:val="-1"/>
          <w:w w:val="105"/>
        </w:rPr>
        <w:t>features,</w:t>
      </w:r>
      <w:r>
        <w:rPr>
          <w:color w:val="3F3F3F"/>
          <w:spacing w:val="-17"/>
          <w:w w:val="105"/>
        </w:rPr>
        <w:t xml:space="preserve"> </w:t>
      </w:r>
      <w:r>
        <w:rPr>
          <w:color w:val="3F3F3F"/>
          <w:w w:val="105"/>
        </w:rPr>
        <w:t>and</w:t>
      </w:r>
      <w:r>
        <w:rPr>
          <w:color w:val="3F3F3F"/>
          <w:spacing w:val="-27"/>
          <w:w w:val="105"/>
        </w:rPr>
        <w:t xml:space="preserve"> </w:t>
      </w:r>
      <w:r>
        <w:rPr>
          <w:color w:val="3F3F3F"/>
          <w:w w:val="105"/>
        </w:rPr>
        <w:t>similar</w:t>
      </w:r>
      <w:r>
        <w:rPr>
          <w:color w:val="3F3F3F"/>
          <w:spacing w:val="-23"/>
          <w:w w:val="105"/>
        </w:rPr>
        <w:t xml:space="preserve"> </w:t>
      </w:r>
      <w:r>
        <w:rPr>
          <w:color w:val="3F3F3F"/>
          <w:w w:val="105"/>
        </w:rPr>
        <w:t>items</w:t>
      </w:r>
      <w:r>
        <w:rPr>
          <w:color w:val="3F3F3F"/>
          <w:spacing w:val="-25"/>
          <w:w w:val="105"/>
        </w:rPr>
        <w:t xml:space="preserve"> </w:t>
      </w:r>
      <w:r>
        <w:rPr>
          <w:color w:val="3F3F3F"/>
          <w:w w:val="105"/>
        </w:rPr>
        <w:t>may</w:t>
      </w:r>
      <w:r>
        <w:rPr>
          <w:color w:val="3F3F3F"/>
          <w:spacing w:val="-26"/>
          <w:w w:val="105"/>
        </w:rPr>
        <w:t xml:space="preserve"> </w:t>
      </w:r>
      <w:r>
        <w:rPr>
          <w:color w:val="3F3F3F"/>
          <w:w w:val="105"/>
        </w:rPr>
        <w:t>not</w:t>
      </w:r>
      <w:r>
        <w:rPr>
          <w:color w:val="3F3F3F"/>
          <w:spacing w:val="-29"/>
          <w:w w:val="105"/>
        </w:rPr>
        <w:t xml:space="preserve"> </w:t>
      </w:r>
      <w:r>
        <w:rPr>
          <w:color w:val="3F3F3F"/>
          <w:w w:val="105"/>
        </w:rPr>
        <w:t>project</w:t>
      </w:r>
      <w:r>
        <w:rPr>
          <w:color w:val="3F3F3F"/>
          <w:spacing w:val="-8"/>
          <w:w w:val="105"/>
        </w:rPr>
        <w:t xml:space="preserve"> </w:t>
      </w:r>
      <w:r>
        <w:rPr>
          <w:color w:val="3F3F3F"/>
          <w:w w:val="105"/>
        </w:rPr>
        <w:t>into</w:t>
      </w:r>
      <w:r>
        <w:rPr>
          <w:color w:val="3F3F3F"/>
          <w:spacing w:val="-31"/>
          <w:w w:val="105"/>
        </w:rPr>
        <w:t xml:space="preserve"> </w:t>
      </w:r>
      <w:r>
        <w:rPr>
          <w:color w:val="3F3F3F"/>
          <w:w w:val="105"/>
        </w:rPr>
        <w:t>any</w:t>
      </w:r>
      <w:r>
        <w:rPr>
          <w:color w:val="3F3F3F"/>
          <w:spacing w:val="-30"/>
          <w:w w:val="105"/>
        </w:rPr>
        <w:t xml:space="preserve"> </w:t>
      </w:r>
      <w:r>
        <w:rPr>
          <w:color w:val="3F3F3F"/>
          <w:w w:val="105"/>
        </w:rPr>
        <w:t>required</w:t>
      </w:r>
      <w:r>
        <w:rPr>
          <w:color w:val="3F3F3F"/>
          <w:spacing w:val="-10"/>
          <w:w w:val="105"/>
        </w:rPr>
        <w:t xml:space="preserve"> </w:t>
      </w:r>
      <w:r>
        <w:rPr>
          <w:color w:val="3F3F3F"/>
          <w:w w:val="105"/>
        </w:rPr>
        <w:t>y</w:t>
      </w:r>
      <w:r>
        <w:rPr>
          <w:color w:val="5D5D5D"/>
          <w:w w:val="105"/>
        </w:rPr>
        <w:t>a</w:t>
      </w:r>
      <w:r>
        <w:rPr>
          <w:color w:val="3F3F3F"/>
          <w:w w:val="105"/>
        </w:rPr>
        <w:t>rd</w:t>
      </w:r>
      <w:r>
        <w:rPr>
          <w:color w:val="3F3F3F"/>
          <w:spacing w:val="-11"/>
          <w:w w:val="105"/>
        </w:rPr>
        <w:t xml:space="preserve"> </w:t>
      </w:r>
      <w:r>
        <w:rPr>
          <w:color w:val="3F3F3F"/>
          <w:w w:val="105"/>
        </w:rPr>
        <w:t>more</w:t>
      </w:r>
      <w:r>
        <w:rPr>
          <w:color w:val="3F3F3F"/>
          <w:spacing w:val="-124"/>
          <w:w w:val="105"/>
        </w:rPr>
        <w:t xml:space="preserve"> </w:t>
      </w:r>
      <w:r>
        <w:rPr>
          <w:color w:val="3F3F3F"/>
          <w:spacing w:val="-3"/>
          <w:w w:val="105"/>
        </w:rPr>
        <w:t>than</w:t>
      </w:r>
      <w:r>
        <w:rPr>
          <w:color w:val="3F3F3F"/>
          <w:spacing w:val="-21"/>
          <w:w w:val="105"/>
        </w:rPr>
        <w:t xml:space="preserve"> </w:t>
      </w:r>
      <w:r>
        <w:rPr>
          <w:color w:val="3F3F3F"/>
          <w:spacing w:val="-3"/>
          <w:w w:val="105"/>
        </w:rPr>
        <w:t>thirty</w:t>
      </w:r>
      <w:r>
        <w:rPr>
          <w:color w:val="3F3F3F"/>
          <w:spacing w:val="-20"/>
          <w:w w:val="105"/>
        </w:rPr>
        <w:t xml:space="preserve"> </w:t>
      </w:r>
      <w:r>
        <w:rPr>
          <w:color w:val="3F3F3F"/>
          <w:spacing w:val="-3"/>
          <w:w w:val="105"/>
        </w:rPr>
        <w:t>(30)</w:t>
      </w:r>
      <w:r>
        <w:rPr>
          <w:color w:val="3F3F3F"/>
          <w:spacing w:val="-48"/>
          <w:w w:val="105"/>
        </w:rPr>
        <w:t xml:space="preserve"> </w:t>
      </w:r>
      <w:r>
        <w:rPr>
          <w:color w:val="3F3F3F"/>
          <w:spacing w:val="-2"/>
          <w:w w:val="105"/>
        </w:rPr>
        <w:t>inches</w:t>
      </w:r>
      <w:r>
        <w:rPr>
          <w:color w:val="5D5D5D"/>
          <w:spacing w:val="-2"/>
          <w:w w:val="105"/>
        </w:rPr>
        <w:t>.</w:t>
      </w:r>
    </w:p>
    <w:p w14:paraId="6E597B92" w14:textId="77777777" w:rsidR="00A05FD4" w:rsidRDefault="00A05FD4" w:rsidP="00A05FD4">
      <w:pPr>
        <w:pStyle w:val="BodyText"/>
        <w:spacing w:before="3"/>
        <w:rPr>
          <w:sz w:val="27"/>
        </w:rPr>
      </w:pPr>
    </w:p>
    <w:p w14:paraId="79E675B7" w14:textId="77777777" w:rsidR="00A05FD4" w:rsidRDefault="00A05FD4" w:rsidP="00A05FD4">
      <w:pPr>
        <w:pStyle w:val="ListParagraph"/>
        <w:numPr>
          <w:ilvl w:val="1"/>
          <w:numId w:val="41"/>
        </w:numPr>
        <w:tabs>
          <w:tab w:val="left" w:pos="1497"/>
        </w:tabs>
        <w:spacing w:before="101"/>
        <w:ind w:left="1496" w:hanging="612"/>
        <w:jc w:val="both"/>
        <w:rPr>
          <w:color w:val="3F3F3F"/>
          <w:sz w:val="20"/>
        </w:rPr>
      </w:pPr>
      <w:r>
        <w:rPr>
          <w:color w:val="3F3F3F"/>
          <w:sz w:val="20"/>
          <w:u w:val="thick" w:color="3F3F3F"/>
        </w:rPr>
        <w:t>Height</w:t>
      </w:r>
      <w:r>
        <w:rPr>
          <w:color w:val="3F3F3F"/>
          <w:spacing w:val="-4"/>
          <w:sz w:val="20"/>
          <w:u w:val="thick" w:color="3F3F3F"/>
        </w:rPr>
        <w:t xml:space="preserve"> </w:t>
      </w:r>
      <w:r>
        <w:rPr>
          <w:color w:val="3F3F3F"/>
          <w:sz w:val="20"/>
          <w:u w:val="thick" w:color="3F3F3F"/>
        </w:rPr>
        <w:t>Limit</w:t>
      </w:r>
      <w:r>
        <w:rPr>
          <w:color w:val="3F3F3F"/>
          <w:spacing w:val="-3"/>
          <w:sz w:val="20"/>
          <w:u w:val="thick" w:color="3F3F3F"/>
        </w:rPr>
        <w:t xml:space="preserve"> </w:t>
      </w:r>
      <w:r>
        <w:rPr>
          <w:color w:val="3F3F3F"/>
          <w:sz w:val="20"/>
          <w:u w:val="thick" w:color="3F3F3F"/>
        </w:rPr>
        <w:t>Excep</w:t>
      </w:r>
      <w:r>
        <w:rPr>
          <w:color w:val="5D5D5D"/>
          <w:sz w:val="20"/>
          <w:u w:val="thick" w:color="3F3F3F"/>
        </w:rPr>
        <w:t>t</w:t>
      </w:r>
      <w:r>
        <w:rPr>
          <w:color w:val="3F3F3F"/>
          <w:sz w:val="20"/>
          <w:u w:val="thick" w:color="3F3F3F"/>
        </w:rPr>
        <w:t>ions</w:t>
      </w:r>
    </w:p>
    <w:p w14:paraId="193EDA0E" w14:textId="77777777" w:rsidR="00A05FD4" w:rsidRDefault="00A05FD4" w:rsidP="00A05FD4">
      <w:pPr>
        <w:pStyle w:val="BodyText"/>
        <w:spacing w:before="166" w:line="225" w:lineRule="auto"/>
        <w:ind w:left="883" w:right="98" w:hanging="3"/>
        <w:jc w:val="both"/>
      </w:pPr>
      <w:r>
        <w:rPr>
          <w:color w:val="3F3F3F"/>
        </w:rPr>
        <w:t>Church steeples, chimneys, belfries, water tanks or towers, f</w:t>
      </w:r>
      <w:r>
        <w:rPr>
          <w:color w:val="5D5D5D"/>
        </w:rPr>
        <w:t>i</w:t>
      </w:r>
      <w:r>
        <w:rPr>
          <w:color w:val="3F3F3F"/>
        </w:rPr>
        <w:t>re t</w:t>
      </w:r>
      <w:r>
        <w:rPr>
          <w:color w:val="5D5D5D"/>
        </w:rPr>
        <w:t>o</w:t>
      </w:r>
      <w:r>
        <w:rPr>
          <w:color w:val="3F3F3F"/>
        </w:rPr>
        <w:t>wers</w:t>
      </w:r>
      <w:r>
        <w:rPr>
          <w:color w:val="5D5D5D"/>
        </w:rPr>
        <w:t>,</w:t>
      </w:r>
      <w:r>
        <w:rPr>
          <w:color w:val="5D5D5D"/>
          <w:spacing w:val="-118"/>
        </w:rPr>
        <w:t xml:space="preserve"> </w:t>
      </w:r>
      <w:r>
        <w:rPr>
          <w:color w:val="3F3F3F"/>
          <w:spacing w:val="-1"/>
          <w:w w:val="103"/>
        </w:rPr>
        <w:t>fla</w:t>
      </w:r>
      <w:r>
        <w:rPr>
          <w:color w:val="3F3F3F"/>
          <w:w w:val="103"/>
        </w:rPr>
        <w:t>g</w:t>
      </w:r>
      <w:r>
        <w:rPr>
          <w:color w:val="3F3F3F"/>
        </w:rPr>
        <w:t xml:space="preserve"> </w:t>
      </w:r>
      <w:r>
        <w:rPr>
          <w:color w:val="3F3F3F"/>
          <w:spacing w:val="24"/>
        </w:rPr>
        <w:t xml:space="preserve"> </w:t>
      </w:r>
      <w:r>
        <w:rPr>
          <w:color w:val="3F3F3F"/>
          <w:spacing w:val="-1"/>
        </w:rPr>
        <w:t>poles</w:t>
      </w:r>
      <w:r>
        <w:rPr>
          <w:color w:val="3F3F3F"/>
        </w:rPr>
        <w:t xml:space="preserve">, </w:t>
      </w:r>
      <w:r>
        <w:rPr>
          <w:color w:val="3F3F3F"/>
          <w:spacing w:val="-4"/>
        </w:rPr>
        <w:t xml:space="preserve"> </w:t>
      </w:r>
      <w:r>
        <w:rPr>
          <w:color w:val="3F3F3F"/>
          <w:spacing w:val="-1"/>
          <w:w w:val="101"/>
        </w:rPr>
        <w:t>spires</w:t>
      </w:r>
      <w:r>
        <w:rPr>
          <w:color w:val="3F3F3F"/>
          <w:w w:val="101"/>
        </w:rPr>
        <w:t>,</w:t>
      </w:r>
      <w:r>
        <w:rPr>
          <w:color w:val="3F3F3F"/>
        </w:rPr>
        <w:t xml:space="preserve"> </w:t>
      </w:r>
      <w:r>
        <w:rPr>
          <w:color w:val="3F3F3F"/>
          <w:spacing w:val="12"/>
        </w:rPr>
        <w:t xml:space="preserve"> </w:t>
      </w:r>
      <w:r>
        <w:rPr>
          <w:color w:val="3F3F3F"/>
          <w:spacing w:val="-1"/>
          <w:w w:val="101"/>
        </w:rPr>
        <w:t>wireles</w:t>
      </w:r>
      <w:r>
        <w:rPr>
          <w:color w:val="3F3F3F"/>
          <w:w w:val="101"/>
        </w:rPr>
        <w:t>s</w:t>
      </w:r>
      <w:r>
        <w:rPr>
          <w:color w:val="3F3F3F"/>
        </w:rPr>
        <w:t xml:space="preserve"> </w:t>
      </w:r>
      <w:r>
        <w:rPr>
          <w:color w:val="3F3F3F"/>
          <w:spacing w:val="15"/>
        </w:rPr>
        <w:t xml:space="preserve"> </w:t>
      </w:r>
      <w:r>
        <w:rPr>
          <w:color w:val="3F3F3F"/>
          <w:spacing w:val="-1"/>
          <w:w w:val="99"/>
        </w:rPr>
        <w:t>an</w:t>
      </w:r>
      <w:r>
        <w:rPr>
          <w:color w:val="3F3F3F"/>
          <w:w w:val="99"/>
        </w:rPr>
        <w:t>d</w:t>
      </w:r>
      <w:r>
        <w:rPr>
          <w:color w:val="3F3F3F"/>
        </w:rPr>
        <w:t xml:space="preserve"> </w:t>
      </w:r>
      <w:r>
        <w:rPr>
          <w:color w:val="3F3F3F"/>
          <w:spacing w:val="25"/>
        </w:rPr>
        <w:t xml:space="preserve"> </w:t>
      </w:r>
      <w:r>
        <w:rPr>
          <w:color w:val="3F3F3F"/>
          <w:spacing w:val="-1"/>
          <w:w w:val="102"/>
        </w:rPr>
        <w:t>broadcastin</w:t>
      </w:r>
      <w:r>
        <w:rPr>
          <w:color w:val="3F3F3F"/>
          <w:w w:val="102"/>
        </w:rPr>
        <w:t>g</w:t>
      </w:r>
      <w:r>
        <w:rPr>
          <w:color w:val="3F3F3F"/>
        </w:rPr>
        <w:t xml:space="preserve"> </w:t>
      </w:r>
      <w:r>
        <w:rPr>
          <w:color w:val="3F3F3F"/>
          <w:spacing w:val="24"/>
        </w:rPr>
        <w:t xml:space="preserve"> </w:t>
      </w:r>
      <w:r>
        <w:rPr>
          <w:color w:val="3F3F3F"/>
          <w:spacing w:val="-1"/>
        </w:rPr>
        <w:t>towers</w:t>
      </w:r>
      <w:r>
        <w:rPr>
          <w:color w:val="3F3F3F"/>
        </w:rPr>
        <w:t xml:space="preserve">, </w:t>
      </w:r>
      <w:r>
        <w:rPr>
          <w:color w:val="3F3F3F"/>
          <w:spacing w:val="19"/>
        </w:rPr>
        <w:t xml:space="preserve"> </w:t>
      </w:r>
      <w:r>
        <w:rPr>
          <w:color w:val="3F3F3F"/>
          <w:spacing w:val="-1"/>
          <w:w w:val="109"/>
        </w:rPr>
        <w:t>monument</w:t>
      </w:r>
      <w:r>
        <w:rPr>
          <w:color w:val="3F3F3F"/>
          <w:spacing w:val="-82"/>
          <w:w w:val="109"/>
        </w:rPr>
        <w:t>s</w:t>
      </w:r>
      <w:r>
        <w:rPr>
          <w:color w:val="727272"/>
          <w:w w:val="103"/>
        </w:rPr>
        <w:t xml:space="preserve">, </w:t>
      </w:r>
      <w:r>
        <w:rPr>
          <w:color w:val="3F3F3F"/>
        </w:rPr>
        <w:t>cupolas,</w:t>
      </w:r>
      <w:r>
        <w:rPr>
          <w:color w:val="3F3F3F"/>
          <w:spacing w:val="1"/>
        </w:rPr>
        <w:t xml:space="preserve"> </w:t>
      </w:r>
      <w:r>
        <w:rPr>
          <w:color w:val="3F3F3F"/>
        </w:rPr>
        <w:t>domes,</w:t>
      </w:r>
      <w:r>
        <w:rPr>
          <w:color w:val="3F3F3F"/>
          <w:spacing w:val="1"/>
        </w:rPr>
        <w:t xml:space="preserve"> </w:t>
      </w:r>
      <w:r>
        <w:rPr>
          <w:color w:val="3F3F3F"/>
        </w:rPr>
        <w:t>antennas,</w:t>
      </w:r>
      <w:r>
        <w:rPr>
          <w:color w:val="3F3F3F"/>
          <w:spacing w:val="1"/>
        </w:rPr>
        <w:t xml:space="preserve"> </w:t>
      </w:r>
      <w:r>
        <w:rPr>
          <w:color w:val="3F3F3F"/>
        </w:rPr>
        <w:t>and</w:t>
      </w:r>
      <w:r>
        <w:rPr>
          <w:color w:val="3F3F3F"/>
          <w:spacing w:val="1"/>
        </w:rPr>
        <w:t xml:space="preserve"> </w:t>
      </w:r>
      <w:r>
        <w:rPr>
          <w:color w:val="3F3F3F"/>
        </w:rPr>
        <w:t>similar</w:t>
      </w:r>
      <w:r>
        <w:rPr>
          <w:color w:val="3F3F3F"/>
          <w:spacing w:val="1"/>
        </w:rPr>
        <w:t xml:space="preserve"> </w:t>
      </w:r>
      <w:r>
        <w:rPr>
          <w:color w:val="3F3F3F"/>
        </w:rPr>
        <w:t>structures</w:t>
      </w:r>
      <w:r>
        <w:rPr>
          <w:color w:val="3F3F3F"/>
          <w:spacing w:val="1"/>
        </w:rPr>
        <w:t xml:space="preserve"> </w:t>
      </w:r>
      <w:r>
        <w:rPr>
          <w:color w:val="3F3F3F"/>
        </w:rPr>
        <w:t>and</w:t>
      </w:r>
      <w:r>
        <w:rPr>
          <w:color w:val="3F3F3F"/>
          <w:spacing w:val="120"/>
        </w:rPr>
        <w:t xml:space="preserve"> </w:t>
      </w:r>
      <w:r>
        <w:rPr>
          <w:color w:val="3F3F3F"/>
        </w:rPr>
        <w:t>necessary</w:t>
      </w:r>
      <w:r>
        <w:rPr>
          <w:color w:val="3F3F3F"/>
          <w:spacing w:val="1"/>
        </w:rPr>
        <w:t xml:space="preserve"> </w:t>
      </w:r>
      <w:r>
        <w:rPr>
          <w:color w:val="3F3F3F"/>
        </w:rPr>
        <w:t>mechanical appurtenances may be erected to any height in according with</w:t>
      </w:r>
      <w:r>
        <w:rPr>
          <w:color w:val="3F3F3F"/>
          <w:spacing w:val="1"/>
        </w:rPr>
        <w:t xml:space="preserve"> </w:t>
      </w:r>
      <w:r>
        <w:rPr>
          <w:color w:val="3F3F3F"/>
        </w:rPr>
        <w:t>any</w:t>
      </w:r>
      <w:r>
        <w:rPr>
          <w:color w:val="3F3F3F"/>
          <w:spacing w:val="-11"/>
        </w:rPr>
        <w:t xml:space="preserve"> </w:t>
      </w:r>
      <w:r>
        <w:rPr>
          <w:color w:val="3F3F3F"/>
        </w:rPr>
        <w:t>other</w:t>
      </w:r>
      <w:r>
        <w:rPr>
          <w:color w:val="3F3F3F"/>
          <w:spacing w:val="-11"/>
        </w:rPr>
        <w:t xml:space="preserve"> </w:t>
      </w:r>
      <w:r>
        <w:rPr>
          <w:color w:val="3F3F3F"/>
        </w:rPr>
        <w:t>Ordinances</w:t>
      </w:r>
      <w:r>
        <w:rPr>
          <w:color w:val="3F3F3F"/>
          <w:spacing w:val="8"/>
        </w:rPr>
        <w:t xml:space="preserve"> </w:t>
      </w:r>
      <w:r>
        <w:rPr>
          <w:color w:val="3F3F3F"/>
        </w:rPr>
        <w:t>of</w:t>
      </w:r>
      <w:r>
        <w:rPr>
          <w:color w:val="3F3F3F"/>
          <w:spacing w:val="-9"/>
        </w:rPr>
        <w:t xml:space="preserve"> </w:t>
      </w:r>
      <w:r>
        <w:rPr>
          <w:color w:val="3F3F3F"/>
        </w:rPr>
        <w:t>the</w:t>
      </w:r>
      <w:r>
        <w:rPr>
          <w:color w:val="3F3F3F"/>
          <w:spacing w:val="-13"/>
        </w:rPr>
        <w:t xml:space="preserve"> </w:t>
      </w:r>
      <w:r>
        <w:rPr>
          <w:color w:val="3F3F3F"/>
        </w:rPr>
        <w:t>Town</w:t>
      </w:r>
      <w:r>
        <w:rPr>
          <w:color w:val="3F3F3F"/>
          <w:spacing w:val="-8"/>
        </w:rPr>
        <w:t xml:space="preserve"> </w:t>
      </w:r>
      <w:r>
        <w:rPr>
          <w:color w:val="3F3F3F"/>
        </w:rPr>
        <w:t>of</w:t>
      </w:r>
      <w:r>
        <w:rPr>
          <w:color w:val="3F3F3F"/>
          <w:spacing w:val="-9"/>
        </w:rPr>
        <w:t xml:space="preserve"> </w:t>
      </w:r>
      <w:r>
        <w:rPr>
          <w:color w:val="3F3F3F"/>
        </w:rPr>
        <w:t>Taylortown</w:t>
      </w:r>
      <w:r>
        <w:rPr>
          <w:color w:val="5D5D5D"/>
        </w:rPr>
        <w:t>.</w:t>
      </w:r>
    </w:p>
    <w:p w14:paraId="1B400635" w14:textId="77777777" w:rsidR="00A05FD4" w:rsidRDefault="00A05FD4" w:rsidP="00A05FD4">
      <w:pPr>
        <w:spacing w:line="225" w:lineRule="auto"/>
        <w:jc w:val="both"/>
        <w:sectPr w:rsidR="00A05FD4" w:rsidSect="002A7C3F">
          <w:footerReference w:type="default" r:id="rId32"/>
          <w:pgSz w:w="12240" w:h="15840"/>
          <w:pgMar w:top="1500" w:right="880" w:bottom="1500" w:left="1640" w:header="720" w:footer="1306" w:gutter="0"/>
          <w:cols w:space="720"/>
        </w:sectPr>
      </w:pPr>
    </w:p>
    <w:p w14:paraId="023ADECC" w14:textId="77777777" w:rsidR="00A05FD4" w:rsidRDefault="00A05FD4" w:rsidP="00A05FD4">
      <w:pPr>
        <w:spacing w:before="76"/>
        <w:ind w:left="111"/>
        <w:rPr>
          <w:b/>
          <w:sz w:val="19"/>
        </w:rPr>
      </w:pPr>
      <w:r>
        <w:rPr>
          <w:b/>
          <w:color w:val="3B3B3D"/>
          <w:w w:val="105"/>
          <w:sz w:val="19"/>
        </w:rPr>
        <w:t>Exceptions</w:t>
      </w:r>
      <w:r>
        <w:rPr>
          <w:b/>
          <w:color w:val="3B3B3D"/>
          <w:spacing w:val="7"/>
          <w:w w:val="105"/>
          <w:sz w:val="19"/>
        </w:rPr>
        <w:t xml:space="preserve"> </w:t>
      </w:r>
      <w:r>
        <w:rPr>
          <w:b/>
          <w:color w:val="3B3B3D"/>
          <w:w w:val="105"/>
          <w:sz w:val="19"/>
        </w:rPr>
        <w:t>and</w:t>
      </w:r>
      <w:r>
        <w:rPr>
          <w:b/>
          <w:color w:val="3B3B3D"/>
          <w:spacing w:val="2"/>
          <w:w w:val="105"/>
          <w:sz w:val="19"/>
        </w:rPr>
        <w:t xml:space="preserve"> </w:t>
      </w:r>
      <w:r>
        <w:rPr>
          <w:b/>
          <w:color w:val="3B3B3D"/>
          <w:w w:val="105"/>
          <w:sz w:val="19"/>
        </w:rPr>
        <w:t>Modifications</w:t>
      </w:r>
    </w:p>
    <w:p w14:paraId="2781ECC9" w14:textId="77777777" w:rsidR="00A05FD4" w:rsidRDefault="00A05FD4" w:rsidP="00A05FD4">
      <w:pPr>
        <w:pStyle w:val="BodyText"/>
        <w:spacing w:before="9"/>
        <w:rPr>
          <w:b/>
          <w:sz w:val="19"/>
        </w:rPr>
      </w:pPr>
    </w:p>
    <w:p w14:paraId="3E65A919" w14:textId="77777777" w:rsidR="00A05FD4" w:rsidRDefault="00A05FD4" w:rsidP="00A05FD4">
      <w:pPr>
        <w:pStyle w:val="ListParagraph"/>
        <w:numPr>
          <w:ilvl w:val="1"/>
          <w:numId w:val="41"/>
        </w:numPr>
        <w:tabs>
          <w:tab w:val="left" w:pos="1426"/>
        </w:tabs>
        <w:ind w:left="1426" w:hanging="592"/>
        <w:jc w:val="both"/>
        <w:rPr>
          <w:color w:val="3B3B3D"/>
          <w:sz w:val="20"/>
        </w:rPr>
      </w:pPr>
      <w:r>
        <w:rPr>
          <w:color w:val="3B3B3D"/>
          <w:sz w:val="20"/>
          <w:u w:val="thick" w:color="3B3B3D"/>
        </w:rPr>
        <w:t>Retaining</w:t>
      </w:r>
      <w:r>
        <w:rPr>
          <w:color w:val="3B3B3D"/>
          <w:spacing w:val="17"/>
          <w:sz w:val="20"/>
          <w:u w:val="thick" w:color="3B3B3D"/>
        </w:rPr>
        <w:t xml:space="preserve"> </w:t>
      </w:r>
      <w:r>
        <w:rPr>
          <w:color w:val="3B3B3D"/>
          <w:sz w:val="20"/>
          <w:u w:val="thick" w:color="3B3B3D"/>
        </w:rPr>
        <w:t>Walls</w:t>
      </w:r>
    </w:p>
    <w:p w14:paraId="5D14F8E6" w14:textId="77777777" w:rsidR="00A05FD4" w:rsidRDefault="00A05FD4" w:rsidP="00A05FD4">
      <w:pPr>
        <w:pStyle w:val="BodyText"/>
        <w:spacing w:before="176" w:line="220" w:lineRule="auto"/>
        <w:ind w:left="825" w:right="167" w:firstLine="2"/>
        <w:jc w:val="both"/>
      </w:pPr>
      <w:r>
        <w:rPr>
          <w:color w:val="3B3B3D"/>
        </w:rPr>
        <w:t>The setback and yard requirements of this Ordinance shall not apply to a</w:t>
      </w:r>
      <w:r>
        <w:rPr>
          <w:color w:val="3B3B3D"/>
          <w:spacing w:val="-118"/>
        </w:rPr>
        <w:t xml:space="preserve"> </w:t>
      </w:r>
      <w:r>
        <w:rPr>
          <w:color w:val="3B3B3D"/>
        </w:rPr>
        <w:t>retaining wall not more than three (3) feet high, as measured from the</w:t>
      </w:r>
      <w:r>
        <w:rPr>
          <w:color w:val="3B3B3D"/>
          <w:spacing w:val="1"/>
        </w:rPr>
        <w:t xml:space="preserve"> </w:t>
      </w:r>
      <w:r>
        <w:rPr>
          <w:color w:val="3B3B3D"/>
        </w:rPr>
        <w:t>lowest ground elevation to the top of the wall.</w:t>
      </w:r>
      <w:r>
        <w:rPr>
          <w:color w:val="3B3B3D"/>
          <w:spacing w:val="1"/>
        </w:rPr>
        <w:t xml:space="preserve"> </w:t>
      </w:r>
      <w:r>
        <w:rPr>
          <w:color w:val="3B3B3D"/>
        </w:rPr>
        <w:t>The Board of Adjustment</w:t>
      </w:r>
      <w:r>
        <w:rPr>
          <w:color w:val="3B3B3D"/>
          <w:spacing w:val="-118"/>
        </w:rPr>
        <w:t xml:space="preserve"> </w:t>
      </w:r>
      <w:r>
        <w:rPr>
          <w:color w:val="3B3B3D"/>
        </w:rPr>
        <w:t>may permit a retaining wall greater than three (3) feet in height where</w:t>
      </w:r>
      <w:r>
        <w:rPr>
          <w:color w:val="3B3B3D"/>
          <w:spacing w:val="1"/>
        </w:rPr>
        <w:t xml:space="preserve"> </w:t>
      </w:r>
      <w:r>
        <w:rPr>
          <w:color w:val="3B3B3D"/>
        </w:rPr>
        <w:t>it</w:t>
      </w:r>
      <w:r>
        <w:rPr>
          <w:color w:val="3B3B3D"/>
          <w:spacing w:val="-16"/>
        </w:rPr>
        <w:t xml:space="preserve"> </w:t>
      </w:r>
      <w:r>
        <w:rPr>
          <w:color w:val="3B3B3D"/>
        </w:rPr>
        <w:t>finds</w:t>
      </w:r>
      <w:r>
        <w:rPr>
          <w:color w:val="3B3B3D"/>
          <w:spacing w:val="-4"/>
        </w:rPr>
        <w:t xml:space="preserve"> </w:t>
      </w:r>
      <w:r>
        <w:rPr>
          <w:color w:val="3B3B3D"/>
        </w:rPr>
        <w:t>that due</w:t>
      </w:r>
      <w:r>
        <w:rPr>
          <w:color w:val="3B3B3D"/>
          <w:spacing w:val="-3"/>
        </w:rPr>
        <w:t xml:space="preserve"> </w:t>
      </w:r>
      <w:r>
        <w:rPr>
          <w:color w:val="3B3B3D"/>
        </w:rPr>
        <w:t>to</w:t>
      </w:r>
      <w:r>
        <w:rPr>
          <w:color w:val="3B3B3D"/>
          <w:spacing w:val="-7"/>
        </w:rPr>
        <w:t xml:space="preserve"> </w:t>
      </w:r>
      <w:r>
        <w:rPr>
          <w:color w:val="3B3B3D"/>
        </w:rPr>
        <w:t>the</w:t>
      </w:r>
      <w:r>
        <w:rPr>
          <w:color w:val="3B3B3D"/>
          <w:spacing w:val="-22"/>
        </w:rPr>
        <w:t xml:space="preserve"> </w:t>
      </w:r>
      <w:r>
        <w:rPr>
          <w:color w:val="3B3B3D"/>
        </w:rPr>
        <w:t>topography</w:t>
      </w:r>
      <w:r>
        <w:rPr>
          <w:color w:val="3B3B3D"/>
          <w:spacing w:val="17"/>
        </w:rPr>
        <w:t xml:space="preserve"> </w:t>
      </w:r>
      <w:r>
        <w:rPr>
          <w:color w:val="3B3B3D"/>
        </w:rPr>
        <w:t>of</w:t>
      </w:r>
      <w:r>
        <w:rPr>
          <w:color w:val="3B3B3D"/>
          <w:spacing w:val="6"/>
        </w:rPr>
        <w:t xml:space="preserve"> </w:t>
      </w:r>
      <w:r>
        <w:rPr>
          <w:color w:val="3B3B3D"/>
        </w:rPr>
        <w:t>the</w:t>
      </w:r>
      <w:r>
        <w:rPr>
          <w:color w:val="3B3B3D"/>
          <w:spacing w:val="-2"/>
        </w:rPr>
        <w:t xml:space="preserve"> </w:t>
      </w:r>
      <w:r>
        <w:rPr>
          <w:color w:val="3B3B3D"/>
        </w:rPr>
        <w:t>lot</w:t>
      </w:r>
      <w:r>
        <w:rPr>
          <w:color w:val="3B3B3D"/>
          <w:spacing w:val="-1"/>
        </w:rPr>
        <w:t xml:space="preserve"> </w:t>
      </w:r>
      <w:r>
        <w:rPr>
          <w:color w:val="3B3B3D"/>
        </w:rPr>
        <w:t>such</w:t>
      </w:r>
      <w:r>
        <w:rPr>
          <w:color w:val="3B3B3D"/>
          <w:spacing w:val="13"/>
        </w:rPr>
        <w:t xml:space="preserve"> </w:t>
      </w:r>
      <w:r>
        <w:rPr>
          <w:color w:val="3B3B3D"/>
        </w:rPr>
        <w:t>a</w:t>
      </w:r>
      <w:r>
        <w:rPr>
          <w:color w:val="3B3B3D"/>
          <w:spacing w:val="6"/>
        </w:rPr>
        <w:t xml:space="preserve"> </w:t>
      </w:r>
      <w:r>
        <w:rPr>
          <w:color w:val="3B3B3D"/>
        </w:rPr>
        <w:t>wall</w:t>
      </w:r>
      <w:r>
        <w:rPr>
          <w:color w:val="3B3B3D"/>
          <w:spacing w:val="15"/>
        </w:rPr>
        <w:t xml:space="preserve"> </w:t>
      </w:r>
      <w:r>
        <w:rPr>
          <w:color w:val="3B3B3D"/>
        </w:rPr>
        <w:t>is</w:t>
      </w:r>
      <w:r>
        <w:rPr>
          <w:color w:val="3B3B3D"/>
          <w:spacing w:val="-12"/>
        </w:rPr>
        <w:t xml:space="preserve"> </w:t>
      </w:r>
      <w:r>
        <w:rPr>
          <w:color w:val="3B3B3D"/>
        </w:rPr>
        <w:t>necessary.</w:t>
      </w:r>
    </w:p>
    <w:p w14:paraId="089D8113" w14:textId="77777777" w:rsidR="00A05FD4" w:rsidRDefault="00A05FD4" w:rsidP="00A05FD4">
      <w:pPr>
        <w:pStyle w:val="BodyText"/>
        <w:spacing w:before="8"/>
        <w:rPr>
          <w:sz w:val="24"/>
        </w:rPr>
      </w:pPr>
    </w:p>
    <w:p w14:paraId="1D6D7080" w14:textId="77777777" w:rsidR="00A05FD4" w:rsidRDefault="00A05FD4" w:rsidP="00A05FD4">
      <w:pPr>
        <w:pStyle w:val="ListParagraph"/>
        <w:numPr>
          <w:ilvl w:val="1"/>
          <w:numId w:val="41"/>
        </w:numPr>
        <w:tabs>
          <w:tab w:val="left" w:pos="1436"/>
        </w:tabs>
        <w:spacing w:before="100"/>
        <w:ind w:left="1435" w:hanging="602"/>
        <w:jc w:val="both"/>
        <w:rPr>
          <w:color w:val="3B3B3D"/>
          <w:sz w:val="20"/>
        </w:rPr>
      </w:pPr>
      <w:r>
        <w:rPr>
          <w:color w:val="3B3B3D"/>
          <w:w w:val="105"/>
          <w:sz w:val="20"/>
          <w:u w:val="thick" w:color="3B3B3D"/>
        </w:rPr>
        <w:t>Zero</w:t>
      </w:r>
      <w:r>
        <w:rPr>
          <w:color w:val="3B3B3D"/>
          <w:spacing w:val="-25"/>
          <w:w w:val="105"/>
          <w:sz w:val="20"/>
          <w:u w:val="thick" w:color="3B3B3D"/>
        </w:rPr>
        <w:t xml:space="preserve"> </w:t>
      </w:r>
      <w:r>
        <w:rPr>
          <w:color w:val="3B3B3D"/>
          <w:w w:val="105"/>
          <w:sz w:val="20"/>
          <w:u w:val="thick" w:color="3B3B3D"/>
        </w:rPr>
        <w:t>Lot</w:t>
      </w:r>
      <w:r>
        <w:rPr>
          <w:color w:val="3B3B3D"/>
          <w:spacing w:val="-24"/>
          <w:w w:val="105"/>
          <w:sz w:val="20"/>
          <w:u w:val="thick" w:color="3B3B3D"/>
        </w:rPr>
        <w:t xml:space="preserve"> </w:t>
      </w:r>
      <w:r>
        <w:rPr>
          <w:color w:val="3B3B3D"/>
          <w:w w:val="105"/>
          <w:sz w:val="20"/>
          <w:u w:val="thick" w:color="3B3B3D"/>
        </w:rPr>
        <w:t>Lines</w:t>
      </w:r>
    </w:p>
    <w:p w14:paraId="0A8193A1" w14:textId="77777777" w:rsidR="00A05FD4" w:rsidRDefault="00A05FD4" w:rsidP="00A05FD4">
      <w:pPr>
        <w:pStyle w:val="BodyText"/>
        <w:spacing w:before="180" w:line="216" w:lineRule="auto"/>
        <w:ind w:left="828" w:right="153" w:firstLine="10"/>
        <w:jc w:val="both"/>
      </w:pPr>
      <w:r>
        <w:rPr>
          <w:color w:val="3B3B3D"/>
        </w:rPr>
        <w:t xml:space="preserve">Where individual dwelling or commercial units are to </w:t>
      </w:r>
      <w:r>
        <w:rPr>
          <w:color w:val="4F4F50"/>
        </w:rPr>
        <w:t xml:space="preserve">be </w:t>
      </w:r>
      <w:r>
        <w:rPr>
          <w:color w:val="3B3B3D"/>
        </w:rPr>
        <w:t xml:space="preserve">sold in </w:t>
      </w:r>
      <w:r>
        <w:rPr>
          <w:color w:val="4F4F50"/>
        </w:rPr>
        <w:t xml:space="preserve">a </w:t>
      </w:r>
      <w:r>
        <w:rPr>
          <w:color w:val="3B3B3D"/>
        </w:rPr>
        <w:t>duplex</w:t>
      </w:r>
      <w:r>
        <w:rPr>
          <w:color w:val="3B3B3D"/>
          <w:spacing w:val="-118"/>
        </w:rPr>
        <w:t xml:space="preserve"> </w:t>
      </w:r>
      <w:r>
        <w:rPr>
          <w:color w:val="3B3B3D"/>
        </w:rPr>
        <w:t>or multi-family building and it is desired to deed the land under the</w:t>
      </w:r>
      <w:r>
        <w:rPr>
          <w:color w:val="3B3B3D"/>
          <w:spacing w:val="1"/>
        </w:rPr>
        <w:t xml:space="preserve"> </w:t>
      </w:r>
      <w:r>
        <w:rPr>
          <w:color w:val="3B3B3D"/>
        </w:rPr>
        <w:t>dwelling unit to the purchaser, such as in the case of town houses or</w:t>
      </w:r>
      <w:r>
        <w:rPr>
          <w:color w:val="3B3B3D"/>
          <w:spacing w:val="1"/>
        </w:rPr>
        <w:t xml:space="preserve"> </w:t>
      </w:r>
      <w:r>
        <w:rPr>
          <w:color w:val="3B3B3D"/>
        </w:rPr>
        <w:t>patio</w:t>
      </w:r>
      <w:r>
        <w:rPr>
          <w:color w:val="3B3B3D"/>
          <w:spacing w:val="34"/>
        </w:rPr>
        <w:t xml:space="preserve"> </w:t>
      </w:r>
      <w:r>
        <w:rPr>
          <w:color w:val="3B3B3D"/>
        </w:rPr>
        <w:t>homes,</w:t>
      </w:r>
      <w:r>
        <w:rPr>
          <w:color w:val="3B3B3D"/>
          <w:spacing w:val="38"/>
        </w:rPr>
        <w:t xml:space="preserve"> </w:t>
      </w:r>
      <w:r>
        <w:rPr>
          <w:color w:val="3B3B3D"/>
        </w:rPr>
        <w:t>zero</w:t>
      </w:r>
      <w:r>
        <w:rPr>
          <w:color w:val="3B3B3D"/>
          <w:spacing w:val="45"/>
        </w:rPr>
        <w:t xml:space="preserve"> </w:t>
      </w:r>
      <w:r>
        <w:rPr>
          <w:color w:val="3B3B3D"/>
        </w:rPr>
        <w:t>lot</w:t>
      </w:r>
      <w:r>
        <w:rPr>
          <w:color w:val="3B3B3D"/>
          <w:spacing w:val="35"/>
        </w:rPr>
        <w:t xml:space="preserve"> </w:t>
      </w:r>
      <w:r>
        <w:rPr>
          <w:color w:val="3B3B3D"/>
        </w:rPr>
        <w:t>line</w:t>
      </w:r>
      <w:r>
        <w:rPr>
          <w:color w:val="3B3B3D"/>
          <w:spacing w:val="45"/>
        </w:rPr>
        <w:t xml:space="preserve"> </w:t>
      </w:r>
      <w:r>
        <w:rPr>
          <w:color w:val="3B3B3D"/>
        </w:rPr>
        <w:t>lots</w:t>
      </w:r>
      <w:r>
        <w:rPr>
          <w:color w:val="3B3B3D"/>
          <w:spacing w:val="34"/>
        </w:rPr>
        <w:t xml:space="preserve"> </w:t>
      </w:r>
      <w:r>
        <w:rPr>
          <w:color w:val="3B3B3D"/>
        </w:rPr>
        <w:t>may</w:t>
      </w:r>
      <w:r>
        <w:rPr>
          <w:color w:val="3B3B3D"/>
          <w:spacing w:val="45"/>
        </w:rPr>
        <w:t xml:space="preserve"> </w:t>
      </w:r>
      <w:r>
        <w:rPr>
          <w:color w:val="3B3B3D"/>
        </w:rPr>
        <w:t>be</w:t>
      </w:r>
      <w:r>
        <w:rPr>
          <w:color w:val="3B3B3D"/>
          <w:spacing w:val="24"/>
        </w:rPr>
        <w:t xml:space="preserve"> </w:t>
      </w:r>
      <w:r>
        <w:rPr>
          <w:color w:val="3B3B3D"/>
        </w:rPr>
        <w:t>used;</w:t>
      </w:r>
      <w:r>
        <w:rPr>
          <w:color w:val="3B3B3D"/>
          <w:spacing w:val="20"/>
        </w:rPr>
        <w:t xml:space="preserve"> </w:t>
      </w:r>
      <w:r>
        <w:rPr>
          <w:color w:val="3B3B3D"/>
        </w:rPr>
        <w:t>that</w:t>
      </w:r>
      <w:r>
        <w:rPr>
          <w:color w:val="3B3B3D"/>
          <w:spacing w:val="52"/>
        </w:rPr>
        <w:t xml:space="preserve"> </w:t>
      </w:r>
      <w:r>
        <w:rPr>
          <w:color w:val="3B3B3D"/>
        </w:rPr>
        <w:t>is,</w:t>
      </w:r>
      <w:r>
        <w:rPr>
          <w:color w:val="3B3B3D"/>
          <w:spacing w:val="40"/>
        </w:rPr>
        <w:t xml:space="preserve"> </w:t>
      </w:r>
      <w:r>
        <w:rPr>
          <w:color w:val="3B3B3D"/>
        </w:rPr>
        <w:t>no</w:t>
      </w:r>
      <w:r>
        <w:rPr>
          <w:color w:val="3B3B3D"/>
          <w:spacing w:val="33"/>
        </w:rPr>
        <w:t xml:space="preserve"> </w:t>
      </w:r>
      <w:r>
        <w:rPr>
          <w:color w:val="3B3B3D"/>
        </w:rPr>
        <w:t>minimum</w:t>
      </w:r>
      <w:r>
        <w:rPr>
          <w:color w:val="3B3B3D"/>
          <w:spacing w:val="48"/>
        </w:rPr>
        <w:t xml:space="preserve"> </w:t>
      </w:r>
      <w:r>
        <w:rPr>
          <w:color w:val="3B3B3D"/>
        </w:rPr>
        <w:t>lot</w:t>
      </w:r>
      <w:r>
        <w:rPr>
          <w:color w:val="3B3B3D"/>
          <w:spacing w:val="-117"/>
        </w:rPr>
        <w:t xml:space="preserve"> </w:t>
      </w:r>
      <w:r>
        <w:rPr>
          <w:color w:val="3B3B3D"/>
        </w:rPr>
        <w:t>size</w:t>
      </w:r>
      <w:r>
        <w:rPr>
          <w:color w:val="3B3B3D"/>
          <w:spacing w:val="1"/>
        </w:rPr>
        <w:t xml:space="preserve"> </w:t>
      </w:r>
      <w:r>
        <w:rPr>
          <w:color w:val="3B3B3D"/>
        </w:rPr>
        <w:t>or yard</w:t>
      </w:r>
      <w:r>
        <w:rPr>
          <w:color w:val="3B3B3D"/>
          <w:spacing w:val="1"/>
        </w:rPr>
        <w:t xml:space="preserve"> </w:t>
      </w:r>
      <w:r>
        <w:rPr>
          <w:color w:val="3B3B3D"/>
        </w:rPr>
        <w:t>requirements,</w:t>
      </w:r>
      <w:r>
        <w:rPr>
          <w:color w:val="3B3B3D"/>
          <w:spacing w:val="1"/>
        </w:rPr>
        <w:t xml:space="preserve"> </w:t>
      </w:r>
      <w:r>
        <w:rPr>
          <w:color w:val="3B3B3D"/>
        </w:rPr>
        <w:t>provided</w:t>
      </w:r>
      <w:r>
        <w:rPr>
          <w:color w:val="3B3B3D"/>
          <w:spacing w:val="1"/>
        </w:rPr>
        <w:t xml:space="preserve"> </w:t>
      </w:r>
      <w:r>
        <w:rPr>
          <w:color w:val="3B3B3D"/>
        </w:rPr>
        <w:t>that</w:t>
      </w:r>
      <w:r>
        <w:rPr>
          <w:color w:val="3B3B3D"/>
          <w:spacing w:val="1"/>
        </w:rPr>
        <w:t xml:space="preserve"> </w:t>
      </w:r>
      <w:r>
        <w:rPr>
          <w:color w:val="3B3B3D"/>
        </w:rPr>
        <w:t>the</w:t>
      </w:r>
      <w:r>
        <w:rPr>
          <w:color w:val="3B3B3D"/>
          <w:spacing w:val="1"/>
        </w:rPr>
        <w:t xml:space="preserve"> </w:t>
      </w:r>
      <w:r>
        <w:rPr>
          <w:color w:val="3B3B3D"/>
        </w:rPr>
        <w:t>total</w:t>
      </w:r>
      <w:r>
        <w:rPr>
          <w:color w:val="3B3B3D"/>
          <w:spacing w:val="1"/>
        </w:rPr>
        <w:t xml:space="preserve"> </w:t>
      </w:r>
      <w:r>
        <w:rPr>
          <w:color w:val="3B3B3D"/>
        </w:rPr>
        <w:t>area</w:t>
      </w:r>
      <w:r>
        <w:rPr>
          <w:color w:val="3B3B3D"/>
          <w:spacing w:val="1"/>
        </w:rPr>
        <w:t xml:space="preserve"> </w:t>
      </w:r>
      <w:r>
        <w:rPr>
          <w:color w:val="3B3B3D"/>
        </w:rPr>
        <w:t>of</w:t>
      </w:r>
      <w:r>
        <w:rPr>
          <w:color w:val="3B3B3D"/>
          <w:spacing w:val="1"/>
        </w:rPr>
        <w:t xml:space="preserve"> </w:t>
      </w:r>
      <w:r>
        <w:rPr>
          <w:color w:val="3B3B3D"/>
        </w:rPr>
        <w:t>the</w:t>
      </w:r>
      <w:r>
        <w:rPr>
          <w:color w:val="3B3B3D"/>
          <w:spacing w:val="1"/>
        </w:rPr>
        <w:t xml:space="preserve"> </w:t>
      </w:r>
      <w:r>
        <w:rPr>
          <w:color w:val="3B3B3D"/>
        </w:rPr>
        <w:t>development</w:t>
      </w:r>
      <w:r>
        <w:rPr>
          <w:color w:val="3B3B3D"/>
          <w:spacing w:val="1"/>
        </w:rPr>
        <w:t xml:space="preserve"> </w:t>
      </w:r>
      <w:r>
        <w:rPr>
          <w:color w:val="3B3B3D"/>
        </w:rPr>
        <w:t>meets the minimum</w:t>
      </w:r>
      <w:r>
        <w:rPr>
          <w:color w:val="3B3B3D"/>
          <w:spacing w:val="1"/>
        </w:rPr>
        <w:t xml:space="preserve"> </w:t>
      </w:r>
      <w:r>
        <w:rPr>
          <w:color w:val="3B3B3D"/>
        </w:rPr>
        <w:t>lot size in its district, that the</w:t>
      </w:r>
      <w:r>
        <w:rPr>
          <w:color w:val="3B3B3D"/>
          <w:spacing w:val="1"/>
        </w:rPr>
        <w:t xml:space="preserve"> </w:t>
      </w:r>
      <w:r>
        <w:rPr>
          <w:color w:val="3B3B3D"/>
        </w:rPr>
        <w:t>developed area (not including streets) does not exceed the required</w:t>
      </w:r>
      <w:r>
        <w:rPr>
          <w:color w:val="3B3B3D"/>
          <w:spacing w:val="1"/>
        </w:rPr>
        <w:t xml:space="preserve"> </w:t>
      </w:r>
      <w:r>
        <w:rPr>
          <w:color w:val="3B3B3D"/>
        </w:rPr>
        <w:t>maximum density (one (1) dwelling unit per minimum lot size given in</w:t>
      </w:r>
      <w:r>
        <w:rPr>
          <w:color w:val="3B3B3D"/>
          <w:spacing w:val="1"/>
        </w:rPr>
        <w:t xml:space="preserve"> </w:t>
      </w:r>
      <w:r>
        <w:rPr>
          <w:color w:val="3B3B3D"/>
        </w:rPr>
        <w:t>Article VIII), that the development remains under single control through</w:t>
      </w:r>
      <w:r>
        <w:rPr>
          <w:color w:val="3B3B3D"/>
          <w:spacing w:val="-118"/>
        </w:rPr>
        <w:t xml:space="preserve"> </w:t>
      </w:r>
      <w:r>
        <w:rPr>
          <w:color w:val="3B3B3D"/>
        </w:rPr>
        <w:t xml:space="preserve">a property owner's association or similar means, and that </w:t>
      </w:r>
      <w:r>
        <w:rPr>
          <w:color w:val="4F4F50"/>
        </w:rPr>
        <w:t xml:space="preserve">minimum </w:t>
      </w:r>
      <w:r>
        <w:rPr>
          <w:color w:val="3B3B3D"/>
        </w:rPr>
        <w:t>yards</w:t>
      </w:r>
      <w:r>
        <w:rPr>
          <w:color w:val="3B3B3D"/>
          <w:spacing w:val="1"/>
        </w:rPr>
        <w:t xml:space="preserve"> </w:t>
      </w:r>
      <w:r>
        <w:rPr>
          <w:color w:val="3B3B3D"/>
        </w:rPr>
        <w:t>and buffers as required in its district are preserved</w:t>
      </w:r>
      <w:r>
        <w:rPr>
          <w:color w:val="3B3B3D"/>
          <w:spacing w:val="1"/>
        </w:rPr>
        <w:t xml:space="preserve"> </w:t>
      </w:r>
      <w:r>
        <w:rPr>
          <w:color w:val="3B3B3D"/>
        </w:rPr>
        <w:t>around each</w:t>
      </w:r>
      <w:r>
        <w:rPr>
          <w:color w:val="3B3B3D"/>
          <w:spacing w:val="1"/>
        </w:rPr>
        <w:t xml:space="preserve"> </w:t>
      </w:r>
      <w:r>
        <w:rPr>
          <w:color w:val="3B3B3D"/>
        </w:rPr>
        <w:t>building, and around the entire perimeter of the</w:t>
      </w:r>
      <w:r>
        <w:rPr>
          <w:color w:val="777777"/>
        </w:rPr>
        <w:t xml:space="preserve">, </w:t>
      </w:r>
      <w:r>
        <w:rPr>
          <w:color w:val="3B3B3D"/>
        </w:rPr>
        <w:t>development.</w:t>
      </w:r>
      <w:r>
        <w:rPr>
          <w:color w:val="3B3B3D"/>
          <w:spacing w:val="1"/>
        </w:rPr>
        <w:t xml:space="preserve"> </w:t>
      </w:r>
      <w:r>
        <w:rPr>
          <w:color w:val="3B3B3D"/>
        </w:rPr>
        <w:t>Such a</w:t>
      </w:r>
      <w:r>
        <w:rPr>
          <w:color w:val="3B3B3D"/>
          <w:spacing w:val="1"/>
        </w:rPr>
        <w:t xml:space="preserve"> </w:t>
      </w:r>
      <w:r>
        <w:rPr>
          <w:color w:val="3B3B3D"/>
        </w:rPr>
        <w:t>planned development is a subdivision</w:t>
      </w:r>
      <w:r>
        <w:rPr>
          <w:color w:val="3B3B3D"/>
          <w:spacing w:val="1"/>
        </w:rPr>
        <w:t xml:space="preserve"> </w:t>
      </w:r>
      <w:r>
        <w:rPr>
          <w:color w:val="3B3B3D"/>
        </w:rPr>
        <w:t xml:space="preserve">and must </w:t>
      </w:r>
      <w:r>
        <w:rPr>
          <w:color w:val="4F4F50"/>
        </w:rPr>
        <w:t xml:space="preserve">be </w:t>
      </w:r>
      <w:r>
        <w:rPr>
          <w:color w:val="3B3B3D"/>
        </w:rPr>
        <w:t>approved</w:t>
      </w:r>
      <w:r>
        <w:rPr>
          <w:color w:val="3B3B3D"/>
          <w:spacing w:val="120"/>
        </w:rPr>
        <w:t xml:space="preserve"> </w:t>
      </w:r>
      <w:r>
        <w:rPr>
          <w:color w:val="3B3B3D"/>
        </w:rPr>
        <w:t>as such</w:t>
      </w:r>
      <w:r>
        <w:rPr>
          <w:color w:val="3B3B3D"/>
          <w:spacing w:val="1"/>
        </w:rPr>
        <w:t xml:space="preserve"> </w:t>
      </w:r>
      <w:r>
        <w:rPr>
          <w:color w:val="3B3B3D"/>
        </w:rPr>
        <w:t>through the requirements of any subdivision regulations</w:t>
      </w:r>
      <w:r>
        <w:rPr>
          <w:color w:val="3B3B3D"/>
          <w:spacing w:val="120"/>
        </w:rPr>
        <w:t xml:space="preserve"> </w:t>
      </w:r>
      <w:r>
        <w:rPr>
          <w:color w:val="3B3B3D"/>
        </w:rPr>
        <w:t>in effect as</w:t>
      </w:r>
      <w:r>
        <w:rPr>
          <w:color w:val="3B3B3D"/>
          <w:spacing w:val="1"/>
        </w:rPr>
        <w:t xml:space="preserve"> </w:t>
      </w:r>
      <w:r>
        <w:rPr>
          <w:color w:val="4F4F50"/>
        </w:rPr>
        <w:t>well</w:t>
      </w:r>
      <w:r>
        <w:rPr>
          <w:color w:val="4F4F50"/>
          <w:spacing w:val="-3"/>
        </w:rPr>
        <w:t xml:space="preserve"> </w:t>
      </w:r>
      <w:r>
        <w:rPr>
          <w:color w:val="3B3B3D"/>
        </w:rPr>
        <w:t>as</w:t>
      </w:r>
      <w:r>
        <w:rPr>
          <w:color w:val="3B3B3D"/>
          <w:spacing w:val="-13"/>
        </w:rPr>
        <w:t xml:space="preserve"> </w:t>
      </w:r>
      <w:r>
        <w:rPr>
          <w:color w:val="3B3B3D"/>
        </w:rPr>
        <w:t>meeting</w:t>
      </w:r>
      <w:r>
        <w:rPr>
          <w:color w:val="3B3B3D"/>
          <w:spacing w:val="10"/>
        </w:rPr>
        <w:t xml:space="preserve"> </w:t>
      </w:r>
      <w:r>
        <w:rPr>
          <w:color w:val="3B3B3D"/>
        </w:rPr>
        <w:t>the</w:t>
      </w:r>
      <w:r>
        <w:rPr>
          <w:color w:val="3B3B3D"/>
          <w:spacing w:val="-29"/>
        </w:rPr>
        <w:t xml:space="preserve"> </w:t>
      </w:r>
      <w:r>
        <w:rPr>
          <w:color w:val="3B3B3D"/>
        </w:rPr>
        <w:t>requirements</w:t>
      </w:r>
      <w:r>
        <w:rPr>
          <w:color w:val="3B3B3D"/>
          <w:spacing w:val="9"/>
        </w:rPr>
        <w:t xml:space="preserve"> </w:t>
      </w:r>
      <w:r>
        <w:rPr>
          <w:color w:val="3B3B3D"/>
        </w:rPr>
        <w:t>of</w:t>
      </w:r>
      <w:r>
        <w:rPr>
          <w:color w:val="3B3B3D"/>
          <w:spacing w:val="-11"/>
        </w:rPr>
        <w:t xml:space="preserve"> </w:t>
      </w:r>
      <w:r>
        <w:rPr>
          <w:color w:val="3B3B3D"/>
        </w:rPr>
        <w:t>the</w:t>
      </w:r>
      <w:r>
        <w:rPr>
          <w:color w:val="3B3B3D"/>
          <w:spacing w:val="-21"/>
        </w:rPr>
        <w:t xml:space="preserve"> </w:t>
      </w:r>
      <w:r>
        <w:rPr>
          <w:color w:val="3B3B3D"/>
        </w:rPr>
        <w:t>zoning</w:t>
      </w:r>
      <w:r>
        <w:rPr>
          <w:color w:val="3B3B3D"/>
          <w:spacing w:val="1"/>
        </w:rPr>
        <w:t xml:space="preserve"> </w:t>
      </w:r>
      <w:r>
        <w:rPr>
          <w:color w:val="3B3B3D"/>
        </w:rPr>
        <w:t>ordinance.</w:t>
      </w:r>
    </w:p>
    <w:p w14:paraId="0FC14DEC" w14:textId="77777777" w:rsidR="001E5FC6" w:rsidRDefault="001E5FC6" w:rsidP="008B08C0">
      <w:pPr>
        <w:jc w:val="center"/>
      </w:pPr>
    </w:p>
    <w:p w14:paraId="0033D024" w14:textId="77777777" w:rsidR="00A05FD4" w:rsidRDefault="00A05FD4" w:rsidP="008B08C0">
      <w:pPr>
        <w:jc w:val="center"/>
      </w:pPr>
    </w:p>
    <w:p w14:paraId="37E533E2" w14:textId="6F04387F" w:rsidR="00A05FD4" w:rsidRDefault="00A05FD4">
      <w:pPr>
        <w:widowControl/>
        <w:autoSpaceDE/>
        <w:autoSpaceDN/>
        <w:spacing w:after="160" w:line="259" w:lineRule="auto"/>
      </w:pPr>
      <w:r>
        <w:br w:type="page"/>
      </w:r>
    </w:p>
    <w:p w14:paraId="278CA34B" w14:textId="77777777" w:rsidR="00A05FD4" w:rsidRDefault="00A05FD4" w:rsidP="00A05FD4">
      <w:pPr>
        <w:spacing w:before="101" w:line="451" w:lineRule="auto"/>
        <w:ind w:left="4248" w:right="3386" w:hanging="28"/>
        <w:jc w:val="center"/>
        <w:rPr>
          <w:sz w:val="19"/>
        </w:rPr>
      </w:pPr>
      <w:r>
        <w:rPr>
          <w:color w:val="484849"/>
          <w:w w:val="105"/>
          <w:sz w:val="19"/>
          <w:u w:val="thick" w:color="484849"/>
        </w:rPr>
        <w:t>ARTICLE</w:t>
      </w:r>
      <w:r>
        <w:rPr>
          <w:color w:val="484849"/>
          <w:w w:val="105"/>
          <w:sz w:val="19"/>
        </w:rPr>
        <w:t xml:space="preserve"> </w:t>
      </w:r>
      <w:r>
        <w:rPr>
          <w:color w:val="484849"/>
          <w:w w:val="105"/>
          <w:sz w:val="19"/>
          <w:u w:val="thick" w:color="484849"/>
        </w:rPr>
        <w:t>XI</w:t>
      </w:r>
      <w:r>
        <w:rPr>
          <w:color w:val="484849"/>
          <w:spacing w:val="1"/>
          <w:w w:val="105"/>
          <w:sz w:val="19"/>
        </w:rPr>
        <w:t xml:space="preserve"> </w:t>
      </w:r>
      <w:r>
        <w:rPr>
          <w:color w:val="484849"/>
          <w:w w:val="105"/>
          <w:sz w:val="19"/>
          <w:u w:val="thick" w:color="484849"/>
        </w:rPr>
        <w:t>NONCONFORMING</w:t>
      </w:r>
      <w:r>
        <w:rPr>
          <w:color w:val="484849"/>
          <w:spacing w:val="12"/>
          <w:w w:val="105"/>
          <w:sz w:val="19"/>
        </w:rPr>
        <w:t xml:space="preserve"> </w:t>
      </w:r>
      <w:r>
        <w:rPr>
          <w:color w:val="484849"/>
          <w:w w:val="105"/>
          <w:sz w:val="19"/>
          <w:u w:val="thick" w:color="484849"/>
        </w:rPr>
        <w:t>USES</w:t>
      </w:r>
    </w:p>
    <w:p w14:paraId="596136DB" w14:textId="77777777" w:rsidR="00A05FD4" w:rsidRDefault="00A05FD4" w:rsidP="00A05FD4">
      <w:pPr>
        <w:pStyle w:val="BodyText"/>
        <w:spacing w:before="6"/>
        <w:rPr>
          <w:sz w:val="18"/>
        </w:rPr>
      </w:pPr>
    </w:p>
    <w:p w14:paraId="01825BC2" w14:textId="77777777" w:rsidR="00A05FD4" w:rsidRPr="00E770D2" w:rsidRDefault="00A05FD4" w:rsidP="00A05FD4">
      <w:pPr>
        <w:spacing w:line="225" w:lineRule="auto"/>
        <w:ind w:left="960" w:right="117" w:firstLine="15"/>
        <w:jc w:val="both"/>
        <w:rPr>
          <w:sz w:val="19"/>
        </w:rPr>
      </w:pPr>
      <w:r>
        <w:rPr>
          <w:color w:val="484849"/>
          <w:w w:val="105"/>
          <w:sz w:val="19"/>
        </w:rPr>
        <w:t xml:space="preserve">Upon the effective date </w:t>
      </w:r>
      <w:r>
        <w:rPr>
          <w:color w:val="595959"/>
          <w:w w:val="105"/>
          <w:sz w:val="19"/>
        </w:rPr>
        <w:t xml:space="preserve">of </w:t>
      </w:r>
      <w:r>
        <w:rPr>
          <w:color w:val="484849"/>
          <w:w w:val="105"/>
          <w:sz w:val="19"/>
        </w:rPr>
        <w:t>this Ordinance, and any amendment thereto,</w:t>
      </w:r>
      <w:r>
        <w:rPr>
          <w:color w:val="484849"/>
          <w:spacing w:val="1"/>
          <w:w w:val="105"/>
          <w:sz w:val="19"/>
        </w:rPr>
        <w:t xml:space="preserve"> </w:t>
      </w:r>
      <w:r>
        <w:rPr>
          <w:color w:val="484849"/>
          <w:w w:val="105"/>
          <w:sz w:val="19"/>
        </w:rPr>
        <w:t xml:space="preserve">pre-existing  structures or lots </w:t>
      </w:r>
      <w:r>
        <w:rPr>
          <w:color w:val="595959"/>
          <w:w w:val="105"/>
          <w:sz w:val="19"/>
        </w:rPr>
        <w:t xml:space="preserve">of </w:t>
      </w:r>
      <w:r>
        <w:rPr>
          <w:color w:val="484849"/>
          <w:w w:val="105"/>
          <w:sz w:val="19"/>
        </w:rPr>
        <w:t>record  and existing and lawful uses</w:t>
      </w:r>
      <w:r>
        <w:rPr>
          <w:color w:val="484849"/>
          <w:spacing w:val="1"/>
          <w:w w:val="105"/>
          <w:sz w:val="19"/>
        </w:rPr>
        <w:t xml:space="preserve"> </w:t>
      </w:r>
      <w:r>
        <w:rPr>
          <w:color w:val="484849"/>
          <w:w w:val="105"/>
          <w:sz w:val="19"/>
        </w:rPr>
        <w:t>of  any building or land which do not meet the minimum requirements of</w:t>
      </w:r>
      <w:r>
        <w:rPr>
          <w:color w:val="484849"/>
          <w:spacing w:val="1"/>
          <w:w w:val="105"/>
          <w:sz w:val="19"/>
        </w:rPr>
        <w:t xml:space="preserve"> </w:t>
      </w:r>
      <w:r>
        <w:rPr>
          <w:color w:val="484849"/>
          <w:w w:val="105"/>
          <w:sz w:val="19"/>
        </w:rPr>
        <w:t xml:space="preserve">this Ordinance for the </w:t>
      </w:r>
      <w:r>
        <w:rPr>
          <w:color w:val="595959"/>
          <w:w w:val="105"/>
          <w:sz w:val="19"/>
        </w:rPr>
        <w:t xml:space="preserve">district </w:t>
      </w:r>
      <w:r>
        <w:rPr>
          <w:color w:val="484849"/>
          <w:w w:val="105"/>
          <w:sz w:val="19"/>
        </w:rPr>
        <w:t xml:space="preserve">in which they are </w:t>
      </w:r>
      <w:r>
        <w:rPr>
          <w:color w:val="363636"/>
          <w:w w:val="105"/>
          <w:sz w:val="19"/>
        </w:rPr>
        <w:t>l</w:t>
      </w:r>
      <w:r>
        <w:rPr>
          <w:color w:val="595959"/>
          <w:w w:val="105"/>
          <w:sz w:val="19"/>
        </w:rPr>
        <w:t xml:space="preserve">ocated, or which </w:t>
      </w:r>
      <w:r>
        <w:rPr>
          <w:color w:val="6D6D6D"/>
          <w:w w:val="105"/>
          <w:sz w:val="19"/>
        </w:rPr>
        <w:t>would</w:t>
      </w:r>
      <w:r>
        <w:rPr>
          <w:color w:val="6D6D6D"/>
          <w:spacing w:val="1"/>
          <w:w w:val="105"/>
          <w:sz w:val="19"/>
        </w:rPr>
        <w:t xml:space="preserve"> </w:t>
      </w:r>
      <w:r>
        <w:rPr>
          <w:color w:val="484849"/>
          <w:w w:val="105"/>
          <w:sz w:val="19"/>
        </w:rPr>
        <w:t xml:space="preserve">be prohibited as new </w:t>
      </w:r>
      <w:r>
        <w:rPr>
          <w:color w:val="595959"/>
          <w:w w:val="105"/>
          <w:sz w:val="19"/>
        </w:rPr>
        <w:t xml:space="preserve">development </w:t>
      </w:r>
      <w:r>
        <w:rPr>
          <w:color w:val="484849"/>
          <w:w w:val="105"/>
          <w:sz w:val="19"/>
        </w:rPr>
        <w:t xml:space="preserve">in </w:t>
      </w:r>
      <w:r>
        <w:rPr>
          <w:color w:val="363636"/>
          <w:w w:val="105"/>
          <w:sz w:val="19"/>
        </w:rPr>
        <w:t xml:space="preserve">the  </w:t>
      </w:r>
      <w:r>
        <w:rPr>
          <w:color w:val="484849"/>
          <w:w w:val="105"/>
          <w:sz w:val="19"/>
        </w:rPr>
        <w:t>district in which they are</w:t>
      </w:r>
      <w:r>
        <w:rPr>
          <w:color w:val="484849"/>
          <w:spacing w:val="1"/>
          <w:w w:val="105"/>
          <w:sz w:val="19"/>
        </w:rPr>
        <w:t xml:space="preserve"> </w:t>
      </w:r>
      <w:r>
        <w:rPr>
          <w:color w:val="484849"/>
          <w:w w:val="105"/>
          <w:sz w:val="19"/>
        </w:rPr>
        <w:t xml:space="preserve">located shall be considered as </w:t>
      </w:r>
      <w:r>
        <w:rPr>
          <w:color w:val="595959"/>
          <w:w w:val="105"/>
          <w:sz w:val="19"/>
        </w:rPr>
        <w:t>nonconforming.</w:t>
      </w:r>
      <w:r>
        <w:rPr>
          <w:color w:val="595959"/>
          <w:spacing w:val="1"/>
          <w:w w:val="105"/>
          <w:sz w:val="19"/>
        </w:rPr>
        <w:t xml:space="preserve"> </w:t>
      </w:r>
      <w:r w:rsidRPr="00E770D2">
        <w:rPr>
          <w:color w:val="484849"/>
          <w:w w:val="105"/>
          <w:sz w:val="19"/>
          <w:u w:color="484849"/>
        </w:rPr>
        <w:t>It</w:t>
      </w:r>
      <w:r w:rsidRPr="00E770D2">
        <w:rPr>
          <w:color w:val="484849"/>
          <w:w w:val="105"/>
          <w:sz w:val="19"/>
        </w:rPr>
        <w:t xml:space="preserve"> </w:t>
      </w:r>
      <w:r w:rsidRPr="00E770D2">
        <w:rPr>
          <w:color w:val="484849"/>
          <w:w w:val="105"/>
          <w:sz w:val="19"/>
          <w:u w:color="484849"/>
        </w:rPr>
        <w:t>is</w:t>
      </w:r>
      <w:r>
        <w:rPr>
          <w:color w:val="484849"/>
          <w:w w:val="105"/>
          <w:sz w:val="19"/>
        </w:rPr>
        <w:t xml:space="preserve"> the intent of </w:t>
      </w:r>
      <w:r>
        <w:rPr>
          <w:color w:val="595959"/>
          <w:w w:val="105"/>
          <w:sz w:val="19"/>
        </w:rPr>
        <w:t>this</w:t>
      </w:r>
      <w:r>
        <w:rPr>
          <w:color w:val="595959"/>
          <w:spacing w:val="1"/>
          <w:w w:val="105"/>
          <w:sz w:val="19"/>
        </w:rPr>
        <w:t xml:space="preserve"> </w:t>
      </w:r>
      <w:r>
        <w:rPr>
          <w:color w:val="484849"/>
          <w:w w:val="105"/>
          <w:sz w:val="19"/>
        </w:rPr>
        <w:t>Ordinance to permit these nonconforming uses to continue until they are</w:t>
      </w:r>
      <w:r>
        <w:rPr>
          <w:color w:val="484849"/>
          <w:spacing w:val="1"/>
          <w:w w:val="105"/>
          <w:sz w:val="19"/>
        </w:rPr>
        <w:t xml:space="preserve"> </w:t>
      </w:r>
      <w:r>
        <w:rPr>
          <w:color w:val="484849"/>
          <w:w w:val="105"/>
          <w:sz w:val="19"/>
        </w:rPr>
        <w:t>removed, discontinued, or destroyed, but not to encourage such continued</w:t>
      </w:r>
      <w:r>
        <w:rPr>
          <w:color w:val="484849"/>
          <w:spacing w:val="1"/>
          <w:w w:val="105"/>
          <w:sz w:val="19"/>
        </w:rPr>
        <w:t xml:space="preserve"> </w:t>
      </w:r>
      <w:r>
        <w:rPr>
          <w:color w:val="484849"/>
          <w:w w:val="105"/>
          <w:sz w:val="19"/>
        </w:rPr>
        <w:t>use,</w:t>
      </w:r>
      <w:r>
        <w:rPr>
          <w:color w:val="484849"/>
          <w:spacing w:val="-11"/>
          <w:w w:val="105"/>
          <w:sz w:val="19"/>
        </w:rPr>
        <w:t xml:space="preserve"> </w:t>
      </w:r>
      <w:r>
        <w:rPr>
          <w:color w:val="363636"/>
          <w:w w:val="105"/>
          <w:sz w:val="19"/>
        </w:rPr>
        <w:t>and</w:t>
      </w:r>
      <w:r>
        <w:rPr>
          <w:color w:val="363636"/>
          <w:spacing w:val="-4"/>
          <w:w w:val="105"/>
          <w:sz w:val="19"/>
        </w:rPr>
        <w:t xml:space="preserve"> </w:t>
      </w:r>
      <w:r>
        <w:rPr>
          <w:color w:val="484849"/>
          <w:w w:val="105"/>
          <w:sz w:val="19"/>
        </w:rPr>
        <w:t>to</w:t>
      </w:r>
      <w:r>
        <w:rPr>
          <w:color w:val="484849"/>
          <w:spacing w:val="8"/>
          <w:w w:val="105"/>
          <w:sz w:val="19"/>
        </w:rPr>
        <w:t xml:space="preserve"> </w:t>
      </w:r>
      <w:r>
        <w:rPr>
          <w:color w:val="484849"/>
          <w:w w:val="105"/>
          <w:sz w:val="19"/>
        </w:rPr>
        <w:t>prohibit</w:t>
      </w:r>
      <w:r>
        <w:rPr>
          <w:color w:val="484849"/>
          <w:spacing w:val="-4"/>
          <w:w w:val="105"/>
          <w:sz w:val="19"/>
        </w:rPr>
        <w:t xml:space="preserve"> </w:t>
      </w:r>
      <w:r>
        <w:rPr>
          <w:color w:val="484849"/>
          <w:w w:val="105"/>
          <w:sz w:val="19"/>
        </w:rPr>
        <w:t>the</w:t>
      </w:r>
      <w:r>
        <w:rPr>
          <w:color w:val="484849"/>
          <w:spacing w:val="-16"/>
          <w:w w:val="105"/>
          <w:sz w:val="19"/>
        </w:rPr>
        <w:t xml:space="preserve"> </w:t>
      </w:r>
      <w:r w:rsidRPr="00E770D2">
        <w:rPr>
          <w:color w:val="484849"/>
          <w:w w:val="105"/>
          <w:sz w:val="19"/>
          <w:u w:color="484849"/>
        </w:rPr>
        <w:t>expansion</w:t>
      </w:r>
      <w:r w:rsidRPr="00E770D2">
        <w:rPr>
          <w:color w:val="484849"/>
          <w:spacing w:val="8"/>
          <w:w w:val="105"/>
          <w:sz w:val="19"/>
          <w:u w:color="484849"/>
        </w:rPr>
        <w:t xml:space="preserve"> </w:t>
      </w:r>
      <w:r w:rsidRPr="00E770D2">
        <w:rPr>
          <w:color w:val="484849"/>
          <w:w w:val="105"/>
          <w:sz w:val="19"/>
          <w:u w:color="484849"/>
        </w:rPr>
        <w:t>of</w:t>
      </w:r>
      <w:r w:rsidRPr="00E770D2">
        <w:rPr>
          <w:color w:val="484849"/>
          <w:spacing w:val="20"/>
          <w:w w:val="105"/>
          <w:sz w:val="19"/>
          <w:u w:color="484849"/>
        </w:rPr>
        <w:t xml:space="preserve"> </w:t>
      </w:r>
      <w:r w:rsidRPr="00E770D2">
        <w:rPr>
          <w:color w:val="484849"/>
          <w:w w:val="105"/>
          <w:sz w:val="19"/>
          <w:u w:color="484849"/>
        </w:rPr>
        <w:t>any</w:t>
      </w:r>
      <w:r w:rsidRPr="00E770D2">
        <w:rPr>
          <w:color w:val="484849"/>
          <w:spacing w:val="15"/>
          <w:w w:val="105"/>
          <w:sz w:val="19"/>
          <w:u w:color="484849"/>
        </w:rPr>
        <w:t xml:space="preserve"> </w:t>
      </w:r>
      <w:r w:rsidRPr="00E770D2">
        <w:rPr>
          <w:color w:val="484849"/>
          <w:w w:val="105"/>
          <w:sz w:val="19"/>
          <w:u w:color="484849"/>
        </w:rPr>
        <w:t>nonconformance.</w:t>
      </w:r>
    </w:p>
    <w:p w14:paraId="0106E00C" w14:textId="77777777" w:rsidR="00A05FD4" w:rsidRDefault="00A05FD4" w:rsidP="00A05FD4">
      <w:pPr>
        <w:pStyle w:val="BodyText"/>
        <w:spacing w:before="6"/>
        <w:rPr>
          <w:sz w:val="25"/>
        </w:rPr>
      </w:pPr>
    </w:p>
    <w:p w14:paraId="7FCDD32B" w14:textId="77777777" w:rsidR="00A05FD4" w:rsidRDefault="00A05FD4" w:rsidP="00A05FD4">
      <w:pPr>
        <w:pStyle w:val="ListParagraph"/>
        <w:numPr>
          <w:ilvl w:val="1"/>
          <w:numId w:val="44"/>
        </w:numPr>
        <w:tabs>
          <w:tab w:val="left" w:pos="1588"/>
        </w:tabs>
        <w:spacing w:before="101"/>
        <w:ind w:hanging="613"/>
        <w:jc w:val="both"/>
        <w:rPr>
          <w:color w:val="484849"/>
          <w:sz w:val="20"/>
        </w:rPr>
      </w:pPr>
      <w:r>
        <w:rPr>
          <w:color w:val="484849"/>
          <w:w w:val="105"/>
          <w:sz w:val="19"/>
          <w:u w:val="thick" w:color="484849"/>
        </w:rPr>
        <w:t>Substandard</w:t>
      </w:r>
      <w:r>
        <w:rPr>
          <w:color w:val="484849"/>
          <w:spacing w:val="23"/>
          <w:w w:val="105"/>
          <w:sz w:val="19"/>
          <w:u w:val="thick" w:color="484849"/>
        </w:rPr>
        <w:t xml:space="preserve"> </w:t>
      </w:r>
      <w:r>
        <w:rPr>
          <w:color w:val="484849"/>
          <w:w w:val="105"/>
          <w:sz w:val="19"/>
          <w:u w:val="thick" w:color="484849"/>
        </w:rPr>
        <w:t>Lots</w:t>
      </w:r>
      <w:r>
        <w:rPr>
          <w:color w:val="484849"/>
          <w:spacing w:val="-7"/>
          <w:w w:val="105"/>
          <w:sz w:val="19"/>
          <w:u w:val="thick" w:color="484849"/>
        </w:rPr>
        <w:t xml:space="preserve"> </w:t>
      </w:r>
      <w:r>
        <w:rPr>
          <w:color w:val="484849"/>
          <w:w w:val="105"/>
          <w:sz w:val="19"/>
          <w:u w:val="thick" w:color="484849"/>
        </w:rPr>
        <w:t>of</w:t>
      </w:r>
      <w:r>
        <w:rPr>
          <w:color w:val="484849"/>
          <w:spacing w:val="2"/>
          <w:w w:val="105"/>
          <w:sz w:val="19"/>
          <w:u w:val="thick" w:color="484849"/>
        </w:rPr>
        <w:t xml:space="preserve"> </w:t>
      </w:r>
      <w:r>
        <w:rPr>
          <w:color w:val="484849"/>
          <w:w w:val="105"/>
          <w:sz w:val="19"/>
          <w:u w:val="thick" w:color="484849"/>
        </w:rPr>
        <w:t>Record</w:t>
      </w:r>
      <w:r>
        <w:rPr>
          <w:color w:val="484849"/>
          <w:spacing w:val="18"/>
          <w:w w:val="105"/>
          <w:sz w:val="19"/>
          <w:u w:val="thick" w:color="484849"/>
        </w:rPr>
        <w:t xml:space="preserve"> </w:t>
      </w:r>
      <w:r>
        <w:rPr>
          <w:color w:val="484849"/>
          <w:w w:val="105"/>
          <w:sz w:val="19"/>
          <w:u w:val="thick" w:color="484849"/>
        </w:rPr>
        <w:t>and</w:t>
      </w:r>
      <w:r>
        <w:rPr>
          <w:color w:val="484849"/>
          <w:spacing w:val="1"/>
          <w:w w:val="105"/>
          <w:sz w:val="19"/>
          <w:u w:val="thick" w:color="484849"/>
        </w:rPr>
        <w:t xml:space="preserve"> </w:t>
      </w:r>
      <w:r>
        <w:rPr>
          <w:color w:val="484849"/>
          <w:w w:val="105"/>
          <w:sz w:val="19"/>
          <w:u w:val="thick" w:color="484849"/>
        </w:rPr>
        <w:t>Structures</w:t>
      </w:r>
    </w:p>
    <w:p w14:paraId="162B27C6" w14:textId="77777777" w:rsidR="00A05FD4" w:rsidRDefault="00A05FD4" w:rsidP="00A05FD4">
      <w:pPr>
        <w:spacing w:before="179" w:line="228" w:lineRule="auto"/>
        <w:ind w:left="962" w:right="101" w:firstLine="3"/>
        <w:jc w:val="both"/>
        <w:rPr>
          <w:sz w:val="19"/>
        </w:rPr>
      </w:pPr>
      <w:r>
        <w:rPr>
          <w:color w:val="484849"/>
          <w:w w:val="110"/>
          <w:sz w:val="19"/>
        </w:rPr>
        <w:t>Any</w:t>
      </w:r>
      <w:r>
        <w:rPr>
          <w:color w:val="484849"/>
          <w:spacing w:val="10"/>
          <w:w w:val="110"/>
          <w:sz w:val="19"/>
        </w:rPr>
        <w:t xml:space="preserve"> </w:t>
      </w:r>
      <w:r>
        <w:rPr>
          <w:color w:val="484849"/>
          <w:w w:val="110"/>
          <w:sz w:val="19"/>
        </w:rPr>
        <w:t>lot</w:t>
      </w:r>
      <w:r>
        <w:rPr>
          <w:color w:val="484849"/>
          <w:spacing w:val="-11"/>
          <w:w w:val="110"/>
          <w:sz w:val="19"/>
        </w:rPr>
        <w:t xml:space="preserve"> </w:t>
      </w:r>
      <w:r>
        <w:rPr>
          <w:color w:val="484849"/>
          <w:w w:val="110"/>
          <w:sz w:val="19"/>
        </w:rPr>
        <w:t>of</w:t>
      </w:r>
      <w:r>
        <w:rPr>
          <w:color w:val="484849"/>
          <w:spacing w:val="-10"/>
          <w:w w:val="110"/>
          <w:sz w:val="19"/>
        </w:rPr>
        <w:t xml:space="preserve"> </w:t>
      </w:r>
      <w:r>
        <w:rPr>
          <w:color w:val="484849"/>
          <w:w w:val="110"/>
          <w:sz w:val="19"/>
        </w:rPr>
        <w:t>record</w:t>
      </w:r>
      <w:r>
        <w:rPr>
          <w:color w:val="484849"/>
          <w:spacing w:val="-11"/>
          <w:w w:val="110"/>
          <w:sz w:val="19"/>
        </w:rPr>
        <w:t xml:space="preserve"> </w:t>
      </w:r>
      <w:r>
        <w:rPr>
          <w:color w:val="484849"/>
          <w:w w:val="110"/>
          <w:sz w:val="19"/>
        </w:rPr>
        <w:t>or</w:t>
      </w:r>
      <w:r>
        <w:rPr>
          <w:color w:val="484849"/>
          <w:spacing w:val="-5"/>
          <w:w w:val="110"/>
          <w:sz w:val="19"/>
        </w:rPr>
        <w:t xml:space="preserve"> </w:t>
      </w:r>
      <w:r>
        <w:rPr>
          <w:color w:val="484849"/>
          <w:w w:val="110"/>
          <w:sz w:val="19"/>
        </w:rPr>
        <w:t>structure</w:t>
      </w:r>
      <w:r>
        <w:rPr>
          <w:color w:val="484849"/>
          <w:spacing w:val="-16"/>
          <w:w w:val="110"/>
          <w:sz w:val="19"/>
        </w:rPr>
        <w:t xml:space="preserve"> </w:t>
      </w:r>
      <w:r>
        <w:rPr>
          <w:color w:val="484849"/>
          <w:w w:val="110"/>
          <w:sz w:val="19"/>
        </w:rPr>
        <w:t>existing</w:t>
      </w:r>
      <w:r>
        <w:rPr>
          <w:color w:val="484849"/>
          <w:spacing w:val="3"/>
          <w:w w:val="110"/>
          <w:sz w:val="19"/>
        </w:rPr>
        <w:t xml:space="preserve"> </w:t>
      </w:r>
      <w:r>
        <w:rPr>
          <w:color w:val="484849"/>
          <w:w w:val="110"/>
          <w:sz w:val="19"/>
        </w:rPr>
        <w:t>at</w:t>
      </w:r>
      <w:r>
        <w:rPr>
          <w:color w:val="484849"/>
          <w:spacing w:val="2"/>
          <w:w w:val="110"/>
          <w:sz w:val="19"/>
        </w:rPr>
        <w:t xml:space="preserve"> </w:t>
      </w:r>
      <w:r>
        <w:rPr>
          <w:color w:val="595959"/>
          <w:w w:val="110"/>
          <w:sz w:val="19"/>
        </w:rPr>
        <w:t>the</w:t>
      </w:r>
      <w:r>
        <w:rPr>
          <w:color w:val="595959"/>
          <w:spacing w:val="5"/>
          <w:w w:val="110"/>
          <w:sz w:val="19"/>
        </w:rPr>
        <w:t xml:space="preserve"> </w:t>
      </w:r>
      <w:r>
        <w:rPr>
          <w:color w:val="484849"/>
          <w:w w:val="110"/>
          <w:sz w:val="19"/>
        </w:rPr>
        <w:t>time</w:t>
      </w:r>
      <w:r>
        <w:rPr>
          <w:color w:val="484849"/>
          <w:spacing w:val="-23"/>
          <w:w w:val="110"/>
          <w:sz w:val="19"/>
        </w:rPr>
        <w:t xml:space="preserve"> </w:t>
      </w:r>
      <w:r>
        <w:rPr>
          <w:color w:val="484849"/>
          <w:w w:val="110"/>
          <w:sz w:val="19"/>
        </w:rPr>
        <w:t>of</w:t>
      </w:r>
      <w:r>
        <w:rPr>
          <w:color w:val="484849"/>
          <w:spacing w:val="-9"/>
          <w:w w:val="110"/>
          <w:sz w:val="19"/>
        </w:rPr>
        <w:t xml:space="preserve"> </w:t>
      </w:r>
      <w:r>
        <w:rPr>
          <w:color w:val="595959"/>
          <w:w w:val="110"/>
          <w:sz w:val="19"/>
        </w:rPr>
        <w:t>the</w:t>
      </w:r>
      <w:r>
        <w:rPr>
          <w:color w:val="595959"/>
          <w:spacing w:val="-16"/>
          <w:w w:val="110"/>
          <w:sz w:val="19"/>
        </w:rPr>
        <w:t xml:space="preserve"> </w:t>
      </w:r>
      <w:r>
        <w:rPr>
          <w:color w:val="484849"/>
          <w:w w:val="110"/>
          <w:sz w:val="19"/>
        </w:rPr>
        <w:t>adoption</w:t>
      </w:r>
      <w:r>
        <w:rPr>
          <w:color w:val="484849"/>
          <w:spacing w:val="-10"/>
          <w:w w:val="110"/>
          <w:sz w:val="19"/>
        </w:rPr>
        <w:t xml:space="preserve"> </w:t>
      </w:r>
      <w:r>
        <w:rPr>
          <w:color w:val="595959"/>
          <w:w w:val="110"/>
          <w:sz w:val="19"/>
        </w:rPr>
        <w:t>of</w:t>
      </w:r>
      <w:r>
        <w:rPr>
          <w:color w:val="595959"/>
          <w:spacing w:val="-123"/>
          <w:w w:val="110"/>
          <w:sz w:val="19"/>
        </w:rPr>
        <w:t xml:space="preserve"> </w:t>
      </w:r>
      <w:r>
        <w:rPr>
          <w:color w:val="484849"/>
          <w:spacing w:val="-1"/>
          <w:w w:val="110"/>
          <w:sz w:val="19"/>
        </w:rPr>
        <w:t>this</w:t>
      </w:r>
      <w:r>
        <w:rPr>
          <w:color w:val="484849"/>
          <w:spacing w:val="-31"/>
          <w:w w:val="110"/>
          <w:sz w:val="19"/>
        </w:rPr>
        <w:t xml:space="preserve"> </w:t>
      </w:r>
      <w:r>
        <w:rPr>
          <w:color w:val="484849"/>
          <w:spacing w:val="-1"/>
          <w:w w:val="110"/>
          <w:sz w:val="19"/>
        </w:rPr>
        <w:t>Ordinance,</w:t>
      </w:r>
      <w:r>
        <w:rPr>
          <w:color w:val="484849"/>
          <w:spacing w:val="-13"/>
          <w:w w:val="110"/>
          <w:sz w:val="19"/>
        </w:rPr>
        <w:t xml:space="preserve"> </w:t>
      </w:r>
      <w:r>
        <w:rPr>
          <w:color w:val="484849"/>
          <w:spacing w:val="-1"/>
          <w:w w:val="110"/>
          <w:sz w:val="19"/>
        </w:rPr>
        <w:t>which</w:t>
      </w:r>
      <w:r>
        <w:rPr>
          <w:color w:val="484849"/>
          <w:spacing w:val="-14"/>
          <w:w w:val="110"/>
          <w:sz w:val="19"/>
        </w:rPr>
        <w:t xml:space="preserve"> </w:t>
      </w:r>
      <w:r>
        <w:rPr>
          <w:color w:val="484849"/>
          <w:spacing w:val="-1"/>
          <w:w w:val="110"/>
          <w:sz w:val="19"/>
        </w:rPr>
        <w:t>has</w:t>
      </w:r>
      <w:r>
        <w:rPr>
          <w:color w:val="484849"/>
          <w:spacing w:val="-22"/>
          <w:w w:val="110"/>
          <w:sz w:val="19"/>
        </w:rPr>
        <w:t xml:space="preserve"> </w:t>
      </w:r>
      <w:r>
        <w:rPr>
          <w:color w:val="484849"/>
          <w:spacing w:val="-1"/>
          <w:w w:val="110"/>
          <w:sz w:val="19"/>
        </w:rPr>
        <w:t>dimensions</w:t>
      </w:r>
      <w:r>
        <w:rPr>
          <w:color w:val="484849"/>
          <w:spacing w:val="-17"/>
          <w:w w:val="110"/>
          <w:sz w:val="19"/>
        </w:rPr>
        <w:t xml:space="preserve"> </w:t>
      </w:r>
      <w:r>
        <w:rPr>
          <w:color w:val="484849"/>
          <w:w w:val="110"/>
          <w:sz w:val="19"/>
        </w:rPr>
        <w:t>which</w:t>
      </w:r>
      <w:r>
        <w:rPr>
          <w:color w:val="484849"/>
          <w:spacing w:val="-9"/>
          <w:w w:val="110"/>
          <w:sz w:val="19"/>
        </w:rPr>
        <w:t xml:space="preserve"> </w:t>
      </w:r>
      <w:r>
        <w:rPr>
          <w:color w:val="484849"/>
          <w:w w:val="110"/>
          <w:sz w:val="19"/>
        </w:rPr>
        <w:t>do</w:t>
      </w:r>
      <w:r>
        <w:rPr>
          <w:color w:val="484849"/>
          <w:spacing w:val="-6"/>
          <w:w w:val="110"/>
          <w:sz w:val="19"/>
        </w:rPr>
        <w:t xml:space="preserve"> </w:t>
      </w:r>
      <w:r>
        <w:rPr>
          <w:color w:val="484849"/>
          <w:w w:val="110"/>
          <w:sz w:val="19"/>
        </w:rPr>
        <w:t>not</w:t>
      </w:r>
      <w:r>
        <w:rPr>
          <w:color w:val="484849"/>
          <w:spacing w:val="-17"/>
          <w:w w:val="110"/>
          <w:sz w:val="19"/>
        </w:rPr>
        <w:t xml:space="preserve"> </w:t>
      </w:r>
      <w:r>
        <w:rPr>
          <w:color w:val="484849"/>
          <w:w w:val="110"/>
          <w:sz w:val="19"/>
        </w:rPr>
        <w:t>meet</w:t>
      </w:r>
      <w:r>
        <w:rPr>
          <w:color w:val="484849"/>
          <w:spacing w:val="-24"/>
          <w:w w:val="110"/>
          <w:sz w:val="19"/>
        </w:rPr>
        <w:t xml:space="preserve"> </w:t>
      </w:r>
      <w:r>
        <w:rPr>
          <w:color w:val="484849"/>
          <w:w w:val="110"/>
          <w:sz w:val="19"/>
        </w:rPr>
        <w:t>the</w:t>
      </w:r>
      <w:r>
        <w:rPr>
          <w:color w:val="484849"/>
          <w:spacing w:val="-13"/>
          <w:w w:val="110"/>
          <w:sz w:val="19"/>
        </w:rPr>
        <w:t xml:space="preserve"> </w:t>
      </w:r>
      <w:r>
        <w:rPr>
          <w:color w:val="484849"/>
          <w:w w:val="110"/>
          <w:sz w:val="19"/>
        </w:rPr>
        <w:t>require</w:t>
      </w:r>
      <w:r>
        <w:rPr>
          <w:color w:val="6D6D6D"/>
          <w:w w:val="110"/>
          <w:sz w:val="19"/>
        </w:rPr>
        <w:t>ments</w:t>
      </w:r>
      <w:r>
        <w:rPr>
          <w:color w:val="6D6D6D"/>
          <w:spacing w:val="-123"/>
          <w:w w:val="110"/>
          <w:sz w:val="19"/>
        </w:rPr>
        <w:t xml:space="preserve"> </w:t>
      </w:r>
      <w:r>
        <w:rPr>
          <w:color w:val="484849"/>
          <w:spacing w:val="-2"/>
          <w:w w:val="105"/>
          <w:sz w:val="19"/>
        </w:rPr>
        <w:t xml:space="preserve">of this </w:t>
      </w:r>
      <w:r>
        <w:rPr>
          <w:color w:val="484849"/>
          <w:spacing w:val="-1"/>
          <w:w w:val="105"/>
          <w:sz w:val="19"/>
        </w:rPr>
        <w:t>Ordinance, shall be subject to the following exceptions and</w:t>
      </w:r>
      <w:r>
        <w:rPr>
          <w:color w:val="484849"/>
          <w:w w:val="105"/>
          <w:sz w:val="19"/>
        </w:rPr>
        <w:t xml:space="preserve"> </w:t>
      </w:r>
      <w:r>
        <w:rPr>
          <w:color w:val="484849"/>
          <w:w w:val="110"/>
          <w:sz w:val="19"/>
        </w:rPr>
        <w:t>modifications:</w:t>
      </w:r>
    </w:p>
    <w:p w14:paraId="10A18790" w14:textId="77777777" w:rsidR="00A05FD4" w:rsidRPr="00E770D2" w:rsidRDefault="00A05FD4" w:rsidP="00A05FD4">
      <w:pPr>
        <w:pStyle w:val="ListParagraph"/>
        <w:numPr>
          <w:ilvl w:val="0"/>
          <w:numId w:val="43"/>
        </w:numPr>
        <w:tabs>
          <w:tab w:val="left" w:pos="1587"/>
          <w:tab w:val="left" w:pos="1588"/>
        </w:tabs>
        <w:spacing w:before="191"/>
        <w:ind w:hanging="622"/>
        <w:rPr>
          <w:sz w:val="19"/>
        </w:rPr>
      </w:pPr>
      <w:r w:rsidRPr="00E770D2">
        <w:rPr>
          <w:color w:val="484849"/>
          <w:w w:val="110"/>
          <w:sz w:val="19"/>
          <w:u w:color="484849"/>
        </w:rPr>
        <w:t>Adjoining</w:t>
      </w:r>
      <w:r w:rsidRPr="00E770D2">
        <w:rPr>
          <w:color w:val="484849"/>
          <w:spacing w:val="-25"/>
          <w:w w:val="110"/>
          <w:sz w:val="19"/>
        </w:rPr>
        <w:t xml:space="preserve"> </w:t>
      </w:r>
      <w:r w:rsidRPr="00E770D2">
        <w:rPr>
          <w:color w:val="484849"/>
          <w:w w:val="110"/>
          <w:sz w:val="19"/>
          <w:u w:color="484849"/>
        </w:rPr>
        <w:t>Lots</w:t>
      </w:r>
    </w:p>
    <w:p w14:paraId="1FDA4E5F" w14:textId="77777777" w:rsidR="00A05FD4" w:rsidRDefault="00A05FD4" w:rsidP="00A05FD4">
      <w:pPr>
        <w:pStyle w:val="BodyText"/>
        <w:spacing w:before="10"/>
        <w:rPr>
          <w:sz w:val="18"/>
        </w:rPr>
      </w:pPr>
    </w:p>
    <w:p w14:paraId="14FD48B0" w14:textId="77777777" w:rsidR="00A05FD4" w:rsidRDefault="00A05FD4" w:rsidP="00A05FD4">
      <w:pPr>
        <w:spacing w:line="223" w:lineRule="auto"/>
        <w:ind w:left="1576" w:right="112" w:firstLine="10"/>
        <w:jc w:val="both"/>
        <w:rPr>
          <w:sz w:val="19"/>
        </w:rPr>
      </w:pPr>
      <w:r>
        <w:rPr>
          <w:color w:val="484849"/>
          <w:w w:val="105"/>
          <w:sz w:val="19"/>
        </w:rPr>
        <w:t xml:space="preserve">When two or more adjoining lots with continuous frontage, </w:t>
      </w:r>
      <w:r>
        <w:rPr>
          <w:color w:val="595959"/>
          <w:w w:val="105"/>
          <w:sz w:val="19"/>
        </w:rPr>
        <w:t xml:space="preserve">where </w:t>
      </w:r>
      <w:r>
        <w:rPr>
          <w:color w:val="484849"/>
          <w:w w:val="105"/>
          <w:sz w:val="19"/>
        </w:rPr>
        <w:t>no</w:t>
      </w:r>
      <w:r>
        <w:rPr>
          <w:color w:val="484849"/>
          <w:spacing w:val="1"/>
          <w:w w:val="105"/>
          <w:sz w:val="19"/>
        </w:rPr>
        <w:t xml:space="preserve"> </w:t>
      </w:r>
      <w:r>
        <w:rPr>
          <w:color w:val="484849"/>
          <w:w w:val="105"/>
          <w:sz w:val="19"/>
        </w:rPr>
        <w:t xml:space="preserve">more than one is developed, are in one ownership at any time </w:t>
      </w:r>
      <w:r>
        <w:rPr>
          <w:color w:val="595959"/>
          <w:w w:val="105"/>
          <w:sz w:val="19"/>
        </w:rPr>
        <w:t>after</w:t>
      </w:r>
      <w:r>
        <w:rPr>
          <w:color w:val="595959"/>
          <w:spacing w:val="1"/>
          <w:w w:val="105"/>
          <w:sz w:val="19"/>
        </w:rPr>
        <w:t xml:space="preserve"> the adoption of this ordinance and such lots are individually less than the </w:t>
      </w:r>
      <w:r>
        <w:rPr>
          <w:color w:val="595959"/>
          <w:w w:val="105"/>
          <w:sz w:val="19"/>
        </w:rPr>
        <w:t xml:space="preserve">minimum </w:t>
      </w:r>
      <w:r>
        <w:rPr>
          <w:color w:val="484849"/>
          <w:w w:val="105"/>
          <w:sz w:val="19"/>
        </w:rPr>
        <w:t xml:space="preserve">square footage and/or have less than </w:t>
      </w:r>
      <w:r>
        <w:rPr>
          <w:color w:val="595959"/>
          <w:w w:val="105"/>
          <w:sz w:val="19"/>
        </w:rPr>
        <w:t xml:space="preserve">the </w:t>
      </w:r>
      <w:r>
        <w:rPr>
          <w:color w:val="484849"/>
          <w:w w:val="105"/>
          <w:sz w:val="19"/>
        </w:rPr>
        <w:t>minimum</w:t>
      </w:r>
      <w:r>
        <w:rPr>
          <w:color w:val="484849"/>
          <w:spacing w:val="1"/>
          <w:w w:val="105"/>
          <w:sz w:val="19"/>
        </w:rPr>
        <w:t xml:space="preserve"> </w:t>
      </w:r>
      <w:r>
        <w:rPr>
          <w:color w:val="484849"/>
          <w:w w:val="105"/>
          <w:sz w:val="19"/>
        </w:rPr>
        <w:t xml:space="preserve">width required </w:t>
      </w:r>
      <w:r>
        <w:rPr>
          <w:color w:val="363636"/>
          <w:w w:val="105"/>
          <w:sz w:val="19"/>
        </w:rPr>
        <w:t xml:space="preserve">in </w:t>
      </w:r>
      <w:r>
        <w:rPr>
          <w:color w:val="484849"/>
          <w:w w:val="105"/>
          <w:sz w:val="19"/>
        </w:rPr>
        <w:t xml:space="preserve">the district </w:t>
      </w:r>
      <w:r>
        <w:rPr>
          <w:color w:val="363636"/>
          <w:w w:val="105"/>
          <w:sz w:val="19"/>
        </w:rPr>
        <w:t xml:space="preserve">in </w:t>
      </w:r>
      <w:r>
        <w:rPr>
          <w:color w:val="484849"/>
          <w:w w:val="105"/>
          <w:sz w:val="19"/>
        </w:rPr>
        <w:t xml:space="preserve">which they are located, then </w:t>
      </w:r>
      <w:r>
        <w:rPr>
          <w:color w:val="595959"/>
          <w:w w:val="105"/>
          <w:sz w:val="19"/>
        </w:rPr>
        <w:t>such</w:t>
      </w:r>
      <w:r>
        <w:rPr>
          <w:color w:val="595959"/>
          <w:spacing w:val="-117"/>
          <w:w w:val="105"/>
          <w:sz w:val="19"/>
        </w:rPr>
        <w:t xml:space="preserve"> </w:t>
      </w:r>
      <w:r>
        <w:rPr>
          <w:color w:val="484849"/>
          <w:w w:val="105"/>
          <w:sz w:val="19"/>
        </w:rPr>
        <w:t xml:space="preserve">group </w:t>
      </w:r>
      <w:r>
        <w:rPr>
          <w:color w:val="595959"/>
          <w:w w:val="105"/>
          <w:sz w:val="19"/>
        </w:rPr>
        <w:t xml:space="preserve">of </w:t>
      </w:r>
      <w:r>
        <w:rPr>
          <w:color w:val="484849"/>
          <w:w w:val="105"/>
          <w:sz w:val="19"/>
        </w:rPr>
        <w:t xml:space="preserve">lots shall be considered  as </w:t>
      </w:r>
      <w:r>
        <w:rPr>
          <w:color w:val="363636"/>
          <w:w w:val="105"/>
          <w:sz w:val="19"/>
        </w:rPr>
        <w:t xml:space="preserve">a </w:t>
      </w:r>
      <w:r>
        <w:rPr>
          <w:color w:val="484849"/>
          <w:w w:val="105"/>
          <w:sz w:val="19"/>
        </w:rPr>
        <w:t xml:space="preserve">single </w:t>
      </w:r>
      <w:r>
        <w:rPr>
          <w:color w:val="363636"/>
          <w:w w:val="105"/>
          <w:sz w:val="19"/>
        </w:rPr>
        <w:t xml:space="preserve">lot </w:t>
      </w:r>
      <w:r>
        <w:rPr>
          <w:color w:val="484849"/>
          <w:w w:val="105"/>
          <w:sz w:val="19"/>
        </w:rPr>
        <w:t xml:space="preserve">or several </w:t>
      </w:r>
      <w:r>
        <w:rPr>
          <w:color w:val="595959"/>
          <w:w w:val="105"/>
          <w:sz w:val="19"/>
        </w:rPr>
        <w:t>lots</w:t>
      </w:r>
      <w:r>
        <w:rPr>
          <w:color w:val="595959"/>
          <w:spacing w:val="1"/>
          <w:w w:val="105"/>
          <w:sz w:val="19"/>
        </w:rPr>
        <w:t xml:space="preserve"> </w:t>
      </w:r>
      <w:r>
        <w:rPr>
          <w:color w:val="484849"/>
          <w:w w:val="105"/>
          <w:sz w:val="19"/>
        </w:rPr>
        <w:t xml:space="preserve">of minimum permitted area and width for the district </w:t>
      </w:r>
      <w:r>
        <w:rPr>
          <w:color w:val="595959"/>
          <w:w w:val="105"/>
          <w:sz w:val="19"/>
        </w:rPr>
        <w:t>in which</w:t>
      </w:r>
      <w:r>
        <w:rPr>
          <w:color w:val="595959"/>
          <w:spacing w:val="1"/>
          <w:w w:val="105"/>
          <w:sz w:val="19"/>
        </w:rPr>
        <w:t xml:space="preserve"> </w:t>
      </w:r>
      <w:r>
        <w:rPr>
          <w:color w:val="484849"/>
          <w:w w:val="105"/>
          <w:sz w:val="19"/>
        </w:rPr>
        <w:t>located.</w:t>
      </w:r>
    </w:p>
    <w:p w14:paraId="53DA47ED" w14:textId="77777777" w:rsidR="00A05FD4" w:rsidRPr="00E770D2" w:rsidRDefault="00A05FD4" w:rsidP="00A05FD4">
      <w:pPr>
        <w:pStyle w:val="ListParagraph"/>
        <w:numPr>
          <w:ilvl w:val="0"/>
          <w:numId w:val="43"/>
        </w:numPr>
        <w:tabs>
          <w:tab w:val="left" w:pos="1577"/>
          <w:tab w:val="left" w:pos="1578"/>
        </w:tabs>
        <w:spacing w:before="189"/>
        <w:ind w:left="1577" w:hanging="610"/>
        <w:rPr>
          <w:sz w:val="19"/>
        </w:rPr>
      </w:pPr>
      <w:r w:rsidRPr="00E770D2">
        <w:rPr>
          <w:color w:val="484849"/>
          <w:w w:val="105"/>
          <w:sz w:val="19"/>
          <w:u w:color="484849"/>
        </w:rPr>
        <w:t>Lot</w:t>
      </w:r>
      <w:r w:rsidRPr="00E770D2">
        <w:rPr>
          <w:color w:val="484849"/>
          <w:spacing w:val="19"/>
          <w:w w:val="105"/>
          <w:sz w:val="19"/>
        </w:rPr>
        <w:t xml:space="preserve"> </w:t>
      </w:r>
      <w:r w:rsidRPr="00E770D2">
        <w:rPr>
          <w:color w:val="484849"/>
          <w:w w:val="105"/>
          <w:sz w:val="19"/>
          <w:u w:color="595959"/>
        </w:rPr>
        <w:t>Not</w:t>
      </w:r>
      <w:r w:rsidRPr="00E770D2">
        <w:rPr>
          <w:color w:val="484849"/>
          <w:spacing w:val="3"/>
          <w:w w:val="105"/>
          <w:sz w:val="19"/>
          <w:u w:color="595959"/>
        </w:rPr>
        <w:t xml:space="preserve"> </w:t>
      </w:r>
      <w:r w:rsidRPr="00E770D2">
        <w:rPr>
          <w:color w:val="484849"/>
          <w:w w:val="105"/>
          <w:sz w:val="19"/>
          <w:u w:color="595959"/>
        </w:rPr>
        <w:t>Meeting</w:t>
      </w:r>
      <w:r w:rsidRPr="00E770D2">
        <w:rPr>
          <w:color w:val="484849"/>
          <w:spacing w:val="21"/>
          <w:w w:val="105"/>
          <w:sz w:val="19"/>
          <w:u w:color="595959"/>
        </w:rPr>
        <w:t xml:space="preserve"> </w:t>
      </w:r>
      <w:r w:rsidRPr="00E770D2">
        <w:rPr>
          <w:color w:val="484849"/>
          <w:w w:val="105"/>
          <w:sz w:val="19"/>
          <w:u w:color="595959"/>
        </w:rPr>
        <w:t>Minimum</w:t>
      </w:r>
      <w:r w:rsidRPr="00E770D2">
        <w:rPr>
          <w:color w:val="484849"/>
          <w:spacing w:val="9"/>
          <w:w w:val="105"/>
          <w:sz w:val="19"/>
          <w:u w:color="595959"/>
        </w:rPr>
        <w:t xml:space="preserve"> </w:t>
      </w:r>
      <w:r w:rsidRPr="00E770D2">
        <w:rPr>
          <w:color w:val="484849"/>
          <w:w w:val="105"/>
          <w:sz w:val="19"/>
          <w:u w:color="595959"/>
        </w:rPr>
        <w:t xml:space="preserve">Lot </w:t>
      </w:r>
      <w:r w:rsidRPr="00E770D2">
        <w:rPr>
          <w:color w:val="595959"/>
          <w:w w:val="105"/>
          <w:sz w:val="19"/>
          <w:u w:color="595959"/>
        </w:rPr>
        <w:t>Size</w:t>
      </w:r>
      <w:r w:rsidRPr="00E770D2">
        <w:rPr>
          <w:color w:val="484849"/>
          <w:spacing w:val="-6"/>
          <w:w w:val="105"/>
          <w:sz w:val="19"/>
        </w:rPr>
        <w:t xml:space="preserve"> </w:t>
      </w:r>
      <w:r w:rsidRPr="00E770D2">
        <w:rPr>
          <w:color w:val="484849"/>
          <w:w w:val="105"/>
          <w:sz w:val="19"/>
          <w:u w:color="484849"/>
        </w:rPr>
        <w:t>Requirements</w:t>
      </w:r>
    </w:p>
    <w:p w14:paraId="78062D94" w14:textId="77777777" w:rsidR="00A05FD4" w:rsidRDefault="00A05FD4" w:rsidP="00A05FD4">
      <w:pPr>
        <w:spacing w:before="196" w:line="228" w:lineRule="auto"/>
        <w:ind w:left="1576" w:right="98" w:firstLine="5"/>
        <w:jc w:val="both"/>
        <w:rPr>
          <w:sz w:val="19"/>
        </w:rPr>
      </w:pPr>
      <w:r>
        <w:rPr>
          <w:color w:val="363636"/>
          <w:w w:val="105"/>
          <w:sz w:val="19"/>
        </w:rPr>
        <w:t>Exc</w:t>
      </w:r>
      <w:r>
        <w:rPr>
          <w:color w:val="595959"/>
          <w:w w:val="105"/>
          <w:sz w:val="19"/>
        </w:rPr>
        <w:t xml:space="preserve">ept </w:t>
      </w:r>
      <w:r>
        <w:rPr>
          <w:color w:val="484849"/>
          <w:w w:val="105"/>
          <w:sz w:val="19"/>
        </w:rPr>
        <w:t xml:space="preserve">as set forth in the above, in any district in </w:t>
      </w:r>
      <w:r>
        <w:rPr>
          <w:color w:val="595959"/>
          <w:w w:val="105"/>
          <w:sz w:val="19"/>
        </w:rPr>
        <w:t xml:space="preserve">which </w:t>
      </w:r>
      <w:r>
        <w:rPr>
          <w:color w:val="484849"/>
          <w:w w:val="105"/>
          <w:sz w:val="19"/>
        </w:rPr>
        <w:t>sing</w:t>
      </w:r>
      <w:r>
        <w:rPr>
          <w:color w:val="6D6D6D"/>
          <w:w w:val="105"/>
          <w:sz w:val="19"/>
        </w:rPr>
        <w:t>le</w:t>
      </w:r>
      <w:r>
        <w:rPr>
          <w:color w:val="6D6D6D"/>
          <w:spacing w:val="1"/>
          <w:w w:val="105"/>
          <w:sz w:val="19"/>
        </w:rPr>
        <w:t xml:space="preserve"> </w:t>
      </w:r>
      <w:r>
        <w:rPr>
          <w:color w:val="484849"/>
          <w:w w:val="105"/>
          <w:sz w:val="19"/>
        </w:rPr>
        <w:t xml:space="preserve">family dwellings are permitted, any lot of record </w:t>
      </w:r>
      <w:r>
        <w:rPr>
          <w:color w:val="595959"/>
          <w:w w:val="105"/>
          <w:sz w:val="19"/>
        </w:rPr>
        <w:t xml:space="preserve">existing </w:t>
      </w:r>
      <w:r>
        <w:rPr>
          <w:color w:val="484849"/>
          <w:w w:val="105"/>
          <w:sz w:val="19"/>
        </w:rPr>
        <w:t>at t</w:t>
      </w:r>
      <w:r>
        <w:rPr>
          <w:color w:val="6D6D6D"/>
          <w:w w:val="105"/>
          <w:sz w:val="19"/>
        </w:rPr>
        <w:t>he</w:t>
      </w:r>
      <w:r>
        <w:rPr>
          <w:color w:val="6D6D6D"/>
          <w:spacing w:val="1"/>
          <w:w w:val="105"/>
          <w:sz w:val="19"/>
        </w:rPr>
        <w:t xml:space="preserve"> </w:t>
      </w:r>
      <w:r>
        <w:rPr>
          <w:color w:val="363636"/>
          <w:w w:val="105"/>
          <w:sz w:val="19"/>
        </w:rPr>
        <w:t>ti</w:t>
      </w:r>
      <w:r>
        <w:rPr>
          <w:color w:val="595959"/>
          <w:w w:val="105"/>
          <w:sz w:val="19"/>
        </w:rPr>
        <w:t xml:space="preserve">me of </w:t>
      </w:r>
      <w:r>
        <w:rPr>
          <w:color w:val="484849"/>
          <w:w w:val="105"/>
          <w:sz w:val="19"/>
        </w:rPr>
        <w:t>the adoption of these regulations  which has dimensions</w:t>
      </w:r>
      <w:r>
        <w:rPr>
          <w:color w:val="484849"/>
          <w:spacing w:val="1"/>
          <w:w w:val="105"/>
          <w:sz w:val="19"/>
        </w:rPr>
        <w:t xml:space="preserve"> </w:t>
      </w:r>
      <w:r>
        <w:rPr>
          <w:color w:val="484849"/>
          <w:w w:val="105"/>
          <w:sz w:val="19"/>
        </w:rPr>
        <w:t xml:space="preserve">which are less than required by these regulations may </w:t>
      </w:r>
      <w:r>
        <w:rPr>
          <w:color w:val="595959"/>
          <w:w w:val="105"/>
          <w:sz w:val="19"/>
        </w:rPr>
        <w:t>be used as a</w:t>
      </w:r>
      <w:r>
        <w:rPr>
          <w:color w:val="595959"/>
          <w:spacing w:val="1"/>
          <w:w w:val="105"/>
          <w:sz w:val="19"/>
        </w:rPr>
        <w:t xml:space="preserve"> </w:t>
      </w:r>
      <w:r>
        <w:rPr>
          <w:color w:val="484849"/>
          <w:w w:val="105"/>
          <w:sz w:val="19"/>
        </w:rPr>
        <w:t xml:space="preserve">building  </w:t>
      </w:r>
      <w:r>
        <w:rPr>
          <w:color w:val="595959"/>
          <w:w w:val="105"/>
          <w:sz w:val="19"/>
        </w:rPr>
        <w:t xml:space="preserve">site </w:t>
      </w:r>
      <w:r>
        <w:rPr>
          <w:color w:val="484849"/>
          <w:w w:val="105"/>
          <w:sz w:val="19"/>
        </w:rPr>
        <w:t xml:space="preserve">for a single family dwelling providing </w:t>
      </w:r>
      <w:r>
        <w:rPr>
          <w:color w:val="595959"/>
          <w:w w:val="105"/>
          <w:sz w:val="19"/>
        </w:rPr>
        <w:t xml:space="preserve">the </w:t>
      </w:r>
      <w:r>
        <w:rPr>
          <w:color w:val="484849"/>
          <w:w w:val="105"/>
          <w:sz w:val="19"/>
        </w:rPr>
        <w:t xml:space="preserve">lot </w:t>
      </w:r>
      <w:r>
        <w:rPr>
          <w:color w:val="595959"/>
          <w:w w:val="105"/>
          <w:sz w:val="19"/>
        </w:rPr>
        <w:t>area</w:t>
      </w:r>
      <w:r>
        <w:rPr>
          <w:color w:val="595959"/>
          <w:spacing w:val="1"/>
          <w:w w:val="105"/>
          <w:sz w:val="19"/>
        </w:rPr>
        <w:t xml:space="preserve"> </w:t>
      </w:r>
      <w:r>
        <w:rPr>
          <w:color w:val="484849"/>
          <w:w w:val="105"/>
          <w:sz w:val="19"/>
        </w:rPr>
        <w:t xml:space="preserve">and width are not less than eighty (80) </w:t>
      </w:r>
      <w:r>
        <w:rPr>
          <w:color w:val="595959"/>
          <w:w w:val="105"/>
          <w:sz w:val="19"/>
        </w:rPr>
        <w:t xml:space="preserve">percent of </w:t>
      </w:r>
      <w:r>
        <w:rPr>
          <w:color w:val="484849"/>
          <w:w w:val="105"/>
          <w:sz w:val="19"/>
        </w:rPr>
        <w:t>the requirements</w:t>
      </w:r>
      <w:r>
        <w:rPr>
          <w:color w:val="484849"/>
          <w:spacing w:val="1"/>
          <w:w w:val="105"/>
          <w:sz w:val="19"/>
        </w:rPr>
        <w:t xml:space="preserve"> </w:t>
      </w:r>
      <w:r>
        <w:rPr>
          <w:color w:val="484849"/>
          <w:sz w:val="19"/>
        </w:rPr>
        <w:t>in</w:t>
      </w:r>
      <w:r>
        <w:rPr>
          <w:color w:val="484849"/>
          <w:spacing w:val="21"/>
          <w:sz w:val="19"/>
        </w:rPr>
        <w:t xml:space="preserve"> </w:t>
      </w:r>
      <w:r>
        <w:rPr>
          <w:color w:val="595959"/>
          <w:sz w:val="19"/>
        </w:rPr>
        <w:t>the</w:t>
      </w:r>
      <w:r>
        <w:rPr>
          <w:color w:val="595959"/>
          <w:spacing w:val="16"/>
          <w:sz w:val="19"/>
        </w:rPr>
        <w:t xml:space="preserve"> </w:t>
      </w:r>
      <w:r>
        <w:rPr>
          <w:color w:val="595959"/>
          <w:sz w:val="19"/>
        </w:rPr>
        <w:t>district.</w:t>
      </w:r>
      <w:r>
        <w:rPr>
          <w:color w:val="595959"/>
          <w:spacing w:val="75"/>
          <w:sz w:val="19"/>
        </w:rPr>
        <w:t xml:space="preserve"> </w:t>
      </w:r>
      <w:r>
        <w:rPr>
          <w:color w:val="484849"/>
          <w:sz w:val="19"/>
        </w:rPr>
        <w:t>If</w:t>
      </w:r>
      <w:r>
        <w:rPr>
          <w:color w:val="484849"/>
          <w:spacing w:val="25"/>
          <w:sz w:val="19"/>
        </w:rPr>
        <w:t xml:space="preserve"> </w:t>
      </w:r>
      <w:r>
        <w:rPr>
          <w:color w:val="484849"/>
          <w:sz w:val="19"/>
        </w:rPr>
        <w:t>the</w:t>
      </w:r>
      <w:r>
        <w:rPr>
          <w:color w:val="484849"/>
          <w:spacing w:val="25"/>
          <w:sz w:val="19"/>
        </w:rPr>
        <w:t xml:space="preserve"> </w:t>
      </w:r>
      <w:r>
        <w:rPr>
          <w:color w:val="484849"/>
          <w:sz w:val="19"/>
        </w:rPr>
        <w:t>lot</w:t>
      </w:r>
      <w:r>
        <w:rPr>
          <w:color w:val="484849"/>
          <w:spacing w:val="28"/>
          <w:sz w:val="19"/>
        </w:rPr>
        <w:t xml:space="preserve"> </w:t>
      </w:r>
      <w:r>
        <w:rPr>
          <w:color w:val="484849"/>
          <w:sz w:val="19"/>
        </w:rPr>
        <w:t>is</w:t>
      </w:r>
      <w:r>
        <w:rPr>
          <w:color w:val="484849"/>
          <w:spacing w:val="31"/>
          <w:sz w:val="19"/>
        </w:rPr>
        <w:t xml:space="preserve"> </w:t>
      </w:r>
      <w:r>
        <w:rPr>
          <w:color w:val="484849"/>
          <w:sz w:val="19"/>
        </w:rPr>
        <w:t>smaller</w:t>
      </w:r>
      <w:r>
        <w:rPr>
          <w:color w:val="484849"/>
          <w:spacing w:val="33"/>
          <w:sz w:val="19"/>
        </w:rPr>
        <w:t xml:space="preserve"> </w:t>
      </w:r>
      <w:r>
        <w:rPr>
          <w:color w:val="595959"/>
          <w:sz w:val="19"/>
        </w:rPr>
        <w:t>or</w:t>
      </w:r>
      <w:r>
        <w:rPr>
          <w:color w:val="595959"/>
          <w:spacing w:val="43"/>
          <w:sz w:val="19"/>
        </w:rPr>
        <w:t xml:space="preserve"> </w:t>
      </w:r>
      <w:r>
        <w:rPr>
          <w:color w:val="595959"/>
          <w:sz w:val="19"/>
        </w:rPr>
        <w:t>narrower</w:t>
      </w:r>
      <w:r>
        <w:rPr>
          <w:color w:val="595959"/>
          <w:spacing w:val="43"/>
          <w:sz w:val="19"/>
        </w:rPr>
        <w:t xml:space="preserve"> </w:t>
      </w:r>
      <w:r>
        <w:rPr>
          <w:color w:val="484849"/>
          <w:sz w:val="19"/>
        </w:rPr>
        <w:t>a</w:t>
      </w:r>
      <w:r>
        <w:rPr>
          <w:color w:val="484849"/>
          <w:spacing w:val="44"/>
          <w:sz w:val="19"/>
        </w:rPr>
        <w:t xml:space="preserve"> </w:t>
      </w:r>
      <w:r>
        <w:rPr>
          <w:color w:val="484849"/>
          <w:sz w:val="19"/>
        </w:rPr>
        <w:t>varianc</w:t>
      </w:r>
      <w:r>
        <w:rPr>
          <w:color w:val="6D6D6D"/>
          <w:sz w:val="19"/>
        </w:rPr>
        <w:t>e may</w:t>
      </w:r>
      <w:r>
        <w:rPr>
          <w:color w:val="6D6D6D"/>
          <w:spacing w:val="53"/>
          <w:sz w:val="19"/>
        </w:rPr>
        <w:t xml:space="preserve"> </w:t>
      </w:r>
      <w:r>
        <w:rPr>
          <w:color w:val="595959"/>
          <w:spacing w:val="-112"/>
          <w:sz w:val="19"/>
        </w:rPr>
        <w:t xml:space="preserve">   </w:t>
      </w:r>
      <w:r>
        <w:rPr>
          <w:color w:val="484849"/>
          <w:w w:val="105"/>
          <w:sz w:val="19"/>
        </w:rPr>
        <w:t xml:space="preserve">be requested of </w:t>
      </w:r>
      <w:r>
        <w:rPr>
          <w:color w:val="363636"/>
          <w:w w:val="105"/>
          <w:sz w:val="19"/>
        </w:rPr>
        <w:t xml:space="preserve">the </w:t>
      </w:r>
      <w:r>
        <w:rPr>
          <w:color w:val="484849"/>
          <w:w w:val="105"/>
          <w:sz w:val="19"/>
        </w:rPr>
        <w:t>Board of Adjustment, but in no case shall the</w:t>
      </w:r>
      <w:r>
        <w:rPr>
          <w:color w:val="484849"/>
          <w:spacing w:val="1"/>
          <w:w w:val="105"/>
          <w:sz w:val="19"/>
        </w:rPr>
        <w:t xml:space="preserve"> </w:t>
      </w:r>
      <w:r>
        <w:rPr>
          <w:color w:val="484849"/>
          <w:w w:val="105"/>
          <w:sz w:val="19"/>
        </w:rPr>
        <w:t>Board</w:t>
      </w:r>
      <w:r>
        <w:rPr>
          <w:color w:val="484849"/>
          <w:spacing w:val="12"/>
          <w:w w:val="105"/>
          <w:sz w:val="19"/>
        </w:rPr>
        <w:t xml:space="preserve"> </w:t>
      </w:r>
      <w:r>
        <w:rPr>
          <w:color w:val="484849"/>
          <w:w w:val="105"/>
          <w:sz w:val="19"/>
        </w:rPr>
        <w:t>reduce</w:t>
      </w:r>
      <w:r>
        <w:rPr>
          <w:color w:val="484849"/>
          <w:spacing w:val="-5"/>
          <w:w w:val="105"/>
          <w:sz w:val="19"/>
        </w:rPr>
        <w:t xml:space="preserve"> </w:t>
      </w:r>
      <w:r>
        <w:rPr>
          <w:color w:val="484849"/>
          <w:w w:val="105"/>
          <w:sz w:val="19"/>
        </w:rPr>
        <w:t>the</w:t>
      </w:r>
      <w:r>
        <w:rPr>
          <w:color w:val="484849"/>
          <w:spacing w:val="-16"/>
          <w:w w:val="105"/>
          <w:sz w:val="19"/>
        </w:rPr>
        <w:t xml:space="preserve"> </w:t>
      </w:r>
      <w:r>
        <w:rPr>
          <w:color w:val="484849"/>
          <w:w w:val="105"/>
          <w:sz w:val="19"/>
        </w:rPr>
        <w:t>requirements</w:t>
      </w:r>
      <w:r>
        <w:rPr>
          <w:color w:val="484849"/>
          <w:spacing w:val="29"/>
          <w:w w:val="105"/>
          <w:sz w:val="19"/>
        </w:rPr>
        <w:t xml:space="preserve"> </w:t>
      </w:r>
      <w:r>
        <w:rPr>
          <w:color w:val="484849"/>
          <w:w w:val="105"/>
          <w:sz w:val="19"/>
        </w:rPr>
        <w:t>by</w:t>
      </w:r>
      <w:r>
        <w:rPr>
          <w:color w:val="484849"/>
          <w:spacing w:val="1"/>
          <w:w w:val="105"/>
          <w:sz w:val="19"/>
        </w:rPr>
        <w:t xml:space="preserve"> </w:t>
      </w:r>
      <w:r>
        <w:rPr>
          <w:color w:val="484849"/>
          <w:w w:val="105"/>
          <w:sz w:val="19"/>
        </w:rPr>
        <w:t>more</w:t>
      </w:r>
      <w:r>
        <w:rPr>
          <w:color w:val="484849"/>
          <w:spacing w:val="-3"/>
          <w:w w:val="105"/>
          <w:sz w:val="19"/>
        </w:rPr>
        <w:t xml:space="preserve"> </w:t>
      </w:r>
      <w:r>
        <w:rPr>
          <w:color w:val="484849"/>
          <w:w w:val="105"/>
          <w:sz w:val="19"/>
        </w:rPr>
        <w:t>than</w:t>
      </w:r>
      <w:r>
        <w:rPr>
          <w:color w:val="484849"/>
          <w:spacing w:val="3"/>
          <w:w w:val="105"/>
          <w:sz w:val="19"/>
        </w:rPr>
        <w:t xml:space="preserve"> </w:t>
      </w:r>
      <w:r>
        <w:rPr>
          <w:color w:val="484849"/>
          <w:w w:val="105"/>
          <w:sz w:val="19"/>
        </w:rPr>
        <w:t>forty</w:t>
      </w:r>
      <w:r>
        <w:rPr>
          <w:color w:val="484849"/>
          <w:spacing w:val="6"/>
          <w:w w:val="105"/>
          <w:sz w:val="19"/>
        </w:rPr>
        <w:t xml:space="preserve"> </w:t>
      </w:r>
      <w:r>
        <w:rPr>
          <w:color w:val="484849"/>
          <w:w w:val="105"/>
          <w:sz w:val="19"/>
        </w:rPr>
        <w:t>(40)</w:t>
      </w:r>
      <w:r>
        <w:rPr>
          <w:color w:val="484849"/>
          <w:spacing w:val="-35"/>
          <w:w w:val="105"/>
          <w:sz w:val="19"/>
        </w:rPr>
        <w:t xml:space="preserve"> </w:t>
      </w:r>
      <w:r>
        <w:rPr>
          <w:color w:val="595959"/>
          <w:w w:val="105"/>
          <w:sz w:val="19"/>
        </w:rPr>
        <w:t>percent.</w:t>
      </w:r>
    </w:p>
    <w:p w14:paraId="200F88D8" w14:textId="77777777" w:rsidR="00A05FD4" w:rsidRDefault="00A05FD4" w:rsidP="00A05FD4">
      <w:pPr>
        <w:pStyle w:val="BodyText"/>
        <w:spacing w:before="9"/>
        <w:rPr>
          <w:sz w:val="8"/>
        </w:rPr>
      </w:pPr>
    </w:p>
    <w:p w14:paraId="0F018689" w14:textId="77777777" w:rsidR="00A05FD4" w:rsidRPr="00E770D2" w:rsidRDefault="00A05FD4" w:rsidP="00A05FD4">
      <w:pPr>
        <w:pStyle w:val="ListParagraph"/>
        <w:numPr>
          <w:ilvl w:val="0"/>
          <w:numId w:val="43"/>
        </w:numPr>
        <w:tabs>
          <w:tab w:val="left" w:pos="1574"/>
          <w:tab w:val="left" w:pos="1575"/>
        </w:tabs>
        <w:spacing w:before="98"/>
        <w:ind w:left="1574" w:hanging="625"/>
        <w:rPr>
          <w:sz w:val="19"/>
        </w:rPr>
      </w:pPr>
      <w:r w:rsidRPr="00E770D2">
        <w:rPr>
          <w:color w:val="484849"/>
          <w:w w:val="105"/>
          <w:sz w:val="19"/>
          <w:u w:color="484849"/>
        </w:rPr>
        <w:t>Enlargement</w:t>
      </w:r>
      <w:r w:rsidRPr="00E770D2">
        <w:rPr>
          <w:color w:val="484849"/>
          <w:spacing w:val="7"/>
          <w:w w:val="105"/>
          <w:sz w:val="19"/>
        </w:rPr>
        <w:t xml:space="preserve"> </w:t>
      </w:r>
      <w:r w:rsidRPr="00E770D2">
        <w:rPr>
          <w:color w:val="484849"/>
          <w:w w:val="105"/>
          <w:sz w:val="19"/>
          <w:u w:color="595959"/>
        </w:rPr>
        <w:t>of</w:t>
      </w:r>
      <w:r w:rsidRPr="00E770D2">
        <w:rPr>
          <w:color w:val="484849"/>
          <w:spacing w:val="6"/>
          <w:w w:val="105"/>
          <w:sz w:val="19"/>
          <w:u w:color="595959"/>
        </w:rPr>
        <w:t xml:space="preserve"> </w:t>
      </w:r>
      <w:r w:rsidRPr="00E770D2">
        <w:rPr>
          <w:color w:val="484849"/>
          <w:w w:val="105"/>
          <w:sz w:val="19"/>
          <w:u w:color="595959"/>
        </w:rPr>
        <w:t>Nonconforming</w:t>
      </w:r>
      <w:r w:rsidRPr="00E770D2">
        <w:rPr>
          <w:color w:val="484849"/>
          <w:spacing w:val="15"/>
          <w:w w:val="105"/>
          <w:sz w:val="19"/>
          <w:u w:color="595959"/>
        </w:rPr>
        <w:t xml:space="preserve"> </w:t>
      </w:r>
      <w:r w:rsidRPr="00E770D2">
        <w:rPr>
          <w:color w:val="595959"/>
          <w:w w:val="105"/>
          <w:sz w:val="19"/>
          <w:u w:color="595959"/>
        </w:rPr>
        <w:t>Structures</w:t>
      </w:r>
    </w:p>
    <w:p w14:paraId="4892F4DC" w14:textId="77777777" w:rsidR="00A05FD4" w:rsidRPr="00E770D2" w:rsidRDefault="00A05FD4" w:rsidP="00A05FD4">
      <w:pPr>
        <w:pStyle w:val="BodyText"/>
        <w:spacing w:before="5"/>
        <w:rPr>
          <w:sz w:val="18"/>
        </w:rPr>
      </w:pPr>
    </w:p>
    <w:p w14:paraId="48C87383" w14:textId="77777777" w:rsidR="00A05FD4" w:rsidRDefault="00A05FD4" w:rsidP="00A05FD4">
      <w:pPr>
        <w:spacing w:before="1" w:line="230" w:lineRule="auto"/>
        <w:ind w:left="1561" w:right="120" w:firstLine="11"/>
        <w:jc w:val="both"/>
        <w:rPr>
          <w:sz w:val="19"/>
        </w:rPr>
      </w:pPr>
      <w:r>
        <w:rPr>
          <w:color w:val="484849"/>
          <w:w w:val="105"/>
          <w:sz w:val="19"/>
        </w:rPr>
        <w:t xml:space="preserve">Any building which is nonconforming solely </w:t>
      </w:r>
      <w:r>
        <w:rPr>
          <w:color w:val="595959"/>
          <w:w w:val="105"/>
          <w:sz w:val="19"/>
        </w:rPr>
        <w:t xml:space="preserve">because </w:t>
      </w:r>
      <w:r>
        <w:rPr>
          <w:color w:val="484849"/>
          <w:w w:val="105"/>
          <w:sz w:val="19"/>
        </w:rPr>
        <w:t xml:space="preserve">of its encroachment in </w:t>
      </w:r>
      <w:r>
        <w:rPr>
          <w:color w:val="595959"/>
          <w:w w:val="105"/>
          <w:sz w:val="19"/>
        </w:rPr>
        <w:t xml:space="preserve">a </w:t>
      </w:r>
      <w:r>
        <w:rPr>
          <w:color w:val="484849"/>
          <w:w w:val="105"/>
          <w:sz w:val="19"/>
        </w:rPr>
        <w:t xml:space="preserve">required yard area may </w:t>
      </w:r>
      <w:r>
        <w:rPr>
          <w:color w:val="B8B8B8"/>
          <w:w w:val="105"/>
          <w:sz w:val="19"/>
        </w:rPr>
        <w:t>·</w:t>
      </w:r>
      <w:r>
        <w:rPr>
          <w:color w:val="595959"/>
          <w:w w:val="105"/>
          <w:sz w:val="19"/>
        </w:rPr>
        <w:t xml:space="preserve">be </w:t>
      </w:r>
      <w:r>
        <w:rPr>
          <w:color w:val="484849"/>
          <w:w w:val="105"/>
          <w:sz w:val="19"/>
        </w:rPr>
        <w:t xml:space="preserve">extended in any lawful </w:t>
      </w:r>
      <w:r>
        <w:rPr>
          <w:color w:val="595959"/>
          <w:w w:val="105"/>
          <w:sz w:val="19"/>
        </w:rPr>
        <w:t>manner</w:t>
      </w:r>
      <w:r>
        <w:rPr>
          <w:color w:val="595959"/>
          <w:spacing w:val="1"/>
          <w:w w:val="105"/>
          <w:sz w:val="19"/>
        </w:rPr>
        <w:t xml:space="preserve"> </w:t>
      </w:r>
      <w:r>
        <w:rPr>
          <w:color w:val="484849"/>
          <w:w w:val="105"/>
          <w:sz w:val="19"/>
        </w:rPr>
        <w:t>that</w:t>
      </w:r>
      <w:r>
        <w:rPr>
          <w:color w:val="484849"/>
          <w:spacing w:val="-6"/>
          <w:w w:val="105"/>
          <w:sz w:val="19"/>
        </w:rPr>
        <w:t xml:space="preserve"> </w:t>
      </w:r>
      <w:r>
        <w:rPr>
          <w:color w:val="484849"/>
          <w:w w:val="105"/>
          <w:sz w:val="19"/>
        </w:rPr>
        <w:t>does</w:t>
      </w:r>
      <w:r>
        <w:rPr>
          <w:color w:val="484849"/>
          <w:spacing w:val="-5"/>
          <w:w w:val="105"/>
          <w:sz w:val="19"/>
        </w:rPr>
        <w:t xml:space="preserve"> </w:t>
      </w:r>
      <w:r>
        <w:rPr>
          <w:color w:val="484849"/>
          <w:w w:val="105"/>
          <w:sz w:val="19"/>
        </w:rPr>
        <w:t>not</w:t>
      </w:r>
      <w:r>
        <w:rPr>
          <w:color w:val="484849"/>
          <w:spacing w:val="-5"/>
          <w:w w:val="105"/>
          <w:sz w:val="19"/>
        </w:rPr>
        <w:t xml:space="preserve"> </w:t>
      </w:r>
      <w:r>
        <w:rPr>
          <w:color w:val="484849"/>
          <w:w w:val="105"/>
          <w:sz w:val="19"/>
        </w:rPr>
        <w:t>further</w:t>
      </w:r>
      <w:r>
        <w:rPr>
          <w:color w:val="484849"/>
          <w:spacing w:val="-3"/>
          <w:w w:val="105"/>
          <w:sz w:val="19"/>
        </w:rPr>
        <w:t xml:space="preserve"> </w:t>
      </w:r>
      <w:r>
        <w:rPr>
          <w:color w:val="595959"/>
          <w:w w:val="105"/>
          <w:sz w:val="19"/>
        </w:rPr>
        <w:t>encroach</w:t>
      </w:r>
      <w:r>
        <w:rPr>
          <w:color w:val="595959"/>
          <w:spacing w:val="14"/>
          <w:w w:val="105"/>
          <w:sz w:val="19"/>
        </w:rPr>
        <w:t xml:space="preserve"> </w:t>
      </w:r>
      <w:r>
        <w:rPr>
          <w:color w:val="484849"/>
          <w:w w:val="105"/>
          <w:sz w:val="19"/>
        </w:rPr>
        <w:t>in</w:t>
      </w:r>
      <w:r>
        <w:rPr>
          <w:color w:val="484849"/>
          <w:spacing w:val="-10"/>
          <w:w w:val="105"/>
          <w:sz w:val="19"/>
        </w:rPr>
        <w:t xml:space="preserve"> </w:t>
      </w:r>
      <w:r>
        <w:rPr>
          <w:color w:val="484849"/>
          <w:w w:val="105"/>
          <w:sz w:val="19"/>
        </w:rPr>
        <w:t>that yard.</w:t>
      </w:r>
    </w:p>
    <w:p w14:paraId="4D044F64" w14:textId="77777777" w:rsidR="00A05FD4" w:rsidRDefault="00A05FD4" w:rsidP="00A05FD4">
      <w:pPr>
        <w:pStyle w:val="BodyText"/>
        <w:spacing w:before="6"/>
        <w:rPr>
          <w:sz w:val="25"/>
        </w:rPr>
      </w:pPr>
    </w:p>
    <w:p w14:paraId="39669143" w14:textId="77777777" w:rsidR="00A05FD4" w:rsidRDefault="00A05FD4" w:rsidP="00A05FD4">
      <w:pPr>
        <w:pStyle w:val="ListParagraph"/>
        <w:numPr>
          <w:ilvl w:val="1"/>
          <w:numId w:val="44"/>
        </w:numPr>
        <w:tabs>
          <w:tab w:val="left" w:pos="1572"/>
        </w:tabs>
        <w:spacing w:before="100"/>
        <w:ind w:left="1571" w:hanging="633"/>
        <w:jc w:val="left"/>
        <w:rPr>
          <w:color w:val="484849"/>
          <w:sz w:val="20"/>
        </w:rPr>
      </w:pPr>
      <w:r>
        <w:rPr>
          <w:color w:val="484849"/>
          <w:w w:val="105"/>
          <w:sz w:val="19"/>
          <w:u w:val="thick" w:color="484849"/>
        </w:rPr>
        <w:t>Nonconforming</w:t>
      </w:r>
      <w:r>
        <w:rPr>
          <w:color w:val="484849"/>
          <w:spacing w:val="16"/>
          <w:w w:val="105"/>
          <w:sz w:val="19"/>
        </w:rPr>
        <w:t xml:space="preserve"> </w:t>
      </w:r>
      <w:r>
        <w:rPr>
          <w:color w:val="484849"/>
          <w:w w:val="105"/>
          <w:sz w:val="19"/>
          <w:u w:val="thick" w:color="484849"/>
        </w:rPr>
        <w:t>Uses</w:t>
      </w:r>
      <w:r>
        <w:rPr>
          <w:color w:val="484849"/>
          <w:spacing w:val="-14"/>
          <w:w w:val="105"/>
          <w:sz w:val="19"/>
          <w:u w:val="thick" w:color="484849"/>
        </w:rPr>
        <w:t xml:space="preserve"> </w:t>
      </w:r>
      <w:r>
        <w:rPr>
          <w:color w:val="595959"/>
          <w:w w:val="105"/>
          <w:sz w:val="19"/>
          <w:u w:val="thick" w:color="484849"/>
        </w:rPr>
        <w:t>of</w:t>
      </w:r>
      <w:r>
        <w:rPr>
          <w:color w:val="595959"/>
          <w:spacing w:val="11"/>
          <w:w w:val="105"/>
          <w:sz w:val="19"/>
          <w:u w:val="thick" w:color="484849"/>
        </w:rPr>
        <w:t xml:space="preserve"> </w:t>
      </w:r>
      <w:r>
        <w:rPr>
          <w:color w:val="484849"/>
          <w:w w:val="105"/>
          <w:sz w:val="19"/>
          <w:u w:val="thick" w:color="484849"/>
        </w:rPr>
        <w:t>Buildings</w:t>
      </w:r>
    </w:p>
    <w:p w14:paraId="2EDF7A54" w14:textId="77777777" w:rsidR="00A05FD4" w:rsidRPr="00E770D2" w:rsidRDefault="00A05FD4" w:rsidP="00A05FD4">
      <w:pPr>
        <w:pStyle w:val="ListParagraph"/>
        <w:numPr>
          <w:ilvl w:val="0"/>
          <w:numId w:val="42"/>
        </w:numPr>
        <w:tabs>
          <w:tab w:val="left" w:pos="1563"/>
          <w:tab w:val="left" w:pos="1564"/>
        </w:tabs>
        <w:spacing w:before="179"/>
        <w:ind w:hanging="613"/>
        <w:jc w:val="left"/>
        <w:rPr>
          <w:color w:val="484849"/>
          <w:sz w:val="19"/>
        </w:rPr>
      </w:pPr>
      <w:r w:rsidRPr="00E770D2">
        <w:rPr>
          <w:color w:val="484849"/>
          <w:w w:val="105"/>
          <w:sz w:val="19"/>
          <w:u w:color="595959"/>
        </w:rPr>
        <w:t>Lo</w:t>
      </w:r>
      <w:r w:rsidRPr="00E770D2">
        <w:rPr>
          <w:color w:val="6D6D6D"/>
          <w:w w:val="105"/>
          <w:sz w:val="19"/>
          <w:u w:color="595959"/>
        </w:rPr>
        <w:t>ss</w:t>
      </w:r>
      <w:r w:rsidRPr="00E770D2">
        <w:rPr>
          <w:color w:val="6D6D6D"/>
          <w:spacing w:val="6"/>
          <w:w w:val="105"/>
          <w:sz w:val="19"/>
          <w:u w:color="595959"/>
        </w:rPr>
        <w:t xml:space="preserve"> </w:t>
      </w:r>
      <w:r w:rsidRPr="00E770D2">
        <w:rPr>
          <w:color w:val="595959"/>
          <w:w w:val="105"/>
          <w:sz w:val="19"/>
          <w:u w:color="595959"/>
        </w:rPr>
        <w:t>of</w:t>
      </w:r>
      <w:r w:rsidRPr="00E770D2">
        <w:rPr>
          <w:color w:val="484849"/>
          <w:spacing w:val="1"/>
          <w:w w:val="105"/>
          <w:sz w:val="19"/>
        </w:rPr>
        <w:t xml:space="preserve"> </w:t>
      </w:r>
      <w:r w:rsidRPr="00E770D2">
        <w:rPr>
          <w:color w:val="484849"/>
          <w:w w:val="105"/>
          <w:sz w:val="19"/>
          <w:u w:color="484849"/>
        </w:rPr>
        <w:t>Nonconforming</w:t>
      </w:r>
      <w:r w:rsidRPr="00E770D2">
        <w:rPr>
          <w:color w:val="595959"/>
          <w:spacing w:val="16"/>
          <w:w w:val="105"/>
          <w:sz w:val="19"/>
        </w:rPr>
        <w:t xml:space="preserve"> </w:t>
      </w:r>
      <w:r w:rsidRPr="00E770D2">
        <w:rPr>
          <w:color w:val="595959"/>
          <w:w w:val="105"/>
          <w:sz w:val="19"/>
          <w:u w:color="595959"/>
        </w:rPr>
        <w:t>Status</w:t>
      </w:r>
    </w:p>
    <w:p w14:paraId="4E64AAD4" w14:textId="77777777" w:rsidR="00A05FD4" w:rsidRDefault="00A05FD4" w:rsidP="00A05FD4">
      <w:pPr>
        <w:spacing w:before="167"/>
        <w:ind w:left="1554"/>
        <w:rPr>
          <w:sz w:val="19"/>
        </w:rPr>
      </w:pPr>
      <w:r>
        <w:rPr>
          <w:color w:val="484849"/>
          <w:w w:val="105"/>
          <w:sz w:val="19"/>
        </w:rPr>
        <w:t>The</w:t>
      </w:r>
      <w:r>
        <w:rPr>
          <w:color w:val="484849"/>
          <w:spacing w:val="23"/>
          <w:w w:val="105"/>
          <w:sz w:val="19"/>
        </w:rPr>
        <w:t xml:space="preserve"> </w:t>
      </w:r>
      <w:r>
        <w:rPr>
          <w:color w:val="484849"/>
          <w:w w:val="105"/>
          <w:sz w:val="19"/>
        </w:rPr>
        <w:t>nonconforming</w:t>
      </w:r>
      <w:r>
        <w:rPr>
          <w:color w:val="484849"/>
          <w:spacing w:val="41"/>
          <w:w w:val="105"/>
          <w:sz w:val="19"/>
        </w:rPr>
        <w:t xml:space="preserve"> </w:t>
      </w:r>
      <w:r>
        <w:rPr>
          <w:color w:val="595959"/>
          <w:w w:val="105"/>
          <w:sz w:val="19"/>
        </w:rPr>
        <w:t>use</w:t>
      </w:r>
      <w:r>
        <w:rPr>
          <w:color w:val="595959"/>
          <w:spacing w:val="-4"/>
          <w:w w:val="105"/>
          <w:sz w:val="19"/>
        </w:rPr>
        <w:t xml:space="preserve"> </w:t>
      </w:r>
      <w:r>
        <w:rPr>
          <w:color w:val="595959"/>
          <w:w w:val="105"/>
          <w:sz w:val="19"/>
        </w:rPr>
        <w:t>of</w:t>
      </w:r>
      <w:r>
        <w:rPr>
          <w:color w:val="595959"/>
          <w:spacing w:val="13"/>
          <w:w w:val="105"/>
          <w:sz w:val="19"/>
        </w:rPr>
        <w:t xml:space="preserve"> </w:t>
      </w:r>
      <w:r>
        <w:rPr>
          <w:color w:val="595959"/>
          <w:w w:val="105"/>
          <w:sz w:val="19"/>
        </w:rPr>
        <w:t>a</w:t>
      </w:r>
      <w:r>
        <w:rPr>
          <w:color w:val="595959"/>
          <w:spacing w:val="10"/>
          <w:w w:val="105"/>
          <w:sz w:val="19"/>
        </w:rPr>
        <w:t xml:space="preserve"> </w:t>
      </w:r>
      <w:r>
        <w:rPr>
          <w:color w:val="484849"/>
          <w:w w:val="105"/>
          <w:sz w:val="19"/>
        </w:rPr>
        <w:t>building</w:t>
      </w:r>
      <w:r>
        <w:rPr>
          <w:color w:val="484849"/>
          <w:spacing w:val="31"/>
          <w:w w:val="105"/>
          <w:sz w:val="19"/>
        </w:rPr>
        <w:t xml:space="preserve"> </w:t>
      </w:r>
      <w:r>
        <w:rPr>
          <w:color w:val="484849"/>
          <w:w w:val="105"/>
          <w:sz w:val="19"/>
        </w:rPr>
        <w:t>may</w:t>
      </w:r>
      <w:r>
        <w:rPr>
          <w:color w:val="484849"/>
          <w:spacing w:val="22"/>
          <w:w w:val="105"/>
          <w:sz w:val="19"/>
        </w:rPr>
        <w:t xml:space="preserve"> </w:t>
      </w:r>
      <w:r>
        <w:rPr>
          <w:color w:val="484849"/>
          <w:w w:val="105"/>
          <w:sz w:val="19"/>
        </w:rPr>
        <w:t>be</w:t>
      </w:r>
      <w:r>
        <w:rPr>
          <w:color w:val="484849"/>
          <w:spacing w:val="5"/>
          <w:w w:val="105"/>
          <w:sz w:val="19"/>
        </w:rPr>
        <w:t xml:space="preserve"> </w:t>
      </w:r>
      <w:r>
        <w:rPr>
          <w:color w:val="595959"/>
          <w:w w:val="105"/>
          <w:sz w:val="19"/>
        </w:rPr>
        <w:t>extended</w:t>
      </w:r>
      <w:r>
        <w:rPr>
          <w:color w:val="595959"/>
          <w:spacing w:val="22"/>
          <w:w w:val="105"/>
          <w:sz w:val="19"/>
        </w:rPr>
        <w:t xml:space="preserve"> </w:t>
      </w:r>
      <w:r>
        <w:rPr>
          <w:color w:val="484849"/>
          <w:w w:val="105"/>
          <w:sz w:val="19"/>
        </w:rPr>
        <w:t>throughout</w:t>
      </w:r>
      <w:r>
        <w:rPr>
          <w:color w:val="484849"/>
          <w:spacing w:val="24"/>
          <w:w w:val="105"/>
          <w:sz w:val="19"/>
        </w:rPr>
        <w:t xml:space="preserve"> </w:t>
      </w:r>
      <w:r>
        <w:rPr>
          <w:color w:val="595959"/>
          <w:w w:val="105"/>
          <w:sz w:val="19"/>
        </w:rPr>
        <w:t>the</w:t>
      </w:r>
    </w:p>
    <w:p w14:paraId="06FA5758" w14:textId="77777777" w:rsidR="00A05FD4" w:rsidRDefault="00A05FD4" w:rsidP="00A05FD4">
      <w:pPr>
        <w:rPr>
          <w:sz w:val="19"/>
        </w:rPr>
        <w:sectPr w:rsidR="00A05FD4" w:rsidSect="002A7C3F">
          <w:footerReference w:type="default" r:id="rId33"/>
          <w:pgSz w:w="12240" w:h="15840"/>
          <w:pgMar w:top="1500" w:right="820" w:bottom="1420" w:left="1600" w:header="720" w:footer="1234" w:gutter="0"/>
          <w:cols w:space="720"/>
        </w:sectPr>
      </w:pPr>
    </w:p>
    <w:p w14:paraId="4CF573A8" w14:textId="77777777" w:rsidR="00A05FD4" w:rsidRDefault="00A05FD4" w:rsidP="00A05FD4">
      <w:pPr>
        <w:spacing w:before="86"/>
        <w:ind w:left="105"/>
        <w:rPr>
          <w:b/>
          <w:sz w:val="19"/>
        </w:rPr>
      </w:pPr>
      <w:r>
        <w:rPr>
          <w:b/>
          <w:color w:val="3F3F41"/>
          <w:w w:val="105"/>
          <w:sz w:val="19"/>
        </w:rPr>
        <w:t>Nonconforming</w:t>
      </w:r>
      <w:r>
        <w:rPr>
          <w:b/>
          <w:color w:val="3F3F41"/>
          <w:spacing w:val="16"/>
          <w:w w:val="105"/>
          <w:sz w:val="19"/>
        </w:rPr>
        <w:t xml:space="preserve"> </w:t>
      </w:r>
      <w:r>
        <w:rPr>
          <w:b/>
          <w:color w:val="3F3F41"/>
          <w:w w:val="105"/>
          <w:sz w:val="19"/>
        </w:rPr>
        <w:t>Uses</w:t>
      </w:r>
    </w:p>
    <w:p w14:paraId="7F62BFB5" w14:textId="77777777" w:rsidR="00A05FD4" w:rsidRDefault="00A05FD4" w:rsidP="00A05FD4">
      <w:pPr>
        <w:pStyle w:val="BodyText"/>
        <w:spacing w:before="11"/>
        <w:rPr>
          <w:b/>
          <w:sz w:val="19"/>
        </w:rPr>
      </w:pPr>
    </w:p>
    <w:p w14:paraId="683BFFB7" w14:textId="77777777" w:rsidR="00CC29B3" w:rsidRDefault="00CC29B3" w:rsidP="00A05FD4">
      <w:pPr>
        <w:pStyle w:val="BodyText"/>
        <w:tabs>
          <w:tab w:val="left" w:pos="8713"/>
        </w:tabs>
        <w:spacing w:line="216" w:lineRule="auto"/>
        <w:ind w:left="1442" w:right="252" w:firstLine="5"/>
        <w:rPr>
          <w:color w:val="3F3F41"/>
        </w:rPr>
      </w:pPr>
    </w:p>
    <w:p w14:paraId="0A616E21" w14:textId="18B4B978" w:rsidR="00A05FD4" w:rsidRDefault="00A05FD4" w:rsidP="00A05FD4">
      <w:pPr>
        <w:pStyle w:val="BodyText"/>
        <w:tabs>
          <w:tab w:val="left" w:pos="8713"/>
        </w:tabs>
        <w:spacing w:line="216" w:lineRule="auto"/>
        <w:ind w:left="1442" w:right="252" w:firstLine="5"/>
      </w:pPr>
      <w:r>
        <w:rPr>
          <w:color w:val="3F3F41"/>
        </w:rPr>
        <w:t>building provided no structural alterations (except those required</w:t>
      </w:r>
      <w:r>
        <w:rPr>
          <w:color w:val="3F3F41"/>
          <w:spacing w:val="-118"/>
        </w:rPr>
        <w:t xml:space="preserve"> </w:t>
      </w:r>
      <w:r>
        <w:rPr>
          <w:color w:val="3F3F41"/>
        </w:rPr>
        <w:t>by law or Ordinance or ordered by an authorized officer to secure</w:t>
      </w:r>
      <w:r>
        <w:rPr>
          <w:color w:val="3F3F41"/>
          <w:spacing w:val="1"/>
        </w:rPr>
        <w:t xml:space="preserve"> </w:t>
      </w:r>
      <w:r>
        <w:rPr>
          <w:color w:val="3F3F41"/>
        </w:rPr>
        <w:t>the</w:t>
      </w:r>
      <w:r>
        <w:rPr>
          <w:color w:val="3F3F41"/>
          <w:spacing w:val="3"/>
        </w:rPr>
        <w:t xml:space="preserve"> </w:t>
      </w:r>
      <w:r>
        <w:rPr>
          <w:color w:val="3F3F41"/>
        </w:rPr>
        <w:t>safety</w:t>
      </w:r>
      <w:r>
        <w:rPr>
          <w:color w:val="3F3F41"/>
          <w:spacing w:val="13"/>
        </w:rPr>
        <w:t xml:space="preserve"> </w:t>
      </w:r>
      <w:r>
        <w:rPr>
          <w:color w:val="3F3F41"/>
        </w:rPr>
        <w:t>of</w:t>
      </w:r>
      <w:r>
        <w:rPr>
          <w:color w:val="3F3F41"/>
          <w:spacing w:val="21"/>
        </w:rPr>
        <w:t xml:space="preserve"> </w:t>
      </w:r>
      <w:r>
        <w:rPr>
          <w:color w:val="3F3F41"/>
        </w:rPr>
        <w:t>the</w:t>
      </w:r>
      <w:r>
        <w:rPr>
          <w:color w:val="3F3F41"/>
          <w:spacing w:val="-3"/>
        </w:rPr>
        <w:t xml:space="preserve"> </w:t>
      </w:r>
      <w:r>
        <w:rPr>
          <w:color w:val="3F3F41"/>
        </w:rPr>
        <w:t>building)</w:t>
      </w:r>
      <w:r>
        <w:rPr>
          <w:color w:val="3F3F41"/>
          <w:spacing w:val="3"/>
        </w:rPr>
        <w:t xml:space="preserve"> </w:t>
      </w:r>
      <w:r>
        <w:rPr>
          <w:color w:val="3F3F41"/>
        </w:rPr>
        <w:t>are made</w:t>
      </w:r>
      <w:r>
        <w:rPr>
          <w:color w:val="3F3F41"/>
          <w:spacing w:val="-2"/>
        </w:rPr>
        <w:t xml:space="preserve"> </w:t>
      </w:r>
      <w:r>
        <w:rPr>
          <w:color w:val="3F3F41"/>
        </w:rPr>
        <w:t>therein</w:t>
      </w:r>
      <w:r>
        <w:rPr>
          <w:color w:val="3F3F41"/>
          <w:spacing w:val="17"/>
        </w:rPr>
        <w:t xml:space="preserve"> </w:t>
      </w:r>
      <w:r>
        <w:rPr>
          <w:color w:val="3F3F41"/>
        </w:rPr>
        <w:t>but</w:t>
      </w:r>
      <w:r>
        <w:rPr>
          <w:color w:val="3F3F41"/>
          <w:spacing w:val="19"/>
        </w:rPr>
        <w:t xml:space="preserve"> </w:t>
      </w:r>
      <w:r>
        <w:rPr>
          <w:color w:val="3F3F41"/>
        </w:rPr>
        <w:t>no</w:t>
      </w:r>
      <w:r>
        <w:rPr>
          <w:color w:val="3F3F41"/>
          <w:spacing w:val="3"/>
        </w:rPr>
        <w:t xml:space="preserve"> </w:t>
      </w:r>
      <w:r>
        <w:rPr>
          <w:color w:val="3F3F41"/>
        </w:rPr>
        <w:t>such</w:t>
      </w:r>
      <w:r>
        <w:rPr>
          <w:color w:val="3F3F41"/>
          <w:spacing w:val="18"/>
        </w:rPr>
        <w:t xml:space="preserve"> </w:t>
      </w:r>
      <w:r>
        <w:rPr>
          <w:color w:val="3F3F41"/>
        </w:rPr>
        <w:t>use</w:t>
      </w:r>
      <w:r>
        <w:rPr>
          <w:color w:val="3F3F41"/>
          <w:spacing w:val="14"/>
        </w:rPr>
        <w:t xml:space="preserve"> </w:t>
      </w:r>
      <w:r>
        <w:rPr>
          <w:color w:val="3F3F41"/>
        </w:rPr>
        <w:t>shall</w:t>
      </w:r>
      <w:r>
        <w:rPr>
          <w:color w:val="3F3F41"/>
          <w:spacing w:val="-117"/>
        </w:rPr>
        <w:t xml:space="preserve"> </w:t>
      </w:r>
      <w:r>
        <w:rPr>
          <w:color w:val="3F3F41"/>
        </w:rPr>
        <w:t>be</w:t>
      </w:r>
      <w:r>
        <w:rPr>
          <w:color w:val="3F3F41"/>
          <w:spacing w:val="51"/>
        </w:rPr>
        <w:t xml:space="preserve"> </w:t>
      </w:r>
      <w:r>
        <w:rPr>
          <w:color w:val="3F3F41"/>
        </w:rPr>
        <w:t>extended</w:t>
      </w:r>
      <w:r>
        <w:rPr>
          <w:color w:val="3F3F41"/>
          <w:spacing w:val="83"/>
        </w:rPr>
        <w:t xml:space="preserve"> </w:t>
      </w:r>
      <w:r>
        <w:rPr>
          <w:color w:val="3F3F41"/>
        </w:rPr>
        <w:t>to</w:t>
      </w:r>
      <w:r>
        <w:rPr>
          <w:color w:val="3F3F41"/>
          <w:spacing w:val="85"/>
        </w:rPr>
        <w:t xml:space="preserve"> </w:t>
      </w:r>
      <w:r>
        <w:rPr>
          <w:color w:val="3F3F41"/>
        </w:rPr>
        <w:t>occupy</w:t>
      </w:r>
      <w:r>
        <w:rPr>
          <w:color w:val="3F3F41"/>
          <w:spacing w:val="77"/>
        </w:rPr>
        <w:t xml:space="preserve"> </w:t>
      </w:r>
      <w:r>
        <w:rPr>
          <w:color w:val="3F3F41"/>
        </w:rPr>
        <w:t>any</w:t>
      </w:r>
      <w:r>
        <w:rPr>
          <w:color w:val="3F3F41"/>
          <w:spacing w:val="84"/>
        </w:rPr>
        <w:t xml:space="preserve"> </w:t>
      </w:r>
      <w:r>
        <w:rPr>
          <w:color w:val="3F3F41"/>
        </w:rPr>
        <w:t>land</w:t>
      </w:r>
      <w:r>
        <w:rPr>
          <w:color w:val="3F3F41"/>
          <w:spacing w:val="79"/>
        </w:rPr>
        <w:t xml:space="preserve"> </w:t>
      </w:r>
      <w:r>
        <w:rPr>
          <w:color w:val="3F3F41"/>
        </w:rPr>
        <w:t>outside</w:t>
      </w:r>
      <w:r>
        <w:rPr>
          <w:color w:val="3F3F41"/>
          <w:spacing w:val="70"/>
        </w:rPr>
        <w:t xml:space="preserve"> </w:t>
      </w:r>
      <w:r>
        <w:rPr>
          <w:color w:val="3F3F41"/>
        </w:rPr>
        <w:t>the</w:t>
      </w:r>
      <w:r>
        <w:rPr>
          <w:color w:val="3F3F41"/>
          <w:spacing w:val="68"/>
        </w:rPr>
        <w:t xml:space="preserve"> </w:t>
      </w:r>
      <w:r>
        <w:rPr>
          <w:color w:val="3F3F41"/>
        </w:rPr>
        <w:t>building.</w:t>
      </w:r>
      <w:r>
        <w:rPr>
          <w:color w:val="3F3F41"/>
        </w:rPr>
        <w:tab/>
        <w:t>If</w:t>
      </w:r>
      <w:r>
        <w:rPr>
          <w:color w:val="3F3F41"/>
          <w:spacing w:val="1"/>
        </w:rPr>
        <w:t xml:space="preserve"> </w:t>
      </w:r>
      <w:r>
        <w:rPr>
          <w:color w:val="3F3F41"/>
        </w:rPr>
        <w:t>the</w:t>
      </w:r>
      <w:r>
        <w:rPr>
          <w:color w:val="3F3F41"/>
          <w:spacing w:val="-118"/>
        </w:rPr>
        <w:t xml:space="preserve"> </w:t>
      </w:r>
      <w:r>
        <w:rPr>
          <w:color w:val="3F3F41"/>
        </w:rPr>
        <w:t>nonconforming use of such building is discontinued for a continuous</w:t>
      </w:r>
      <w:r>
        <w:rPr>
          <w:color w:val="3F3F41"/>
          <w:spacing w:val="-118"/>
        </w:rPr>
        <w:t xml:space="preserve"> </w:t>
      </w:r>
      <w:r>
        <w:rPr>
          <w:color w:val="3F3F41"/>
        </w:rPr>
        <w:t>period</w:t>
      </w:r>
      <w:r>
        <w:rPr>
          <w:color w:val="3F3F41"/>
          <w:spacing w:val="16"/>
        </w:rPr>
        <w:t xml:space="preserve"> </w:t>
      </w:r>
      <w:r>
        <w:rPr>
          <w:color w:val="3F3F41"/>
        </w:rPr>
        <w:t>exceeding</w:t>
      </w:r>
      <w:r>
        <w:rPr>
          <w:color w:val="3F3F41"/>
          <w:spacing w:val="24"/>
        </w:rPr>
        <w:t xml:space="preserve"> </w:t>
      </w:r>
      <w:r>
        <w:rPr>
          <w:color w:val="3F3F41"/>
        </w:rPr>
        <w:t>one</w:t>
      </w:r>
      <w:r>
        <w:rPr>
          <w:color w:val="3F3F41"/>
          <w:spacing w:val="3"/>
        </w:rPr>
        <w:t xml:space="preserve"> </w:t>
      </w:r>
      <w:r>
        <w:rPr>
          <w:color w:val="3F3F41"/>
        </w:rPr>
        <w:t>hundred</w:t>
      </w:r>
      <w:r>
        <w:rPr>
          <w:color w:val="3F3F41"/>
          <w:spacing w:val="23"/>
        </w:rPr>
        <w:t xml:space="preserve"> </w:t>
      </w:r>
      <w:r>
        <w:rPr>
          <w:color w:val="3F3F41"/>
        </w:rPr>
        <w:t>twenty</w:t>
      </w:r>
      <w:r>
        <w:rPr>
          <w:color w:val="3F3F41"/>
          <w:spacing w:val="15"/>
        </w:rPr>
        <w:t xml:space="preserve"> </w:t>
      </w:r>
      <w:r>
        <w:rPr>
          <w:color w:val="3F3F41"/>
        </w:rPr>
        <w:t>(120)</w:t>
      </w:r>
      <w:r>
        <w:rPr>
          <w:color w:val="3F3F41"/>
          <w:spacing w:val="-22"/>
        </w:rPr>
        <w:t xml:space="preserve"> </w:t>
      </w:r>
      <w:r>
        <w:rPr>
          <w:color w:val="3F3F41"/>
        </w:rPr>
        <w:t>days,</w:t>
      </w:r>
      <w:r>
        <w:rPr>
          <w:color w:val="3F3F41"/>
          <w:spacing w:val="9"/>
        </w:rPr>
        <w:t xml:space="preserve"> </w:t>
      </w:r>
      <w:r>
        <w:rPr>
          <w:color w:val="3F3F41"/>
        </w:rPr>
        <w:t>every</w:t>
      </w:r>
      <w:r>
        <w:rPr>
          <w:color w:val="3F3F41"/>
          <w:spacing w:val="16"/>
        </w:rPr>
        <w:t xml:space="preserve"> </w:t>
      </w:r>
      <w:r>
        <w:rPr>
          <w:color w:val="3F3F41"/>
        </w:rPr>
        <w:t>future</w:t>
      </w:r>
      <w:r>
        <w:rPr>
          <w:color w:val="3F3F41"/>
          <w:spacing w:val="18"/>
        </w:rPr>
        <w:t xml:space="preserve"> </w:t>
      </w:r>
      <w:r>
        <w:rPr>
          <w:color w:val="3F3F41"/>
        </w:rPr>
        <w:t>use</w:t>
      </w:r>
      <w:r>
        <w:rPr>
          <w:color w:val="3F3F41"/>
          <w:spacing w:val="-2"/>
        </w:rPr>
        <w:t xml:space="preserve"> </w:t>
      </w:r>
      <w:r>
        <w:rPr>
          <w:color w:val="3F3F41"/>
        </w:rPr>
        <w:t xml:space="preserve">of </w:t>
      </w:r>
      <w:r>
        <w:rPr>
          <w:color w:val="3F3F41"/>
          <w:spacing w:val="-117"/>
        </w:rPr>
        <w:t xml:space="preserve"> </w:t>
      </w:r>
      <w:r>
        <w:rPr>
          <w:color w:val="3F3F41"/>
        </w:rPr>
        <w:t>such</w:t>
      </w:r>
      <w:r>
        <w:rPr>
          <w:color w:val="3F3F41"/>
          <w:spacing w:val="36"/>
        </w:rPr>
        <w:t xml:space="preserve"> </w:t>
      </w:r>
      <w:r>
        <w:rPr>
          <w:color w:val="3F3F41"/>
        </w:rPr>
        <w:t>premises</w:t>
      </w:r>
      <w:r>
        <w:rPr>
          <w:color w:val="3F3F41"/>
          <w:spacing w:val="45"/>
        </w:rPr>
        <w:t xml:space="preserve"> </w:t>
      </w:r>
      <w:r>
        <w:rPr>
          <w:color w:val="3F3F41"/>
        </w:rPr>
        <w:t>shall</w:t>
      </w:r>
      <w:r>
        <w:rPr>
          <w:color w:val="3F3F41"/>
          <w:spacing w:val="36"/>
        </w:rPr>
        <w:t xml:space="preserve"> </w:t>
      </w:r>
      <w:r>
        <w:rPr>
          <w:color w:val="3F3F41"/>
        </w:rPr>
        <w:t>be</w:t>
      </w:r>
      <w:r>
        <w:rPr>
          <w:color w:val="3F3F41"/>
          <w:spacing w:val="33"/>
        </w:rPr>
        <w:t xml:space="preserve"> </w:t>
      </w:r>
      <w:r>
        <w:rPr>
          <w:color w:val="3F3F41"/>
        </w:rPr>
        <w:t>in</w:t>
      </w:r>
      <w:r>
        <w:rPr>
          <w:color w:val="3F3F41"/>
          <w:spacing w:val="32"/>
        </w:rPr>
        <w:t xml:space="preserve"> </w:t>
      </w:r>
      <w:r>
        <w:rPr>
          <w:color w:val="3F3F41"/>
        </w:rPr>
        <w:t>conformity</w:t>
      </w:r>
      <w:r>
        <w:rPr>
          <w:color w:val="3F3F41"/>
          <w:spacing w:val="50"/>
        </w:rPr>
        <w:t xml:space="preserve"> </w:t>
      </w:r>
      <w:r>
        <w:rPr>
          <w:color w:val="3F3F41"/>
        </w:rPr>
        <w:t>with</w:t>
      </w:r>
      <w:r>
        <w:rPr>
          <w:color w:val="3F3F41"/>
          <w:spacing w:val="32"/>
        </w:rPr>
        <w:t xml:space="preserve"> </w:t>
      </w:r>
      <w:r>
        <w:rPr>
          <w:color w:val="3F3F41"/>
        </w:rPr>
        <w:t>the</w:t>
      </w:r>
      <w:r>
        <w:rPr>
          <w:color w:val="3F3F41"/>
          <w:spacing w:val="41"/>
        </w:rPr>
        <w:t xml:space="preserve"> </w:t>
      </w:r>
      <w:r>
        <w:rPr>
          <w:color w:val="3F3F41"/>
        </w:rPr>
        <w:t>provisions</w:t>
      </w:r>
      <w:r>
        <w:rPr>
          <w:color w:val="3F3F41"/>
          <w:spacing w:val="43"/>
        </w:rPr>
        <w:t xml:space="preserve"> </w:t>
      </w:r>
      <w:r>
        <w:rPr>
          <w:color w:val="3F3F41"/>
        </w:rPr>
        <w:t>of</w:t>
      </w:r>
      <w:r>
        <w:rPr>
          <w:color w:val="3F3F41"/>
          <w:spacing w:val="24"/>
        </w:rPr>
        <w:t xml:space="preserve"> </w:t>
      </w:r>
      <w:r>
        <w:rPr>
          <w:color w:val="3F3F41"/>
        </w:rPr>
        <w:t xml:space="preserve">this </w:t>
      </w:r>
      <w:r>
        <w:rPr>
          <w:color w:val="3F3F41"/>
          <w:spacing w:val="-117"/>
        </w:rPr>
        <w:t xml:space="preserve"> </w:t>
      </w:r>
      <w:r>
        <w:rPr>
          <w:color w:val="3F3F41"/>
        </w:rPr>
        <w:t>Ordinance;</w:t>
      </w:r>
      <w:r>
        <w:rPr>
          <w:color w:val="3F3F41"/>
          <w:spacing w:val="58"/>
        </w:rPr>
        <w:t xml:space="preserve"> </w:t>
      </w:r>
      <w:r>
        <w:rPr>
          <w:color w:val="3F3F41"/>
        </w:rPr>
        <w:t>provided,</w:t>
      </w:r>
      <w:r>
        <w:rPr>
          <w:color w:val="3F3F41"/>
          <w:spacing w:val="59"/>
        </w:rPr>
        <w:t xml:space="preserve"> </w:t>
      </w:r>
      <w:r>
        <w:rPr>
          <w:color w:val="3F3F41"/>
        </w:rPr>
        <w:t>that</w:t>
      </w:r>
      <w:r>
        <w:rPr>
          <w:color w:val="3F3F41"/>
          <w:spacing w:val="54"/>
        </w:rPr>
        <w:t xml:space="preserve"> </w:t>
      </w:r>
      <w:r>
        <w:rPr>
          <w:color w:val="3F3F41"/>
        </w:rPr>
        <w:t>this</w:t>
      </w:r>
      <w:r>
        <w:rPr>
          <w:color w:val="3F3F41"/>
          <w:spacing w:val="50"/>
        </w:rPr>
        <w:t xml:space="preserve"> </w:t>
      </w:r>
      <w:r>
        <w:rPr>
          <w:color w:val="3F3F41"/>
        </w:rPr>
        <w:t>provision</w:t>
      </w:r>
      <w:r>
        <w:rPr>
          <w:color w:val="3F3F41"/>
          <w:spacing w:val="57"/>
        </w:rPr>
        <w:t xml:space="preserve"> </w:t>
      </w:r>
      <w:r>
        <w:rPr>
          <w:color w:val="3F3F41"/>
        </w:rPr>
        <w:t>shall</w:t>
      </w:r>
      <w:r>
        <w:rPr>
          <w:color w:val="3F3F41"/>
          <w:spacing w:val="56"/>
        </w:rPr>
        <w:t xml:space="preserve"> </w:t>
      </w:r>
      <w:r>
        <w:rPr>
          <w:color w:val="3F3F41"/>
        </w:rPr>
        <w:t>not</w:t>
      </w:r>
      <w:r>
        <w:rPr>
          <w:color w:val="3F3F41"/>
          <w:spacing w:val="55"/>
        </w:rPr>
        <w:t xml:space="preserve"> </w:t>
      </w:r>
      <w:r>
        <w:rPr>
          <w:color w:val="3F3F41"/>
        </w:rPr>
        <w:t>apply</w:t>
      </w:r>
      <w:r>
        <w:rPr>
          <w:color w:val="3F3F41"/>
          <w:spacing w:val="53"/>
        </w:rPr>
        <w:t xml:space="preserve"> </w:t>
      </w:r>
      <w:r>
        <w:rPr>
          <w:color w:val="3F3F41"/>
        </w:rPr>
        <w:t>to any</w:t>
      </w:r>
      <w:r>
        <w:rPr>
          <w:color w:val="3F3F41"/>
          <w:spacing w:val="42"/>
        </w:rPr>
        <w:t xml:space="preserve"> </w:t>
      </w:r>
      <w:r>
        <w:rPr>
          <w:color w:val="3F3F41"/>
          <w:spacing w:val="-117"/>
        </w:rPr>
        <w:t xml:space="preserve">  </w:t>
      </w:r>
      <w:r>
        <w:rPr>
          <w:color w:val="3F3F41"/>
        </w:rPr>
        <w:t>nonconforming</w:t>
      </w:r>
      <w:r>
        <w:rPr>
          <w:color w:val="3F3F41"/>
          <w:spacing w:val="1"/>
        </w:rPr>
        <w:t xml:space="preserve"> </w:t>
      </w:r>
      <w:r>
        <w:rPr>
          <w:color w:val="3F3F41"/>
        </w:rPr>
        <w:t xml:space="preserve">commercial or industrial use which normally operates </w:t>
      </w:r>
      <w:r>
        <w:rPr>
          <w:color w:val="3F3F41"/>
          <w:spacing w:val="-118"/>
        </w:rPr>
        <w:t xml:space="preserve"> </w:t>
      </w:r>
      <w:r>
        <w:rPr>
          <w:color w:val="3F3F41"/>
        </w:rPr>
        <w:t>less</w:t>
      </w:r>
      <w:r>
        <w:rPr>
          <w:color w:val="3F3F41"/>
          <w:spacing w:val="41"/>
        </w:rPr>
        <w:t xml:space="preserve"> </w:t>
      </w:r>
      <w:r>
        <w:rPr>
          <w:color w:val="3F3F41"/>
        </w:rPr>
        <w:t>than</w:t>
      </w:r>
      <w:r>
        <w:rPr>
          <w:color w:val="3F3F41"/>
          <w:spacing w:val="56"/>
        </w:rPr>
        <w:t xml:space="preserve"> </w:t>
      </w:r>
      <w:r>
        <w:rPr>
          <w:color w:val="3F3F41"/>
        </w:rPr>
        <w:t>ninety</w:t>
      </w:r>
      <w:r>
        <w:rPr>
          <w:color w:val="3F3F41"/>
          <w:spacing w:val="42"/>
        </w:rPr>
        <w:t xml:space="preserve"> </w:t>
      </w:r>
      <w:r>
        <w:rPr>
          <w:color w:val="3F3F41"/>
        </w:rPr>
        <w:t>(90)</w:t>
      </w:r>
      <w:r>
        <w:rPr>
          <w:color w:val="3F3F41"/>
          <w:spacing w:val="15"/>
        </w:rPr>
        <w:t xml:space="preserve"> </w:t>
      </w:r>
      <w:r>
        <w:rPr>
          <w:color w:val="3F3F41"/>
        </w:rPr>
        <w:t>calendar</w:t>
      </w:r>
      <w:r>
        <w:rPr>
          <w:color w:val="3F3F41"/>
          <w:spacing w:val="54"/>
        </w:rPr>
        <w:t xml:space="preserve"> </w:t>
      </w:r>
      <w:r>
        <w:rPr>
          <w:color w:val="3F3F41"/>
        </w:rPr>
        <w:t>days</w:t>
      </w:r>
      <w:r>
        <w:rPr>
          <w:color w:val="3F3F41"/>
          <w:spacing w:val="53"/>
        </w:rPr>
        <w:t xml:space="preserve"> </w:t>
      </w:r>
      <w:r>
        <w:rPr>
          <w:color w:val="3F3F41"/>
        </w:rPr>
        <w:t>in</w:t>
      </w:r>
      <w:r>
        <w:rPr>
          <w:color w:val="3F3F41"/>
          <w:spacing w:val="47"/>
        </w:rPr>
        <w:t xml:space="preserve"> </w:t>
      </w:r>
      <w:r>
        <w:rPr>
          <w:color w:val="3F3F41"/>
        </w:rPr>
        <w:t>any</w:t>
      </w:r>
      <w:r>
        <w:rPr>
          <w:color w:val="3F3F41"/>
          <w:spacing w:val="52"/>
        </w:rPr>
        <w:t xml:space="preserve"> </w:t>
      </w:r>
      <w:r>
        <w:rPr>
          <w:color w:val="3F3F41"/>
        </w:rPr>
        <w:t>given</w:t>
      </w:r>
      <w:r>
        <w:rPr>
          <w:color w:val="3F3F41"/>
          <w:spacing w:val="55"/>
        </w:rPr>
        <w:t xml:space="preserve"> </w:t>
      </w:r>
      <w:r>
        <w:rPr>
          <w:color w:val="3F3F41"/>
        </w:rPr>
        <w:t>calendar</w:t>
      </w:r>
      <w:r>
        <w:rPr>
          <w:color w:val="3F3F41"/>
          <w:spacing w:val="59"/>
        </w:rPr>
        <w:t xml:space="preserve"> </w:t>
      </w:r>
      <w:r>
        <w:rPr>
          <w:color w:val="3F3F41"/>
        </w:rPr>
        <w:t xml:space="preserve">year. </w:t>
      </w:r>
      <w:r>
        <w:rPr>
          <w:color w:val="3F3F41"/>
          <w:spacing w:val="-117"/>
        </w:rPr>
        <w:t xml:space="preserve"> </w:t>
      </w:r>
      <w:r>
        <w:rPr>
          <w:color w:val="3F3F41"/>
        </w:rPr>
        <w:t>The</w:t>
      </w:r>
      <w:r>
        <w:rPr>
          <w:color w:val="3F3F41"/>
          <w:spacing w:val="-8"/>
        </w:rPr>
        <w:t xml:space="preserve"> </w:t>
      </w:r>
      <w:r>
        <w:rPr>
          <w:color w:val="3F3F41"/>
        </w:rPr>
        <w:t>nonconforming</w:t>
      </w:r>
      <w:r>
        <w:rPr>
          <w:color w:val="3F3F41"/>
          <w:spacing w:val="35"/>
        </w:rPr>
        <w:t xml:space="preserve"> </w:t>
      </w:r>
      <w:r>
        <w:rPr>
          <w:color w:val="3F3F41"/>
        </w:rPr>
        <w:t>use</w:t>
      </w:r>
      <w:r>
        <w:rPr>
          <w:color w:val="3F3F41"/>
          <w:spacing w:val="-10"/>
        </w:rPr>
        <w:t xml:space="preserve"> </w:t>
      </w:r>
      <w:r>
        <w:rPr>
          <w:color w:val="3F3F41"/>
        </w:rPr>
        <w:t>which</w:t>
      </w:r>
      <w:r>
        <w:rPr>
          <w:color w:val="3F3F41"/>
          <w:spacing w:val="4"/>
        </w:rPr>
        <w:t xml:space="preserve"> </w:t>
      </w:r>
      <w:r>
        <w:rPr>
          <w:color w:val="3F3F41"/>
        </w:rPr>
        <w:t>normally</w:t>
      </w:r>
      <w:r>
        <w:rPr>
          <w:color w:val="3F3F41"/>
          <w:spacing w:val="8"/>
        </w:rPr>
        <w:t xml:space="preserve"> </w:t>
      </w:r>
      <w:r>
        <w:rPr>
          <w:color w:val="3F3F41"/>
        </w:rPr>
        <w:t>operates</w:t>
      </w:r>
      <w:r>
        <w:rPr>
          <w:color w:val="3F3F41"/>
          <w:spacing w:val="5"/>
        </w:rPr>
        <w:t xml:space="preserve"> </w:t>
      </w:r>
      <w:r>
        <w:rPr>
          <w:color w:val="3F3F41"/>
        </w:rPr>
        <w:t>less</w:t>
      </w:r>
      <w:r>
        <w:rPr>
          <w:color w:val="3F3F41"/>
          <w:spacing w:val="-11"/>
        </w:rPr>
        <w:t xml:space="preserve"> </w:t>
      </w:r>
      <w:r>
        <w:rPr>
          <w:color w:val="3F3F41"/>
        </w:rPr>
        <w:t>than</w:t>
      </w:r>
      <w:r>
        <w:rPr>
          <w:color w:val="3F3F41"/>
          <w:spacing w:val="1"/>
        </w:rPr>
        <w:t xml:space="preserve"> </w:t>
      </w:r>
      <w:r>
        <w:rPr>
          <w:color w:val="3F3F41"/>
        </w:rPr>
        <w:t>ninety</w:t>
      </w:r>
      <w:r>
        <w:rPr>
          <w:color w:val="3F3F41"/>
          <w:spacing w:val="1"/>
        </w:rPr>
        <w:t xml:space="preserve"> </w:t>
      </w:r>
      <w:r>
        <w:rPr>
          <w:color w:val="3F3F41"/>
        </w:rPr>
        <w:t>(90)</w:t>
      </w:r>
      <w:r>
        <w:rPr>
          <w:color w:val="3F3F41"/>
          <w:spacing w:val="-117"/>
        </w:rPr>
        <w:t xml:space="preserve"> </w:t>
      </w:r>
      <w:r>
        <w:rPr>
          <w:color w:val="3F3F41"/>
        </w:rPr>
        <w:t>calendar</w:t>
      </w:r>
      <w:r>
        <w:rPr>
          <w:color w:val="3F3F41"/>
          <w:spacing w:val="4"/>
        </w:rPr>
        <w:t xml:space="preserve"> </w:t>
      </w:r>
      <w:r>
        <w:rPr>
          <w:color w:val="3F3F41"/>
        </w:rPr>
        <w:t>days</w:t>
      </w:r>
      <w:r>
        <w:rPr>
          <w:color w:val="3F3F41"/>
          <w:spacing w:val="6"/>
        </w:rPr>
        <w:t xml:space="preserve"> </w:t>
      </w:r>
      <w:r>
        <w:rPr>
          <w:color w:val="3F3F41"/>
        </w:rPr>
        <w:t>in</w:t>
      </w:r>
      <w:r>
        <w:rPr>
          <w:color w:val="3F3F41"/>
          <w:spacing w:val="-5"/>
        </w:rPr>
        <w:t xml:space="preserve"> </w:t>
      </w:r>
      <w:r>
        <w:rPr>
          <w:color w:val="3F3F41"/>
        </w:rPr>
        <w:t>any given</w:t>
      </w:r>
      <w:r>
        <w:rPr>
          <w:color w:val="3F3F41"/>
          <w:spacing w:val="-7"/>
        </w:rPr>
        <w:t xml:space="preserve"> </w:t>
      </w:r>
      <w:r>
        <w:rPr>
          <w:color w:val="3F3F41"/>
        </w:rPr>
        <w:t>year</w:t>
      </w:r>
      <w:r>
        <w:rPr>
          <w:color w:val="3F3F41"/>
          <w:spacing w:val="-10"/>
        </w:rPr>
        <w:t xml:space="preserve"> </w:t>
      </w:r>
      <w:r>
        <w:rPr>
          <w:color w:val="3F3F41"/>
        </w:rPr>
        <w:t>(i.e</w:t>
      </w:r>
      <w:r>
        <w:rPr>
          <w:color w:val="646464"/>
        </w:rPr>
        <w:t>.,</w:t>
      </w:r>
      <w:r>
        <w:rPr>
          <w:color w:val="646464"/>
          <w:spacing w:val="4"/>
        </w:rPr>
        <w:t xml:space="preserve"> </w:t>
      </w:r>
      <w:r>
        <w:rPr>
          <w:color w:val="3F3F41"/>
        </w:rPr>
        <w:t>seasonal</w:t>
      </w:r>
      <w:r>
        <w:rPr>
          <w:color w:val="3F3F41"/>
          <w:spacing w:val="14"/>
        </w:rPr>
        <w:t xml:space="preserve"> </w:t>
      </w:r>
      <w:r>
        <w:rPr>
          <w:color w:val="3F3F41"/>
        </w:rPr>
        <w:t>operation)</w:t>
      </w:r>
      <w:r>
        <w:rPr>
          <w:color w:val="3F3F41"/>
          <w:spacing w:val="1"/>
        </w:rPr>
        <w:t xml:space="preserve"> </w:t>
      </w:r>
      <w:r>
        <w:rPr>
          <w:color w:val="3F3F41"/>
        </w:rPr>
        <w:t>shall</w:t>
      </w:r>
      <w:r>
        <w:rPr>
          <w:color w:val="3F3F41"/>
          <w:spacing w:val="-3"/>
        </w:rPr>
        <w:t xml:space="preserve"> </w:t>
      </w:r>
      <w:r>
        <w:rPr>
          <w:color w:val="3F3F41"/>
        </w:rPr>
        <w:t xml:space="preserve">not </w:t>
      </w:r>
      <w:r>
        <w:rPr>
          <w:color w:val="3F3F41"/>
          <w:spacing w:val="-117"/>
        </w:rPr>
        <w:t xml:space="preserve"> </w:t>
      </w:r>
      <w:r>
        <w:rPr>
          <w:color w:val="3F3F41"/>
        </w:rPr>
        <w:t>be</w:t>
      </w:r>
      <w:r>
        <w:rPr>
          <w:color w:val="3F3F41"/>
          <w:spacing w:val="-18"/>
        </w:rPr>
        <w:t xml:space="preserve"> </w:t>
      </w:r>
      <w:r>
        <w:rPr>
          <w:color w:val="3F3F41"/>
        </w:rPr>
        <w:t>continued</w:t>
      </w:r>
      <w:r>
        <w:rPr>
          <w:color w:val="3F3F41"/>
          <w:spacing w:val="19"/>
        </w:rPr>
        <w:t xml:space="preserve"> </w:t>
      </w:r>
      <w:r>
        <w:rPr>
          <w:color w:val="3F3F41"/>
        </w:rPr>
        <w:t>after</w:t>
      </w:r>
      <w:r>
        <w:rPr>
          <w:color w:val="3F3F41"/>
          <w:spacing w:val="-19"/>
        </w:rPr>
        <w:t xml:space="preserve"> </w:t>
      </w:r>
      <w:r>
        <w:rPr>
          <w:color w:val="3F3F41"/>
        </w:rPr>
        <w:t>one</w:t>
      </w:r>
      <w:r>
        <w:rPr>
          <w:color w:val="3F3F41"/>
          <w:spacing w:val="-13"/>
        </w:rPr>
        <w:t xml:space="preserve"> </w:t>
      </w:r>
      <w:r>
        <w:rPr>
          <w:color w:val="3F3F41"/>
        </w:rPr>
        <w:t>season</w:t>
      </w:r>
      <w:r>
        <w:rPr>
          <w:color w:val="3F3F41"/>
          <w:spacing w:val="3"/>
        </w:rPr>
        <w:t xml:space="preserve"> </w:t>
      </w:r>
      <w:r>
        <w:rPr>
          <w:color w:val="3F3F41"/>
        </w:rPr>
        <w:t>has</w:t>
      </w:r>
      <w:r>
        <w:rPr>
          <w:color w:val="3F3F41"/>
          <w:spacing w:val="-14"/>
        </w:rPr>
        <w:t xml:space="preserve"> </w:t>
      </w:r>
      <w:r>
        <w:rPr>
          <w:color w:val="3F3F41"/>
        </w:rPr>
        <w:t>passed</w:t>
      </w:r>
      <w:r>
        <w:rPr>
          <w:color w:val="3F3F41"/>
          <w:spacing w:val="3"/>
        </w:rPr>
        <w:t xml:space="preserve"> </w:t>
      </w:r>
      <w:r>
        <w:rPr>
          <w:color w:val="3F3F41"/>
        </w:rPr>
        <w:t>without</w:t>
      </w:r>
      <w:r>
        <w:rPr>
          <w:color w:val="3F3F41"/>
          <w:spacing w:val="-1"/>
        </w:rPr>
        <w:t xml:space="preserve"> </w:t>
      </w:r>
      <w:r>
        <w:rPr>
          <w:color w:val="3F3F41"/>
        </w:rPr>
        <w:t>operation.</w:t>
      </w:r>
    </w:p>
    <w:p w14:paraId="56CAA6B4" w14:textId="77777777" w:rsidR="00A05FD4" w:rsidRPr="00E770D2" w:rsidRDefault="00A05FD4" w:rsidP="00A05FD4">
      <w:pPr>
        <w:pStyle w:val="ListParagraph"/>
        <w:numPr>
          <w:ilvl w:val="0"/>
          <w:numId w:val="42"/>
        </w:numPr>
        <w:tabs>
          <w:tab w:val="left" w:pos="1451"/>
          <w:tab w:val="left" w:pos="1452"/>
        </w:tabs>
        <w:spacing w:before="179"/>
        <w:ind w:left="1451" w:hanging="607"/>
        <w:jc w:val="left"/>
        <w:rPr>
          <w:color w:val="3F3F41"/>
          <w:sz w:val="20"/>
        </w:rPr>
      </w:pPr>
      <w:r w:rsidRPr="00E770D2">
        <w:rPr>
          <w:color w:val="3F3F41"/>
          <w:position w:val="1"/>
          <w:sz w:val="20"/>
          <w:u w:color="3F3F41"/>
        </w:rPr>
        <w:t>Restoration</w:t>
      </w:r>
      <w:r w:rsidRPr="00E770D2">
        <w:rPr>
          <w:color w:val="3F3F41"/>
          <w:spacing w:val="7"/>
          <w:position w:val="1"/>
          <w:sz w:val="20"/>
          <w:u w:color="3F3F41"/>
        </w:rPr>
        <w:t xml:space="preserve"> </w:t>
      </w:r>
      <w:r w:rsidRPr="00E770D2">
        <w:rPr>
          <w:color w:val="3F3F41"/>
          <w:position w:val="1"/>
          <w:sz w:val="20"/>
          <w:u w:color="3F3F41"/>
        </w:rPr>
        <w:t>After</w:t>
      </w:r>
      <w:r w:rsidRPr="00E770D2">
        <w:rPr>
          <w:color w:val="3F3F41"/>
          <w:spacing w:val="-20"/>
          <w:position w:val="1"/>
          <w:sz w:val="20"/>
          <w:u w:color="3F3F41"/>
        </w:rPr>
        <w:t xml:space="preserve"> </w:t>
      </w:r>
      <w:r w:rsidRPr="00E770D2">
        <w:rPr>
          <w:color w:val="3F3F41"/>
          <w:position w:val="1"/>
          <w:sz w:val="20"/>
          <w:u w:color="3F3F41"/>
        </w:rPr>
        <w:t>Destruction</w:t>
      </w:r>
    </w:p>
    <w:p w14:paraId="376A2281" w14:textId="77777777" w:rsidR="00A05FD4" w:rsidRDefault="00A05FD4" w:rsidP="00A05FD4">
      <w:pPr>
        <w:pStyle w:val="BodyText"/>
        <w:spacing w:before="174" w:line="213" w:lineRule="auto"/>
        <w:ind w:left="1454" w:right="249" w:hanging="9"/>
        <w:jc w:val="both"/>
      </w:pPr>
      <w:r>
        <w:rPr>
          <w:color w:val="3F3F41"/>
        </w:rPr>
        <w:t>This provision shall not prevent the restoration of a nonconforming</w:t>
      </w:r>
      <w:r>
        <w:rPr>
          <w:color w:val="3F3F41"/>
          <w:spacing w:val="-118"/>
        </w:rPr>
        <w:t xml:space="preserve"> </w:t>
      </w:r>
      <w:r>
        <w:rPr>
          <w:color w:val="3F3F41"/>
        </w:rPr>
        <w:t>building, or a building used for a nonconforming</w:t>
      </w:r>
      <w:r>
        <w:rPr>
          <w:color w:val="3F3F41"/>
          <w:spacing w:val="120"/>
        </w:rPr>
        <w:t xml:space="preserve"> </w:t>
      </w:r>
      <w:r>
        <w:rPr>
          <w:color w:val="3F3F41"/>
        </w:rPr>
        <w:t>use, which has</w:t>
      </w:r>
      <w:r>
        <w:rPr>
          <w:color w:val="3F3F41"/>
          <w:spacing w:val="1"/>
        </w:rPr>
        <w:t xml:space="preserve"> </w:t>
      </w:r>
      <w:r>
        <w:rPr>
          <w:color w:val="3F3F41"/>
        </w:rPr>
        <w:t>been destroyed to the extent of not more than fifty (50) percent of</w:t>
      </w:r>
      <w:r>
        <w:rPr>
          <w:color w:val="3F3F41"/>
          <w:spacing w:val="-118"/>
        </w:rPr>
        <w:t xml:space="preserve"> </w:t>
      </w:r>
      <w:r>
        <w:rPr>
          <w:color w:val="3F3F41"/>
        </w:rPr>
        <w:t>its replacement value, but only if the owner has applied for a</w:t>
      </w:r>
      <w:r>
        <w:rPr>
          <w:color w:val="3F3F41"/>
          <w:spacing w:val="1"/>
        </w:rPr>
        <w:t xml:space="preserve"> </w:t>
      </w:r>
      <w:r>
        <w:rPr>
          <w:color w:val="3F3F41"/>
        </w:rPr>
        <w:t>building</w:t>
      </w:r>
      <w:r>
        <w:rPr>
          <w:color w:val="3F3F41"/>
          <w:spacing w:val="120"/>
        </w:rPr>
        <w:t xml:space="preserve"> </w:t>
      </w:r>
      <w:r>
        <w:rPr>
          <w:color w:val="3F3F41"/>
        </w:rPr>
        <w:t>permit for reconstruction within six (6) months of the</w:t>
      </w:r>
      <w:r>
        <w:rPr>
          <w:color w:val="3F3F41"/>
          <w:spacing w:val="1"/>
        </w:rPr>
        <w:t xml:space="preserve"> </w:t>
      </w:r>
      <w:r>
        <w:rPr>
          <w:color w:val="3F3F41"/>
        </w:rPr>
        <w:t>date</w:t>
      </w:r>
      <w:r>
        <w:rPr>
          <w:color w:val="3F3F41"/>
          <w:spacing w:val="-19"/>
        </w:rPr>
        <w:t xml:space="preserve"> </w:t>
      </w:r>
      <w:r>
        <w:rPr>
          <w:color w:val="3F3F41"/>
        </w:rPr>
        <w:t>of</w:t>
      </w:r>
      <w:r>
        <w:rPr>
          <w:color w:val="3F3F41"/>
          <w:spacing w:val="5"/>
        </w:rPr>
        <w:t xml:space="preserve"> </w:t>
      </w:r>
      <w:r>
        <w:rPr>
          <w:color w:val="3F3F41"/>
        </w:rPr>
        <w:t>its</w:t>
      </w:r>
      <w:r>
        <w:rPr>
          <w:color w:val="3F3F41"/>
          <w:spacing w:val="-10"/>
        </w:rPr>
        <w:t xml:space="preserve"> </w:t>
      </w:r>
      <w:r>
        <w:rPr>
          <w:color w:val="3F3F41"/>
        </w:rPr>
        <w:t>destruction.</w:t>
      </w:r>
    </w:p>
    <w:p w14:paraId="196129B8" w14:textId="77777777" w:rsidR="00A05FD4" w:rsidRDefault="00A05FD4" w:rsidP="00A05FD4">
      <w:pPr>
        <w:spacing w:line="213" w:lineRule="auto"/>
        <w:jc w:val="both"/>
      </w:pPr>
    </w:p>
    <w:p w14:paraId="34E300FC" w14:textId="77777777" w:rsidR="00A05FD4" w:rsidRDefault="00A05FD4" w:rsidP="00A05FD4">
      <w:pPr>
        <w:spacing w:line="213" w:lineRule="auto"/>
        <w:jc w:val="both"/>
      </w:pPr>
    </w:p>
    <w:p w14:paraId="77633B56" w14:textId="7980E3DF" w:rsidR="00A05FD4" w:rsidRDefault="00A05FD4" w:rsidP="00CC29B3">
      <w:pPr>
        <w:spacing w:line="213" w:lineRule="auto"/>
        <w:ind w:left="1440"/>
        <w:jc w:val="both"/>
        <w:rPr>
          <w:sz w:val="19"/>
        </w:rPr>
      </w:pPr>
      <w:r>
        <w:t xml:space="preserve">If a dwelling, which is nonconforming, is destroyed through no  willful act of the owner, it may be rebuilt, </w:t>
      </w:r>
      <w:r w:rsidR="00CC29B3">
        <w:t>meeting all required setbacks, but only if the owner has applied for a Building Permit for reconstruction within one hundred twenty (120) days from the date of its destruction.</w:t>
      </w:r>
    </w:p>
    <w:p w14:paraId="391703EE" w14:textId="77777777" w:rsidR="00A05FD4" w:rsidRDefault="00A05FD4" w:rsidP="00A05FD4">
      <w:pPr>
        <w:pStyle w:val="BodyText"/>
        <w:spacing w:before="7"/>
        <w:rPr>
          <w:sz w:val="26"/>
        </w:rPr>
      </w:pPr>
    </w:p>
    <w:p w14:paraId="42FE96E1" w14:textId="77777777" w:rsidR="00A05FD4" w:rsidRDefault="00A05FD4" w:rsidP="00A05FD4">
      <w:pPr>
        <w:pStyle w:val="ListParagraph"/>
        <w:numPr>
          <w:ilvl w:val="1"/>
          <w:numId w:val="44"/>
        </w:numPr>
        <w:tabs>
          <w:tab w:val="left" w:pos="1471"/>
        </w:tabs>
        <w:spacing w:before="100"/>
        <w:ind w:left="1470" w:hanging="611"/>
        <w:jc w:val="left"/>
        <w:rPr>
          <w:color w:val="3F3F41"/>
          <w:sz w:val="20"/>
        </w:rPr>
      </w:pPr>
      <w:r>
        <w:rPr>
          <w:color w:val="3F3F41"/>
          <w:sz w:val="20"/>
          <w:u w:val="thick" w:color="3F3F41"/>
        </w:rPr>
        <w:t>Nonconforming</w:t>
      </w:r>
      <w:r>
        <w:rPr>
          <w:color w:val="3F3F41"/>
          <w:spacing w:val="22"/>
          <w:sz w:val="20"/>
          <w:u w:val="thick" w:color="3F3F41"/>
        </w:rPr>
        <w:t xml:space="preserve"> </w:t>
      </w:r>
      <w:r>
        <w:rPr>
          <w:color w:val="3F3F41"/>
          <w:sz w:val="20"/>
          <w:u w:val="thick" w:color="3F3F41"/>
        </w:rPr>
        <w:t>Uses</w:t>
      </w:r>
      <w:r>
        <w:rPr>
          <w:color w:val="3F3F41"/>
          <w:spacing w:val="-20"/>
          <w:sz w:val="20"/>
          <w:u w:val="thick" w:color="3F3F41"/>
        </w:rPr>
        <w:t xml:space="preserve"> </w:t>
      </w:r>
      <w:r>
        <w:rPr>
          <w:color w:val="3F3F41"/>
          <w:sz w:val="20"/>
          <w:u w:val="thick" w:color="3F3F41"/>
        </w:rPr>
        <w:t>of</w:t>
      </w:r>
      <w:r>
        <w:rPr>
          <w:color w:val="3F3F41"/>
          <w:spacing w:val="-9"/>
          <w:sz w:val="20"/>
          <w:u w:val="thick" w:color="3F3F41"/>
        </w:rPr>
        <w:t xml:space="preserve"> </w:t>
      </w:r>
      <w:r>
        <w:rPr>
          <w:color w:val="3F3F41"/>
          <w:sz w:val="20"/>
          <w:u w:val="thick" w:color="3F3F41"/>
        </w:rPr>
        <w:t>Land</w:t>
      </w:r>
    </w:p>
    <w:p w14:paraId="3BEF1246" w14:textId="77777777" w:rsidR="00A05FD4" w:rsidRDefault="00A05FD4" w:rsidP="00A05FD4">
      <w:pPr>
        <w:pStyle w:val="BodyText"/>
        <w:spacing w:before="181" w:line="213" w:lineRule="auto"/>
        <w:ind w:left="853" w:right="217"/>
        <w:jc w:val="both"/>
      </w:pPr>
      <w:r>
        <w:rPr>
          <w:color w:val="3F3F41"/>
        </w:rPr>
        <w:t>The nonconforming use of land shall not be enlarged or increased, nor</w:t>
      </w:r>
      <w:r>
        <w:rPr>
          <w:color w:val="3F3F41"/>
          <w:spacing w:val="1"/>
        </w:rPr>
        <w:t xml:space="preserve"> </w:t>
      </w:r>
      <w:r>
        <w:rPr>
          <w:color w:val="3F3F41"/>
        </w:rPr>
        <w:t>shall any nonconforming use be extended to occupy a greater area of land</w:t>
      </w:r>
      <w:r>
        <w:rPr>
          <w:color w:val="3F3F41"/>
          <w:spacing w:val="-118"/>
        </w:rPr>
        <w:t xml:space="preserve"> </w:t>
      </w:r>
      <w:r>
        <w:rPr>
          <w:color w:val="3F3F41"/>
        </w:rPr>
        <w:t>than that occupied by such use at the time of the passage of this</w:t>
      </w:r>
      <w:r>
        <w:rPr>
          <w:color w:val="3F3F41"/>
          <w:spacing w:val="1"/>
        </w:rPr>
        <w:t xml:space="preserve"> </w:t>
      </w:r>
      <w:r>
        <w:rPr>
          <w:color w:val="3F3F41"/>
        </w:rPr>
        <w:t>Ordinance.</w:t>
      </w:r>
      <w:r>
        <w:rPr>
          <w:color w:val="3F3F41"/>
          <w:spacing w:val="120"/>
        </w:rPr>
        <w:t xml:space="preserve"> </w:t>
      </w:r>
      <w:r>
        <w:rPr>
          <w:color w:val="3F3F41"/>
        </w:rPr>
        <w:t>If any nonconforming use of land, other than for location of</w:t>
      </w:r>
      <w:r>
        <w:rPr>
          <w:color w:val="3F3F41"/>
          <w:spacing w:val="-117"/>
        </w:rPr>
        <w:t xml:space="preserve"> </w:t>
      </w:r>
      <w:r>
        <w:rPr>
          <w:color w:val="3F3F41"/>
        </w:rPr>
        <w:t>a manufactured</w:t>
      </w:r>
      <w:r>
        <w:rPr>
          <w:color w:val="3F3F41"/>
          <w:spacing w:val="1"/>
        </w:rPr>
        <w:t xml:space="preserve"> </w:t>
      </w:r>
      <w:r>
        <w:rPr>
          <w:color w:val="3F3F41"/>
        </w:rPr>
        <w:t>home or manufactured</w:t>
      </w:r>
      <w:r>
        <w:rPr>
          <w:color w:val="3F3F41"/>
          <w:spacing w:val="1"/>
        </w:rPr>
        <w:t xml:space="preserve"> </w:t>
      </w:r>
      <w:r>
        <w:rPr>
          <w:color w:val="3F3F41"/>
        </w:rPr>
        <w:t>office, is discontinued</w:t>
      </w:r>
      <w:r>
        <w:rPr>
          <w:color w:val="3F3F41"/>
          <w:spacing w:val="1"/>
        </w:rPr>
        <w:t xml:space="preserve"> </w:t>
      </w:r>
      <w:r>
        <w:rPr>
          <w:color w:val="3F3F41"/>
        </w:rPr>
        <w:t>for a</w:t>
      </w:r>
      <w:r>
        <w:rPr>
          <w:color w:val="3F3F41"/>
          <w:spacing w:val="1"/>
        </w:rPr>
        <w:t xml:space="preserve"> </w:t>
      </w:r>
      <w:r>
        <w:rPr>
          <w:color w:val="3F3F41"/>
        </w:rPr>
        <w:t>continuous period exceeding one hundred twenty ( 120) days, any future</w:t>
      </w:r>
      <w:r>
        <w:rPr>
          <w:color w:val="3F3F41"/>
          <w:spacing w:val="1"/>
        </w:rPr>
        <w:t xml:space="preserve"> </w:t>
      </w:r>
      <w:r>
        <w:rPr>
          <w:color w:val="3F3F41"/>
        </w:rPr>
        <w:t>use</w:t>
      </w:r>
      <w:r>
        <w:rPr>
          <w:color w:val="3F3F41"/>
          <w:spacing w:val="45"/>
        </w:rPr>
        <w:t xml:space="preserve"> </w:t>
      </w:r>
      <w:r>
        <w:rPr>
          <w:color w:val="3F3F41"/>
        </w:rPr>
        <w:t>of</w:t>
      </w:r>
      <w:r>
        <w:rPr>
          <w:color w:val="3F3F41"/>
          <w:spacing w:val="41"/>
        </w:rPr>
        <w:t xml:space="preserve"> </w:t>
      </w:r>
      <w:r>
        <w:rPr>
          <w:color w:val="3F3F41"/>
        </w:rPr>
        <w:t>said</w:t>
      </w:r>
      <w:r>
        <w:rPr>
          <w:color w:val="3F3F41"/>
          <w:spacing w:val="68"/>
        </w:rPr>
        <w:t xml:space="preserve"> </w:t>
      </w:r>
      <w:r>
        <w:rPr>
          <w:color w:val="3F3F41"/>
        </w:rPr>
        <w:t>land</w:t>
      </w:r>
      <w:r>
        <w:rPr>
          <w:color w:val="3F3F41"/>
          <w:spacing w:val="74"/>
        </w:rPr>
        <w:t xml:space="preserve"> </w:t>
      </w:r>
      <w:r>
        <w:rPr>
          <w:color w:val="3F3F41"/>
        </w:rPr>
        <w:t>shall</w:t>
      </w:r>
      <w:r>
        <w:rPr>
          <w:color w:val="3F3F41"/>
          <w:spacing w:val="56"/>
        </w:rPr>
        <w:t xml:space="preserve"> </w:t>
      </w:r>
      <w:r>
        <w:rPr>
          <w:color w:val="3F3F41"/>
        </w:rPr>
        <w:t>be</w:t>
      </w:r>
      <w:r>
        <w:rPr>
          <w:color w:val="3F3F41"/>
          <w:spacing w:val="53"/>
        </w:rPr>
        <w:t xml:space="preserve"> </w:t>
      </w:r>
      <w:r>
        <w:rPr>
          <w:color w:val="3F3F41"/>
        </w:rPr>
        <w:t>in</w:t>
      </w:r>
      <w:r>
        <w:rPr>
          <w:color w:val="3F3F41"/>
          <w:spacing w:val="37"/>
        </w:rPr>
        <w:t xml:space="preserve"> </w:t>
      </w:r>
      <w:r>
        <w:rPr>
          <w:color w:val="3F3F41"/>
        </w:rPr>
        <w:t>conformity</w:t>
      </w:r>
      <w:r>
        <w:rPr>
          <w:color w:val="3F3F41"/>
          <w:spacing w:val="63"/>
        </w:rPr>
        <w:t xml:space="preserve"> </w:t>
      </w:r>
      <w:r>
        <w:rPr>
          <w:color w:val="3F3F41"/>
        </w:rPr>
        <w:t>with</w:t>
      </w:r>
      <w:r>
        <w:rPr>
          <w:color w:val="3F3F41"/>
          <w:spacing w:val="48"/>
        </w:rPr>
        <w:t xml:space="preserve"> </w:t>
      </w:r>
      <w:r>
        <w:rPr>
          <w:color w:val="3F3F41"/>
        </w:rPr>
        <w:t>the</w:t>
      </w:r>
      <w:r>
        <w:rPr>
          <w:color w:val="3F3F41"/>
          <w:spacing w:val="47"/>
        </w:rPr>
        <w:t xml:space="preserve"> </w:t>
      </w:r>
      <w:r>
        <w:rPr>
          <w:color w:val="3F3F41"/>
        </w:rPr>
        <w:t>provisions</w:t>
      </w:r>
      <w:r>
        <w:rPr>
          <w:color w:val="3F3F41"/>
          <w:spacing w:val="62"/>
        </w:rPr>
        <w:t xml:space="preserve"> </w:t>
      </w:r>
      <w:r>
        <w:rPr>
          <w:color w:val="3F3F41"/>
        </w:rPr>
        <w:t>of</w:t>
      </w:r>
      <w:r>
        <w:rPr>
          <w:color w:val="3F3F41"/>
          <w:spacing w:val="46"/>
        </w:rPr>
        <w:t xml:space="preserve"> </w:t>
      </w:r>
      <w:r>
        <w:rPr>
          <w:color w:val="3F3F41"/>
        </w:rPr>
        <w:t>this</w:t>
      </w:r>
    </w:p>
    <w:p w14:paraId="5D9CEDC8" w14:textId="77777777" w:rsidR="00A05FD4" w:rsidRDefault="00A05FD4" w:rsidP="00A05FD4">
      <w:pPr>
        <w:pStyle w:val="BodyText"/>
        <w:spacing w:before="13"/>
        <w:ind w:left="857"/>
      </w:pPr>
      <w:r>
        <w:rPr>
          <w:color w:val="3F3F41"/>
        </w:rPr>
        <w:t>Ordinance.</w:t>
      </w:r>
    </w:p>
    <w:p w14:paraId="685AF024" w14:textId="77777777" w:rsidR="00A05FD4" w:rsidRDefault="00A05FD4" w:rsidP="00A05FD4">
      <w:pPr>
        <w:pStyle w:val="BodyText"/>
        <w:spacing w:before="151" w:line="216" w:lineRule="auto"/>
        <w:ind w:left="862" w:right="199" w:hanging="3"/>
        <w:jc w:val="both"/>
      </w:pPr>
      <w:r>
        <w:rPr>
          <w:color w:val="3F3F41"/>
        </w:rPr>
        <w:t>If the nonconforming use of land for location of a manufactured home or</w:t>
      </w:r>
      <w:r>
        <w:rPr>
          <w:color w:val="3F3F41"/>
          <w:spacing w:val="1"/>
        </w:rPr>
        <w:t xml:space="preserve"> </w:t>
      </w:r>
      <w:r>
        <w:rPr>
          <w:color w:val="3F3F41"/>
        </w:rPr>
        <w:t>manufactured</w:t>
      </w:r>
      <w:r>
        <w:rPr>
          <w:color w:val="3F3F41"/>
          <w:spacing w:val="1"/>
        </w:rPr>
        <w:t xml:space="preserve"> </w:t>
      </w:r>
      <w:r>
        <w:rPr>
          <w:color w:val="3F3F41"/>
        </w:rPr>
        <w:t>office is discontinued,</w:t>
      </w:r>
      <w:r>
        <w:rPr>
          <w:color w:val="3F3F41"/>
          <w:spacing w:val="1"/>
        </w:rPr>
        <w:t xml:space="preserve"> </w:t>
      </w:r>
      <w:r>
        <w:rPr>
          <w:color w:val="3F3F41"/>
        </w:rPr>
        <w:t>either</w:t>
      </w:r>
      <w:r>
        <w:rPr>
          <w:color w:val="3F3F41"/>
          <w:spacing w:val="1"/>
        </w:rPr>
        <w:t xml:space="preserve"> </w:t>
      </w:r>
      <w:r>
        <w:rPr>
          <w:color w:val="3F3F41"/>
        </w:rPr>
        <w:t>by destruction of the</w:t>
      </w:r>
      <w:r>
        <w:rPr>
          <w:color w:val="3F3F41"/>
          <w:spacing w:val="1"/>
        </w:rPr>
        <w:t xml:space="preserve"> </w:t>
      </w:r>
      <w:r>
        <w:rPr>
          <w:color w:val="3F3F41"/>
        </w:rPr>
        <w:t>manufactured home or office, or by removal thereof, any further use of</w:t>
      </w:r>
      <w:r>
        <w:rPr>
          <w:color w:val="3F3F41"/>
          <w:spacing w:val="1"/>
        </w:rPr>
        <w:t xml:space="preserve"> </w:t>
      </w:r>
      <w:r>
        <w:rPr>
          <w:color w:val="3F3F41"/>
        </w:rPr>
        <w:t>said land shall be in conformity with the provisions of this Ordinance</w:t>
      </w:r>
      <w:r>
        <w:rPr>
          <w:color w:val="646464"/>
        </w:rPr>
        <w:t>.</w:t>
      </w:r>
      <w:r>
        <w:rPr>
          <w:color w:val="646464"/>
          <w:spacing w:val="1"/>
        </w:rPr>
        <w:t xml:space="preserve"> </w:t>
      </w:r>
      <w:r>
        <w:rPr>
          <w:color w:val="3F3F41"/>
        </w:rPr>
        <w:t>However, if the manufactured</w:t>
      </w:r>
      <w:r>
        <w:rPr>
          <w:color w:val="3F3F41"/>
          <w:spacing w:val="1"/>
        </w:rPr>
        <w:t xml:space="preserve"> </w:t>
      </w:r>
      <w:r>
        <w:rPr>
          <w:color w:val="3F3F41"/>
        </w:rPr>
        <w:t>home is used as a residence and</w:t>
      </w:r>
      <w:r>
        <w:rPr>
          <w:color w:val="3F3F41"/>
          <w:spacing w:val="120"/>
        </w:rPr>
        <w:t xml:space="preserve"> </w:t>
      </w:r>
      <w:r>
        <w:rPr>
          <w:color w:val="3F3F41"/>
        </w:rPr>
        <w:t>is</w:t>
      </w:r>
      <w:r>
        <w:rPr>
          <w:color w:val="3F3F41"/>
          <w:spacing w:val="1"/>
        </w:rPr>
        <w:t xml:space="preserve"> </w:t>
      </w:r>
      <w:r>
        <w:rPr>
          <w:color w:val="3F3F41"/>
        </w:rPr>
        <w:t>destroyed through no willful act of the owner, it may be replaced,</w:t>
      </w:r>
      <w:r>
        <w:rPr>
          <w:color w:val="3F3F41"/>
          <w:spacing w:val="1"/>
        </w:rPr>
        <w:t xml:space="preserve"> </w:t>
      </w:r>
      <w:r>
        <w:rPr>
          <w:color w:val="3F3F41"/>
        </w:rPr>
        <w:t>meeting all required setbacks, but only if the owner has applied for a</w:t>
      </w:r>
      <w:r>
        <w:rPr>
          <w:color w:val="3F3F41"/>
          <w:spacing w:val="1"/>
        </w:rPr>
        <w:t xml:space="preserve"> </w:t>
      </w:r>
      <w:r>
        <w:rPr>
          <w:color w:val="3F3F41"/>
        </w:rPr>
        <w:t>Certificate of Occupancy within one hundred twenty (120) days from the</w:t>
      </w:r>
      <w:r>
        <w:rPr>
          <w:color w:val="3F3F41"/>
          <w:spacing w:val="1"/>
        </w:rPr>
        <w:t xml:space="preserve"> </w:t>
      </w:r>
      <w:r>
        <w:rPr>
          <w:color w:val="3F3F41"/>
        </w:rPr>
        <w:t>date</w:t>
      </w:r>
      <w:r>
        <w:rPr>
          <w:color w:val="3F3F41"/>
          <w:spacing w:val="-14"/>
        </w:rPr>
        <w:t xml:space="preserve"> </w:t>
      </w:r>
      <w:r>
        <w:rPr>
          <w:color w:val="3F3F41"/>
        </w:rPr>
        <w:t>of</w:t>
      </w:r>
      <w:r>
        <w:rPr>
          <w:color w:val="3F3F41"/>
          <w:spacing w:val="-8"/>
        </w:rPr>
        <w:t xml:space="preserve"> </w:t>
      </w:r>
      <w:r>
        <w:rPr>
          <w:color w:val="3F3F41"/>
        </w:rPr>
        <w:t>its</w:t>
      </w:r>
      <w:r>
        <w:rPr>
          <w:color w:val="3F3F41"/>
          <w:spacing w:val="-17"/>
        </w:rPr>
        <w:t xml:space="preserve"> </w:t>
      </w:r>
      <w:r>
        <w:rPr>
          <w:color w:val="3F3F41"/>
        </w:rPr>
        <w:t>destruction.</w:t>
      </w:r>
    </w:p>
    <w:p w14:paraId="03BB70CB" w14:textId="77777777" w:rsidR="00A05FD4" w:rsidRDefault="00A05FD4" w:rsidP="00A05FD4">
      <w:pPr>
        <w:pStyle w:val="BodyText"/>
        <w:spacing w:before="2"/>
        <w:rPr>
          <w:sz w:val="19"/>
        </w:rPr>
      </w:pPr>
    </w:p>
    <w:p w14:paraId="48E2DBCF" w14:textId="77777777" w:rsidR="00A05FD4" w:rsidRDefault="00A05FD4" w:rsidP="00A05FD4">
      <w:pPr>
        <w:pStyle w:val="BodyText"/>
        <w:spacing w:line="220" w:lineRule="auto"/>
        <w:ind w:left="859" w:right="199" w:firstLine="15"/>
        <w:jc w:val="both"/>
      </w:pPr>
      <w:r>
        <w:rPr>
          <w:color w:val="3F3F41"/>
        </w:rPr>
        <w:t>If the nonconforming use of land is for location of a manufactured home,</w:t>
      </w:r>
      <w:r>
        <w:rPr>
          <w:color w:val="3F3F41"/>
          <w:spacing w:val="1"/>
        </w:rPr>
        <w:t xml:space="preserve"> </w:t>
      </w:r>
      <w:r>
        <w:rPr>
          <w:color w:val="3F3F41"/>
        </w:rPr>
        <w:t xml:space="preserve"> such home may be replaced by a newer model</w:t>
      </w:r>
      <w:r>
        <w:rPr>
          <w:color w:val="3F3F41"/>
          <w:spacing w:val="1"/>
        </w:rPr>
        <w:t xml:space="preserve"> </w:t>
      </w:r>
      <w:r>
        <w:rPr>
          <w:color w:val="3F3F41"/>
        </w:rPr>
        <w:t>(upgrade) at any</w:t>
      </w:r>
      <w:r>
        <w:rPr>
          <w:color w:val="3F3F41"/>
          <w:spacing w:val="1"/>
        </w:rPr>
        <w:t xml:space="preserve"> </w:t>
      </w:r>
      <w:r>
        <w:rPr>
          <w:color w:val="3F3F41"/>
        </w:rPr>
        <w:t>time so long as the new home is pla</w:t>
      </w:r>
      <w:r>
        <w:rPr>
          <w:color w:val="646464"/>
        </w:rPr>
        <w:t>c</w:t>
      </w:r>
      <w:r>
        <w:rPr>
          <w:color w:val="3F3F41"/>
        </w:rPr>
        <w:t>ed on the lot no</w:t>
      </w:r>
      <w:r>
        <w:rPr>
          <w:color w:val="3F3F41"/>
          <w:spacing w:val="1"/>
        </w:rPr>
        <w:t xml:space="preserve"> </w:t>
      </w:r>
      <w:r>
        <w:rPr>
          <w:color w:val="3F3F41"/>
        </w:rPr>
        <w:t>more</w:t>
      </w:r>
      <w:r>
        <w:rPr>
          <w:color w:val="3F3F41"/>
          <w:spacing w:val="12"/>
        </w:rPr>
        <w:t xml:space="preserve"> </w:t>
      </w:r>
      <w:r>
        <w:rPr>
          <w:color w:val="3F3F41"/>
        </w:rPr>
        <w:t>than</w:t>
      </w:r>
      <w:r>
        <w:rPr>
          <w:color w:val="3F3F41"/>
          <w:spacing w:val="25"/>
        </w:rPr>
        <w:t xml:space="preserve"> </w:t>
      </w:r>
      <w:r>
        <w:rPr>
          <w:color w:val="3F3F41"/>
        </w:rPr>
        <w:t>seven</w:t>
      </w:r>
      <w:r>
        <w:rPr>
          <w:color w:val="3F3F41"/>
          <w:spacing w:val="14"/>
        </w:rPr>
        <w:t xml:space="preserve"> </w:t>
      </w:r>
      <w:r>
        <w:rPr>
          <w:color w:val="3F3F41"/>
        </w:rPr>
        <w:t>(7)</w:t>
      </w:r>
      <w:r>
        <w:rPr>
          <w:color w:val="3F3F41"/>
          <w:spacing w:val="51"/>
        </w:rPr>
        <w:t xml:space="preserve"> </w:t>
      </w:r>
      <w:r>
        <w:rPr>
          <w:color w:val="3F3F41"/>
        </w:rPr>
        <w:t>days</w:t>
      </w:r>
      <w:r>
        <w:rPr>
          <w:color w:val="3F3F41"/>
          <w:spacing w:val="9"/>
        </w:rPr>
        <w:t xml:space="preserve"> </w:t>
      </w:r>
      <w:r>
        <w:rPr>
          <w:color w:val="3F3F41"/>
        </w:rPr>
        <w:t>after</w:t>
      </w:r>
      <w:r>
        <w:rPr>
          <w:color w:val="3F3F41"/>
          <w:spacing w:val="20"/>
        </w:rPr>
        <w:t xml:space="preserve"> </w:t>
      </w:r>
      <w:r>
        <w:rPr>
          <w:color w:val="3F3F41"/>
        </w:rPr>
        <w:t>the</w:t>
      </w:r>
      <w:r>
        <w:rPr>
          <w:color w:val="3F3F41"/>
          <w:spacing w:val="6"/>
        </w:rPr>
        <w:t xml:space="preserve"> </w:t>
      </w:r>
      <w:r>
        <w:rPr>
          <w:color w:val="3F3F41"/>
        </w:rPr>
        <w:t>removal</w:t>
      </w:r>
      <w:r>
        <w:rPr>
          <w:color w:val="3F3F41"/>
          <w:spacing w:val="24"/>
        </w:rPr>
        <w:t xml:space="preserve"> </w:t>
      </w:r>
      <w:r>
        <w:rPr>
          <w:color w:val="3F3F41"/>
        </w:rPr>
        <w:t>of</w:t>
      </w:r>
      <w:r>
        <w:rPr>
          <w:color w:val="3F3F41"/>
          <w:spacing w:val="20"/>
        </w:rPr>
        <w:t xml:space="preserve"> </w:t>
      </w:r>
      <w:r>
        <w:rPr>
          <w:color w:val="3F3F41"/>
        </w:rPr>
        <w:t>the</w:t>
      </w:r>
      <w:r>
        <w:rPr>
          <w:color w:val="3F3F41"/>
          <w:spacing w:val="9"/>
        </w:rPr>
        <w:t xml:space="preserve"> </w:t>
      </w:r>
      <w:r>
        <w:rPr>
          <w:color w:val="3F3F41"/>
        </w:rPr>
        <w:t>old</w:t>
      </w:r>
      <w:r>
        <w:rPr>
          <w:color w:val="3F3F41"/>
          <w:spacing w:val="31"/>
        </w:rPr>
        <w:t xml:space="preserve"> </w:t>
      </w:r>
      <w:r>
        <w:rPr>
          <w:color w:val="3F3F41"/>
        </w:rPr>
        <w:t>home.</w:t>
      </w:r>
      <w:r>
        <w:rPr>
          <w:color w:val="3F3F41"/>
          <w:spacing w:val="12"/>
        </w:rPr>
        <w:t xml:space="preserve"> </w:t>
      </w:r>
    </w:p>
    <w:p w14:paraId="0FF84059" w14:textId="77777777" w:rsidR="00A05FD4" w:rsidRDefault="00A05FD4" w:rsidP="008B08C0">
      <w:pPr>
        <w:jc w:val="center"/>
      </w:pPr>
    </w:p>
    <w:p w14:paraId="78C4ACEA" w14:textId="2BA0306F" w:rsidR="00CC29B3" w:rsidRDefault="00CC29B3">
      <w:pPr>
        <w:widowControl/>
        <w:autoSpaceDE/>
        <w:autoSpaceDN/>
        <w:spacing w:after="160" w:line="259" w:lineRule="auto"/>
      </w:pPr>
      <w:r>
        <w:br w:type="page"/>
      </w:r>
    </w:p>
    <w:p w14:paraId="537E058D" w14:textId="3A870E4A" w:rsidR="00CC29B3" w:rsidRDefault="00CC29B3" w:rsidP="00CC29B3">
      <w:pPr>
        <w:pStyle w:val="BodyText"/>
        <w:rPr>
          <w:rFonts w:ascii="Times New Roman"/>
          <w:sz w:val="23"/>
        </w:rPr>
      </w:pPr>
      <w:r>
        <w:rPr>
          <w:noProof/>
        </w:rPr>
        <mc:AlternateContent>
          <mc:Choice Requires="wps">
            <w:drawing>
              <wp:anchor distT="0" distB="0" distL="114300" distR="114300" simplePos="0" relativeHeight="251667456" behindDoc="0" locked="0" layoutInCell="1" allowOverlap="1" wp14:anchorId="3F24266A" wp14:editId="64B6B184">
                <wp:simplePos x="0" y="0"/>
                <wp:positionH relativeFrom="page">
                  <wp:posOffset>7016115</wp:posOffset>
                </wp:positionH>
                <wp:positionV relativeFrom="page">
                  <wp:posOffset>9985375</wp:posOffset>
                </wp:positionV>
                <wp:extent cx="728980" cy="0"/>
                <wp:effectExtent l="5715" t="12700" r="8255" b="6350"/>
                <wp:wrapNone/>
                <wp:docPr id="13123679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8980" cy="0"/>
                        </a:xfrm>
                        <a:prstGeom prst="line">
                          <a:avLst/>
                        </a:prstGeom>
                        <a:noFill/>
                        <a:ln w="45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52079"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45pt,786.25pt" to="609.85pt,7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" strokeweight=".1272mm">
                <w10:wrap anchorx="page" anchory="page"/>
              </v:line>
            </w:pict>
          </mc:Fallback>
        </mc:AlternateContent>
      </w:r>
    </w:p>
    <w:p w14:paraId="24A7C70B" w14:textId="77777777" w:rsidR="00CC29B3" w:rsidRDefault="00CC29B3" w:rsidP="00CC29B3">
      <w:pPr>
        <w:spacing w:line="465" w:lineRule="auto"/>
        <w:ind w:left="4242" w:right="3781" w:firstLine="1"/>
        <w:jc w:val="center"/>
        <w:rPr>
          <w:sz w:val="19"/>
        </w:rPr>
      </w:pPr>
      <w:r>
        <w:rPr>
          <w:color w:val="3F3F41"/>
          <w:w w:val="105"/>
          <w:sz w:val="19"/>
          <w:u w:val="thick" w:color="3F3F41"/>
        </w:rPr>
        <w:t>ARTICLE</w:t>
      </w:r>
      <w:r>
        <w:rPr>
          <w:color w:val="3F3F41"/>
          <w:spacing w:val="2"/>
          <w:w w:val="105"/>
          <w:sz w:val="19"/>
        </w:rPr>
        <w:t xml:space="preserve"> </w:t>
      </w:r>
      <w:r>
        <w:rPr>
          <w:color w:val="3F3F41"/>
          <w:w w:val="105"/>
          <w:sz w:val="19"/>
          <w:u w:val="thick" w:color="3F3F41"/>
        </w:rPr>
        <w:t>XII</w:t>
      </w:r>
      <w:r>
        <w:rPr>
          <w:color w:val="3F3F41"/>
          <w:spacing w:val="1"/>
          <w:w w:val="105"/>
          <w:sz w:val="19"/>
        </w:rPr>
        <w:t xml:space="preserve">  </w:t>
      </w:r>
      <w:r>
        <w:rPr>
          <w:color w:val="3F3F41"/>
          <w:w w:val="105"/>
          <w:sz w:val="19"/>
          <w:u w:val="thick" w:color="3F3F41"/>
        </w:rPr>
        <w:t>SPECIAL</w:t>
      </w:r>
      <w:r>
        <w:rPr>
          <w:color w:val="3F3F41"/>
          <w:spacing w:val="4"/>
          <w:w w:val="105"/>
          <w:sz w:val="19"/>
        </w:rPr>
        <w:t xml:space="preserve"> </w:t>
      </w:r>
      <w:r>
        <w:rPr>
          <w:color w:val="3F3F41"/>
          <w:w w:val="105"/>
          <w:sz w:val="19"/>
          <w:u w:val="thick" w:color="3F3F41"/>
        </w:rPr>
        <w:t>USES</w:t>
      </w:r>
    </w:p>
    <w:p w14:paraId="538BBC26" w14:textId="77777777" w:rsidR="00CC29B3" w:rsidRDefault="00CC29B3" w:rsidP="00CC29B3">
      <w:pPr>
        <w:pStyle w:val="BodyText"/>
        <w:spacing w:before="8"/>
        <w:rPr>
          <w:sz w:val="9"/>
        </w:rPr>
      </w:pPr>
    </w:p>
    <w:p w14:paraId="32BDDEC3" w14:textId="77777777" w:rsidR="00CC29B3" w:rsidRDefault="00CC29B3" w:rsidP="00CC29B3">
      <w:pPr>
        <w:pStyle w:val="ListParagraph"/>
        <w:numPr>
          <w:ilvl w:val="1"/>
          <w:numId w:val="49"/>
        </w:numPr>
        <w:tabs>
          <w:tab w:val="left" w:pos="1453"/>
        </w:tabs>
        <w:spacing w:before="101"/>
        <w:ind w:hanging="598"/>
        <w:rPr>
          <w:sz w:val="19"/>
        </w:rPr>
      </w:pPr>
      <w:r>
        <w:rPr>
          <w:color w:val="3F3F41"/>
          <w:w w:val="110"/>
          <w:sz w:val="19"/>
          <w:u w:val="thick" w:color="3F3F41"/>
        </w:rPr>
        <w:t>Purpose</w:t>
      </w:r>
    </w:p>
    <w:p w14:paraId="3917BA54" w14:textId="77777777" w:rsidR="00CC29B3" w:rsidRDefault="00CC29B3" w:rsidP="00CC29B3">
      <w:pPr>
        <w:spacing w:before="160" w:line="228" w:lineRule="auto"/>
        <w:ind w:left="846" w:right="338" w:firstLine="2"/>
        <w:jc w:val="both"/>
        <w:rPr>
          <w:sz w:val="19"/>
        </w:rPr>
      </w:pPr>
      <w:r>
        <w:rPr>
          <w:color w:val="3F3F41"/>
          <w:w w:val="105"/>
          <w:sz w:val="19"/>
        </w:rPr>
        <w:t>The development and execution of this Ordinance is based on the division</w:t>
      </w:r>
      <w:r>
        <w:rPr>
          <w:color w:val="3F3F41"/>
          <w:spacing w:val="1"/>
          <w:w w:val="105"/>
          <w:sz w:val="19"/>
        </w:rPr>
        <w:t xml:space="preserve"> </w:t>
      </w:r>
      <w:r>
        <w:rPr>
          <w:color w:val="3F3F41"/>
          <w:w w:val="105"/>
          <w:sz w:val="19"/>
        </w:rPr>
        <w:t>of</w:t>
      </w:r>
      <w:r>
        <w:rPr>
          <w:color w:val="3F3F41"/>
          <w:spacing w:val="1"/>
          <w:w w:val="105"/>
          <w:sz w:val="19"/>
        </w:rPr>
        <w:t xml:space="preserve"> </w:t>
      </w:r>
      <w:r>
        <w:rPr>
          <w:color w:val="3F3F41"/>
          <w:w w:val="105"/>
          <w:sz w:val="19"/>
        </w:rPr>
        <w:t>the Town of Taylortown  into districts within which the use of  land</w:t>
      </w:r>
      <w:r>
        <w:rPr>
          <w:color w:val="3F3F41"/>
          <w:spacing w:val="1"/>
          <w:w w:val="105"/>
          <w:sz w:val="19"/>
        </w:rPr>
        <w:t xml:space="preserve"> </w:t>
      </w:r>
      <w:r>
        <w:rPr>
          <w:color w:val="3F3F41"/>
          <w:w w:val="105"/>
          <w:sz w:val="19"/>
        </w:rPr>
        <w:t>and buildings and the bulk and location of buildings and structures in</w:t>
      </w:r>
      <w:r>
        <w:rPr>
          <w:color w:val="3F3F41"/>
          <w:spacing w:val="1"/>
          <w:w w:val="105"/>
          <w:sz w:val="19"/>
        </w:rPr>
        <w:t xml:space="preserve"> </w:t>
      </w:r>
      <w:r>
        <w:rPr>
          <w:color w:val="3F3F41"/>
          <w:w w:val="105"/>
          <w:sz w:val="19"/>
        </w:rPr>
        <w:t>relation to the land are substantially uniform.</w:t>
      </w:r>
      <w:r>
        <w:rPr>
          <w:color w:val="3F3F41"/>
          <w:spacing w:val="120"/>
          <w:w w:val="105"/>
          <w:sz w:val="19"/>
        </w:rPr>
        <w:t xml:space="preserve"> </w:t>
      </w:r>
      <w:r>
        <w:rPr>
          <w:color w:val="3F3F41"/>
          <w:w w:val="105"/>
          <w:sz w:val="19"/>
        </w:rPr>
        <w:t>It is recognized,</w:t>
      </w:r>
      <w:r>
        <w:rPr>
          <w:color w:val="3F3F41"/>
          <w:spacing w:val="1"/>
          <w:w w:val="105"/>
          <w:sz w:val="19"/>
        </w:rPr>
        <w:t xml:space="preserve"> </w:t>
      </w:r>
      <w:r>
        <w:rPr>
          <w:color w:val="3F3F41"/>
          <w:w w:val="105"/>
          <w:sz w:val="19"/>
        </w:rPr>
        <w:t>however, that there are some land uses which are basically  in keeping</w:t>
      </w:r>
      <w:r>
        <w:rPr>
          <w:color w:val="3F3F41"/>
          <w:spacing w:val="1"/>
          <w:w w:val="105"/>
          <w:sz w:val="19"/>
        </w:rPr>
        <w:t xml:space="preserve"> </w:t>
      </w:r>
      <w:r>
        <w:rPr>
          <w:color w:val="3F3F41"/>
          <w:w w:val="105"/>
          <w:sz w:val="19"/>
        </w:rPr>
        <w:t>with the</w:t>
      </w:r>
      <w:r>
        <w:rPr>
          <w:color w:val="3F3F41"/>
          <w:spacing w:val="1"/>
          <w:w w:val="105"/>
          <w:sz w:val="19"/>
        </w:rPr>
        <w:t xml:space="preserve"> </w:t>
      </w:r>
      <w:r>
        <w:rPr>
          <w:color w:val="3F3F41"/>
          <w:w w:val="105"/>
          <w:sz w:val="19"/>
        </w:rPr>
        <w:t>intent and purposes of the district, but</w:t>
      </w:r>
      <w:r>
        <w:rPr>
          <w:color w:val="3F3F41"/>
          <w:spacing w:val="1"/>
          <w:w w:val="105"/>
          <w:sz w:val="19"/>
        </w:rPr>
        <w:t xml:space="preserve"> </w:t>
      </w:r>
      <w:r>
        <w:rPr>
          <w:color w:val="3F3F41"/>
          <w:w w:val="105"/>
          <w:sz w:val="19"/>
        </w:rPr>
        <w:t>which may have an impact on the area around them which can only be</w:t>
      </w:r>
      <w:r>
        <w:rPr>
          <w:color w:val="3F3F41"/>
          <w:spacing w:val="1"/>
          <w:w w:val="105"/>
          <w:sz w:val="19"/>
        </w:rPr>
        <w:t xml:space="preserve"> </w:t>
      </w:r>
      <w:r>
        <w:rPr>
          <w:color w:val="3F3F41"/>
          <w:w w:val="105"/>
          <w:sz w:val="19"/>
        </w:rPr>
        <w:t>determined by review of the specific proposal.</w:t>
      </w:r>
      <w:r>
        <w:rPr>
          <w:color w:val="3F3F41"/>
          <w:spacing w:val="1"/>
          <w:w w:val="105"/>
          <w:sz w:val="19"/>
        </w:rPr>
        <w:t xml:space="preserve"> </w:t>
      </w:r>
      <w:r>
        <w:rPr>
          <w:color w:val="3F3F41"/>
          <w:w w:val="105"/>
          <w:sz w:val="19"/>
        </w:rPr>
        <w:t>These uses may be</w:t>
      </w:r>
      <w:r>
        <w:rPr>
          <w:color w:val="3F3F41"/>
          <w:spacing w:val="1"/>
          <w:w w:val="105"/>
          <w:sz w:val="19"/>
        </w:rPr>
        <w:t xml:space="preserve"> </w:t>
      </w:r>
      <w:r>
        <w:rPr>
          <w:color w:val="3F3F41"/>
          <w:w w:val="105"/>
          <w:sz w:val="19"/>
        </w:rPr>
        <w:t>established,</w:t>
      </w:r>
      <w:r>
        <w:rPr>
          <w:color w:val="3F3F41"/>
          <w:spacing w:val="35"/>
          <w:w w:val="105"/>
          <w:sz w:val="19"/>
        </w:rPr>
        <w:t xml:space="preserve"> </w:t>
      </w:r>
      <w:r>
        <w:rPr>
          <w:color w:val="3F3F41"/>
          <w:w w:val="105"/>
          <w:sz w:val="19"/>
        </w:rPr>
        <w:t>under</w:t>
      </w:r>
      <w:r>
        <w:rPr>
          <w:color w:val="3F3F41"/>
          <w:spacing w:val="16"/>
          <w:w w:val="105"/>
          <w:sz w:val="19"/>
        </w:rPr>
        <w:t xml:space="preserve"> </w:t>
      </w:r>
      <w:r>
        <w:rPr>
          <w:color w:val="3F3F41"/>
          <w:w w:val="105"/>
          <w:sz w:val="19"/>
        </w:rPr>
        <w:t>certain</w:t>
      </w:r>
      <w:r>
        <w:rPr>
          <w:color w:val="3F3F41"/>
          <w:spacing w:val="15"/>
          <w:w w:val="105"/>
          <w:sz w:val="19"/>
        </w:rPr>
        <w:t xml:space="preserve"> </w:t>
      </w:r>
      <w:r>
        <w:rPr>
          <w:color w:val="3F3F41"/>
          <w:w w:val="105"/>
          <w:sz w:val="19"/>
        </w:rPr>
        <w:t>conditions</w:t>
      </w:r>
      <w:r>
        <w:rPr>
          <w:color w:val="3F3F41"/>
          <w:spacing w:val="33"/>
          <w:w w:val="105"/>
          <w:sz w:val="19"/>
        </w:rPr>
        <w:t xml:space="preserve"> </w:t>
      </w:r>
      <w:r>
        <w:rPr>
          <w:color w:val="3F3F41"/>
          <w:w w:val="105"/>
          <w:sz w:val="19"/>
        </w:rPr>
        <w:t>and</w:t>
      </w:r>
      <w:r>
        <w:rPr>
          <w:color w:val="3F3F41"/>
          <w:spacing w:val="22"/>
          <w:w w:val="105"/>
          <w:sz w:val="19"/>
        </w:rPr>
        <w:t xml:space="preserve"> </w:t>
      </w:r>
      <w:r>
        <w:rPr>
          <w:color w:val="3F3F41"/>
          <w:w w:val="105"/>
          <w:sz w:val="19"/>
        </w:rPr>
        <w:t>with</w:t>
      </w:r>
      <w:r>
        <w:rPr>
          <w:color w:val="3F3F41"/>
          <w:spacing w:val="22"/>
          <w:w w:val="105"/>
          <w:sz w:val="19"/>
        </w:rPr>
        <w:t xml:space="preserve"> </w:t>
      </w:r>
      <w:r>
        <w:rPr>
          <w:color w:val="3F3F41"/>
          <w:w w:val="105"/>
          <w:sz w:val="19"/>
        </w:rPr>
        <w:t>proper</w:t>
      </w:r>
      <w:r>
        <w:rPr>
          <w:color w:val="3F3F41"/>
          <w:spacing w:val="9"/>
          <w:w w:val="105"/>
          <w:sz w:val="19"/>
        </w:rPr>
        <w:t xml:space="preserve"> </w:t>
      </w:r>
      <w:r>
        <w:rPr>
          <w:color w:val="3F3F41"/>
          <w:w w:val="105"/>
          <w:sz w:val="19"/>
        </w:rPr>
        <w:t>controls,</w:t>
      </w:r>
      <w:r>
        <w:rPr>
          <w:color w:val="3F3F41"/>
          <w:spacing w:val="33"/>
          <w:w w:val="105"/>
          <w:sz w:val="19"/>
        </w:rPr>
        <w:t xml:space="preserve"> </w:t>
      </w:r>
      <w:r>
        <w:rPr>
          <w:color w:val="3F3F41"/>
          <w:w w:val="105"/>
          <w:sz w:val="19"/>
        </w:rPr>
        <w:t>in</w:t>
      </w:r>
      <w:r>
        <w:rPr>
          <w:color w:val="3F3F41"/>
          <w:spacing w:val="24"/>
          <w:w w:val="105"/>
          <w:sz w:val="19"/>
        </w:rPr>
        <w:t xml:space="preserve"> </w:t>
      </w:r>
      <w:r>
        <w:rPr>
          <w:color w:val="3F3F41"/>
          <w:w w:val="105"/>
          <w:sz w:val="19"/>
        </w:rPr>
        <w:t>such</w:t>
      </w:r>
      <w:r>
        <w:rPr>
          <w:color w:val="3F3F41"/>
          <w:spacing w:val="-117"/>
          <w:w w:val="105"/>
          <w:sz w:val="19"/>
        </w:rPr>
        <w:t xml:space="preserve"> </w:t>
      </w:r>
      <w:r>
        <w:rPr>
          <w:color w:val="3F3F41"/>
          <w:w w:val="105"/>
          <w:sz w:val="19"/>
        </w:rPr>
        <w:t>a manner as to minimize any adverse effects.  In order to insure that</w:t>
      </w:r>
      <w:r>
        <w:rPr>
          <w:color w:val="3F3F41"/>
          <w:spacing w:val="1"/>
          <w:w w:val="105"/>
          <w:sz w:val="19"/>
        </w:rPr>
        <w:t xml:space="preserve"> </w:t>
      </w:r>
      <w:r>
        <w:rPr>
          <w:color w:val="3F3F41"/>
          <w:w w:val="105"/>
          <w:sz w:val="19"/>
        </w:rPr>
        <w:t>these uses, in their proposed</w:t>
      </w:r>
      <w:r>
        <w:rPr>
          <w:color w:val="3F3F41"/>
          <w:spacing w:val="1"/>
          <w:w w:val="105"/>
          <w:sz w:val="19"/>
        </w:rPr>
        <w:t xml:space="preserve"> </w:t>
      </w:r>
      <w:r>
        <w:rPr>
          <w:color w:val="3F3F41"/>
          <w:w w:val="105"/>
          <w:sz w:val="19"/>
        </w:rPr>
        <w:t>locations, would</w:t>
      </w:r>
      <w:r>
        <w:rPr>
          <w:color w:val="3F3F41"/>
          <w:spacing w:val="1"/>
          <w:w w:val="105"/>
          <w:sz w:val="19"/>
        </w:rPr>
        <w:t xml:space="preserve"> </w:t>
      </w:r>
      <w:r>
        <w:rPr>
          <w:color w:val="3F3F41"/>
          <w:w w:val="105"/>
          <w:sz w:val="19"/>
        </w:rPr>
        <w:t>be compatible with</w:t>
      </w:r>
      <w:r>
        <w:rPr>
          <w:color w:val="3F3F41"/>
          <w:spacing w:val="1"/>
          <w:w w:val="105"/>
          <w:sz w:val="19"/>
        </w:rPr>
        <w:t xml:space="preserve"> </w:t>
      </w:r>
      <w:r>
        <w:rPr>
          <w:color w:val="3F3F41"/>
          <w:w w:val="105"/>
          <w:sz w:val="19"/>
        </w:rPr>
        <w:t>surrounding development and in keeping with the purposes of the district</w:t>
      </w:r>
      <w:r>
        <w:rPr>
          <w:color w:val="3F3F41"/>
          <w:spacing w:val="1"/>
          <w:w w:val="105"/>
          <w:sz w:val="19"/>
        </w:rPr>
        <w:t xml:space="preserve"> </w:t>
      </w:r>
      <w:r>
        <w:rPr>
          <w:color w:val="3F3F41"/>
          <w:w w:val="105"/>
          <w:sz w:val="19"/>
        </w:rPr>
        <w:t>in which they are located, their establishment shall not be as a matter</w:t>
      </w:r>
      <w:r>
        <w:rPr>
          <w:color w:val="3F3F41"/>
          <w:spacing w:val="1"/>
          <w:w w:val="105"/>
          <w:sz w:val="19"/>
        </w:rPr>
        <w:t xml:space="preserve"> </w:t>
      </w:r>
      <w:r>
        <w:rPr>
          <w:color w:val="3F3F41"/>
          <w:w w:val="105"/>
          <w:sz w:val="19"/>
        </w:rPr>
        <w:t xml:space="preserve">of right, but only after review and approval of a </w:t>
      </w:r>
      <w:r w:rsidRPr="00D06E04">
        <w:rPr>
          <w:color w:val="3F3F41"/>
          <w:w w:val="105"/>
          <w:sz w:val="19"/>
        </w:rPr>
        <w:t>Special</w:t>
      </w:r>
      <w:r>
        <w:rPr>
          <w:color w:val="3F3F41"/>
          <w:w w:val="105"/>
          <w:sz w:val="19"/>
        </w:rPr>
        <w:t xml:space="preserve"> Use Permit</w:t>
      </w:r>
      <w:r>
        <w:rPr>
          <w:color w:val="3F3F41"/>
          <w:spacing w:val="1"/>
          <w:w w:val="105"/>
          <w:sz w:val="19"/>
        </w:rPr>
        <w:t xml:space="preserve"> </w:t>
      </w:r>
      <w:r>
        <w:rPr>
          <w:color w:val="3F3F41"/>
          <w:w w:val="105"/>
          <w:sz w:val="19"/>
        </w:rPr>
        <w:t>as</w:t>
      </w:r>
      <w:r>
        <w:rPr>
          <w:color w:val="3F3F41"/>
          <w:spacing w:val="-3"/>
          <w:w w:val="105"/>
          <w:sz w:val="19"/>
        </w:rPr>
        <w:t xml:space="preserve"> </w:t>
      </w:r>
      <w:r>
        <w:rPr>
          <w:color w:val="3F3F41"/>
          <w:w w:val="105"/>
          <w:sz w:val="19"/>
        </w:rPr>
        <w:t>hereinafter</w:t>
      </w:r>
      <w:r>
        <w:rPr>
          <w:color w:val="3F3F41"/>
          <w:spacing w:val="14"/>
          <w:w w:val="105"/>
          <w:sz w:val="19"/>
        </w:rPr>
        <w:t xml:space="preserve"> </w:t>
      </w:r>
      <w:r>
        <w:rPr>
          <w:color w:val="3F3F41"/>
          <w:w w:val="105"/>
          <w:sz w:val="19"/>
        </w:rPr>
        <w:t>provided.</w:t>
      </w:r>
    </w:p>
    <w:p w14:paraId="5E53FA09" w14:textId="77777777" w:rsidR="00CC29B3" w:rsidRDefault="00CC29B3" w:rsidP="00CC29B3">
      <w:pPr>
        <w:pStyle w:val="BodyText"/>
        <w:spacing w:before="7"/>
        <w:rPr>
          <w:sz w:val="26"/>
        </w:rPr>
      </w:pPr>
    </w:p>
    <w:p w14:paraId="56AC1D16" w14:textId="77777777" w:rsidR="00CC29B3" w:rsidRDefault="00CC29B3" w:rsidP="00CC29B3">
      <w:pPr>
        <w:pStyle w:val="ListParagraph"/>
        <w:numPr>
          <w:ilvl w:val="1"/>
          <w:numId w:val="49"/>
        </w:numPr>
        <w:tabs>
          <w:tab w:val="left" w:pos="1481"/>
        </w:tabs>
        <w:spacing w:before="101"/>
        <w:ind w:left="1480" w:hanging="618"/>
        <w:rPr>
          <w:sz w:val="19"/>
        </w:rPr>
      </w:pPr>
      <w:r>
        <w:rPr>
          <w:color w:val="3F3F41"/>
          <w:w w:val="105"/>
          <w:sz w:val="19"/>
          <w:u w:val="thick" w:color="3F3F41"/>
        </w:rPr>
        <w:t>Application</w:t>
      </w:r>
      <w:r>
        <w:rPr>
          <w:color w:val="3F3F41"/>
          <w:spacing w:val="18"/>
          <w:w w:val="105"/>
          <w:sz w:val="19"/>
        </w:rPr>
        <w:t xml:space="preserve"> </w:t>
      </w:r>
      <w:r>
        <w:rPr>
          <w:color w:val="3F3F41"/>
          <w:w w:val="105"/>
          <w:sz w:val="19"/>
          <w:u w:val="thick" w:color="3F3F41"/>
        </w:rPr>
        <w:t>and</w:t>
      </w:r>
      <w:r>
        <w:rPr>
          <w:color w:val="3F3F41"/>
          <w:spacing w:val="10"/>
          <w:w w:val="105"/>
          <w:sz w:val="19"/>
        </w:rPr>
        <w:t xml:space="preserve"> </w:t>
      </w:r>
      <w:r>
        <w:rPr>
          <w:color w:val="3F3F41"/>
          <w:w w:val="105"/>
          <w:sz w:val="19"/>
          <w:u w:val="thick" w:color="3F3F41"/>
        </w:rPr>
        <w:t>Fees</w:t>
      </w:r>
    </w:p>
    <w:p w14:paraId="23E4AB76" w14:textId="77777777" w:rsidR="00CC29B3" w:rsidRPr="00ED2F5D" w:rsidRDefault="00CC29B3" w:rsidP="00CC29B3">
      <w:pPr>
        <w:spacing w:before="191" w:line="225" w:lineRule="auto"/>
        <w:ind w:left="865" w:right="117" w:firstLine="1"/>
        <w:rPr>
          <w:sz w:val="19"/>
        </w:rPr>
      </w:pPr>
      <w:r>
        <w:rPr>
          <w:color w:val="3F3F41"/>
          <w:w w:val="105"/>
          <w:sz w:val="19"/>
        </w:rPr>
        <w:t>Applications</w:t>
      </w:r>
      <w:r>
        <w:rPr>
          <w:color w:val="3F3F41"/>
          <w:spacing w:val="30"/>
          <w:w w:val="105"/>
          <w:sz w:val="19"/>
        </w:rPr>
        <w:t xml:space="preserve"> </w:t>
      </w:r>
      <w:r>
        <w:rPr>
          <w:color w:val="3F3F41"/>
          <w:w w:val="105"/>
          <w:sz w:val="19"/>
        </w:rPr>
        <w:t>for</w:t>
      </w:r>
      <w:r>
        <w:rPr>
          <w:color w:val="3F3F41"/>
          <w:spacing w:val="-3"/>
          <w:w w:val="105"/>
          <w:sz w:val="19"/>
        </w:rPr>
        <w:t xml:space="preserve"> </w:t>
      </w:r>
      <w:r>
        <w:rPr>
          <w:color w:val="3F3F41"/>
          <w:w w:val="105"/>
          <w:sz w:val="19"/>
        </w:rPr>
        <w:t>Special</w:t>
      </w:r>
      <w:r>
        <w:rPr>
          <w:color w:val="3F3F41"/>
          <w:spacing w:val="13"/>
          <w:w w:val="105"/>
          <w:sz w:val="19"/>
        </w:rPr>
        <w:t xml:space="preserve"> </w:t>
      </w:r>
      <w:r>
        <w:rPr>
          <w:color w:val="3F3F41"/>
          <w:w w:val="105"/>
          <w:sz w:val="19"/>
        </w:rPr>
        <w:t>Use</w:t>
      </w:r>
      <w:r>
        <w:rPr>
          <w:color w:val="3F3F41"/>
          <w:spacing w:val="-4"/>
          <w:w w:val="105"/>
          <w:sz w:val="19"/>
        </w:rPr>
        <w:t xml:space="preserve"> </w:t>
      </w:r>
      <w:r>
        <w:rPr>
          <w:color w:val="3F3F41"/>
          <w:w w:val="105"/>
          <w:sz w:val="19"/>
        </w:rPr>
        <w:t>Permits,</w:t>
      </w:r>
      <w:r>
        <w:rPr>
          <w:color w:val="3F3F41"/>
          <w:spacing w:val="-5"/>
          <w:w w:val="105"/>
          <w:sz w:val="19"/>
        </w:rPr>
        <w:t xml:space="preserve"> </w:t>
      </w:r>
      <w:r>
        <w:rPr>
          <w:color w:val="3F3F41"/>
          <w:w w:val="105"/>
          <w:sz w:val="19"/>
        </w:rPr>
        <w:t>signed</w:t>
      </w:r>
      <w:r>
        <w:rPr>
          <w:color w:val="3F3F41"/>
          <w:spacing w:val="18"/>
          <w:w w:val="105"/>
          <w:sz w:val="19"/>
        </w:rPr>
        <w:t xml:space="preserve"> </w:t>
      </w:r>
      <w:r>
        <w:rPr>
          <w:color w:val="3F3F41"/>
          <w:w w:val="105"/>
          <w:sz w:val="19"/>
        </w:rPr>
        <w:t>by</w:t>
      </w:r>
      <w:r>
        <w:rPr>
          <w:color w:val="3F3F41"/>
          <w:spacing w:val="7"/>
          <w:w w:val="105"/>
          <w:sz w:val="19"/>
        </w:rPr>
        <w:t xml:space="preserve"> </w:t>
      </w:r>
      <w:r>
        <w:rPr>
          <w:color w:val="3F3F41"/>
          <w:w w:val="105"/>
          <w:sz w:val="19"/>
        </w:rPr>
        <w:t>the</w:t>
      </w:r>
      <w:r>
        <w:rPr>
          <w:color w:val="3F3F41"/>
          <w:spacing w:val="6"/>
          <w:w w:val="105"/>
          <w:sz w:val="19"/>
        </w:rPr>
        <w:t xml:space="preserve"> </w:t>
      </w:r>
      <w:r>
        <w:rPr>
          <w:color w:val="3F3F41"/>
          <w:w w:val="105"/>
          <w:sz w:val="19"/>
        </w:rPr>
        <w:t>applicant,</w:t>
      </w:r>
      <w:r>
        <w:rPr>
          <w:color w:val="3F3F41"/>
          <w:spacing w:val="13"/>
          <w:w w:val="105"/>
          <w:sz w:val="19"/>
        </w:rPr>
        <w:t xml:space="preserve"> </w:t>
      </w:r>
      <w:r>
        <w:rPr>
          <w:color w:val="3F3F41"/>
          <w:w w:val="105"/>
          <w:sz w:val="19"/>
        </w:rPr>
        <w:t>shall</w:t>
      </w:r>
      <w:r>
        <w:rPr>
          <w:color w:val="3F3F41"/>
          <w:spacing w:val="-23"/>
          <w:w w:val="105"/>
          <w:sz w:val="19"/>
        </w:rPr>
        <w:t xml:space="preserve"> </w:t>
      </w:r>
      <w:r>
        <w:rPr>
          <w:color w:val="939393"/>
          <w:spacing w:val="-117"/>
          <w:w w:val="105"/>
          <w:sz w:val="19"/>
        </w:rPr>
        <w:t xml:space="preserve"> </w:t>
      </w:r>
      <w:r>
        <w:rPr>
          <w:color w:val="3F3F41"/>
          <w:w w:val="105"/>
          <w:sz w:val="19"/>
        </w:rPr>
        <w:t xml:space="preserve">be addressed to the </w:t>
      </w:r>
      <w:r w:rsidRPr="00D06E04">
        <w:rPr>
          <w:color w:val="3F3F41"/>
          <w:w w:val="105"/>
          <w:sz w:val="19"/>
        </w:rPr>
        <w:t>Zoning Administrator</w:t>
      </w:r>
      <w:r>
        <w:rPr>
          <w:color w:val="3F3F41"/>
          <w:w w:val="105"/>
          <w:sz w:val="19"/>
        </w:rPr>
        <w:t xml:space="preserve">. </w:t>
      </w:r>
      <w:r>
        <w:rPr>
          <w:color w:val="3F3F41"/>
          <w:spacing w:val="1"/>
          <w:w w:val="105"/>
          <w:sz w:val="19"/>
        </w:rPr>
        <w:t>A</w:t>
      </w:r>
      <w:r w:rsidRPr="00ED2F5D">
        <w:rPr>
          <w:i/>
          <w:color w:val="3F3F41"/>
          <w:spacing w:val="1"/>
          <w:w w:val="105"/>
          <w:sz w:val="19"/>
        </w:rPr>
        <w:t xml:space="preserve"> </w:t>
      </w:r>
      <w:r w:rsidRPr="00ED2F5D">
        <w:rPr>
          <w:color w:val="3F3F41"/>
          <w:w w:val="105"/>
          <w:sz w:val="19"/>
          <w:u w:color="3F3F41"/>
        </w:rPr>
        <w:t>fee for such</w:t>
      </w:r>
      <w:r w:rsidRPr="00ED2F5D">
        <w:rPr>
          <w:color w:val="3F3F41"/>
          <w:w w:val="105"/>
          <w:sz w:val="19"/>
        </w:rPr>
        <w:t xml:space="preserve"> </w:t>
      </w:r>
      <w:proofErr w:type="gramStart"/>
      <w:r w:rsidRPr="00ED2F5D">
        <w:rPr>
          <w:color w:val="3F3F41"/>
          <w:w w:val="105"/>
          <w:sz w:val="19"/>
          <w:u w:color="3F3F41"/>
        </w:rPr>
        <w:t>application</w:t>
      </w:r>
      <w:proofErr w:type="gramEnd"/>
      <w:r w:rsidRPr="00ED2F5D">
        <w:rPr>
          <w:color w:val="3F3F41"/>
          <w:w w:val="105"/>
          <w:sz w:val="19"/>
        </w:rPr>
        <w:t xml:space="preserve"> </w:t>
      </w:r>
      <w:r w:rsidRPr="00ED2F5D">
        <w:rPr>
          <w:color w:val="3F3F41"/>
          <w:w w:val="105"/>
          <w:sz w:val="19"/>
          <w:u w:color="3F3F41"/>
        </w:rPr>
        <w:t>shall</w:t>
      </w:r>
      <w:r w:rsidRPr="00ED2F5D">
        <w:rPr>
          <w:color w:val="3F3F41"/>
          <w:w w:val="105"/>
          <w:sz w:val="19"/>
        </w:rPr>
        <w:t xml:space="preserve"> </w:t>
      </w:r>
      <w:r w:rsidRPr="00ED2F5D">
        <w:rPr>
          <w:color w:val="3F3F41"/>
          <w:w w:val="105"/>
          <w:sz w:val="19"/>
          <w:u w:color="3F3F41"/>
        </w:rPr>
        <w:t>be</w:t>
      </w:r>
      <w:r w:rsidRPr="00ED2F5D">
        <w:rPr>
          <w:color w:val="3F3F41"/>
          <w:spacing w:val="1"/>
          <w:w w:val="105"/>
          <w:sz w:val="19"/>
        </w:rPr>
        <w:t xml:space="preserve"> </w:t>
      </w:r>
      <w:r w:rsidRPr="00ED2F5D">
        <w:rPr>
          <w:color w:val="3F3F41"/>
          <w:w w:val="105"/>
          <w:sz w:val="19"/>
          <w:u w:color="3F3F41"/>
        </w:rPr>
        <w:t>paid</w:t>
      </w:r>
      <w:r w:rsidRPr="00ED2F5D">
        <w:rPr>
          <w:color w:val="3F3F41"/>
          <w:spacing w:val="4"/>
          <w:w w:val="105"/>
          <w:sz w:val="19"/>
        </w:rPr>
        <w:t xml:space="preserve"> </w:t>
      </w:r>
      <w:r w:rsidRPr="00E86D06">
        <w:rPr>
          <w:color w:val="3F3F41"/>
          <w:spacing w:val="4"/>
          <w:w w:val="105"/>
          <w:sz w:val="19"/>
          <w:u w:val="single"/>
        </w:rPr>
        <w:t>at</w:t>
      </w:r>
      <w:r>
        <w:rPr>
          <w:color w:val="3F3F41"/>
          <w:spacing w:val="4"/>
          <w:w w:val="105"/>
          <w:sz w:val="19"/>
        </w:rPr>
        <w:t xml:space="preserve"> </w:t>
      </w:r>
      <w:r w:rsidRPr="00ED2F5D">
        <w:rPr>
          <w:color w:val="3F3F41"/>
          <w:w w:val="105"/>
          <w:sz w:val="19"/>
          <w:u w:color="3F3F41"/>
        </w:rPr>
        <w:t>the</w:t>
      </w:r>
      <w:r w:rsidRPr="00ED2F5D">
        <w:rPr>
          <w:color w:val="3F3F41"/>
          <w:spacing w:val="3"/>
          <w:w w:val="105"/>
          <w:sz w:val="19"/>
          <w:u w:color="3F3F41"/>
        </w:rPr>
        <w:t xml:space="preserve"> </w:t>
      </w:r>
      <w:r w:rsidRPr="00ED2F5D">
        <w:rPr>
          <w:color w:val="3F3F41"/>
          <w:w w:val="105"/>
          <w:sz w:val="19"/>
          <w:u w:color="3F3F41"/>
        </w:rPr>
        <w:t>time</w:t>
      </w:r>
      <w:r w:rsidRPr="00ED2F5D">
        <w:rPr>
          <w:color w:val="3F3F41"/>
          <w:spacing w:val="-3"/>
          <w:w w:val="105"/>
          <w:sz w:val="19"/>
          <w:u w:color="3F3F41"/>
        </w:rPr>
        <w:t xml:space="preserve"> </w:t>
      </w:r>
      <w:r w:rsidRPr="00ED2F5D">
        <w:rPr>
          <w:color w:val="3F3F41"/>
          <w:w w:val="105"/>
          <w:sz w:val="19"/>
          <w:u w:color="3F3F41"/>
        </w:rPr>
        <w:t>of</w:t>
      </w:r>
      <w:r w:rsidRPr="00ED2F5D">
        <w:rPr>
          <w:color w:val="3F3F41"/>
          <w:w w:val="105"/>
          <w:sz w:val="19"/>
        </w:rPr>
        <w:t xml:space="preserve"> </w:t>
      </w:r>
      <w:r w:rsidRPr="00ED2F5D">
        <w:rPr>
          <w:color w:val="3F3F41"/>
          <w:w w:val="105"/>
          <w:sz w:val="19"/>
          <w:u w:color="3F3F41"/>
        </w:rPr>
        <w:t>application</w:t>
      </w:r>
      <w:r>
        <w:rPr>
          <w:color w:val="3F3F41"/>
          <w:w w:val="105"/>
          <w:sz w:val="19"/>
          <w:u w:color="3F3F41"/>
        </w:rPr>
        <w:t>.</w:t>
      </w:r>
      <w:r w:rsidRPr="00ED2F5D">
        <w:rPr>
          <w:color w:val="3F3F41"/>
          <w:spacing w:val="19"/>
          <w:w w:val="105"/>
          <w:sz w:val="19"/>
        </w:rPr>
        <w:t xml:space="preserve"> </w:t>
      </w:r>
    </w:p>
    <w:p w14:paraId="169298E0" w14:textId="77777777" w:rsidR="00CC29B3" w:rsidRDefault="00CC29B3" w:rsidP="00CC29B3">
      <w:pPr>
        <w:spacing w:before="193" w:line="225" w:lineRule="auto"/>
        <w:ind w:left="863" w:right="325" w:firstLine="5"/>
        <w:jc w:val="both"/>
        <w:rPr>
          <w:sz w:val="19"/>
        </w:rPr>
      </w:pPr>
      <w:r>
        <w:rPr>
          <w:color w:val="3F3F41"/>
          <w:w w:val="105"/>
          <w:sz w:val="19"/>
        </w:rPr>
        <w:t>Each application shall contain or be accompanied by such legal descriptions, maps, plans, and other information so as to completely  describe</w:t>
      </w:r>
      <w:r>
        <w:rPr>
          <w:color w:val="3F3F41"/>
          <w:spacing w:val="1"/>
          <w:w w:val="105"/>
          <w:sz w:val="19"/>
        </w:rPr>
        <w:t xml:space="preserve"> </w:t>
      </w:r>
      <w:r>
        <w:rPr>
          <w:color w:val="3F3F41"/>
          <w:w w:val="105"/>
          <w:sz w:val="19"/>
        </w:rPr>
        <w:t>the</w:t>
      </w:r>
      <w:r>
        <w:rPr>
          <w:color w:val="3F3F41"/>
          <w:spacing w:val="16"/>
          <w:w w:val="105"/>
          <w:sz w:val="19"/>
        </w:rPr>
        <w:t xml:space="preserve"> </w:t>
      </w:r>
      <w:r>
        <w:rPr>
          <w:color w:val="3F3F41"/>
          <w:w w:val="105"/>
          <w:sz w:val="19"/>
        </w:rPr>
        <w:t>proposed</w:t>
      </w:r>
      <w:r>
        <w:rPr>
          <w:color w:val="3F3F41"/>
          <w:spacing w:val="14"/>
          <w:w w:val="105"/>
          <w:sz w:val="19"/>
        </w:rPr>
        <w:t xml:space="preserve"> </w:t>
      </w:r>
      <w:r>
        <w:rPr>
          <w:color w:val="3F3F41"/>
          <w:w w:val="105"/>
          <w:sz w:val="19"/>
        </w:rPr>
        <w:t>use</w:t>
      </w:r>
      <w:r>
        <w:rPr>
          <w:color w:val="3F3F41"/>
          <w:spacing w:val="16"/>
          <w:w w:val="105"/>
          <w:sz w:val="19"/>
        </w:rPr>
        <w:t xml:space="preserve"> </w:t>
      </w:r>
      <w:r>
        <w:rPr>
          <w:color w:val="3F3F41"/>
          <w:w w:val="105"/>
          <w:sz w:val="19"/>
        </w:rPr>
        <w:t>and</w:t>
      </w:r>
      <w:r>
        <w:rPr>
          <w:color w:val="3F3F41"/>
          <w:spacing w:val="1"/>
          <w:w w:val="105"/>
          <w:sz w:val="19"/>
        </w:rPr>
        <w:t xml:space="preserve"> </w:t>
      </w:r>
      <w:r>
        <w:rPr>
          <w:color w:val="3F3F41"/>
          <w:w w:val="105"/>
          <w:sz w:val="19"/>
        </w:rPr>
        <w:t>existing conditions;</w:t>
      </w:r>
      <w:r>
        <w:rPr>
          <w:color w:val="3F3F41"/>
          <w:spacing w:val="1"/>
          <w:w w:val="105"/>
          <w:sz w:val="19"/>
        </w:rPr>
        <w:t xml:space="preserve"> </w:t>
      </w:r>
      <w:r>
        <w:rPr>
          <w:color w:val="3F3F41"/>
          <w:w w:val="105"/>
          <w:sz w:val="19"/>
        </w:rPr>
        <w:t>and</w:t>
      </w:r>
    </w:p>
    <w:p w14:paraId="10FF7609" w14:textId="77777777" w:rsidR="00CC29B3" w:rsidRDefault="00CC29B3" w:rsidP="00CC29B3">
      <w:pPr>
        <w:pStyle w:val="BodyText"/>
        <w:spacing w:before="2"/>
        <w:rPr>
          <w:sz w:val="18"/>
        </w:rPr>
      </w:pPr>
    </w:p>
    <w:p w14:paraId="335FF4A3" w14:textId="77777777" w:rsidR="00CC29B3" w:rsidRDefault="00CC29B3" w:rsidP="00CC29B3">
      <w:pPr>
        <w:pStyle w:val="ListParagraph"/>
        <w:numPr>
          <w:ilvl w:val="0"/>
          <w:numId w:val="48"/>
        </w:numPr>
        <w:tabs>
          <w:tab w:val="left" w:pos="1480"/>
          <w:tab w:val="left" w:pos="1481"/>
        </w:tabs>
        <w:ind w:hanging="607"/>
        <w:rPr>
          <w:sz w:val="19"/>
        </w:rPr>
      </w:pPr>
      <w:r>
        <w:rPr>
          <w:color w:val="3F3F41"/>
          <w:w w:val="105"/>
          <w:sz w:val="19"/>
          <w:u w:val="thick" w:color="3F3F41"/>
        </w:rPr>
        <w:t>Structures</w:t>
      </w:r>
    </w:p>
    <w:p w14:paraId="0338E1FE" w14:textId="77777777" w:rsidR="00CC29B3" w:rsidRDefault="00CC29B3" w:rsidP="00CC29B3">
      <w:pPr>
        <w:spacing w:before="159"/>
        <w:ind w:left="1486" w:right="316" w:hanging="8"/>
        <w:jc w:val="both"/>
        <w:rPr>
          <w:sz w:val="19"/>
        </w:rPr>
      </w:pPr>
      <w:r>
        <w:rPr>
          <w:color w:val="3F3F41"/>
          <w:w w:val="105"/>
          <w:sz w:val="19"/>
        </w:rPr>
        <w:t xml:space="preserve">Location of all structures within fifty </w:t>
      </w:r>
      <w:r>
        <w:rPr>
          <w:color w:val="3F3F41"/>
          <w:w w:val="105"/>
          <w:sz w:val="20"/>
        </w:rPr>
        <w:t xml:space="preserve">(50) </w:t>
      </w:r>
      <w:r>
        <w:rPr>
          <w:color w:val="3F3F41"/>
          <w:w w:val="105"/>
          <w:sz w:val="19"/>
        </w:rPr>
        <w:t>feet of the property;</w:t>
      </w:r>
      <w:r>
        <w:rPr>
          <w:color w:val="3F3F41"/>
          <w:spacing w:val="1"/>
          <w:w w:val="105"/>
          <w:sz w:val="19"/>
        </w:rPr>
        <w:t xml:space="preserve"> </w:t>
      </w:r>
      <w:r>
        <w:rPr>
          <w:color w:val="3F3F41"/>
          <w:w w:val="105"/>
          <w:sz w:val="19"/>
        </w:rPr>
        <w:t>location and depth, if known, of any existing utility lines in the</w:t>
      </w:r>
      <w:r>
        <w:rPr>
          <w:color w:val="3F3F41"/>
          <w:spacing w:val="1"/>
          <w:w w:val="105"/>
          <w:sz w:val="19"/>
        </w:rPr>
        <w:t xml:space="preserve"> </w:t>
      </w:r>
      <w:r>
        <w:rPr>
          <w:color w:val="3F3F41"/>
          <w:w w:val="105"/>
          <w:sz w:val="19"/>
        </w:rPr>
        <w:t>property</w:t>
      </w:r>
      <w:r>
        <w:rPr>
          <w:color w:val="3F3F41"/>
          <w:spacing w:val="16"/>
          <w:w w:val="105"/>
          <w:sz w:val="19"/>
        </w:rPr>
        <w:t xml:space="preserve"> </w:t>
      </w:r>
      <w:r>
        <w:rPr>
          <w:color w:val="3F3F41"/>
          <w:w w:val="105"/>
          <w:sz w:val="19"/>
        </w:rPr>
        <w:t>or</w:t>
      </w:r>
      <w:r>
        <w:rPr>
          <w:color w:val="3F3F41"/>
          <w:spacing w:val="17"/>
          <w:w w:val="105"/>
          <w:sz w:val="19"/>
        </w:rPr>
        <w:t xml:space="preserve"> </w:t>
      </w:r>
      <w:r>
        <w:rPr>
          <w:color w:val="3F3F41"/>
          <w:w w:val="105"/>
          <w:sz w:val="19"/>
        </w:rPr>
        <w:t>along</w:t>
      </w:r>
      <w:r>
        <w:rPr>
          <w:color w:val="3F3F41"/>
          <w:spacing w:val="1"/>
          <w:w w:val="105"/>
          <w:sz w:val="19"/>
        </w:rPr>
        <w:t xml:space="preserve"> </w:t>
      </w:r>
      <w:r>
        <w:rPr>
          <w:color w:val="3F3F41"/>
          <w:w w:val="105"/>
          <w:sz w:val="19"/>
        </w:rPr>
        <w:t>any</w:t>
      </w:r>
      <w:r>
        <w:rPr>
          <w:color w:val="3F3F41"/>
          <w:spacing w:val="-4"/>
          <w:w w:val="105"/>
          <w:sz w:val="19"/>
        </w:rPr>
        <w:t xml:space="preserve"> </w:t>
      </w:r>
      <w:r>
        <w:rPr>
          <w:color w:val="3F3F41"/>
          <w:w w:val="105"/>
          <w:sz w:val="19"/>
        </w:rPr>
        <w:t>adjacent</w:t>
      </w:r>
      <w:r>
        <w:rPr>
          <w:color w:val="3F3F41"/>
          <w:spacing w:val="-4"/>
          <w:w w:val="105"/>
          <w:sz w:val="19"/>
        </w:rPr>
        <w:t xml:space="preserve"> </w:t>
      </w:r>
      <w:r>
        <w:rPr>
          <w:color w:val="3F3F41"/>
          <w:w w:val="105"/>
          <w:sz w:val="19"/>
        </w:rPr>
        <w:t>street.</w:t>
      </w:r>
    </w:p>
    <w:p w14:paraId="38427968" w14:textId="77777777" w:rsidR="00CC29B3" w:rsidRDefault="00CC29B3" w:rsidP="00CC29B3">
      <w:pPr>
        <w:pStyle w:val="ListParagraph"/>
        <w:numPr>
          <w:ilvl w:val="0"/>
          <w:numId w:val="48"/>
        </w:numPr>
        <w:tabs>
          <w:tab w:val="left" w:pos="1480"/>
          <w:tab w:val="left" w:pos="1481"/>
        </w:tabs>
        <w:spacing w:before="195"/>
        <w:ind w:hanging="605"/>
        <w:rPr>
          <w:sz w:val="19"/>
        </w:rPr>
      </w:pPr>
      <w:r>
        <w:rPr>
          <w:color w:val="3F3F41"/>
          <w:w w:val="105"/>
          <w:sz w:val="19"/>
          <w:u w:val="thick" w:color="3F3F41"/>
        </w:rPr>
        <w:t>Other</w:t>
      </w:r>
      <w:r>
        <w:rPr>
          <w:color w:val="3F3F41"/>
          <w:spacing w:val="13"/>
          <w:w w:val="105"/>
          <w:sz w:val="19"/>
        </w:rPr>
        <w:t xml:space="preserve"> </w:t>
      </w:r>
      <w:r>
        <w:rPr>
          <w:color w:val="3F3F41"/>
          <w:w w:val="105"/>
          <w:sz w:val="19"/>
          <w:u w:val="thick" w:color="3F3F41"/>
        </w:rPr>
        <w:t>Requirements</w:t>
      </w:r>
    </w:p>
    <w:p w14:paraId="69386419" w14:textId="77777777" w:rsidR="00CC29B3" w:rsidRDefault="00CC29B3" w:rsidP="00CC29B3">
      <w:pPr>
        <w:pStyle w:val="ListParagraph"/>
        <w:numPr>
          <w:ilvl w:val="1"/>
          <w:numId w:val="48"/>
        </w:numPr>
        <w:tabs>
          <w:tab w:val="left" w:pos="2092"/>
        </w:tabs>
        <w:spacing w:before="174" w:line="228" w:lineRule="auto"/>
        <w:ind w:right="312" w:hanging="608"/>
        <w:jc w:val="both"/>
        <w:rPr>
          <w:color w:val="3F3F41"/>
          <w:sz w:val="20"/>
        </w:rPr>
      </w:pPr>
      <w:r>
        <w:rPr>
          <w:color w:val="3F3F41"/>
          <w:w w:val="105"/>
          <w:sz w:val="19"/>
        </w:rPr>
        <w:t>Location of property boundaries, location of any easements for</w:t>
      </w:r>
      <w:r>
        <w:rPr>
          <w:color w:val="3F3F41"/>
          <w:spacing w:val="1"/>
          <w:w w:val="105"/>
          <w:sz w:val="19"/>
        </w:rPr>
        <w:t xml:space="preserve"> </w:t>
      </w:r>
      <w:r>
        <w:rPr>
          <w:color w:val="5D5D5D"/>
          <w:w w:val="105"/>
          <w:sz w:val="19"/>
        </w:rPr>
        <w:t>u</w:t>
      </w:r>
      <w:r>
        <w:rPr>
          <w:color w:val="3F3F41"/>
          <w:w w:val="105"/>
          <w:sz w:val="19"/>
        </w:rPr>
        <w:t>tility lines or pas</w:t>
      </w:r>
      <w:r>
        <w:rPr>
          <w:color w:val="5D5D5D"/>
          <w:w w:val="105"/>
          <w:sz w:val="19"/>
        </w:rPr>
        <w:t>s</w:t>
      </w:r>
      <w:r>
        <w:rPr>
          <w:color w:val="3F3F41"/>
          <w:w w:val="105"/>
          <w:sz w:val="19"/>
        </w:rPr>
        <w:t>age which cross or occupy any portion of</w:t>
      </w:r>
      <w:r>
        <w:rPr>
          <w:color w:val="3F3F41"/>
          <w:spacing w:val="1"/>
          <w:w w:val="105"/>
          <w:sz w:val="19"/>
        </w:rPr>
        <w:t xml:space="preserve"> </w:t>
      </w:r>
      <w:r>
        <w:rPr>
          <w:color w:val="3F3F41"/>
          <w:w w:val="105"/>
          <w:sz w:val="19"/>
        </w:rPr>
        <w:t>the</w:t>
      </w:r>
      <w:r>
        <w:rPr>
          <w:color w:val="3F3F41"/>
          <w:spacing w:val="13"/>
          <w:w w:val="105"/>
          <w:sz w:val="19"/>
        </w:rPr>
        <w:t xml:space="preserve"> </w:t>
      </w:r>
      <w:r>
        <w:rPr>
          <w:color w:val="3F3F41"/>
          <w:w w:val="105"/>
          <w:sz w:val="19"/>
        </w:rPr>
        <w:t>property</w:t>
      </w:r>
      <w:r>
        <w:rPr>
          <w:color w:val="3F3F41"/>
          <w:spacing w:val="8"/>
          <w:w w:val="105"/>
          <w:sz w:val="19"/>
        </w:rPr>
        <w:t xml:space="preserve"> </w:t>
      </w:r>
      <w:r>
        <w:rPr>
          <w:color w:val="3F3F41"/>
          <w:w w:val="105"/>
          <w:sz w:val="19"/>
        </w:rPr>
        <w:t>for</w:t>
      </w:r>
      <w:r>
        <w:rPr>
          <w:color w:val="3F3F41"/>
          <w:spacing w:val="-2"/>
          <w:w w:val="105"/>
          <w:sz w:val="19"/>
        </w:rPr>
        <w:t xml:space="preserve"> </w:t>
      </w:r>
      <w:r>
        <w:rPr>
          <w:color w:val="3F3F41"/>
          <w:w w:val="105"/>
          <w:sz w:val="19"/>
        </w:rPr>
        <w:t>proposed</w:t>
      </w:r>
      <w:r>
        <w:rPr>
          <w:color w:val="3F3F41"/>
          <w:spacing w:val="16"/>
          <w:w w:val="105"/>
          <w:sz w:val="19"/>
        </w:rPr>
        <w:t xml:space="preserve"> </w:t>
      </w:r>
      <w:r>
        <w:rPr>
          <w:color w:val="3F3F41"/>
          <w:w w:val="105"/>
          <w:sz w:val="19"/>
        </w:rPr>
        <w:t>lines;</w:t>
      </w:r>
    </w:p>
    <w:p w14:paraId="3364F158" w14:textId="661772C3" w:rsidR="00CC29B3" w:rsidRDefault="00CC29B3" w:rsidP="00CC29B3">
      <w:pPr>
        <w:pStyle w:val="ListParagraph"/>
        <w:numPr>
          <w:ilvl w:val="1"/>
          <w:numId w:val="48"/>
        </w:numPr>
        <w:tabs>
          <w:tab w:val="left" w:pos="2081"/>
          <w:tab w:val="left" w:pos="2083"/>
        </w:tabs>
        <w:spacing w:before="176" w:line="213" w:lineRule="exact"/>
        <w:ind w:left="2082" w:hanging="595"/>
        <w:rPr>
          <w:color w:val="3F3F41"/>
          <w:sz w:val="20"/>
        </w:rPr>
      </w:pPr>
      <w:r>
        <w:rPr>
          <w:color w:val="3F3F41"/>
          <w:w w:val="105"/>
          <w:sz w:val="19"/>
        </w:rPr>
        <w:t xml:space="preserve">Detailed </w:t>
      </w:r>
      <w:r>
        <w:rPr>
          <w:color w:val="3F3F41"/>
          <w:spacing w:val="19"/>
          <w:w w:val="105"/>
          <w:sz w:val="19"/>
        </w:rPr>
        <w:t xml:space="preserve"> </w:t>
      </w:r>
      <w:r>
        <w:rPr>
          <w:color w:val="3F3F41"/>
          <w:w w:val="105"/>
          <w:sz w:val="19"/>
        </w:rPr>
        <w:t xml:space="preserve">construction </w:t>
      </w:r>
      <w:r>
        <w:rPr>
          <w:color w:val="3F3F41"/>
          <w:spacing w:val="17"/>
          <w:w w:val="105"/>
          <w:sz w:val="19"/>
        </w:rPr>
        <w:t xml:space="preserve"> </w:t>
      </w:r>
      <w:r>
        <w:rPr>
          <w:color w:val="3F3F41"/>
          <w:w w:val="105"/>
          <w:sz w:val="19"/>
        </w:rPr>
        <w:t xml:space="preserve">plans </w:t>
      </w:r>
      <w:r>
        <w:rPr>
          <w:color w:val="3F3F41"/>
          <w:spacing w:val="3"/>
          <w:w w:val="105"/>
          <w:sz w:val="19"/>
        </w:rPr>
        <w:t xml:space="preserve"> </w:t>
      </w:r>
      <w:r>
        <w:rPr>
          <w:color w:val="3F3F41"/>
          <w:w w:val="105"/>
          <w:sz w:val="19"/>
        </w:rPr>
        <w:t xml:space="preserve">shall </w:t>
      </w:r>
      <w:r>
        <w:rPr>
          <w:color w:val="3F3F41"/>
          <w:spacing w:val="11"/>
          <w:w w:val="105"/>
          <w:sz w:val="19"/>
        </w:rPr>
        <w:t xml:space="preserve"> </w:t>
      </w:r>
      <w:r>
        <w:rPr>
          <w:color w:val="3F3F41"/>
          <w:w w:val="105"/>
          <w:sz w:val="19"/>
        </w:rPr>
        <w:t xml:space="preserve">be </w:t>
      </w:r>
      <w:r>
        <w:rPr>
          <w:color w:val="3F3F41"/>
          <w:spacing w:val="5"/>
          <w:w w:val="105"/>
          <w:sz w:val="19"/>
        </w:rPr>
        <w:t xml:space="preserve"> </w:t>
      </w:r>
      <w:r>
        <w:rPr>
          <w:color w:val="3F3F41"/>
          <w:w w:val="105"/>
          <w:sz w:val="19"/>
        </w:rPr>
        <w:t xml:space="preserve">submitted </w:t>
      </w:r>
      <w:r>
        <w:rPr>
          <w:color w:val="3F3F41"/>
          <w:spacing w:val="33"/>
          <w:w w:val="105"/>
          <w:sz w:val="19"/>
        </w:rPr>
        <w:t xml:space="preserve"> </w:t>
      </w:r>
      <w:r>
        <w:rPr>
          <w:color w:val="3F3F41"/>
          <w:w w:val="105"/>
          <w:sz w:val="19"/>
        </w:rPr>
        <w:t xml:space="preserve">prior </w:t>
      </w:r>
      <w:r>
        <w:rPr>
          <w:color w:val="3F3F41"/>
          <w:spacing w:val="3"/>
          <w:w w:val="105"/>
          <w:sz w:val="19"/>
        </w:rPr>
        <w:t xml:space="preserve"> </w:t>
      </w:r>
      <w:r>
        <w:rPr>
          <w:color w:val="3F3F41"/>
          <w:w w:val="105"/>
          <w:sz w:val="19"/>
        </w:rPr>
        <w:t>t</w:t>
      </w:r>
      <w:r>
        <w:rPr>
          <w:color w:val="5D5D5D"/>
          <w:w w:val="105"/>
          <w:sz w:val="19"/>
        </w:rPr>
        <w:t>o issuance of a building permit;</w:t>
      </w:r>
    </w:p>
    <w:p w14:paraId="7D4B35B7" w14:textId="77777777" w:rsidR="00CC29B3" w:rsidRDefault="00CC29B3" w:rsidP="00CC29B3">
      <w:pPr>
        <w:pStyle w:val="ListParagraph"/>
        <w:numPr>
          <w:ilvl w:val="1"/>
          <w:numId w:val="48"/>
        </w:numPr>
        <w:tabs>
          <w:tab w:val="left" w:pos="2094"/>
        </w:tabs>
        <w:spacing w:before="188" w:line="232" w:lineRule="auto"/>
        <w:ind w:right="308" w:hanging="604"/>
        <w:jc w:val="both"/>
        <w:rPr>
          <w:color w:val="3F3F41"/>
          <w:sz w:val="19"/>
        </w:rPr>
      </w:pPr>
      <w:r>
        <w:rPr>
          <w:color w:val="3F3F41"/>
          <w:w w:val="105"/>
          <w:sz w:val="19"/>
        </w:rPr>
        <w:t>Wher</w:t>
      </w:r>
      <w:r>
        <w:rPr>
          <w:color w:val="5D5D5D"/>
          <w:w w:val="105"/>
          <w:sz w:val="19"/>
        </w:rPr>
        <w:t xml:space="preserve">e </w:t>
      </w:r>
      <w:r>
        <w:rPr>
          <w:color w:val="3F3F41"/>
          <w:w w:val="105"/>
          <w:sz w:val="19"/>
        </w:rPr>
        <w:t>public water or sewer is not available, written approva</w:t>
      </w:r>
      <w:r>
        <w:rPr>
          <w:color w:val="5D5D5D"/>
          <w:w w:val="105"/>
          <w:sz w:val="19"/>
        </w:rPr>
        <w:t>l</w:t>
      </w:r>
      <w:r>
        <w:rPr>
          <w:color w:val="5D5D5D"/>
          <w:spacing w:val="-117"/>
          <w:w w:val="105"/>
          <w:sz w:val="19"/>
        </w:rPr>
        <w:t xml:space="preserve"> </w:t>
      </w:r>
      <w:r>
        <w:rPr>
          <w:color w:val="3F3F41"/>
          <w:w w:val="105"/>
          <w:sz w:val="19"/>
        </w:rPr>
        <w:t>of proposed water supply and/or sewage disposal facilities by</w:t>
      </w:r>
      <w:r>
        <w:rPr>
          <w:color w:val="3F3F41"/>
          <w:spacing w:val="1"/>
          <w:w w:val="105"/>
          <w:sz w:val="19"/>
        </w:rPr>
        <w:t xml:space="preserve"> </w:t>
      </w:r>
      <w:r>
        <w:rPr>
          <w:color w:val="3F3F41"/>
          <w:w w:val="105"/>
          <w:sz w:val="19"/>
        </w:rPr>
        <w:t>County</w:t>
      </w:r>
      <w:r>
        <w:rPr>
          <w:color w:val="3F3F41"/>
          <w:spacing w:val="7"/>
          <w:w w:val="105"/>
          <w:sz w:val="19"/>
        </w:rPr>
        <w:t xml:space="preserve"> </w:t>
      </w:r>
      <w:r>
        <w:rPr>
          <w:color w:val="3F3F41"/>
          <w:w w:val="105"/>
          <w:sz w:val="19"/>
        </w:rPr>
        <w:t>Health</w:t>
      </w:r>
      <w:r>
        <w:rPr>
          <w:color w:val="3F3F41"/>
          <w:spacing w:val="-9"/>
          <w:w w:val="105"/>
          <w:sz w:val="19"/>
        </w:rPr>
        <w:t xml:space="preserve"> </w:t>
      </w:r>
      <w:r>
        <w:rPr>
          <w:color w:val="3F3F41"/>
          <w:w w:val="105"/>
          <w:sz w:val="19"/>
        </w:rPr>
        <w:t>Officer;</w:t>
      </w:r>
      <w:r>
        <w:rPr>
          <w:color w:val="3F3F41"/>
          <w:spacing w:val="-3"/>
          <w:w w:val="105"/>
          <w:sz w:val="19"/>
        </w:rPr>
        <w:t xml:space="preserve"> </w:t>
      </w:r>
      <w:r>
        <w:rPr>
          <w:color w:val="3F3F41"/>
          <w:w w:val="105"/>
          <w:sz w:val="19"/>
        </w:rPr>
        <w:t>and</w:t>
      </w:r>
    </w:p>
    <w:p w14:paraId="4958B82C" w14:textId="77777777" w:rsidR="00CC29B3" w:rsidRDefault="00CC29B3" w:rsidP="00CC29B3">
      <w:pPr>
        <w:pStyle w:val="BodyText"/>
        <w:rPr>
          <w:sz w:val="18"/>
        </w:rPr>
      </w:pPr>
    </w:p>
    <w:p w14:paraId="5B0D8611" w14:textId="32474776" w:rsidR="00CC29B3" w:rsidRDefault="00CC29B3" w:rsidP="00CC29B3">
      <w:pPr>
        <w:pStyle w:val="ListParagraph"/>
        <w:numPr>
          <w:ilvl w:val="1"/>
          <w:numId w:val="48"/>
        </w:numPr>
        <w:tabs>
          <w:tab w:val="left" w:pos="2091"/>
        </w:tabs>
        <w:spacing w:before="81" w:line="220" w:lineRule="auto"/>
        <w:ind w:left="2097" w:right="308" w:hanging="606"/>
        <w:jc w:val="both"/>
      </w:pPr>
      <w:r w:rsidRPr="00CC29B3">
        <w:rPr>
          <w:color w:val="3F3F41"/>
          <w:w w:val="105"/>
          <w:sz w:val="19"/>
        </w:rPr>
        <w:t>The applicant shall provide to the Zoning Administrator a list</w:t>
      </w:r>
      <w:r w:rsidRPr="00CC29B3">
        <w:rPr>
          <w:color w:val="3F3F41"/>
          <w:spacing w:val="1"/>
          <w:w w:val="105"/>
          <w:sz w:val="19"/>
        </w:rPr>
        <w:t xml:space="preserve"> </w:t>
      </w:r>
      <w:r w:rsidRPr="00CC29B3">
        <w:rPr>
          <w:color w:val="3F3F41"/>
          <w:w w:val="105"/>
          <w:sz w:val="19"/>
        </w:rPr>
        <w:t>of names and addresses of all adjacent property owner</w:t>
      </w:r>
      <w:r w:rsidRPr="00CC29B3">
        <w:rPr>
          <w:color w:val="5D5D5D"/>
          <w:w w:val="105"/>
          <w:sz w:val="19"/>
        </w:rPr>
        <w:t xml:space="preserve">s. </w:t>
      </w:r>
      <w:r w:rsidRPr="00CC29B3">
        <w:rPr>
          <w:color w:val="3F3F41"/>
          <w:w w:val="105"/>
          <w:sz w:val="19"/>
        </w:rPr>
        <w:t>The</w:t>
      </w:r>
      <w:r w:rsidRPr="00CC29B3">
        <w:rPr>
          <w:color w:val="3F3F41"/>
          <w:spacing w:val="8"/>
          <w:w w:val="105"/>
          <w:sz w:val="19"/>
        </w:rPr>
        <w:t xml:space="preserve"> </w:t>
      </w:r>
      <w:r w:rsidRPr="00CC29B3">
        <w:rPr>
          <w:color w:val="3F3F41"/>
          <w:w w:val="105"/>
          <w:sz w:val="19"/>
        </w:rPr>
        <w:t>Zoning</w:t>
      </w:r>
      <w:r w:rsidRPr="00CC29B3">
        <w:rPr>
          <w:color w:val="3F3F41"/>
          <w:spacing w:val="38"/>
          <w:w w:val="105"/>
          <w:sz w:val="19"/>
        </w:rPr>
        <w:t xml:space="preserve"> </w:t>
      </w:r>
      <w:r w:rsidRPr="00CC29B3">
        <w:rPr>
          <w:color w:val="3F3F41"/>
          <w:w w:val="105"/>
          <w:sz w:val="19"/>
        </w:rPr>
        <w:t>Administrator</w:t>
      </w:r>
      <w:r w:rsidRPr="00CC29B3">
        <w:rPr>
          <w:color w:val="3F3F41"/>
          <w:spacing w:val="44"/>
          <w:w w:val="105"/>
          <w:sz w:val="19"/>
        </w:rPr>
        <w:t xml:space="preserve"> </w:t>
      </w:r>
      <w:r w:rsidRPr="00CC29B3">
        <w:rPr>
          <w:color w:val="3F3F41"/>
          <w:w w:val="105"/>
          <w:sz w:val="19"/>
        </w:rPr>
        <w:t>shall</w:t>
      </w:r>
      <w:r w:rsidRPr="00CC29B3">
        <w:rPr>
          <w:color w:val="3F3F41"/>
          <w:spacing w:val="13"/>
          <w:w w:val="105"/>
          <w:sz w:val="19"/>
        </w:rPr>
        <w:t xml:space="preserve"> </w:t>
      </w:r>
      <w:r w:rsidRPr="00CC29B3">
        <w:rPr>
          <w:color w:val="3F3F41"/>
          <w:w w:val="105"/>
          <w:sz w:val="19"/>
        </w:rPr>
        <w:t>then</w:t>
      </w:r>
      <w:r w:rsidRPr="00CC29B3">
        <w:rPr>
          <w:color w:val="3F3F41"/>
          <w:spacing w:val="20"/>
          <w:w w:val="105"/>
          <w:sz w:val="19"/>
        </w:rPr>
        <w:t xml:space="preserve"> </w:t>
      </w:r>
      <w:r w:rsidRPr="00CC29B3">
        <w:rPr>
          <w:color w:val="3F3F41"/>
          <w:w w:val="105"/>
          <w:sz w:val="19"/>
        </w:rPr>
        <w:t>mai</w:t>
      </w:r>
      <w:r w:rsidRPr="00CC29B3">
        <w:rPr>
          <w:color w:val="5D5D5D"/>
          <w:w w:val="105"/>
          <w:sz w:val="19"/>
        </w:rPr>
        <w:t>l</w:t>
      </w:r>
      <w:r>
        <w:rPr>
          <w:color w:val="5D5D5D"/>
          <w:w w:val="105"/>
          <w:sz w:val="19"/>
        </w:rPr>
        <w:t xml:space="preserve"> </w:t>
      </w:r>
      <w:r w:rsidRPr="00CC29B3">
        <w:rPr>
          <w:color w:val="3D3D3D"/>
        </w:rPr>
        <w:t>a</w:t>
      </w:r>
      <w:r w:rsidRPr="00CC29B3">
        <w:rPr>
          <w:color w:val="3D3D3D"/>
          <w:spacing w:val="14"/>
        </w:rPr>
        <w:t xml:space="preserve"> </w:t>
      </w:r>
      <w:r w:rsidRPr="00CC29B3">
        <w:rPr>
          <w:color w:val="3D3D3D"/>
        </w:rPr>
        <w:t>copy</w:t>
      </w:r>
      <w:r w:rsidRPr="00CC29B3">
        <w:rPr>
          <w:color w:val="3D3D3D"/>
          <w:spacing w:val="-9"/>
        </w:rPr>
        <w:t xml:space="preserve"> </w:t>
      </w:r>
      <w:r w:rsidRPr="00CC29B3">
        <w:rPr>
          <w:color w:val="3D3D3D"/>
        </w:rPr>
        <w:t>of</w:t>
      </w:r>
      <w:r w:rsidRPr="00CC29B3">
        <w:rPr>
          <w:color w:val="3D3D3D"/>
          <w:spacing w:val="-14"/>
        </w:rPr>
        <w:t xml:space="preserve"> </w:t>
      </w:r>
      <w:r w:rsidRPr="00CC29B3">
        <w:rPr>
          <w:color w:val="3D3D3D"/>
        </w:rPr>
        <w:t>the</w:t>
      </w:r>
      <w:r w:rsidRPr="00CC29B3">
        <w:rPr>
          <w:color w:val="3D3D3D"/>
          <w:spacing w:val="3"/>
        </w:rPr>
        <w:t xml:space="preserve"> </w:t>
      </w:r>
      <w:r w:rsidRPr="00CC29B3">
        <w:rPr>
          <w:color w:val="3D3D3D"/>
        </w:rPr>
        <w:t>legal</w:t>
      </w:r>
      <w:r w:rsidRPr="00CC29B3">
        <w:rPr>
          <w:color w:val="3D3D3D"/>
          <w:spacing w:val="13"/>
        </w:rPr>
        <w:t xml:space="preserve"> </w:t>
      </w:r>
      <w:r w:rsidRPr="00CC29B3">
        <w:rPr>
          <w:color w:val="3D3D3D"/>
        </w:rPr>
        <w:t>notice</w:t>
      </w:r>
      <w:r w:rsidRPr="00CC29B3">
        <w:rPr>
          <w:color w:val="3D3D3D"/>
          <w:spacing w:val="-1"/>
        </w:rPr>
        <w:t xml:space="preserve"> </w:t>
      </w:r>
      <w:r w:rsidRPr="00CC29B3">
        <w:rPr>
          <w:color w:val="3D3D3D"/>
        </w:rPr>
        <w:t>to</w:t>
      </w:r>
      <w:r w:rsidRPr="00CC29B3">
        <w:rPr>
          <w:color w:val="3D3D3D"/>
          <w:spacing w:val="-15"/>
        </w:rPr>
        <w:t xml:space="preserve"> </w:t>
      </w:r>
      <w:r w:rsidRPr="00CC29B3">
        <w:rPr>
          <w:color w:val="3D3D3D"/>
        </w:rPr>
        <w:t>each</w:t>
      </w:r>
      <w:r w:rsidRPr="00CC29B3">
        <w:rPr>
          <w:color w:val="3D3D3D"/>
          <w:spacing w:val="10"/>
        </w:rPr>
        <w:t xml:space="preserve"> </w:t>
      </w:r>
      <w:r w:rsidRPr="00CC29B3">
        <w:rPr>
          <w:color w:val="3D3D3D"/>
        </w:rPr>
        <w:t>adjacent</w:t>
      </w:r>
      <w:r w:rsidRPr="00CC29B3">
        <w:rPr>
          <w:color w:val="3D3D3D"/>
          <w:spacing w:val="14"/>
        </w:rPr>
        <w:t xml:space="preserve"> </w:t>
      </w:r>
      <w:r w:rsidRPr="00CC29B3">
        <w:rPr>
          <w:color w:val="3D3D3D"/>
        </w:rPr>
        <w:t>property</w:t>
      </w:r>
      <w:r w:rsidRPr="00CC29B3">
        <w:rPr>
          <w:color w:val="3D3D3D"/>
          <w:spacing w:val="13"/>
        </w:rPr>
        <w:t xml:space="preserve"> </w:t>
      </w:r>
      <w:r w:rsidRPr="00CC29B3">
        <w:rPr>
          <w:color w:val="3D3D3D"/>
        </w:rPr>
        <w:t>owner.</w:t>
      </w:r>
    </w:p>
    <w:p w14:paraId="30DD2746" w14:textId="77777777" w:rsidR="00CC29B3" w:rsidRDefault="00CC29B3" w:rsidP="00CC29B3">
      <w:pPr>
        <w:pStyle w:val="BodyText"/>
        <w:spacing w:before="4"/>
        <w:rPr>
          <w:sz w:val="23"/>
        </w:rPr>
      </w:pPr>
    </w:p>
    <w:p w14:paraId="2F386DE4" w14:textId="77777777" w:rsidR="00CC29B3" w:rsidRDefault="00CC29B3" w:rsidP="00CC29B3">
      <w:pPr>
        <w:pStyle w:val="BodyText"/>
        <w:spacing w:before="100"/>
        <w:ind w:left="880"/>
        <w:jc w:val="both"/>
      </w:pPr>
      <w:r>
        <w:rPr>
          <w:color w:val="3D3D3D"/>
          <w:u w:val="thick" w:color="3D3D3D"/>
        </w:rPr>
        <w:t>i2.3</w:t>
      </w:r>
      <w:r>
        <w:rPr>
          <w:color w:val="3D3D3D"/>
          <w:spacing w:val="-10"/>
          <w:u w:val="thick" w:color="3D3D3D"/>
        </w:rPr>
        <w:t xml:space="preserve"> </w:t>
      </w:r>
      <w:r>
        <w:rPr>
          <w:color w:val="3D3D3D"/>
          <w:u w:val="thick" w:color="3D3D3D"/>
        </w:rPr>
        <w:t>Procedures</w:t>
      </w:r>
      <w:r>
        <w:rPr>
          <w:color w:val="3D3D3D"/>
          <w:spacing w:val="11"/>
          <w:u w:val="thick" w:color="3D3D3D"/>
        </w:rPr>
        <w:t xml:space="preserve"> </w:t>
      </w:r>
      <w:r>
        <w:rPr>
          <w:color w:val="3D3D3D"/>
          <w:u w:val="thick" w:color="3D3D3D"/>
        </w:rPr>
        <w:t>for</w:t>
      </w:r>
      <w:r>
        <w:rPr>
          <w:color w:val="3D3D3D"/>
          <w:spacing w:val="-14"/>
          <w:u w:val="thick" w:color="3D3D3D"/>
        </w:rPr>
        <w:t xml:space="preserve"> </w:t>
      </w:r>
      <w:r>
        <w:rPr>
          <w:color w:val="3D3D3D"/>
          <w:u w:val="thick" w:color="3D3D3D"/>
        </w:rPr>
        <w:t>Reviewing</w:t>
      </w:r>
      <w:r>
        <w:rPr>
          <w:color w:val="3D3D3D"/>
          <w:spacing w:val="4"/>
          <w:u w:val="thick" w:color="3D3D3D"/>
        </w:rPr>
        <w:t xml:space="preserve"> </w:t>
      </w:r>
      <w:r>
        <w:rPr>
          <w:color w:val="3D3D3D"/>
          <w:u w:val="thick" w:color="3D3D3D"/>
        </w:rPr>
        <w:t>Applications</w:t>
      </w:r>
    </w:p>
    <w:p w14:paraId="22DC85EB" w14:textId="77777777" w:rsidR="00CC29B3" w:rsidRDefault="00CC29B3" w:rsidP="00CC29B3">
      <w:pPr>
        <w:pStyle w:val="BodyText"/>
        <w:spacing w:before="5"/>
        <w:rPr>
          <w:sz w:val="17"/>
        </w:rPr>
      </w:pPr>
    </w:p>
    <w:p w14:paraId="010A43CB" w14:textId="77777777" w:rsidR="00CC29B3" w:rsidRDefault="00CC29B3" w:rsidP="00CC29B3">
      <w:pPr>
        <w:pStyle w:val="BodyText"/>
        <w:spacing w:line="211" w:lineRule="auto"/>
        <w:ind w:left="864" w:right="289" w:firstLine="5"/>
        <w:jc w:val="both"/>
      </w:pPr>
      <w:r>
        <w:rPr>
          <w:color w:val="3D3D3D"/>
        </w:rPr>
        <w:t>The Special uses, as specified in the various districts, may be</w:t>
      </w:r>
      <w:r>
        <w:rPr>
          <w:color w:val="3D3D3D"/>
          <w:spacing w:val="1"/>
        </w:rPr>
        <w:t xml:space="preserve"> </w:t>
      </w:r>
      <w:r>
        <w:rPr>
          <w:color w:val="3D3D3D"/>
        </w:rPr>
        <w:t xml:space="preserve">established only after </w:t>
      </w:r>
      <w:r w:rsidRPr="00E86D06">
        <w:rPr>
          <w:spacing w:val="1"/>
        </w:rPr>
        <w:t xml:space="preserve">review and approval of the </w:t>
      </w:r>
      <w:r>
        <w:rPr>
          <w:color w:val="3D3D3D"/>
        </w:rPr>
        <w:t>Board</w:t>
      </w:r>
      <w:r>
        <w:rPr>
          <w:color w:val="3D3D3D"/>
          <w:spacing w:val="-5"/>
        </w:rPr>
        <w:t xml:space="preserve"> </w:t>
      </w:r>
      <w:r>
        <w:rPr>
          <w:color w:val="3D3D3D"/>
        </w:rPr>
        <w:t>of</w:t>
      </w:r>
      <w:r>
        <w:rPr>
          <w:color w:val="3D3D3D"/>
          <w:spacing w:val="-19"/>
        </w:rPr>
        <w:t xml:space="preserve"> </w:t>
      </w:r>
      <w:r>
        <w:rPr>
          <w:color w:val="3D3D3D"/>
        </w:rPr>
        <w:t>Commissioners,</w:t>
      </w:r>
      <w:r>
        <w:rPr>
          <w:color w:val="3D3D3D"/>
          <w:spacing w:val="11"/>
        </w:rPr>
        <w:t xml:space="preserve"> </w:t>
      </w:r>
      <w:r>
        <w:rPr>
          <w:color w:val="3D3D3D"/>
        </w:rPr>
        <w:t>after</w:t>
      </w:r>
      <w:r>
        <w:rPr>
          <w:color w:val="3D3D3D"/>
          <w:spacing w:val="-20"/>
        </w:rPr>
        <w:t xml:space="preserve"> </w:t>
      </w:r>
      <w:r>
        <w:rPr>
          <w:color w:val="3D3D3D"/>
        </w:rPr>
        <w:t>a</w:t>
      </w:r>
      <w:r>
        <w:rPr>
          <w:color w:val="3D3D3D"/>
          <w:spacing w:val="7"/>
        </w:rPr>
        <w:t xml:space="preserve"> </w:t>
      </w:r>
      <w:r>
        <w:rPr>
          <w:color w:val="3D3D3D"/>
        </w:rPr>
        <w:t>public</w:t>
      </w:r>
      <w:r>
        <w:rPr>
          <w:color w:val="3D3D3D"/>
          <w:spacing w:val="7"/>
        </w:rPr>
        <w:t xml:space="preserve"> </w:t>
      </w:r>
      <w:r>
        <w:rPr>
          <w:color w:val="3D3D3D"/>
        </w:rPr>
        <w:t>hearing.</w:t>
      </w:r>
    </w:p>
    <w:p w14:paraId="01D777CD" w14:textId="77777777" w:rsidR="00CC29B3" w:rsidRDefault="00CC29B3" w:rsidP="00CC29B3">
      <w:pPr>
        <w:pStyle w:val="BodyText"/>
        <w:rPr>
          <w:sz w:val="19"/>
        </w:rPr>
      </w:pPr>
    </w:p>
    <w:p w14:paraId="421B97AA" w14:textId="77777777" w:rsidR="00CC29B3" w:rsidRPr="008421A6" w:rsidRDefault="00CC29B3" w:rsidP="00CC29B3">
      <w:pPr>
        <w:pStyle w:val="BodyText"/>
        <w:spacing w:before="2"/>
        <w:rPr>
          <w:u w:val="single"/>
        </w:rPr>
      </w:pPr>
    </w:p>
    <w:p w14:paraId="37962FD5" w14:textId="77777777" w:rsidR="00CC29B3" w:rsidRPr="00D06E04" w:rsidRDefault="00CC29B3" w:rsidP="00CC29B3">
      <w:pPr>
        <w:pStyle w:val="BodyText"/>
        <w:spacing w:before="1" w:line="211" w:lineRule="auto"/>
        <w:ind w:left="833" w:right="363" w:firstLine="7"/>
        <w:jc w:val="both"/>
      </w:pPr>
      <w:r>
        <w:rPr>
          <w:color w:val="3D3D3D"/>
          <w:w w:val="105"/>
        </w:rPr>
        <w:t>The Board of Commissioners shall call a public hearing for the next</w:t>
      </w:r>
      <w:r>
        <w:rPr>
          <w:color w:val="3D3D3D"/>
          <w:spacing w:val="1"/>
          <w:w w:val="105"/>
        </w:rPr>
        <w:t xml:space="preserve"> </w:t>
      </w:r>
      <w:r>
        <w:rPr>
          <w:color w:val="3D3D3D"/>
        </w:rPr>
        <w:t>available</w:t>
      </w:r>
      <w:r>
        <w:rPr>
          <w:color w:val="3D3D3D"/>
          <w:spacing w:val="19"/>
        </w:rPr>
        <w:t xml:space="preserve"> </w:t>
      </w:r>
      <w:r>
        <w:rPr>
          <w:color w:val="3D3D3D"/>
        </w:rPr>
        <w:t>regular</w:t>
      </w:r>
      <w:r>
        <w:rPr>
          <w:color w:val="3D3D3D"/>
          <w:spacing w:val="12"/>
        </w:rPr>
        <w:t xml:space="preserve"> </w:t>
      </w:r>
      <w:r>
        <w:rPr>
          <w:color w:val="3D3D3D"/>
        </w:rPr>
        <w:t>meeting</w:t>
      </w:r>
      <w:r>
        <w:rPr>
          <w:color w:val="3D3D3D"/>
          <w:spacing w:val="14"/>
        </w:rPr>
        <w:t xml:space="preserve"> </w:t>
      </w:r>
      <w:r>
        <w:rPr>
          <w:color w:val="3D3D3D"/>
        </w:rPr>
        <w:t>date,</w:t>
      </w:r>
      <w:r>
        <w:rPr>
          <w:color w:val="3D3D3D"/>
          <w:spacing w:val="9"/>
        </w:rPr>
        <w:t xml:space="preserve"> </w:t>
      </w:r>
      <w:r>
        <w:rPr>
          <w:color w:val="3D3D3D"/>
        </w:rPr>
        <w:t>allowing</w:t>
      </w:r>
      <w:r>
        <w:rPr>
          <w:color w:val="3D3D3D"/>
          <w:spacing w:val="22"/>
        </w:rPr>
        <w:t xml:space="preserve"> </w:t>
      </w:r>
      <w:r>
        <w:rPr>
          <w:color w:val="3D3D3D"/>
        </w:rPr>
        <w:t>time</w:t>
      </w:r>
      <w:r>
        <w:rPr>
          <w:color w:val="3D3D3D"/>
          <w:spacing w:val="2"/>
        </w:rPr>
        <w:t xml:space="preserve"> </w:t>
      </w:r>
      <w:r>
        <w:rPr>
          <w:color w:val="3D3D3D"/>
        </w:rPr>
        <w:t>for</w:t>
      </w:r>
      <w:r>
        <w:rPr>
          <w:color w:val="3D3D3D"/>
          <w:spacing w:val="32"/>
        </w:rPr>
        <w:t xml:space="preserve"> </w:t>
      </w:r>
      <w:r>
        <w:rPr>
          <w:color w:val="3D3D3D"/>
        </w:rPr>
        <w:t>advertising</w:t>
      </w:r>
      <w:r>
        <w:rPr>
          <w:color w:val="3D3D3D"/>
          <w:spacing w:val="32"/>
        </w:rPr>
        <w:t xml:space="preserve"> </w:t>
      </w:r>
      <w:r>
        <w:rPr>
          <w:color w:val="3D3D3D"/>
        </w:rPr>
        <w:t>according</w:t>
      </w:r>
      <w:r>
        <w:rPr>
          <w:color w:val="3D3D3D"/>
          <w:spacing w:val="-118"/>
        </w:rPr>
        <w:t xml:space="preserve"> </w:t>
      </w:r>
      <w:r>
        <w:rPr>
          <w:color w:val="3D3D3D"/>
        </w:rPr>
        <w:t>to law.</w:t>
      </w:r>
      <w:r>
        <w:rPr>
          <w:color w:val="3D3D3D"/>
          <w:spacing w:val="1"/>
        </w:rPr>
        <w:t xml:space="preserve"> </w:t>
      </w:r>
      <w:r>
        <w:rPr>
          <w:color w:val="3D3D3D"/>
        </w:rPr>
        <w:t>Notice may also be made by posting the property involved for a</w:t>
      </w:r>
      <w:r>
        <w:rPr>
          <w:color w:val="3D3D3D"/>
          <w:spacing w:val="1"/>
        </w:rPr>
        <w:t xml:space="preserve"> </w:t>
      </w:r>
      <w:r>
        <w:rPr>
          <w:color w:val="3D3D3D"/>
        </w:rPr>
        <w:t>period of one (l) week prior to the hearing</w:t>
      </w:r>
      <w:r>
        <w:rPr>
          <w:color w:val="676767"/>
        </w:rPr>
        <w:t>.</w:t>
      </w:r>
      <w:r>
        <w:rPr>
          <w:color w:val="676767"/>
          <w:spacing w:val="1"/>
        </w:rPr>
        <w:t xml:space="preserve"> </w:t>
      </w:r>
      <w:r w:rsidRPr="00D06E04">
        <w:rPr>
          <w:color w:val="3D3D3D"/>
          <w:w w:val="105"/>
        </w:rPr>
        <w:t xml:space="preserve">The public hearing shall be quasi-judicial in nature.  </w:t>
      </w:r>
    </w:p>
    <w:p w14:paraId="17B5CC28" w14:textId="77777777" w:rsidR="00CC29B3" w:rsidRDefault="00CC29B3" w:rsidP="00CC29B3">
      <w:pPr>
        <w:pStyle w:val="BodyText"/>
        <w:spacing w:before="10"/>
        <w:rPr>
          <w:sz w:val="18"/>
        </w:rPr>
      </w:pPr>
    </w:p>
    <w:p w14:paraId="3465E2D7" w14:textId="77777777" w:rsidR="00CC29B3" w:rsidRDefault="00CC29B3" w:rsidP="00CC29B3">
      <w:pPr>
        <w:pStyle w:val="BodyText"/>
        <w:spacing w:line="216" w:lineRule="auto"/>
        <w:ind w:left="829" w:right="359" w:firstLine="4"/>
        <w:jc w:val="both"/>
      </w:pPr>
      <w:r>
        <w:rPr>
          <w:color w:val="3D3D3D"/>
        </w:rPr>
        <w:t>The</w:t>
      </w:r>
      <w:r>
        <w:rPr>
          <w:color w:val="3D3D3D"/>
          <w:spacing w:val="1"/>
        </w:rPr>
        <w:t xml:space="preserve"> </w:t>
      </w:r>
      <w:r>
        <w:rPr>
          <w:color w:val="3D3D3D"/>
        </w:rPr>
        <w:t>Board</w:t>
      </w:r>
      <w:r>
        <w:rPr>
          <w:color w:val="3D3D3D"/>
          <w:spacing w:val="1"/>
        </w:rPr>
        <w:t xml:space="preserve"> </w:t>
      </w:r>
      <w:r>
        <w:rPr>
          <w:color w:val="3D3D3D"/>
        </w:rPr>
        <w:t>of</w:t>
      </w:r>
      <w:r>
        <w:rPr>
          <w:color w:val="3D3D3D"/>
          <w:spacing w:val="1"/>
        </w:rPr>
        <w:t xml:space="preserve"> </w:t>
      </w:r>
      <w:r>
        <w:rPr>
          <w:color w:val="3D3D3D"/>
        </w:rPr>
        <w:t>Commissioners</w:t>
      </w:r>
      <w:r>
        <w:rPr>
          <w:color w:val="3D3D3D"/>
          <w:spacing w:val="1"/>
        </w:rPr>
        <w:t xml:space="preserve"> </w:t>
      </w:r>
      <w:r>
        <w:rPr>
          <w:color w:val="3D3D3D"/>
        </w:rPr>
        <w:t>shall</w:t>
      </w:r>
      <w:r>
        <w:rPr>
          <w:color w:val="3D3D3D"/>
          <w:spacing w:val="1"/>
        </w:rPr>
        <w:t xml:space="preserve"> </w:t>
      </w:r>
      <w:r>
        <w:rPr>
          <w:color w:val="3D3D3D"/>
        </w:rPr>
        <w:t>approve,</w:t>
      </w:r>
      <w:r>
        <w:rPr>
          <w:color w:val="3D3D3D"/>
          <w:spacing w:val="1"/>
        </w:rPr>
        <w:t xml:space="preserve"> </w:t>
      </w:r>
      <w:r>
        <w:rPr>
          <w:color w:val="3D3D3D"/>
        </w:rPr>
        <w:t>modify,</w:t>
      </w:r>
      <w:r>
        <w:rPr>
          <w:color w:val="3D3D3D"/>
          <w:spacing w:val="1"/>
        </w:rPr>
        <w:t xml:space="preserve"> </w:t>
      </w:r>
      <w:r>
        <w:rPr>
          <w:color w:val="3D3D3D"/>
        </w:rPr>
        <w:t>or</w:t>
      </w:r>
      <w:r>
        <w:rPr>
          <w:color w:val="3D3D3D"/>
          <w:spacing w:val="120"/>
        </w:rPr>
        <w:t xml:space="preserve"> </w:t>
      </w:r>
      <w:r>
        <w:rPr>
          <w:color w:val="3D3D3D"/>
        </w:rPr>
        <w:t>deny</w:t>
      </w:r>
      <w:r>
        <w:rPr>
          <w:color w:val="3D3D3D"/>
          <w:spacing w:val="120"/>
        </w:rPr>
        <w:t xml:space="preserve"> </w:t>
      </w:r>
      <w:r>
        <w:rPr>
          <w:color w:val="3D3D3D"/>
        </w:rPr>
        <w:t>the</w:t>
      </w:r>
      <w:r>
        <w:rPr>
          <w:color w:val="3D3D3D"/>
          <w:spacing w:val="1"/>
        </w:rPr>
        <w:t xml:space="preserve"> </w:t>
      </w:r>
      <w:r>
        <w:rPr>
          <w:color w:val="3D3D3D"/>
        </w:rPr>
        <w:t>application</w:t>
      </w:r>
      <w:r>
        <w:rPr>
          <w:color w:val="3D3D3D"/>
          <w:spacing w:val="1"/>
        </w:rPr>
        <w:t xml:space="preserve"> </w:t>
      </w:r>
      <w:r>
        <w:rPr>
          <w:color w:val="3D3D3D"/>
        </w:rPr>
        <w:t>for a Special</w:t>
      </w:r>
      <w:r>
        <w:rPr>
          <w:color w:val="3D3D3D"/>
          <w:spacing w:val="120"/>
        </w:rPr>
        <w:t xml:space="preserve"> </w:t>
      </w:r>
      <w:r>
        <w:rPr>
          <w:color w:val="3D3D3D"/>
        </w:rPr>
        <w:t>Use Permit</w:t>
      </w:r>
      <w:r>
        <w:rPr>
          <w:color w:val="676767"/>
        </w:rPr>
        <w:t>.</w:t>
      </w:r>
      <w:r>
        <w:rPr>
          <w:color w:val="676767"/>
          <w:spacing w:val="121"/>
        </w:rPr>
        <w:t xml:space="preserve"> </w:t>
      </w:r>
      <w:r>
        <w:rPr>
          <w:color w:val="3D3D3D"/>
        </w:rPr>
        <w:t>In approving</w:t>
      </w:r>
      <w:r>
        <w:rPr>
          <w:color w:val="3D3D3D"/>
          <w:spacing w:val="120"/>
        </w:rPr>
        <w:t xml:space="preserve"> </w:t>
      </w:r>
      <w:r>
        <w:rPr>
          <w:color w:val="3D3D3D"/>
        </w:rPr>
        <w:t>a Special</w:t>
      </w:r>
      <w:r>
        <w:rPr>
          <w:color w:val="3D3D3D"/>
          <w:spacing w:val="-118"/>
        </w:rPr>
        <w:t xml:space="preserve">    </w:t>
      </w:r>
      <w:r>
        <w:rPr>
          <w:color w:val="3D3D3D"/>
        </w:rPr>
        <w:t>Use Permit the Board, with due regard to the nature and state of all</w:t>
      </w:r>
      <w:r>
        <w:rPr>
          <w:color w:val="3D3D3D"/>
          <w:spacing w:val="1"/>
        </w:rPr>
        <w:t xml:space="preserve"> </w:t>
      </w:r>
      <w:r>
        <w:rPr>
          <w:color w:val="3D3D3D"/>
        </w:rPr>
        <w:t>adjacent structures and uses in the district</w:t>
      </w:r>
      <w:r>
        <w:rPr>
          <w:color w:val="3D3D3D"/>
          <w:spacing w:val="120"/>
        </w:rPr>
        <w:t xml:space="preserve"> </w:t>
      </w:r>
      <w:r>
        <w:rPr>
          <w:color w:val="3D3D3D"/>
        </w:rPr>
        <w:t>within which same is</w:t>
      </w:r>
      <w:r>
        <w:rPr>
          <w:color w:val="3D3D3D"/>
          <w:spacing w:val="1"/>
        </w:rPr>
        <w:t xml:space="preserve"> </w:t>
      </w:r>
      <w:r>
        <w:rPr>
          <w:color w:val="3D3D3D"/>
        </w:rPr>
        <w:t>located,</w:t>
      </w:r>
      <w:r>
        <w:rPr>
          <w:color w:val="3D3D3D"/>
          <w:spacing w:val="6"/>
        </w:rPr>
        <w:t xml:space="preserve"> </w:t>
      </w:r>
      <w:r>
        <w:rPr>
          <w:color w:val="3D3D3D"/>
        </w:rPr>
        <w:t>shall</w:t>
      </w:r>
      <w:r>
        <w:rPr>
          <w:color w:val="3D3D3D"/>
          <w:spacing w:val="6"/>
        </w:rPr>
        <w:t xml:space="preserve"> </w:t>
      </w:r>
      <w:r>
        <w:rPr>
          <w:color w:val="3D3D3D"/>
        </w:rPr>
        <w:t>make</w:t>
      </w:r>
      <w:r>
        <w:rPr>
          <w:color w:val="3D3D3D"/>
          <w:spacing w:val="-15"/>
        </w:rPr>
        <w:t xml:space="preserve"> </w:t>
      </w:r>
      <w:r>
        <w:rPr>
          <w:color w:val="3D3D3D"/>
        </w:rPr>
        <w:t>written</w:t>
      </w:r>
      <w:r>
        <w:rPr>
          <w:color w:val="3D3D3D"/>
          <w:spacing w:val="4"/>
        </w:rPr>
        <w:t xml:space="preserve"> </w:t>
      </w:r>
      <w:r>
        <w:rPr>
          <w:color w:val="3D3D3D"/>
        </w:rPr>
        <w:t>findings</w:t>
      </w:r>
      <w:r>
        <w:rPr>
          <w:color w:val="3D3D3D"/>
          <w:spacing w:val="8"/>
        </w:rPr>
        <w:t xml:space="preserve"> </w:t>
      </w:r>
      <w:r>
        <w:rPr>
          <w:color w:val="3D3D3D"/>
        </w:rPr>
        <w:t>that</w:t>
      </w:r>
      <w:r>
        <w:rPr>
          <w:color w:val="3D3D3D"/>
          <w:spacing w:val="-4"/>
        </w:rPr>
        <w:t xml:space="preserve"> </w:t>
      </w:r>
      <w:r>
        <w:rPr>
          <w:color w:val="3D3D3D"/>
        </w:rPr>
        <w:t>the</w:t>
      </w:r>
      <w:r>
        <w:rPr>
          <w:color w:val="3D3D3D"/>
          <w:spacing w:val="20"/>
        </w:rPr>
        <w:t xml:space="preserve"> </w:t>
      </w:r>
      <w:r>
        <w:rPr>
          <w:color w:val="3D3D3D"/>
        </w:rPr>
        <w:t>following</w:t>
      </w:r>
      <w:r>
        <w:rPr>
          <w:color w:val="3D3D3D"/>
          <w:spacing w:val="20"/>
        </w:rPr>
        <w:t xml:space="preserve"> </w:t>
      </w:r>
      <w:r>
        <w:rPr>
          <w:color w:val="3D3D3D"/>
        </w:rPr>
        <w:t>are</w:t>
      </w:r>
      <w:r>
        <w:rPr>
          <w:color w:val="3D3D3D"/>
          <w:spacing w:val="-11"/>
        </w:rPr>
        <w:t xml:space="preserve"> </w:t>
      </w:r>
      <w:r>
        <w:rPr>
          <w:color w:val="3D3D3D"/>
        </w:rPr>
        <w:t>fulfilled:</w:t>
      </w:r>
    </w:p>
    <w:p w14:paraId="43BC1072" w14:textId="77777777" w:rsidR="00CC29B3" w:rsidRDefault="00CC29B3" w:rsidP="00CC29B3">
      <w:pPr>
        <w:pStyle w:val="ListParagraph"/>
        <w:numPr>
          <w:ilvl w:val="0"/>
          <w:numId w:val="47"/>
        </w:numPr>
        <w:tabs>
          <w:tab w:val="left" w:pos="1441"/>
        </w:tabs>
        <w:spacing w:before="195" w:line="211" w:lineRule="auto"/>
        <w:ind w:right="366" w:hanging="602"/>
        <w:jc w:val="both"/>
        <w:rPr>
          <w:color w:val="3D3D3D"/>
          <w:sz w:val="20"/>
        </w:rPr>
      </w:pPr>
      <w:r>
        <w:rPr>
          <w:color w:val="3D3D3D"/>
          <w:sz w:val="20"/>
        </w:rPr>
        <w:t>The use requested is listed among the Special uses in the</w:t>
      </w:r>
      <w:r>
        <w:rPr>
          <w:color w:val="3D3D3D"/>
          <w:spacing w:val="1"/>
          <w:sz w:val="20"/>
        </w:rPr>
        <w:t xml:space="preserve"> </w:t>
      </w:r>
      <w:r>
        <w:rPr>
          <w:color w:val="3D3D3D"/>
          <w:sz w:val="20"/>
        </w:rPr>
        <w:t>district</w:t>
      </w:r>
      <w:r>
        <w:rPr>
          <w:color w:val="3D3D3D"/>
          <w:spacing w:val="32"/>
          <w:sz w:val="20"/>
        </w:rPr>
        <w:t xml:space="preserve"> </w:t>
      </w:r>
      <w:r>
        <w:rPr>
          <w:color w:val="3D3D3D"/>
          <w:sz w:val="20"/>
        </w:rPr>
        <w:t>for</w:t>
      </w:r>
      <w:r>
        <w:rPr>
          <w:color w:val="3D3D3D"/>
          <w:spacing w:val="5"/>
          <w:sz w:val="20"/>
        </w:rPr>
        <w:t xml:space="preserve"> </w:t>
      </w:r>
      <w:r>
        <w:rPr>
          <w:color w:val="3D3D3D"/>
          <w:sz w:val="20"/>
        </w:rPr>
        <w:t>which</w:t>
      </w:r>
      <w:r>
        <w:rPr>
          <w:color w:val="3D3D3D"/>
          <w:spacing w:val="14"/>
          <w:sz w:val="20"/>
        </w:rPr>
        <w:t xml:space="preserve"> </w:t>
      </w:r>
      <w:r>
        <w:rPr>
          <w:color w:val="3D3D3D"/>
          <w:sz w:val="20"/>
        </w:rPr>
        <w:t>application</w:t>
      </w:r>
      <w:r>
        <w:rPr>
          <w:color w:val="3D3D3D"/>
          <w:spacing w:val="31"/>
          <w:sz w:val="20"/>
        </w:rPr>
        <w:t xml:space="preserve"> </w:t>
      </w:r>
      <w:r>
        <w:rPr>
          <w:color w:val="3D3D3D"/>
          <w:sz w:val="20"/>
        </w:rPr>
        <w:t>is</w:t>
      </w:r>
      <w:r>
        <w:rPr>
          <w:color w:val="3D3D3D"/>
          <w:spacing w:val="19"/>
          <w:sz w:val="20"/>
        </w:rPr>
        <w:t xml:space="preserve"> </w:t>
      </w:r>
      <w:r>
        <w:rPr>
          <w:color w:val="3D3D3D"/>
          <w:sz w:val="20"/>
        </w:rPr>
        <w:t>made;</w:t>
      </w:r>
      <w:r>
        <w:rPr>
          <w:color w:val="3D3D3D"/>
          <w:spacing w:val="-8"/>
          <w:sz w:val="20"/>
        </w:rPr>
        <w:t xml:space="preserve"> </w:t>
      </w:r>
      <w:r>
        <w:rPr>
          <w:color w:val="3D3D3D"/>
          <w:sz w:val="20"/>
        </w:rPr>
        <w:t>or</w:t>
      </w:r>
      <w:r>
        <w:rPr>
          <w:color w:val="3D3D3D"/>
          <w:spacing w:val="17"/>
          <w:sz w:val="20"/>
        </w:rPr>
        <w:t xml:space="preserve"> </w:t>
      </w:r>
      <w:r>
        <w:rPr>
          <w:color w:val="3D3D3D"/>
          <w:sz w:val="20"/>
        </w:rPr>
        <w:t>is</w:t>
      </w:r>
      <w:r>
        <w:rPr>
          <w:color w:val="3D3D3D"/>
          <w:spacing w:val="-3"/>
          <w:sz w:val="20"/>
        </w:rPr>
        <w:t xml:space="preserve"> </w:t>
      </w:r>
      <w:r>
        <w:rPr>
          <w:color w:val="3D3D3D"/>
          <w:sz w:val="20"/>
        </w:rPr>
        <w:t>similar</w:t>
      </w:r>
      <w:r>
        <w:rPr>
          <w:color w:val="3D3D3D"/>
          <w:spacing w:val="33"/>
          <w:sz w:val="20"/>
        </w:rPr>
        <w:t xml:space="preserve"> </w:t>
      </w:r>
      <w:r>
        <w:rPr>
          <w:color w:val="3D3D3D"/>
          <w:sz w:val="20"/>
        </w:rPr>
        <w:t>in</w:t>
      </w:r>
      <w:r>
        <w:rPr>
          <w:color w:val="3D3D3D"/>
          <w:spacing w:val="5"/>
          <w:sz w:val="20"/>
        </w:rPr>
        <w:t xml:space="preserve"> </w:t>
      </w:r>
      <w:r>
        <w:rPr>
          <w:color w:val="3D3D3D"/>
          <w:sz w:val="20"/>
        </w:rPr>
        <w:t xml:space="preserve">character </w:t>
      </w:r>
      <w:r>
        <w:rPr>
          <w:color w:val="3D3D3D"/>
          <w:spacing w:val="-118"/>
          <w:sz w:val="20"/>
        </w:rPr>
        <w:t xml:space="preserve"> </w:t>
      </w:r>
      <w:r>
        <w:rPr>
          <w:color w:val="3D3D3D"/>
          <w:sz w:val="20"/>
        </w:rPr>
        <w:t>to</w:t>
      </w:r>
      <w:r>
        <w:rPr>
          <w:color w:val="3D3D3D"/>
          <w:spacing w:val="7"/>
          <w:sz w:val="20"/>
        </w:rPr>
        <w:t xml:space="preserve"> </w:t>
      </w:r>
      <w:r>
        <w:rPr>
          <w:color w:val="3D3D3D"/>
          <w:sz w:val="20"/>
        </w:rPr>
        <w:t>those</w:t>
      </w:r>
      <w:r>
        <w:rPr>
          <w:color w:val="3D3D3D"/>
          <w:spacing w:val="7"/>
          <w:sz w:val="20"/>
        </w:rPr>
        <w:t xml:space="preserve"> </w:t>
      </w:r>
      <w:r>
        <w:rPr>
          <w:color w:val="3D3D3D"/>
          <w:sz w:val="20"/>
        </w:rPr>
        <w:t>listed</w:t>
      </w:r>
      <w:r>
        <w:rPr>
          <w:color w:val="3D3D3D"/>
          <w:spacing w:val="9"/>
          <w:sz w:val="20"/>
        </w:rPr>
        <w:t xml:space="preserve"> </w:t>
      </w:r>
      <w:r>
        <w:rPr>
          <w:color w:val="3D3D3D"/>
          <w:sz w:val="20"/>
        </w:rPr>
        <w:t>in</w:t>
      </w:r>
      <w:r>
        <w:rPr>
          <w:color w:val="3D3D3D"/>
          <w:spacing w:val="-13"/>
          <w:sz w:val="20"/>
        </w:rPr>
        <w:t xml:space="preserve"> </w:t>
      </w:r>
      <w:r>
        <w:rPr>
          <w:color w:val="3D3D3D"/>
          <w:sz w:val="20"/>
        </w:rPr>
        <w:t>that</w:t>
      </w:r>
      <w:r>
        <w:rPr>
          <w:color w:val="3D3D3D"/>
          <w:spacing w:val="-15"/>
          <w:sz w:val="20"/>
        </w:rPr>
        <w:t xml:space="preserve"> </w:t>
      </w:r>
      <w:r>
        <w:rPr>
          <w:color w:val="3D3D3D"/>
          <w:sz w:val="20"/>
        </w:rPr>
        <w:t>district;</w:t>
      </w:r>
    </w:p>
    <w:p w14:paraId="20CFC40D" w14:textId="77777777" w:rsidR="00CC29B3" w:rsidRDefault="00CC29B3" w:rsidP="00CC29B3">
      <w:pPr>
        <w:spacing w:line="211" w:lineRule="auto"/>
        <w:jc w:val="both"/>
        <w:rPr>
          <w:sz w:val="20"/>
        </w:rPr>
      </w:pPr>
    </w:p>
    <w:p w14:paraId="5DA0EA02" w14:textId="77777777" w:rsidR="00CC29B3" w:rsidRDefault="00CC29B3" w:rsidP="00CC29B3">
      <w:pPr>
        <w:pStyle w:val="BodyText"/>
        <w:spacing w:before="7"/>
        <w:rPr>
          <w:sz w:val="17"/>
        </w:rPr>
      </w:pPr>
    </w:p>
    <w:p w14:paraId="013E2CEA" w14:textId="77777777" w:rsidR="00CC29B3" w:rsidRPr="00521D9D" w:rsidRDefault="00CC29B3" w:rsidP="00CC29B3">
      <w:pPr>
        <w:pStyle w:val="ListParagraph"/>
        <w:numPr>
          <w:ilvl w:val="0"/>
          <w:numId w:val="47"/>
        </w:numPr>
        <w:tabs>
          <w:tab w:val="left" w:pos="1425"/>
          <w:tab w:val="left" w:pos="1426"/>
        </w:tabs>
        <w:spacing w:before="1" w:line="208" w:lineRule="auto"/>
        <w:ind w:left="1426" w:hanging="602"/>
        <w:rPr>
          <w:color w:val="3D3D3D"/>
          <w:sz w:val="19"/>
        </w:rPr>
      </w:pPr>
      <w:r>
        <w:rPr>
          <w:color w:val="3D3D3D"/>
          <w:sz w:val="20"/>
        </w:rPr>
        <w:t>The</w:t>
      </w:r>
      <w:r>
        <w:rPr>
          <w:color w:val="3D3D3D"/>
          <w:spacing w:val="-10"/>
          <w:sz w:val="20"/>
        </w:rPr>
        <w:t xml:space="preserve"> </w:t>
      </w:r>
      <w:r>
        <w:rPr>
          <w:color w:val="3D3D3D"/>
          <w:sz w:val="20"/>
        </w:rPr>
        <w:t>requested</w:t>
      </w:r>
      <w:r>
        <w:rPr>
          <w:color w:val="3D3D3D"/>
          <w:spacing w:val="20"/>
          <w:sz w:val="20"/>
        </w:rPr>
        <w:t xml:space="preserve"> </w:t>
      </w:r>
      <w:r>
        <w:rPr>
          <w:color w:val="3D3D3D"/>
          <w:sz w:val="20"/>
        </w:rPr>
        <w:t>use</w:t>
      </w:r>
      <w:r>
        <w:rPr>
          <w:color w:val="3D3D3D"/>
          <w:spacing w:val="-4"/>
          <w:sz w:val="20"/>
        </w:rPr>
        <w:t xml:space="preserve"> </w:t>
      </w:r>
      <w:r>
        <w:rPr>
          <w:color w:val="3D3D3D"/>
          <w:sz w:val="20"/>
        </w:rPr>
        <w:t>will</w:t>
      </w:r>
      <w:r>
        <w:rPr>
          <w:color w:val="3D3D3D"/>
          <w:spacing w:val="11"/>
          <w:sz w:val="20"/>
        </w:rPr>
        <w:t xml:space="preserve"> </w:t>
      </w:r>
      <w:r w:rsidRPr="00D06E04">
        <w:rPr>
          <w:color w:val="3D3D3D"/>
          <w:spacing w:val="11"/>
          <w:sz w:val="20"/>
        </w:rPr>
        <w:t>be in harmony with the</w:t>
      </w:r>
      <w:r>
        <w:rPr>
          <w:color w:val="3D3D3D"/>
          <w:spacing w:val="11"/>
          <w:sz w:val="20"/>
        </w:rPr>
        <w:t xml:space="preserve"> </w:t>
      </w:r>
      <w:r>
        <w:rPr>
          <w:color w:val="3D3D3D"/>
          <w:sz w:val="20"/>
        </w:rPr>
        <w:t>character</w:t>
      </w:r>
      <w:r>
        <w:rPr>
          <w:color w:val="3D3D3D"/>
          <w:spacing w:val="5"/>
          <w:sz w:val="20"/>
        </w:rPr>
        <w:t xml:space="preserve"> </w:t>
      </w:r>
      <w:r>
        <w:rPr>
          <w:color w:val="3D3D3D"/>
          <w:sz w:val="20"/>
        </w:rPr>
        <w:t xml:space="preserve">of </w:t>
      </w:r>
      <w:r>
        <w:rPr>
          <w:color w:val="3D3D3D"/>
          <w:spacing w:val="-117"/>
          <w:sz w:val="20"/>
        </w:rPr>
        <w:t xml:space="preserve"> </w:t>
      </w:r>
      <w:r>
        <w:rPr>
          <w:color w:val="3D3D3D"/>
          <w:sz w:val="20"/>
        </w:rPr>
        <w:t>surrounding</w:t>
      </w:r>
      <w:r>
        <w:rPr>
          <w:color w:val="3D3D3D"/>
          <w:spacing w:val="20"/>
          <w:sz w:val="20"/>
        </w:rPr>
        <w:t xml:space="preserve"> </w:t>
      </w:r>
      <w:r>
        <w:rPr>
          <w:color w:val="3D3D3D"/>
          <w:sz w:val="20"/>
        </w:rPr>
        <w:t>or</w:t>
      </w:r>
      <w:r>
        <w:rPr>
          <w:color w:val="3D3D3D"/>
          <w:spacing w:val="103"/>
          <w:sz w:val="20"/>
        </w:rPr>
        <w:t xml:space="preserve"> </w:t>
      </w:r>
      <w:r>
        <w:rPr>
          <w:color w:val="3D3D3D"/>
          <w:sz w:val="20"/>
        </w:rPr>
        <w:t>adjoining</w:t>
      </w:r>
      <w:r>
        <w:rPr>
          <w:color w:val="3D3D3D"/>
          <w:spacing w:val="13"/>
          <w:sz w:val="20"/>
        </w:rPr>
        <w:t xml:space="preserve"> properties;  </w:t>
      </w:r>
    </w:p>
    <w:p w14:paraId="494DCCD9" w14:textId="77777777" w:rsidR="00CC29B3" w:rsidRDefault="00CC29B3" w:rsidP="00CC29B3">
      <w:pPr>
        <w:pStyle w:val="BodyText"/>
        <w:spacing w:before="2"/>
        <w:rPr>
          <w:sz w:val="19"/>
        </w:rPr>
      </w:pPr>
    </w:p>
    <w:p w14:paraId="48B87162" w14:textId="77777777" w:rsidR="00CC29B3" w:rsidRDefault="00CC29B3" w:rsidP="00CC29B3">
      <w:pPr>
        <w:pStyle w:val="ListParagraph"/>
        <w:numPr>
          <w:ilvl w:val="0"/>
          <w:numId w:val="47"/>
        </w:numPr>
        <w:tabs>
          <w:tab w:val="left" w:pos="1426"/>
        </w:tabs>
        <w:spacing w:line="213" w:lineRule="auto"/>
        <w:ind w:left="1429" w:right="386" w:hanging="623"/>
        <w:jc w:val="both"/>
        <w:rPr>
          <w:color w:val="3D3D3D"/>
          <w:sz w:val="20"/>
        </w:rPr>
      </w:pPr>
      <w:r w:rsidRPr="00D06E04">
        <w:rPr>
          <w:color w:val="3D3D3D"/>
          <w:w w:val="105"/>
          <w:sz w:val="20"/>
        </w:rPr>
        <w:t>The requested use will</w:t>
      </w:r>
      <w:r>
        <w:rPr>
          <w:color w:val="3D3D3D"/>
          <w:w w:val="105"/>
          <w:sz w:val="20"/>
        </w:rPr>
        <w:t xml:space="preserve"> </w:t>
      </w:r>
      <w:r w:rsidRPr="00521D9D">
        <w:rPr>
          <w:color w:val="3D3D3D"/>
          <w:w w:val="105"/>
          <w:sz w:val="20"/>
        </w:rPr>
        <w:t xml:space="preserve">not adversely affect </w:t>
      </w:r>
      <w:r>
        <w:rPr>
          <w:color w:val="3D3D3D"/>
          <w:w w:val="105"/>
          <w:sz w:val="20"/>
        </w:rPr>
        <w:t xml:space="preserve">the </w:t>
      </w:r>
      <w:r w:rsidRPr="00521D9D">
        <w:rPr>
          <w:color w:val="3D3D3D"/>
          <w:w w:val="105"/>
          <w:sz w:val="20"/>
        </w:rPr>
        <w:t>safety, health,  or welfare of the community or of immediate neighbors of the property;</w:t>
      </w:r>
    </w:p>
    <w:p w14:paraId="66E285A8" w14:textId="77777777" w:rsidR="00CC29B3" w:rsidRDefault="00CC29B3" w:rsidP="00CC29B3">
      <w:pPr>
        <w:pStyle w:val="ListParagraph"/>
        <w:numPr>
          <w:ilvl w:val="0"/>
          <w:numId w:val="47"/>
        </w:numPr>
        <w:tabs>
          <w:tab w:val="left" w:pos="1418"/>
          <w:tab w:val="left" w:pos="1419"/>
        </w:tabs>
        <w:spacing w:before="192"/>
        <w:ind w:left="1418" w:hanging="623"/>
        <w:rPr>
          <w:color w:val="3D3D3D"/>
          <w:sz w:val="20"/>
        </w:rPr>
      </w:pPr>
      <w:r>
        <w:rPr>
          <w:color w:val="3D3D3D"/>
          <w:sz w:val="20"/>
        </w:rPr>
        <w:t>The</w:t>
      </w:r>
      <w:r>
        <w:rPr>
          <w:color w:val="3D3D3D"/>
          <w:spacing w:val="-11"/>
          <w:sz w:val="20"/>
        </w:rPr>
        <w:t xml:space="preserve"> </w:t>
      </w:r>
      <w:r>
        <w:rPr>
          <w:color w:val="3D3D3D"/>
          <w:sz w:val="20"/>
        </w:rPr>
        <w:t>requested</w:t>
      </w:r>
      <w:r>
        <w:rPr>
          <w:color w:val="3D3D3D"/>
          <w:spacing w:val="26"/>
          <w:sz w:val="20"/>
        </w:rPr>
        <w:t xml:space="preserve"> </w:t>
      </w:r>
      <w:r>
        <w:rPr>
          <w:color w:val="3D3D3D"/>
          <w:sz w:val="20"/>
        </w:rPr>
        <w:t>use</w:t>
      </w:r>
      <w:r>
        <w:rPr>
          <w:color w:val="3D3D3D"/>
          <w:spacing w:val="-12"/>
          <w:sz w:val="20"/>
        </w:rPr>
        <w:t xml:space="preserve"> </w:t>
      </w:r>
      <w:r>
        <w:rPr>
          <w:color w:val="3D3D3D"/>
          <w:sz w:val="20"/>
        </w:rPr>
        <w:t>will</w:t>
      </w:r>
      <w:r>
        <w:rPr>
          <w:color w:val="3D3D3D"/>
          <w:spacing w:val="5"/>
          <w:sz w:val="20"/>
        </w:rPr>
        <w:t xml:space="preserve"> </w:t>
      </w:r>
      <w:r>
        <w:rPr>
          <w:color w:val="3D3D3D"/>
          <w:sz w:val="20"/>
        </w:rPr>
        <w:t>be</w:t>
      </w:r>
      <w:r>
        <w:rPr>
          <w:color w:val="3D3D3D"/>
          <w:spacing w:val="3"/>
          <w:sz w:val="20"/>
        </w:rPr>
        <w:t xml:space="preserve"> </w:t>
      </w:r>
      <w:r>
        <w:rPr>
          <w:color w:val="3D3D3D"/>
          <w:sz w:val="20"/>
        </w:rPr>
        <w:t>in</w:t>
      </w:r>
      <w:r>
        <w:rPr>
          <w:color w:val="3D3D3D"/>
          <w:spacing w:val="-6"/>
          <w:sz w:val="20"/>
        </w:rPr>
        <w:t xml:space="preserve"> </w:t>
      </w:r>
      <w:r>
        <w:rPr>
          <w:color w:val="3D3D3D"/>
          <w:sz w:val="20"/>
        </w:rPr>
        <w:t>conformity</w:t>
      </w:r>
      <w:r>
        <w:rPr>
          <w:color w:val="3D3D3D"/>
          <w:spacing w:val="22"/>
          <w:sz w:val="20"/>
        </w:rPr>
        <w:t xml:space="preserve"> </w:t>
      </w:r>
      <w:r>
        <w:rPr>
          <w:color w:val="3D3D3D"/>
          <w:sz w:val="20"/>
        </w:rPr>
        <w:t>with</w:t>
      </w:r>
      <w:r>
        <w:rPr>
          <w:color w:val="3D3D3D"/>
          <w:spacing w:val="10"/>
          <w:sz w:val="20"/>
        </w:rPr>
        <w:t xml:space="preserve"> </w:t>
      </w:r>
      <w:r>
        <w:rPr>
          <w:color w:val="3D3D3D"/>
          <w:sz w:val="20"/>
        </w:rPr>
        <w:t>a</w:t>
      </w:r>
      <w:r>
        <w:rPr>
          <w:color w:val="3D3D3D"/>
          <w:spacing w:val="14"/>
          <w:sz w:val="20"/>
        </w:rPr>
        <w:t xml:space="preserve"> </w:t>
      </w:r>
      <w:r>
        <w:rPr>
          <w:color w:val="3D3D3D"/>
          <w:sz w:val="20"/>
        </w:rPr>
        <w:t>land</w:t>
      </w:r>
      <w:r>
        <w:rPr>
          <w:color w:val="3D3D3D"/>
          <w:spacing w:val="8"/>
          <w:sz w:val="20"/>
        </w:rPr>
        <w:t xml:space="preserve"> </w:t>
      </w:r>
      <w:r>
        <w:rPr>
          <w:color w:val="3D3D3D"/>
          <w:sz w:val="20"/>
        </w:rPr>
        <w:t>use</w:t>
      </w:r>
      <w:r>
        <w:rPr>
          <w:color w:val="3D3D3D"/>
          <w:spacing w:val="6"/>
          <w:sz w:val="20"/>
        </w:rPr>
        <w:t xml:space="preserve"> </w:t>
      </w:r>
      <w:r>
        <w:rPr>
          <w:color w:val="3D3D3D"/>
          <w:sz w:val="20"/>
        </w:rPr>
        <w:t xml:space="preserve">plan and any other officially adopted plans </w:t>
      </w:r>
      <w:r w:rsidRPr="00D06E04">
        <w:rPr>
          <w:color w:val="3D3D3D"/>
          <w:sz w:val="20"/>
        </w:rPr>
        <w:t>or, in the alternative, a finding that applicable officially adopted plans are amended</w:t>
      </w:r>
      <w:r>
        <w:rPr>
          <w:color w:val="3D3D3D"/>
          <w:sz w:val="20"/>
        </w:rPr>
        <w:t>;</w:t>
      </w:r>
    </w:p>
    <w:p w14:paraId="1B2E5BB2" w14:textId="77777777" w:rsidR="00CC29B3" w:rsidRDefault="00CC29B3" w:rsidP="00CC29B3">
      <w:pPr>
        <w:pStyle w:val="BodyText"/>
        <w:spacing w:before="10"/>
        <w:rPr>
          <w:sz w:val="17"/>
        </w:rPr>
      </w:pPr>
    </w:p>
    <w:p w14:paraId="5C807116" w14:textId="77777777" w:rsidR="00CC29B3" w:rsidRDefault="00CC29B3" w:rsidP="00CC29B3">
      <w:pPr>
        <w:pStyle w:val="ListParagraph"/>
        <w:numPr>
          <w:ilvl w:val="0"/>
          <w:numId w:val="47"/>
        </w:numPr>
        <w:tabs>
          <w:tab w:val="left" w:pos="1423"/>
        </w:tabs>
        <w:spacing w:line="213" w:lineRule="auto"/>
        <w:ind w:left="1422" w:right="390" w:hanging="619"/>
        <w:jc w:val="both"/>
        <w:rPr>
          <w:color w:val="3D3D3D"/>
          <w:sz w:val="20"/>
        </w:rPr>
      </w:pPr>
      <w:r>
        <w:rPr>
          <w:color w:val="3D3D3D"/>
          <w:sz w:val="20"/>
        </w:rPr>
        <w:t>Adequate utilities, access roads,</w:t>
      </w:r>
      <w:r>
        <w:rPr>
          <w:color w:val="B6B6B6"/>
          <w:sz w:val="20"/>
        </w:rPr>
        <w:t xml:space="preserve"> </w:t>
      </w:r>
      <w:r>
        <w:rPr>
          <w:color w:val="3D3D3D"/>
          <w:sz w:val="20"/>
        </w:rPr>
        <w:t>drainage, sanitation, or other</w:t>
      </w:r>
      <w:r>
        <w:rPr>
          <w:color w:val="3D3D3D"/>
          <w:spacing w:val="1"/>
          <w:sz w:val="20"/>
        </w:rPr>
        <w:t xml:space="preserve"> </w:t>
      </w:r>
      <w:r>
        <w:rPr>
          <w:color w:val="3D3D3D"/>
          <w:sz w:val="20"/>
        </w:rPr>
        <w:t>necessary</w:t>
      </w:r>
      <w:r>
        <w:rPr>
          <w:color w:val="3D3D3D"/>
          <w:spacing w:val="11"/>
          <w:sz w:val="20"/>
        </w:rPr>
        <w:t xml:space="preserve"> </w:t>
      </w:r>
      <w:r>
        <w:rPr>
          <w:color w:val="3D3D3D"/>
          <w:sz w:val="20"/>
        </w:rPr>
        <w:t>facilities</w:t>
      </w:r>
      <w:r>
        <w:rPr>
          <w:color w:val="3D3D3D"/>
          <w:spacing w:val="10"/>
          <w:sz w:val="20"/>
        </w:rPr>
        <w:t xml:space="preserve"> </w:t>
      </w:r>
      <w:r>
        <w:rPr>
          <w:color w:val="3D3D3D"/>
          <w:sz w:val="20"/>
        </w:rPr>
        <w:t>have</w:t>
      </w:r>
      <w:r>
        <w:rPr>
          <w:color w:val="3D3D3D"/>
          <w:spacing w:val="-7"/>
          <w:sz w:val="20"/>
        </w:rPr>
        <w:t xml:space="preserve"> </w:t>
      </w:r>
      <w:r>
        <w:rPr>
          <w:color w:val="3D3D3D"/>
          <w:sz w:val="20"/>
        </w:rPr>
        <w:t>been</w:t>
      </w:r>
      <w:r>
        <w:rPr>
          <w:color w:val="3D3D3D"/>
          <w:spacing w:val="-4"/>
          <w:sz w:val="20"/>
        </w:rPr>
        <w:t xml:space="preserve"> </w:t>
      </w:r>
      <w:r>
        <w:rPr>
          <w:color w:val="3D3D3D"/>
          <w:sz w:val="20"/>
        </w:rPr>
        <w:t>or</w:t>
      </w:r>
      <w:r>
        <w:rPr>
          <w:color w:val="3D3D3D"/>
          <w:spacing w:val="-12"/>
          <w:sz w:val="20"/>
        </w:rPr>
        <w:t xml:space="preserve"> </w:t>
      </w:r>
      <w:r>
        <w:rPr>
          <w:color w:val="3D3D3D"/>
          <w:sz w:val="20"/>
        </w:rPr>
        <w:t>are</w:t>
      </w:r>
      <w:r>
        <w:rPr>
          <w:color w:val="3D3D3D"/>
          <w:spacing w:val="2"/>
          <w:sz w:val="20"/>
        </w:rPr>
        <w:t xml:space="preserve"> </w:t>
      </w:r>
      <w:r>
        <w:rPr>
          <w:color w:val="3D3D3D"/>
          <w:sz w:val="20"/>
        </w:rPr>
        <w:t>being</w:t>
      </w:r>
      <w:r>
        <w:rPr>
          <w:color w:val="3D3D3D"/>
          <w:spacing w:val="10"/>
          <w:sz w:val="20"/>
        </w:rPr>
        <w:t xml:space="preserve"> </w:t>
      </w:r>
      <w:r>
        <w:rPr>
          <w:color w:val="3D3D3D"/>
          <w:sz w:val="20"/>
        </w:rPr>
        <w:t>provided;</w:t>
      </w:r>
    </w:p>
    <w:p w14:paraId="467F4663" w14:textId="77777777" w:rsidR="00CC29B3" w:rsidRDefault="00CC29B3" w:rsidP="00CC29B3">
      <w:pPr>
        <w:pStyle w:val="BodyText"/>
        <w:spacing w:before="6"/>
        <w:rPr>
          <w:sz w:val="19"/>
        </w:rPr>
      </w:pPr>
    </w:p>
    <w:p w14:paraId="1BBC254D" w14:textId="77777777" w:rsidR="00CC29B3" w:rsidRDefault="00CC29B3" w:rsidP="00CC29B3">
      <w:pPr>
        <w:pStyle w:val="ListParagraph"/>
        <w:numPr>
          <w:ilvl w:val="0"/>
          <w:numId w:val="47"/>
        </w:numPr>
        <w:tabs>
          <w:tab w:val="left" w:pos="1412"/>
        </w:tabs>
        <w:spacing w:line="218" w:lineRule="auto"/>
        <w:ind w:left="1411" w:right="395" w:hanging="615"/>
        <w:jc w:val="both"/>
        <w:rPr>
          <w:color w:val="3D3D3D"/>
          <w:sz w:val="20"/>
        </w:rPr>
      </w:pPr>
      <w:r>
        <w:rPr>
          <w:color w:val="3D3D3D"/>
          <w:spacing w:val="-1"/>
          <w:w w:val="103"/>
          <w:sz w:val="20"/>
        </w:rPr>
        <w:t>Tha</w:t>
      </w:r>
      <w:r>
        <w:rPr>
          <w:color w:val="3D3D3D"/>
          <w:w w:val="103"/>
          <w:sz w:val="20"/>
        </w:rPr>
        <w:t>t</w:t>
      </w:r>
      <w:r>
        <w:rPr>
          <w:color w:val="3D3D3D"/>
          <w:sz w:val="20"/>
        </w:rPr>
        <w:t xml:space="preserve"> </w:t>
      </w:r>
      <w:r>
        <w:rPr>
          <w:color w:val="3D3D3D"/>
          <w:spacing w:val="-29"/>
          <w:sz w:val="20"/>
        </w:rPr>
        <w:t xml:space="preserve"> </w:t>
      </w:r>
      <w:r>
        <w:rPr>
          <w:color w:val="3D3D3D"/>
          <w:spacing w:val="-1"/>
          <w:w w:val="101"/>
          <w:sz w:val="20"/>
        </w:rPr>
        <w:t>adequat</w:t>
      </w:r>
      <w:r>
        <w:rPr>
          <w:color w:val="3D3D3D"/>
          <w:w w:val="101"/>
          <w:sz w:val="20"/>
        </w:rPr>
        <w:t>e</w:t>
      </w:r>
      <w:r>
        <w:rPr>
          <w:color w:val="3D3D3D"/>
          <w:sz w:val="20"/>
        </w:rPr>
        <w:t xml:space="preserve"> </w:t>
      </w:r>
      <w:r>
        <w:rPr>
          <w:color w:val="3D3D3D"/>
          <w:spacing w:val="-39"/>
          <w:sz w:val="20"/>
        </w:rPr>
        <w:t xml:space="preserve"> </w:t>
      </w:r>
      <w:r>
        <w:rPr>
          <w:color w:val="3D3D3D"/>
          <w:spacing w:val="-1"/>
          <w:w w:val="99"/>
          <w:sz w:val="20"/>
        </w:rPr>
        <w:t>measure</w:t>
      </w:r>
      <w:r>
        <w:rPr>
          <w:color w:val="3D3D3D"/>
          <w:w w:val="99"/>
          <w:sz w:val="20"/>
        </w:rPr>
        <w:t>s</w:t>
      </w:r>
      <w:r>
        <w:rPr>
          <w:color w:val="3D3D3D"/>
          <w:sz w:val="20"/>
        </w:rPr>
        <w:t xml:space="preserve"> </w:t>
      </w:r>
      <w:r>
        <w:rPr>
          <w:color w:val="3D3D3D"/>
          <w:spacing w:val="-37"/>
          <w:sz w:val="20"/>
        </w:rPr>
        <w:t xml:space="preserve"> </w:t>
      </w:r>
      <w:r>
        <w:rPr>
          <w:color w:val="3D3D3D"/>
          <w:spacing w:val="-1"/>
          <w:w w:val="102"/>
          <w:sz w:val="20"/>
        </w:rPr>
        <w:t>hav</w:t>
      </w:r>
      <w:r>
        <w:rPr>
          <w:color w:val="3D3D3D"/>
          <w:w w:val="102"/>
          <w:sz w:val="20"/>
        </w:rPr>
        <w:t>e</w:t>
      </w:r>
      <w:r>
        <w:rPr>
          <w:color w:val="3D3D3D"/>
          <w:sz w:val="20"/>
        </w:rPr>
        <w:t xml:space="preserve"> </w:t>
      </w:r>
      <w:r>
        <w:rPr>
          <w:color w:val="3D3D3D"/>
          <w:spacing w:val="-49"/>
          <w:sz w:val="20"/>
        </w:rPr>
        <w:t xml:space="preserve"> </w:t>
      </w:r>
      <w:r>
        <w:rPr>
          <w:color w:val="3D3D3D"/>
          <w:spacing w:val="-1"/>
          <w:w w:val="104"/>
          <w:sz w:val="20"/>
        </w:rPr>
        <w:t>bee</w:t>
      </w:r>
      <w:r>
        <w:rPr>
          <w:color w:val="3D3D3D"/>
          <w:spacing w:val="-105"/>
          <w:w w:val="104"/>
          <w:sz w:val="20"/>
        </w:rPr>
        <w:t>n</w:t>
      </w:r>
      <w:r>
        <w:rPr>
          <w:color w:val="676767"/>
          <w:w w:val="104"/>
          <w:sz w:val="20"/>
        </w:rPr>
        <w:t>-</w:t>
      </w:r>
      <w:r>
        <w:rPr>
          <w:color w:val="676767"/>
          <w:spacing w:val="55"/>
          <w:sz w:val="20"/>
        </w:rPr>
        <w:t xml:space="preserve"> </w:t>
      </w:r>
      <w:r>
        <w:rPr>
          <w:color w:val="3D3D3D"/>
          <w:spacing w:val="-1"/>
          <w:w w:val="104"/>
          <w:sz w:val="20"/>
        </w:rPr>
        <w:t>o</w:t>
      </w:r>
      <w:r>
        <w:rPr>
          <w:color w:val="3D3D3D"/>
          <w:w w:val="104"/>
          <w:sz w:val="20"/>
        </w:rPr>
        <w:t>r</w:t>
      </w:r>
      <w:r>
        <w:rPr>
          <w:color w:val="3D3D3D"/>
          <w:sz w:val="20"/>
        </w:rPr>
        <w:t xml:space="preserve"> </w:t>
      </w:r>
      <w:r>
        <w:rPr>
          <w:color w:val="3D3D3D"/>
          <w:spacing w:val="-36"/>
          <w:sz w:val="20"/>
        </w:rPr>
        <w:t xml:space="preserve"> </w:t>
      </w:r>
      <w:r>
        <w:rPr>
          <w:color w:val="3D3D3D"/>
          <w:spacing w:val="-1"/>
          <w:w w:val="104"/>
          <w:sz w:val="20"/>
        </w:rPr>
        <w:t>wil</w:t>
      </w:r>
      <w:r>
        <w:rPr>
          <w:color w:val="3D3D3D"/>
          <w:w w:val="104"/>
          <w:sz w:val="20"/>
        </w:rPr>
        <w:t>l</w:t>
      </w:r>
      <w:r>
        <w:rPr>
          <w:color w:val="3D3D3D"/>
          <w:sz w:val="20"/>
        </w:rPr>
        <w:t xml:space="preserve"> </w:t>
      </w:r>
      <w:r>
        <w:rPr>
          <w:color w:val="3D3D3D"/>
          <w:spacing w:val="-31"/>
          <w:sz w:val="20"/>
        </w:rPr>
        <w:t xml:space="preserve"> </w:t>
      </w:r>
      <w:r>
        <w:rPr>
          <w:color w:val="3D3D3D"/>
          <w:spacing w:val="-1"/>
          <w:w w:val="109"/>
          <w:sz w:val="20"/>
        </w:rPr>
        <w:t>b</w:t>
      </w:r>
      <w:r>
        <w:rPr>
          <w:color w:val="3D3D3D"/>
          <w:w w:val="109"/>
          <w:sz w:val="20"/>
        </w:rPr>
        <w:t>e</w:t>
      </w:r>
      <w:r>
        <w:rPr>
          <w:color w:val="3D3D3D"/>
          <w:sz w:val="20"/>
        </w:rPr>
        <w:t xml:space="preserve"> </w:t>
      </w:r>
      <w:r>
        <w:rPr>
          <w:color w:val="3D3D3D"/>
          <w:spacing w:val="-58"/>
          <w:sz w:val="20"/>
        </w:rPr>
        <w:t xml:space="preserve"> </w:t>
      </w:r>
      <w:r>
        <w:rPr>
          <w:color w:val="3D3D3D"/>
          <w:spacing w:val="-1"/>
          <w:w w:val="103"/>
          <w:sz w:val="20"/>
        </w:rPr>
        <w:t>take</w:t>
      </w:r>
      <w:r>
        <w:rPr>
          <w:color w:val="3D3D3D"/>
          <w:w w:val="103"/>
          <w:sz w:val="20"/>
        </w:rPr>
        <w:t>n</w:t>
      </w:r>
      <w:r>
        <w:rPr>
          <w:color w:val="3D3D3D"/>
          <w:sz w:val="20"/>
        </w:rPr>
        <w:t xml:space="preserve"> </w:t>
      </w:r>
      <w:r>
        <w:rPr>
          <w:color w:val="3D3D3D"/>
          <w:spacing w:val="-37"/>
          <w:sz w:val="20"/>
        </w:rPr>
        <w:t xml:space="preserve"> </w:t>
      </w:r>
      <w:r>
        <w:rPr>
          <w:color w:val="3D3D3D"/>
          <w:spacing w:val="-1"/>
          <w:w w:val="110"/>
          <w:sz w:val="20"/>
        </w:rPr>
        <w:t>t</w:t>
      </w:r>
      <w:r>
        <w:rPr>
          <w:color w:val="3D3D3D"/>
          <w:w w:val="110"/>
          <w:sz w:val="20"/>
        </w:rPr>
        <w:t>o</w:t>
      </w:r>
      <w:r>
        <w:rPr>
          <w:color w:val="3D3D3D"/>
          <w:sz w:val="20"/>
        </w:rPr>
        <w:t xml:space="preserve"> </w:t>
      </w:r>
      <w:r>
        <w:rPr>
          <w:color w:val="3D3D3D"/>
          <w:spacing w:val="-48"/>
          <w:sz w:val="20"/>
        </w:rPr>
        <w:t xml:space="preserve"> </w:t>
      </w:r>
      <w:r>
        <w:rPr>
          <w:color w:val="3D3D3D"/>
          <w:spacing w:val="-1"/>
          <w:sz w:val="20"/>
        </w:rPr>
        <w:t xml:space="preserve">provide </w:t>
      </w:r>
      <w:r>
        <w:rPr>
          <w:color w:val="3D3D3D"/>
          <w:sz w:val="20"/>
        </w:rPr>
        <w:t>ingress and egress so designed as to minimize the traffic congestion in</w:t>
      </w:r>
      <w:r>
        <w:rPr>
          <w:color w:val="3D3D3D"/>
          <w:spacing w:val="-21"/>
          <w:sz w:val="20"/>
        </w:rPr>
        <w:t xml:space="preserve"> </w:t>
      </w:r>
      <w:r>
        <w:rPr>
          <w:color w:val="3D3D3D"/>
          <w:sz w:val="20"/>
        </w:rPr>
        <w:t>the</w:t>
      </w:r>
      <w:r>
        <w:rPr>
          <w:color w:val="3D3D3D"/>
          <w:spacing w:val="-12"/>
          <w:sz w:val="20"/>
        </w:rPr>
        <w:t xml:space="preserve"> </w:t>
      </w:r>
      <w:r>
        <w:rPr>
          <w:color w:val="3D3D3D"/>
          <w:sz w:val="20"/>
        </w:rPr>
        <w:t>public</w:t>
      </w:r>
      <w:r>
        <w:rPr>
          <w:color w:val="3D3D3D"/>
          <w:spacing w:val="-5"/>
          <w:sz w:val="20"/>
        </w:rPr>
        <w:t xml:space="preserve"> </w:t>
      </w:r>
      <w:r>
        <w:rPr>
          <w:color w:val="3D3D3D"/>
          <w:sz w:val="20"/>
        </w:rPr>
        <w:t>streets;</w:t>
      </w:r>
      <w:r>
        <w:rPr>
          <w:color w:val="3D3D3D"/>
          <w:spacing w:val="2"/>
          <w:sz w:val="20"/>
        </w:rPr>
        <w:t xml:space="preserve"> </w:t>
      </w:r>
      <w:r>
        <w:rPr>
          <w:color w:val="3D3D3D"/>
          <w:sz w:val="20"/>
        </w:rPr>
        <w:t>and</w:t>
      </w:r>
    </w:p>
    <w:p w14:paraId="1BEFAC94" w14:textId="77777777" w:rsidR="00CC29B3" w:rsidRDefault="00CC29B3" w:rsidP="00CC29B3">
      <w:pPr>
        <w:pStyle w:val="ListParagraph"/>
        <w:numPr>
          <w:ilvl w:val="0"/>
          <w:numId w:val="47"/>
        </w:numPr>
        <w:tabs>
          <w:tab w:val="left" w:pos="1412"/>
        </w:tabs>
        <w:spacing w:before="181" w:line="230" w:lineRule="auto"/>
        <w:ind w:left="1411" w:right="393" w:hanging="627"/>
        <w:jc w:val="both"/>
        <w:rPr>
          <w:color w:val="3D3D3D"/>
          <w:sz w:val="20"/>
        </w:rPr>
      </w:pPr>
      <w:r>
        <w:rPr>
          <w:color w:val="3D3D3D"/>
          <w:w w:val="105"/>
          <w:sz w:val="20"/>
        </w:rPr>
        <w:t>That</w:t>
      </w:r>
      <w:r>
        <w:rPr>
          <w:color w:val="3D3D3D"/>
          <w:spacing w:val="-16"/>
          <w:w w:val="105"/>
          <w:sz w:val="20"/>
        </w:rPr>
        <w:t xml:space="preserve"> </w:t>
      </w:r>
      <w:r>
        <w:rPr>
          <w:color w:val="3D3D3D"/>
          <w:w w:val="105"/>
          <w:sz w:val="20"/>
        </w:rPr>
        <w:t>the</w:t>
      </w:r>
      <w:r>
        <w:rPr>
          <w:color w:val="3D3D3D"/>
          <w:spacing w:val="1"/>
          <w:w w:val="105"/>
          <w:sz w:val="20"/>
        </w:rPr>
        <w:t xml:space="preserve"> </w:t>
      </w:r>
      <w:r>
        <w:rPr>
          <w:color w:val="3D3D3D"/>
          <w:w w:val="105"/>
          <w:sz w:val="20"/>
        </w:rPr>
        <w:t>Special</w:t>
      </w:r>
      <w:r>
        <w:rPr>
          <w:color w:val="3D3D3D"/>
          <w:spacing w:val="15"/>
          <w:w w:val="105"/>
          <w:sz w:val="20"/>
        </w:rPr>
        <w:t xml:space="preserve"> </w:t>
      </w:r>
      <w:r>
        <w:rPr>
          <w:color w:val="3D3D3D"/>
          <w:w w:val="105"/>
          <w:sz w:val="20"/>
        </w:rPr>
        <w:t>use</w:t>
      </w:r>
      <w:r>
        <w:rPr>
          <w:color w:val="3D3D3D"/>
          <w:spacing w:val="-23"/>
          <w:w w:val="105"/>
          <w:sz w:val="20"/>
        </w:rPr>
        <w:t xml:space="preserve"> </w:t>
      </w:r>
      <w:r>
        <w:rPr>
          <w:color w:val="3D3D3D"/>
          <w:w w:val="105"/>
          <w:sz w:val="20"/>
        </w:rPr>
        <w:t>shall,</w:t>
      </w:r>
      <w:r>
        <w:rPr>
          <w:color w:val="3D3D3D"/>
          <w:spacing w:val="-5"/>
          <w:w w:val="105"/>
          <w:sz w:val="20"/>
        </w:rPr>
        <w:t xml:space="preserve"> </w:t>
      </w:r>
      <w:r>
        <w:rPr>
          <w:color w:val="3D3D3D"/>
          <w:w w:val="105"/>
          <w:sz w:val="20"/>
        </w:rPr>
        <w:t>in</w:t>
      </w:r>
      <w:r>
        <w:rPr>
          <w:color w:val="3D3D3D"/>
          <w:spacing w:val="-12"/>
          <w:w w:val="105"/>
          <w:sz w:val="20"/>
        </w:rPr>
        <w:t xml:space="preserve"> </w:t>
      </w:r>
      <w:r>
        <w:rPr>
          <w:color w:val="3D3D3D"/>
          <w:w w:val="105"/>
          <w:sz w:val="20"/>
        </w:rPr>
        <w:t>all</w:t>
      </w:r>
      <w:r>
        <w:rPr>
          <w:color w:val="3D3D3D"/>
          <w:spacing w:val="-18"/>
          <w:w w:val="105"/>
          <w:sz w:val="20"/>
        </w:rPr>
        <w:t xml:space="preserve"> </w:t>
      </w:r>
      <w:r>
        <w:rPr>
          <w:color w:val="3D3D3D"/>
          <w:w w:val="105"/>
          <w:sz w:val="20"/>
        </w:rPr>
        <w:t>other</w:t>
      </w:r>
      <w:r>
        <w:rPr>
          <w:color w:val="3D3D3D"/>
          <w:spacing w:val="-7"/>
          <w:w w:val="105"/>
          <w:sz w:val="20"/>
        </w:rPr>
        <w:t xml:space="preserve"> </w:t>
      </w:r>
      <w:r>
        <w:rPr>
          <w:color w:val="3D3D3D"/>
          <w:w w:val="105"/>
          <w:sz w:val="20"/>
        </w:rPr>
        <w:t>respects, conform</w:t>
      </w:r>
      <w:r>
        <w:rPr>
          <w:color w:val="3D3D3D"/>
          <w:spacing w:val="-14"/>
          <w:w w:val="105"/>
          <w:sz w:val="20"/>
        </w:rPr>
        <w:t xml:space="preserve"> </w:t>
      </w:r>
      <w:r>
        <w:rPr>
          <w:color w:val="3D3D3D"/>
          <w:w w:val="105"/>
          <w:sz w:val="20"/>
        </w:rPr>
        <w:t>to</w:t>
      </w:r>
      <w:r>
        <w:rPr>
          <w:color w:val="3D3D3D"/>
          <w:spacing w:val="-124"/>
          <w:w w:val="105"/>
          <w:sz w:val="20"/>
        </w:rPr>
        <w:t xml:space="preserve"> </w:t>
      </w:r>
      <w:r>
        <w:rPr>
          <w:color w:val="3D3D3D"/>
          <w:sz w:val="20"/>
        </w:rPr>
        <w:t>the</w:t>
      </w:r>
      <w:r>
        <w:rPr>
          <w:color w:val="3D3D3D"/>
          <w:spacing w:val="-1"/>
          <w:sz w:val="20"/>
        </w:rPr>
        <w:t xml:space="preserve"> </w:t>
      </w:r>
      <w:r>
        <w:rPr>
          <w:color w:val="3D3D3D"/>
          <w:sz w:val="20"/>
        </w:rPr>
        <w:t>applicable</w:t>
      </w:r>
      <w:r>
        <w:rPr>
          <w:color w:val="3D3D3D"/>
          <w:spacing w:val="6"/>
          <w:sz w:val="20"/>
        </w:rPr>
        <w:t xml:space="preserve"> </w:t>
      </w:r>
      <w:r>
        <w:rPr>
          <w:color w:val="3D3D3D"/>
          <w:sz w:val="20"/>
        </w:rPr>
        <w:t>regulations</w:t>
      </w:r>
      <w:r>
        <w:rPr>
          <w:color w:val="3D3D3D"/>
          <w:spacing w:val="9"/>
          <w:sz w:val="20"/>
        </w:rPr>
        <w:t xml:space="preserve"> </w:t>
      </w:r>
      <w:r>
        <w:rPr>
          <w:color w:val="3D3D3D"/>
          <w:sz w:val="20"/>
        </w:rPr>
        <w:t>of</w:t>
      </w:r>
      <w:r>
        <w:rPr>
          <w:color w:val="3D3D3D"/>
          <w:spacing w:val="-4"/>
          <w:sz w:val="20"/>
        </w:rPr>
        <w:t xml:space="preserve"> </w:t>
      </w:r>
      <w:r>
        <w:rPr>
          <w:color w:val="3D3D3D"/>
          <w:sz w:val="20"/>
        </w:rPr>
        <w:t>the</w:t>
      </w:r>
      <w:r>
        <w:rPr>
          <w:color w:val="3D3D3D"/>
          <w:spacing w:val="-15"/>
          <w:sz w:val="20"/>
        </w:rPr>
        <w:t xml:space="preserve"> </w:t>
      </w:r>
      <w:r>
        <w:rPr>
          <w:color w:val="3D3D3D"/>
          <w:sz w:val="20"/>
        </w:rPr>
        <w:t>district</w:t>
      </w:r>
      <w:r>
        <w:rPr>
          <w:color w:val="3D3D3D"/>
          <w:spacing w:val="17"/>
          <w:sz w:val="20"/>
        </w:rPr>
        <w:t xml:space="preserve"> </w:t>
      </w:r>
      <w:r>
        <w:rPr>
          <w:color w:val="3D3D3D"/>
          <w:sz w:val="20"/>
        </w:rPr>
        <w:t>in</w:t>
      </w:r>
      <w:r>
        <w:rPr>
          <w:color w:val="3D3D3D"/>
          <w:spacing w:val="-5"/>
          <w:sz w:val="20"/>
        </w:rPr>
        <w:t xml:space="preserve"> </w:t>
      </w:r>
      <w:r>
        <w:rPr>
          <w:color w:val="3D3D3D"/>
          <w:sz w:val="20"/>
        </w:rPr>
        <w:t>which</w:t>
      </w:r>
      <w:r>
        <w:rPr>
          <w:color w:val="3D3D3D"/>
          <w:spacing w:val="16"/>
          <w:sz w:val="20"/>
        </w:rPr>
        <w:t xml:space="preserve"> </w:t>
      </w:r>
      <w:r>
        <w:rPr>
          <w:color w:val="3D3D3D"/>
          <w:sz w:val="20"/>
        </w:rPr>
        <w:t>it</w:t>
      </w:r>
      <w:r>
        <w:rPr>
          <w:color w:val="3D3D3D"/>
          <w:spacing w:val="10"/>
          <w:sz w:val="20"/>
        </w:rPr>
        <w:t xml:space="preserve"> </w:t>
      </w:r>
      <w:r>
        <w:rPr>
          <w:color w:val="3D3D3D"/>
          <w:sz w:val="20"/>
        </w:rPr>
        <w:t>is</w:t>
      </w:r>
      <w:r>
        <w:rPr>
          <w:color w:val="3D3D3D"/>
          <w:spacing w:val="3"/>
          <w:sz w:val="20"/>
        </w:rPr>
        <w:t xml:space="preserve"> </w:t>
      </w:r>
      <w:r>
        <w:rPr>
          <w:color w:val="3D3D3D"/>
          <w:sz w:val="20"/>
        </w:rPr>
        <w:t>located.</w:t>
      </w:r>
    </w:p>
    <w:p w14:paraId="54BC66AE" w14:textId="77777777" w:rsidR="00CC29B3" w:rsidRDefault="00CC29B3" w:rsidP="00CC29B3">
      <w:pPr>
        <w:pStyle w:val="ListParagraph"/>
        <w:numPr>
          <w:ilvl w:val="0"/>
          <w:numId w:val="47"/>
        </w:numPr>
        <w:tabs>
          <w:tab w:val="left" w:pos="1412"/>
        </w:tabs>
        <w:spacing w:before="181" w:line="230" w:lineRule="auto"/>
        <w:ind w:left="1411" w:right="393" w:hanging="627"/>
        <w:jc w:val="both"/>
        <w:rPr>
          <w:color w:val="3D3D3D"/>
          <w:sz w:val="20"/>
        </w:rPr>
      </w:pPr>
      <w:r>
        <w:rPr>
          <w:color w:val="3D3D3D"/>
          <w:sz w:val="20"/>
        </w:rPr>
        <w:t>Conditions.</w:t>
      </w:r>
    </w:p>
    <w:p w14:paraId="5ABC14E6" w14:textId="77777777" w:rsidR="00CC29B3" w:rsidRDefault="00CC29B3" w:rsidP="00CC29B3">
      <w:pPr>
        <w:spacing w:line="230" w:lineRule="auto"/>
        <w:ind w:left="1411"/>
        <w:jc w:val="both"/>
        <w:rPr>
          <w:sz w:val="20"/>
        </w:rPr>
      </w:pPr>
      <w:r>
        <w:rPr>
          <w:sz w:val="20"/>
        </w:rPr>
        <w:t xml:space="preserve">The Board may impose reasonable conditions on the approval of a Special Use Permit (see Section 12.4(e). </w:t>
      </w:r>
    </w:p>
    <w:p w14:paraId="7C7AA6C6" w14:textId="77777777" w:rsidR="00CC29B3" w:rsidRDefault="00CC29B3" w:rsidP="00CC29B3">
      <w:pPr>
        <w:pStyle w:val="BodyText"/>
        <w:ind w:left="854"/>
        <w:rPr>
          <w:color w:val="49494B"/>
          <w:u w:val="thick" w:color="49494B"/>
        </w:rPr>
      </w:pPr>
    </w:p>
    <w:p w14:paraId="085CF75D" w14:textId="77777777" w:rsidR="00CC29B3" w:rsidRDefault="00CC29B3" w:rsidP="00CC29B3">
      <w:pPr>
        <w:pStyle w:val="BodyText"/>
        <w:ind w:left="854"/>
      </w:pPr>
      <w:r>
        <w:rPr>
          <w:color w:val="49494B"/>
          <w:u w:val="thick" w:color="49494B"/>
        </w:rPr>
        <w:t>12.4</w:t>
      </w:r>
      <w:r>
        <w:rPr>
          <w:color w:val="49494B"/>
          <w:spacing w:val="-19"/>
          <w:u w:val="thick" w:color="49494B"/>
        </w:rPr>
        <w:t xml:space="preserve"> </w:t>
      </w:r>
      <w:r>
        <w:rPr>
          <w:color w:val="49494B"/>
          <w:u w:val="thick" w:color="49494B"/>
        </w:rPr>
        <w:t>General</w:t>
      </w:r>
      <w:r>
        <w:rPr>
          <w:color w:val="49494B"/>
          <w:spacing w:val="5"/>
          <w:u w:val="thick" w:color="49494B"/>
        </w:rPr>
        <w:t xml:space="preserve"> </w:t>
      </w:r>
      <w:r>
        <w:rPr>
          <w:color w:val="5B5B5B"/>
          <w:u w:val="thick" w:color="49494B"/>
        </w:rPr>
        <w:t>Provisions</w:t>
      </w:r>
      <w:r>
        <w:rPr>
          <w:color w:val="5B5B5B"/>
          <w:spacing w:val="5"/>
          <w:u w:val="thick" w:color="49494B"/>
        </w:rPr>
        <w:t xml:space="preserve"> </w:t>
      </w:r>
      <w:r>
        <w:rPr>
          <w:color w:val="49494B"/>
          <w:u w:val="thick" w:color="49494B"/>
        </w:rPr>
        <w:t>Concerning</w:t>
      </w:r>
      <w:r>
        <w:rPr>
          <w:color w:val="49494B"/>
          <w:spacing w:val="13"/>
          <w:u w:val="thick" w:color="49494B"/>
        </w:rPr>
        <w:t xml:space="preserve"> </w:t>
      </w:r>
      <w:r>
        <w:rPr>
          <w:color w:val="49494B"/>
          <w:u w:val="thick" w:color="49494B"/>
        </w:rPr>
        <w:t>Special</w:t>
      </w:r>
      <w:r>
        <w:rPr>
          <w:color w:val="49494B"/>
          <w:spacing w:val="23"/>
          <w:u w:val="thick" w:color="49494B"/>
        </w:rPr>
        <w:t xml:space="preserve"> </w:t>
      </w:r>
      <w:r>
        <w:rPr>
          <w:color w:val="49494B"/>
          <w:u w:val="thick" w:color="49494B"/>
        </w:rPr>
        <w:t>Use</w:t>
      </w:r>
      <w:r>
        <w:rPr>
          <w:color w:val="49494B"/>
          <w:spacing w:val="-11"/>
          <w:u w:val="thick" w:color="49494B"/>
        </w:rPr>
        <w:t xml:space="preserve"> </w:t>
      </w:r>
      <w:r>
        <w:rPr>
          <w:color w:val="49494B"/>
          <w:u w:val="thick" w:color="49494B"/>
        </w:rPr>
        <w:t>Permits</w:t>
      </w:r>
    </w:p>
    <w:p w14:paraId="718A60F5" w14:textId="77777777" w:rsidR="00CC29B3" w:rsidRPr="001E425C" w:rsidRDefault="00CC29B3" w:rsidP="00CC29B3">
      <w:pPr>
        <w:pStyle w:val="ListParagraph"/>
        <w:numPr>
          <w:ilvl w:val="0"/>
          <w:numId w:val="46"/>
        </w:numPr>
        <w:tabs>
          <w:tab w:val="left" w:pos="1456"/>
          <w:tab w:val="left" w:pos="1457"/>
        </w:tabs>
        <w:spacing w:before="177"/>
        <w:ind w:hanging="605"/>
        <w:rPr>
          <w:sz w:val="20"/>
        </w:rPr>
      </w:pPr>
      <w:r w:rsidRPr="001E425C">
        <w:rPr>
          <w:color w:val="49494B"/>
          <w:sz w:val="20"/>
          <w:u w:color="49494B"/>
        </w:rPr>
        <w:t>Compliance</w:t>
      </w:r>
      <w:r w:rsidRPr="001E425C">
        <w:rPr>
          <w:color w:val="49494B"/>
          <w:spacing w:val="6"/>
          <w:sz w:val="20"/>
          <w:u w:color="49494B"/>
        </w:rPr>
        <w:t xml:space="preserve"> </w:t>
      </w:r>
      <w:r>
        <w:rPr>
          <w:color w:val="49494B"/>
          <w:spacing w:val="6"/>
          <w:sz w:val="20"/>
          <w:u w:color="49494B"/>
        </w:rPr>
        <w:t>w</w:t>
      </w:r>
      <w:r w:rsidRPr="001E425C">
        <w:rPr>
          <w:color w:val="49494B"/>
          <w:sz w:val="20"/>
          <w:u w:color="49494B"/>
        </w:rPr>
        <w:t>ith</w:t>
      </w:r>
      <w:r w:rsidRPr="001E425C">
        <w:rPr>
          <w:color w:val="49494B"/>
          <w:spacing w:val="-3"/>
          <w:sz w:val="20"/>
          <w:u w:color="49494B"/>
        </w:rPr>
        <w:t xml:space="preserve"> </w:t>
      </w:r>
      <w:r w:rsidRPr="001E425C">
        <w:rPr>
          <w:color w:val="49494B"/>
          <w:sz w:val="20"/>
          <w:u w:color="49494B"/>
        </w:rPr>
        <w:t>Other</w:t>
      </w:r>
      <w:r w:rsidRPr="001E425C">
        <w:rPr>
          <w:color w:val="49494B"/>
          <w:spacing w:val="-3"/>
          <w:sz w:val="20"/>
          <w:u w:color="49494B"/>
        </w:rPr>
        <w:t xml:space="preserve"> </w:t>
      </w:r>
      <w:r w:rsidRPr="001E425C">
        <w:rPr>
          <w:color w:val="49494B"/>
          <w:sz w:val="20"/>
          <w:u w:color="49494B"/>
        </w:rPr>
        <w:t>Codes</w:t>
      </w:r>
    </w:p>
    <w:p w14:paraId="64B67D5B" w14:textId="77777777" w:rsidR="00CC29B3" w:rsidRDefault="00CC29B3" w:rsidP="00CC29B3">
      <w:pPr>
        <w:pStyle w:val="BodyText"/>
        <w:spacing w:before="10"/>
        <w:rPr>
          <w:sz w:val="17"/>
        </w:rPr>
      </w:pPr>
    </w:p>
    <w:p w14:paraId="47F3EAB1" w14:textId="77777777" w:rsidR="00CC29B3" w:rsidRDefault="00CC29B3" w:rsidP="00CC29B3">
      <w:pPr>
        <w:pStyle w:val="BodyText"/>
        <w:spacing w:before="1" w:line="213" w:lineRule="auto"/>
        <w:ind w:left="1447" w:right="394" w:firstLine="1"/>
        <w:jc w:val="both"/>
      </w:pPr>
      <w:proofErr w:type="gramStart"/>
      <w:r>
        <w:rPr>
          <w:color w:val="49494B"/>
        </w:rPr>
        <w:t>Granting</w:t>
      </w:r>
      <w:proofErr w:type="gramEnd"/>
      <w:r>
        <w:rPr>
          <w:color w:val="49494B"/>
          <w:spacing w:val="1"/>
        </w:rPr>
        <w:t xml:space="preserve"> </w:t>
      </w:r>
      <w:r>
        <w:rPr>
          <w:color w:val="49494B"/>
        </w:rPr>
        <w:t>of a Special Use Permit does not exempt the applicant</w:t>
      </w:r>
      <w:r>
        <w:rPr>
          <w:color w:val="49494B"/>
          <w:spacing w:val="-118"/>
        </w:rPr>
        <w:t xml:space="preserve"> </w:t>
      </w:r>
      <w:r>
        <w:rPr>
          <w:color w:val="49494B"/>
        </w:rPr>
        <w:t>from complying with all of the requirements of building codes and</w:t>
      </w:r>
      <w:r>
        <w:rPr>
          <w:color w:val="49494B"/>
          <w:spacing w:val="1"/>
        </w:rPr>
        <w:t xml:space="preserve"> </w:t>
      </w:r>
      <w:r>
        <w:rPr>
          <w:color w:val="49494B"/>
        </w:rPr>
        <w:t>other</w:t>
      </w:r>
      <w:r>
        <w:rPr>
          <w:color w:val="49494B"/>
          <w:spacing w:val="-10"/>
        </w:rPr>
        <w:t xml:space="preserve"> </w:t>
      </w:r>
      <w:r>
        <w:rPr>
          <w:color w:val="49494B"/>
        </w:rPr>
        <w:t>Ordinances.</w:t>
      </w:r>
    </w:p>
    <w:p w14:paraId="737F71F2" w14:textId="77777777" w:rsidR="00CC29B3" w:rsidRPr="00FF4526" w:rsidRDefault="00CC29B3" w:rsidP="00CC29B3">
      <w:pPr>
        <w:pStyle w:val="ListParagraph"/>
        <w:numPr>
          <w:ilvl w:val="0"/>
          <w:numId w:val="46"/>
        </w:numPr>
        <w:tabs>
          <w:tab w:val="left" w:pos="1453"/>
          <w:tab w:val="left" w:pos="1454"/>
        </w:tabs>
        <w:spacing w:before="184"/>
        <w:ind w:left="1453" w:hanging="600"/>
        <w:rPr>
          <w:sz w:val="20"/>
        </w:rPr>
      </w:pPr>
      <w:r w:rsidRPr="00FF4526">
        <w:rPr>
          <w:color w:val="49494B"/>
          <w:sz w:val="20"/>
          <w:u w:color="49494B"/>
        </w:rPr>
        <w:t>Revocation</w:t>
      </w:r>
    </w:p>
    <w:p w14:paraId="7B435575" w14:textId="77777777" w:rsidR="00CC29B3" w:rsidRDefault="00CC29B3" w:rsidP="00CC29B3">
      <w:pPr>
        <w:pStyle w:val="BodyText"/>
        <w:spacing w:before="189" w:line="213" w:lineRule="auto"/>
        <w:ind w:left="1455" w:right="383" w:hanging="2"/>
        <w:jc w:val="both"/>
      </w:pPr>
      <w:r>
        <w:rPr>
          <w:color w:val="49494B"/>
        </w:rPr>
        <w:t xml:space="preserve">In any case where the </w:t>
      </w:r>
      <w:r>
        <w:rPr>
          <w:color w:val="363638"/>
        </w:rPr>
        <w:t xml:space="preserve">conditions </w:t>
      </w:r>
      <w:r>
        <w:rPr>
          <w:color w:val="49494B"/>
        </w:rPr>
        <w:t>of a Special Use Permit have</w:t>
      </w:r>
      <w:r>
        <w:rPr>
          <w:color w:val="49494B"/>
          <w:spacing w:val="1"/>
        </w:rPr>
        <w:t xml:space="preserve"> </w:t>
      </w:r>
      <w:r>
        <w:rPr>
          <w:color w:val="49494B"/>
        </w:rPr>
        <w:t xml:space="preserve">not been or are </w:t>
      </w:r>
      <w:r>
        <w:rPr>
          <w:color w:val="5B5B5B"/>
        </w:rPr>
        <w:t xml:space="preserve">not </w:t>
      </w:r>
      <w:r>
        <w:rPr>
          <w:color w:val="49494B"/>
        </w:rPr>
        <w:t>being complied with, the permit may be revoked</w:t>
      </w:r>
      <w:r>
        <w:rPr>
          <w:color w:val="49494B"/>
          <w:spacing w:val="1"/>
        </w:rPr>
        <w:t xml:space="preserve"> </w:t>
      </w:r>
      <w:r>
        <w:rPr>
          <w:color w:val="49494B"/>
        </w:rPr>
        <w:t>as</w:t>
      </w:r>
      <w:r>
        <w:rPr>
          <w:color w:val="49494B"/>
          <w:spacing w:val="-28"/>
        </w:rPr>
        <w:t xml:space="preserve"> </w:t>
      </w:r>
      <w:r>
        <w:rPr>
          <w:color w:val="49494B"/>
        </w:rPr>
        <w:t>described</w:t>
      </w:r>
      <w:r>
        <w:rPr>
          <w:color w:val="49494B"/>
          <w:spacing w:val="21"/>
        </w:rPr>
        <w:t xml:space="preserve"> </w:t>
      </w:r>
      <w:r>
        <w:rPr>
          <w:color w:val="49494B"/>
        </w:rPr>
        <w:t>in</w:t>
      </w:r>
      <w:r>
        <w:rPr>
          <w:color w:val="49494B"/>
          <w:spacing w:val="-15"/>
        </w:rPr>
        <w:t xml:space="preserve"> </w:t>
      </w:r>
      <w:r>
        <w:rPr>
          <w:color w:val="49494B"/>
        </w:rPr>
        <w:t>Section</w:t>
      </w:r>
      <w:r>
        <w:rPr>
          <w:color w:val="49494B"/>
          <w:spacing w:val="-4"/>
        </w:rPr>
        <w:t xml:space="preserve"> </w:t>
      </w:r>
      <w:r>
        <w:rPr>
          <w:color w:val="49494B"/>
        </w:rPr>
        <w:t>3.7.</w:t>
      </w:r>
    </w:p>
    <w:p w14:paraId="61327625" w14:textId="77777777" w:rsidR="00CC29B3" w:rsidRDefault="00CC29B3" w:rsidP="00CC29B3">
      <w:pPr>
        <w:spacing w:before="141"/>
        <w:ind w:left="835"/>
        <w:rPr>
          <w:sz w:val="20"/>
        </w:rPr>
      </w:pPr>
      <w:r>
        <w:rPr>
          <w:color w:val="49494B"/>
          <w:position w:val="1"/>
          <w:sz w:val="24"/>
        </w:rPr>
        <w:t>c.</w:t>
      </w:r>
      <w:r>
        <w:rPr>
          <w:color w:val="49494B"/>
          <w:spacing w:val="163"/>
          <w:sz w:val="24"/>
        </w:rPr>
        <w:t xml:space="preserve"> </w:t>
      </w:r>
      <w:r w:rsidRPr="00FF4526">
        <w:rPr>
          <w:color w:val="49494B"/>
          <w:sz w:val="20"/>
          <w:u w:color="49494B"/>
        </w:rPr>
        <w:t>Expiration</w:t>
      </w:r>
    </w:p>
    <w:p w14:paraId="67EB4108" w14:textId="77777777" w:rsidR="00CC29B3" w:rsidRDefault="00CC29B3" w:rsidP="00CC29B3">
      <w:pPr>
        <w:pStyle w:val="BodyText"/>
        <w:spacing w:before="201" w:line="213" w:lineRule="auto"/>
        <w:ind w:left="1440" w:right="371" w:firstLine="6"/>
        <w:jc w:val="both"/>
      </w:pPr>
      <w:r>
        <w:rPr>
          <w:color w:val="49494B"/>
        </w:rPr>
        <w:t xml:space="preserve">In a case where </w:t>
      </w:r>
      <w:r>
        <w:rPr>
          <w:color w:val="363638"/>
        </w:rPr>
        <w:t xml:space="preserve">a </w:t>
      </w:r>
      <w:r>
        <w:rPr>
          <w:color w:val="49494B"/>
        </w:rPr>
        <w:t>Special Use Permit has not been exercised</w:t>
      </w:r>
      <w:r>
        <w:rPr>
          <w:color w:val="49494B"/>
          <w:spacing w:val="1"/>
        </w:rPr>
        <w:t xml:space="preserve"> </w:t>
      </w:r>
      <w:r>
        <w:rPr>
          <w:color w:val="49494B"/>
        </w:rPr>
        <w:t xml:space="preserve">within the </w:t>
      </w:r>
      <w:r>
        <w:rPr>
          <w:color w:val="363638"/>
        </w:rPr>
        <w:t xml:space="preserve">time </w:t>
      </w:r>
      <w:r>
        <w:rPr>
          <w:color w:val="49494B"/>
        </w:rPr>
        <w:t xml:space="preserve">limit set by the Board of Commissioners or </w:t>
      </w:r>
      <w:r>
        <w:rPr>
          <w:color w:val="5B5B5B"/>
        </w:rPr>
        <w:t>within</w:t>
      </w:r>
      <w:r>
        <w:rPr>
          <w:color w:val="5B5B5B"/>
          <w:spacing w:val="1"/>
        </w:rPr>
        <w:t xml:space="preserve"> </w:t>
      </w:r>
      <w:r>
        <w:rPr>
          <w:color w:val="363638"/>
        </w:rPr>
        <w:t xml:space="preserve">six (6) </w:t>
      </w:r>
      <w:r>
        <w:rPr>
          <w:color w:val="49494B"/>
        </w:rPr>
        <w:t xml:space="preserve">months if no specific </w:t>
      </w:r>
      <w:r>
        <w:rPr>
          <w:color w:val="363638"/>
        </w:rPr>
        <w:t>t</w:t>
      </w:r>
      <w:r>
        <w:rPr>
          <w:color w:val="5B5B5B"/>
        </w:rPr>
        <w:t xml:space="preserve">ime </w:t>
      </w:r>
      <w:r>
        <w:rPr>
          <w:color w:val="49494B"/>
        </w:rPr>
        <w:t xml:space="preserve">limit </w:t>
      </w:r>
      <w:r>
        <w:rPr>
          <w:color w:val="5B5B5B"/>
        </w:rPr>
        <w:t>h</w:t>
      </w:r>
      <w:r>
        <w:rPr>
          <w:color w:val="363638"/>
        </w:rPr>
        <w:t xml:space="preserve">as </w:t>
      </w:r>
      <w:r>
        <w:rPr>
          <w:color w:val="49494B"/>
        </w:rPr>
        <w:t>been set, then without</w:t>
      </w:r>
      <w:r>
        <w:rPr>
          <w:color w:val="49494B"/>
          <w:spacing w:val="-118"/>
        </w:rPr>
        <w:t xml:space="preserve"> </w:t>
      </w:r>
      <w:r>
        <w:rPr>
          <w:color w:val="49494B"/>
        </w:rPr>
        <w:t>further action, the permit shall be null and void.</w:t>
      </w:r>
      <w:r>
        <w:rPr>
          <w:color w:val="49494B"/>
          <w:spacing w:val="1"/>
        </w:rPr>
        <w:t xml:space="preserve"> </w:t>
      </w:r>
      <w:r>
        <w:rPr>
          <w:color w:val="49494B"/>
        </w:rPr>
        <w:t>"Exercised" as</w:t>
      </w:r>
      <w:r>
        <w:rPr>
          <w:color w:val="49494B"/>
          <w:spacing w:val="1"/>
        </w:rPr>
        <w:t xml:space="preserve"> </w:t>
      </w:r>
      <w:r>
        <w:rPr>
          <w:color w:val="49494B"/>
        </w:rPr>
        <w:t xml:space="preserve">set forth in this section </w:t>
      </w:r>
      <w:r>
        <w:rPr>
          <w:color w:val="5B5B5B"/>
        </w:rPr>
        <w:t xml:space="preserve">shall </w:t>
      </w:r>
      <w:r>
        <w:rPr>
          <w:color w:val="49494B"/>
        </w:rPr>
        <w:t>mean that binding contracts for the</w:t>
      </w:r>
      <w:r>
        <w:rPr>
          <w:color w:val="49494B"/>
          <w:spacing w:val="-118"/>
        </w:rPr>
        <w:t xml:space="preserve"> </w:t>
      </w:r>
      <w:r>
        <w:rPr>
          <w:color w:val="49494B"/>
        </w:rPr>
        <w:t xml:space="preserve">construction of the </w:t>
      </w:r>
      <w:r>
        <w:rPr>
          <w:color w:val="363638"/>
        </w:rPr>
        <w:t xml:space="preserve">main </w:t>
      </w:r>
      <w:r>
        <w:rPr>
          <w:color w:val="49494B"/>
        </w:rPr>
        <w:t xml:space="preserve">building have been </w:t>
      </w:r>
      <w:r>
        <w:rPr>
          <w:color w:val="363638"/>
        </w:rPr>
        <w:t xml:space="preserve">let; </w:t>
      </w:r>
      <w:r>
        <w:rPr>
          <w:color w:val="49494B"/>
        </w:rPr>
        <w:t>or in the absence</w:t>
      </w:r>
      <w:r>
        <w:rPr>
          <w:color w:val="49494B"/>
          <w:spacing w:val="1"/>
        </w:rPr>
        <w:t xml:space="preserve"> </w:t>
      </w:r>
      <w:r>
        <w:rPr>
          <w:color w:val="49494B"/>
        </w:rPr>
        <w:t>of contracts that the main building is under construction to a</w:t>
      </w:r>
      <w:r>
        <w:rPr>
          <w:color w:val="49494B"/>
          <w:spacing w:val="1"/>
        </w:rPr>
        <w:t xml:space="preserve"> </w:t>
      </w:r>
      <w:r>
        <w:rPr>
          <w:color w:val="49494B"/>
        </w:rPr>
        <w:t>substantial</w:t>
      </w:r>
      <w:r>
        <w:rPr>
          <w:color w:val="49494B"/>
          <w:spacing w:val="1"/>
        </w:rPr>
        <w:t xml:space="preserve"> </w:t>
      </w:r>
      <w:r>
        <w:rPr>
          <w:color w:val="49494B"/>
        </w:rPr>
        <w:t>degree;</w:t>
      </w:r>
      <w:r>
        <w:rPr>
          <w:color w:val="49494B"/>
          <w:spacing w:val="1"/>
        </w:rPr>
        <w:t xml:space="preserve"> </w:t>
      </w:r>
      <w:r>
        <w:rPr>
          <w:color w:val="49494B"/>
        </w:rPr>
        <w:t>or that</w:t>
      </w:r>
      <w:r>
        <w:rPr>
          <w:color w:val="49494B"/>
          <w:spacing w:val="1"/>
        </w:rPr>
        <w:t xml:space="preserve"> </w:t>
      </w:r>
      <w:r>
        <w:rPr>
          <w:color w:val="49494B"/>
        </w:rPr>
        <w:t>prerequisite</w:t>
      </w:r>
      <w:r>
        <w:rPr>
          <w:color w:val="49494B"/>
          <w:spacing w:val="1"/>
        </w:rPr>
        <w:t xml:space="preserve"> </w:t>
      </w:r>
      <w:r>
        <w:rPr>
          <w:color w:val="49494B"/>
        </w:rPr>
        <w:t>conditions</w:t>
      </w:r>
      <w:r>
        <w:rPr>
          <w:color w:val="49494B"/>
          <w:spacing w:val="1"/>
        </w:rPr>
        <w:t xml:space="preserve"> </w:t>
      </w:r>
      <w:r>
        <w:rPr>
          <w:color w:val="49494B"/>
        </w:rPr>
        <w:t>involving</w:t>
      </w:r>
      <w:r>
        <w:rPr>
          <w:color w:val="49494B"/>
          <w:spacing w:val="1"/>
        </w:rPr>
        <w:t xml:space="preserve"> </w:t>
      </w:r>
      <w:r>
        <w:rPr>
          <w:color w:val="49494B"/>
        </w:rPr>
        <w:t xml:space="preserve">substantial investment are contracted for, in substantial development, or completed (sewerage, drainage, </w:t>
      </w:r>
      <w:r>
        <w:rPr>
          <w:color w:val="363638"/>
        </w:rPr>
        <w:t>etc</w:t>
      </w:r>
      <w:r>
        <w:rPr>
          <w:color w:val="5B5B5B"/>
        </w:rPr>
        <w:t>.</w:t>
      </w:r>
      <w:r>
        <w:rPr>
          <w:color w:val="49494B"/>
        </w:rPr>
        <w:t>)</w:t>
      </w:r>
      <w:r>
        <w:rPr>
          <w:color w:val="5B5B5B"/>
        </w:rPr>
        <w:t xml:space="preserve">.   </w:t>
      </w:r>
      <w:r>
        <w:rPr>
          <w:color w:val="49494B"/>
        </w:rPr>
        <w:t>When construction</w:t>
      </w:r>
      <w:r>
        <w:rPr>
          <w:color w:val="49494B"/>
          <w:spacing w:val="1"/>
        </w:rPr>
        <w:t xml:space="preserve"> </w:t>
      </w:r>
      <w:r>
        <w:rPr>
          <w:color w:val="49494B"/>
        </w:rPr>
        <w:t>is not a part of the use, "exercised" shall mean that the use is in</w:t>
      </w:r>
      <w:r>
        <w:rPr>
          <w:color w:val="49494B"/>
          <w:spacing w:val="-118"/>
        </w:rPr>
        <w:t xml:space="preserve"> </w:t>
      </w:r>
      <w:r>
        <w:rPr>
          <w:color w:val="49494B"/>
        </w:rPr>
        <w:t>operation</w:t>
      </w:r>
      <w:r>
        <w:rPr>
          <w:color w:val="49494B"/>
          <w:spacing w:val="120"/>
        </w:rPr>
        <w:t xml:space="preserve"> </w:t>
      </w:r>
      <w:r>
        <w:rPr>
          <w:color w:val="49494B"/>
        </w:rPr>
        <w:t xml:space="preserve">in compliance with the conditions </w:t>
      </w:r>
      <w:r>
        <w:rPr>
          <w:color w:val="5B5B5B"/>
        </w:rPr>
        <w:t xml:space="preserve">set </w:t>
      </w:r>
      <w:r>
        <w:rPr>
          <w:color w:val="49494B"/>
        </w:rPr>
        <w:t>forth in the</w:t>
      </w:r>
      <w:r>
        <w:rPr>
          <w:color w:val="49494B"/>
          <w:spacing w:val="1"/>
        </w:rPr>
        <w:t xml:space="preserve"> </w:t>
      </w:r>
      <w:r>
        <w:rPr>
          <w:color w:val="49494B"/>
        </w:rPr>
        <w:t>permit.</w:t>
      </w:r>
    </w:p>
    <w:p w14:paraId="472AB6B5" w14:textId="77777777" w:rsidR="00CC29B3" w:rsidRPr="00FF4526" w:rsidRDefault="00CC29B3" w:rsidP="00CC29B3">
      <w:pPr>
        <w:pStyle w:val="ListParagraph"/>
        <w:numPr>
          <w:ilvl w:val="0"/>
          <w:numId w:val="45"/>
        </w:numPr>
        <w:tabs>
          <w:tab w:val="left" w:pos="1438"/>
          <w:tab w:val="left" w:pos="1439"/>
        </w:tabs>
        <w:spacing w:before="195"/>
        <w:rPr>
          <w:color w:val="49494B"/>
          <w:sz w:val="20"/>
        </w:rPr>
      </w:pPr>
      <w:r w:rsidRPr="00FF4526">
        <w:rPr>
          <w:color w:val="49494B"/>
          <w:sz w:val="20"/>
          <w:u w:color="49494B"/>
        </w:rPr>
        <w:t>Duration</w:t>
      </w:r>
      <w:r w:rsidRPr="00FF4526">
        <w:rPr>
          <w:color w:val="49494B"/>
          <w:spacing w:val="-9"/>
          <w:sz w:val="20"/>
          <w:u w:color="49494B"/>
        </w:rPr>
        <w:t xml:space="preserve"> </w:t>
      </w:r>
      <w:r w:rsidRPr="00FF4526">
        <w:rPr>
          <w:color w:val="5B5B5B"/>
          <w:sz w:val="20"/>
          <w:u w:color="49494B"/>
        </w:rPr>
        <w:t>of</w:t>
      </w:r>
      <w:r w:rsidRPr="00FF4526">
        <w:rPr>
          <w:color w:val="5B5B5B"/>
          <w:spacing w:val="-1"/>
          <w:sz w:val="20"/>
          <w:u w:color="49494B"/>
        </w:rPr>
        <w:t xml:space="preserve"> </w:t>
      </w:r>
      <w:r w:rsidRPr="00FF4526">
        <w:rPr>
          <w:color w:val="49494B"/>
          <w:sz w:val="20"/>
          <w:u w:color="49494B"/>
        </w:rPr>
        <w:t>Special</w:t>
      </w:r>
      <w:r w:rsidRPr="00FF4526">
        <w:rPr>
          <w:color w:val="49494B"/>
          <w:spacing w:val="19"/>
          <w:sz w:val="20"/>
        </w:rPr>
        <w:t xml:space="preserve"> </w:t>
      </w:r>
      <w:r w:rsidRPr="00FF4526">
        <w:rPr>
          <w:color w:val="49494B"/>
          <w:sz w:val="20"/>
          <w:u w:color="49494B"/>
        </w:rPr>
        <w:t>Use</w:t>
      </w:r>
    </w:p>
    <w:p w14:paraId="4CB01FAF" w14:textId="77777777" w:rsidR="00CC29B3" w:rsidRDefault="00CC29B3" w:rsidP="00CC29B3">
      <w:pPr>
        <w:pStyle w:val="BodyText"/>
        <w:rPr>
          <w:sz w:val="18"/>
        </w:rPr>
      </w:pPr>
    </w:p>
    <w:p w14:paraId="1BBC65ED" w14:textId="77777777" w:rsidR="00CC29B3" w:rsidRDefault="00CC29B3" w:rsidP="00CC29B3">
      <w:pPr>
        <w:pStyle w:val="BodyText"/>
        <w:spacing w:before="1" w:line="211" w:lineRule="auto"/>
        <w:ind w:left="1437" w:right="389" w:hanging="154"/>
        <w:jc w:val="both"/>
      </w:pPr>
      <w:r>
        <w:rPr>
          <w:color w:val="9C9C9C"/>
        </w:rPr>
        <w:t>·</w:t>
      </w:r>
      <w:r>
        <w:rPr>
          <w:color w:val="49494B"/>
        </w:rPr>
        <w:t xml:space="preserve">Any conditions imposed on </w:t>
      </w:r>
      <w:r>
        <w:rPr>
          <w:color w:val="5B5B5B"/>
        </w:rPr>
        <w:t xml:space="preserve">a </w:t>
      </w:r>
      <w:r>
        <w:rPr>
          <w:color w:val="49494B"/>
        </w:rPr>
        <w:t>Special U</w:t>
      </w:r>
      <w:r>
        <w:rPr>
          <w:color w:val="363638"/>
        </w:rPr>
        <w:t xml:space="preserve">se Permit </w:t>
      </w:r>
      <w:r>
        <w:rPr>
          <w:color w:val="49494B"/>
        </w:rPr>
        <w:t xml:space="preserve">shall be perpetually binding upon the property unless </w:t>
      </w:r>
      <w:r>
        <w:rPr>
          <w:color w:val="5B5B5B"/>
        </w:rPr>
        <w:t>ex</w:t>
      </w:r>
      <w:r>
        <w:rPr>
          <w:color w:val="49494B"/>
        </w:rPr>
        <w:t>pressly</w:t>
      </w:r>
      <w:r>
        <w:rPr>
          <w:color w:val="49494B"/>
          <w:spacing w:val="1"/>
        </w:rPr>
        <w:t xml:space="preserve"> </w:t>
      </w:r>
      <w:r>
        <w:rPr>
          <w:color w:val="49494B"/>
        </w:rPr>
        <w:t xml:space="preserve">limited by the </w:t>
      </w:r>
      <w:r>
        <w:rPr>
          <w:color w:val="5B5B5B"/>
        </w:rPr>
        <w:t xml:space="preserve">Special </w:t>
      </w:r>
      <w:r>
        <w:rPr>
          <w:color w:val="49494B"/>
        </w:rPr>
        <w:t xml:space="preserve">Use Permit </w:t>
      </w:r>
      <w:r>
        <w:rPr>
          <w:color w:val="5B5B5B"/>
        </w:rPr>
        <w:t xml:space="preserve">or </w:t>
      </w:r>
      <w:r>
        <w:rPr>
          <w:color w:val="49494B"/>
        </w:rPr>
        <w:t>subsequently</w:t>
      </w:r>
      <w:r>
        <w:rPr>
          <w:color w:val="49494B"/>
          <w:spacing w:val="1"/>
        </w:rPr>
        <w:t xml:space="preserve"> </w:t>
      </w:r>
      <w:r>
        <w:rPr>
          <w:color w:val="49494B"/>
        </w:rPr>
        <w:t xml:space="preserve">changed </w:t>
      </w:r>
      <w:r>
        <w:rPr>
          <w:color w:val="5B5B5B"/>
        </w:rPr>
        <w:t xml:space="preserve">or </w:t>
      </w:r>
      <w:r>
        <w:rPr>
          <w:color w:val="49494B"/>
        </w:rPr>
        <w:t>amended by the Board of Commissioners after a public</w:t>
      </w:r>
      <w:r>
        <w:rPr>
          <w:color w:val="49494B"/>
          <w:spacing w:val="1"/>
        </w:rPr>
        <w:t xml:space="preserve"> </w:t>
      </w:r>
      <w:r>
        <w:rPr>
          <w:color w:val="49494B"/>
        </w:rPr>
        <w:t>hearing.</w:t>
      </w:r>
    </w:p>
    <w:p w14:paraId="259EF769" w14:textId="77777777" w:rsidR="00CC29B3" w:rsidRPr="00705599" w:rsidRDefault="00CC29B3" w:rsidP="00CC29B3">
      <w:pPr>
        <w:pStyle w:val="ListParagraph"/>
        <w:numPr>
          <w:ilvl w:val="0"/>
          <w:numId w:val="45"/>
        </w:numPr>
        <w:tabs>
          <w:tab w:val="left" w:pos="1434"/>
          <w:tab w:val="left" w:pos="1435"/>
        </w:tabs>
        <w:spacing w:before="180"/>
        <w:ind w:left="1434" w:hanging="610"/>
        <w:rPr>
          <w:color w:val="5B5B5B"/>
          <w:sz w:val="20"/>
        </w:rPr>
      </w:pPr>
      <w:r w:rsidRPr="00705599">
        <w:rPr>
          <w:color w:val="5B5B5B"/>
          <w:sz w:val="20"/>
          <w:u w:color="49494B"/>
        </w:rPr>
        <w:t>Conditions</w:t>
      </w:r>
      <w:r w:rsidRPr="00705599">
        <w:rPr>
          <w:color w:val="5B5B5B"/>
          <w:spacing w:val="-6"/>
          <w:sz w:val="20"/>
          <w:u w:color="49494B"/>
        </w:rPr>
        <w:t xml:space="preserve"> </w:t>
      </w:r>
      <w:r w:rsidRPr="00705599">
        <w:rPr>
          <w:color w:val="49494B"/>
          <w:sz w:val="20"/>
          <w:u w:color="49494B"/>
        </w:rPr>
        <w:t>and</w:t>
      </w:r>
      <w:r w:rsidRPr="00705599">
        <w:rPr>
          <w:color w:val="49494B"/>
          <w:spacing w:val="-12"/>
          <w:sz w:val="20"/>
          <w:u w:color="49494B"/>
        </w:rPr>
        <w:t xml:space="preserve"> </w:t>
      </w:r>
      <w:r w:rsidRPr="00705599">
        <w:rPr>
          <w:color w:val="49494B"/>
          <w:sz w:val="20"/>
          <w:u w:color="49494B"/>
        </w:rPr>
        <w:t>Guarantees</w:t>
      </w:r>
    </w:p>
    <w:p w14:paraId="5E864777" w14:textId="77777777" w:rsidR="00CC29B3" w:rsidRPr="00705599" w:rsidRDefault="00CC29B3" w:rsidP="00CC29B3">
      <w:pPr>
        <w:pStyle w:val="BodyText"/>
        <w:spacing w:before="5"/>
        <w:rPr>
          <w:sz w:val="17"/>
        </w:rPr>
      </w:pPr>
    </w:p>
    <w:p w14:paraId="607095A4" w14:textId="77777777" w:rsidR="00CC29B3" w:rsidRDefault="00CC29B3" w:rsidP="00CC29B3">
      <w:pPr>
        <w:pStyle w:val="BodyText"/>
        <w:spacing w:line="216" w:lineRule="auto"/>
        <w:ind w:left="1425" w:right="383" w:hanging="4"/>
        <w:jc w:val="both"/>
      </w:pPr>
      <w:r>
        <w:rPr>
          <w:color w:val="49494B"/>
        </w:rPr>
        <w:t>Prior</w:t>
      </w:r>
      <w:r>
        <w:rPr>
          <w:color w:val="49494B"/>
          <w:spacing w:val="1"/>
        </w:rPr>
        <w:t xml:space="preserve"> </w:t>
      </w:r>
      <w:r>
        <w:rPr>
          <w:color w:val="5B5B5B"/>
        </w:rPr>
        <w:t xml:space="preserve">to </w:t>
      </w:r>
      <w:r>
        <w:rPr>
          <w:color w:val="49494B"/>
        </w:rPr>
        <w:t>the</w:t>
      </w:r>
      <w:r>
        <w:rPr>
          <w:color w:val="49494B"/>
          <w:spacing w:val="1"/>
        </w:rPr>
        <w:t xml:space="preserve"> </w:t>
      </w:r>
      <w:r>
        <w:rPr>
          <w:color w:val="49494B"/>
        </w:rPr>
        <w:t>granting</w:t>
      </w:r>
      <w:r>
        <w:rPr>
          <w:color w:val="49494B"/>
          <w:spacing w:val="1"/>
        </w:rPr>
        <w:t xml:space="preserve"> </w:t>
      </w:r>
      <w:r>
        <w:rPr>
          <w:color w:val="5B5B5B"/>
        </w:rPr>
        <w:t>of</w:t>
      </w:r>
      <w:r>
        <w:rPr>
          <w:color w:val="5B5B5B"/>
          <w:spacing w:val="1"/>
        </w:rPr>
        <w:t xml:space="preserve"> </w:t>
      </w:r>
      <w:r>
        <w:rPr>
          <w:color w:val="49494B"/>
        </w:rPr>
        <w:t>any</w:t>
      </w:r>
      <w:r>
        <w:rPr>
          <w:color w:val="49494B"/>
          <w:spacing w:val="1"/>
        </w:rPr>
        <w:t xml:space="preserve"> </w:t>
      </w:r>
      <w:r>
        <w:rPr>
          <w:color w:val="49494B"/>
        </w:rPr>
        <w:t>Special</w:t>
      </w:r>
      <w:r>
        <w:rPr>
          <w:color w:val="49494B"/>
          <w:spacing w:val="1"/>
        </w:rPr>
        <w:t xml:space="preserve"> U</w:t>
      </w:r>
      <w:r>
        <w:rPr>
          <w:color w:val="5B5B5B"/>
        </w:rPr>
        <w:t xml:space="preserve">se Permit, </w:t>
      </w:r>
      <w:r>
        <w:rPr>
          <w:color w:val="49494B"/>
        </w:rPr>
        <w:t>the</w:t>
      </w:r>
      <w:r>
        <w:rPr>
          <w:color w:val="49494B"/>
          <w:spacing w:val="1"/>
        </w:rPr>
        <w:t xml:space="preserve"> </w:t>
      </w:r>
      <w:r>
        <w:rPr>
          <w:color w:val="5B5B5B"/>
        </w:rPr>
        <w:t>Board</w:t>
      </w:r>
      <w:r>
        <w:rPr>
          <w:color w:val="5B5B5B"/>
          <w:spacing w:val="1"/>
        </w:rPr>
        <w:t xml:space="preserve"> </w:t>
      </w:r>
      <w:r>
        <w:rPr>
          <w:color w:val="5B5B5B"/>
        </w:rPr>
        <w:t>of</w:t>
      </w:r>
      <w:r>
        <w:rPr>
          <w:color w:val="5B5B5B"/>
          <w:spacing w:val="1"/>
        </w:rPr>
        <w:t xml:space="preserve"> </w:t>
      </w:r>
      <w:r>
        <w:rPr>
          <w:color w:val="49494B"/>
        </w:rPr>
        <w:t xml:space="preserve">Commissioners may stipulate </w:t>
      </w:r>
      <w:r>
        <w:rPr>
          <w:color w:val="5B5B5B"/>
        </w:rPr>
        <w:t xml:space="preserve">such </w:t>
      </w:r>
      <w:r>
        <w:rPr>
          <w:color w:val="49494B"/>
        </w:rPr>
        <w:t>conditions and restrictions upon</w:t>
      </w:r>
      <w:r>
        <w:rPr>
          <w:color w:val="49494B"/>
          <w:spacing w:val="1"/>
        </w:rPr>
        <w:t xml:space="preserve"> </w:t>
      </w:r>
      <w:r>
        <w:rPr>
          <w:color w:val="49494B"/>
        </w:rPr>
        <w:t>the</w:t>
      </w:r>
      <w:r>
        <w:rPr>
          <w:color w:val="49494B"/>
          <w:spacing w:val="1"/>
        </w:rPr>
        <w:t xml:space="preserve"> </w:t>
      </w:r>
      <w:r>
        <w:rPr>
          <w:color w:val="49494B"/>
        </w:rPr>
        <w:t>establishment,</w:t>
      </w:r>
      <w:r>
        <w:rPr>
          <w:color w:val="49494B"/>
          <w:spacing w:val="1"/>
        </w:rPr>
        <w:t xml:space="preserve"> </w:t>
      </w:r>
      <w:r>
        <w:rPr>
          <w:color w:val="49494B"/>
        </w:rPr>
        <w:t>location,</w:t>
      </w:r>
      <w:r>
        <w:rPr>
          <w:color w:val="49494B"/>
          <w:spacing w:val="1"/>
        </w:rPr>
        <w:t xml:space="preserve"> </w:t>
      </w:r>
      <w:r>
        <w:rPr>
          <w:color w:val="49494B"/>
        </w:rPr>
        <w:t>construction,</w:t>
      </w:r>
      <w:r>
        <w:rPr>
          <w:color w:val="49494B"/>
          <w:spacing w:val="1"/>
        </w:rPr>
        <w:t xml:space="preserve"> </w:t>
      </w:r>
      <w:r>
        <w:rPr>
          <w:color w:val="49494B"/>
        </w:rPr>
        <w:t>maintenance,</w:t>
      </w:r>
      <w:r>
        <w:rPr>
          <w:color w:val="49494B"/>
          <w:spacing w:val="1"/>
        </w:rPr>
        <w:t xml:space="preserve"> </w:t>
      </w:r>
      <w:r>
        <w:rPr>
          <w:color w:val="5B5B5B"/>
        </w:rPr>
        <w:t>and</w:t>
      </w:r>
      <w:r>
        <w:rPr>
          <w:color w:val="5B5B5B"/>
          <w:spacing w:val="1"/>
        </w:rPr>
        <w:t xml:space="preserve"> </w:t>
      </w:r>
      <w:r>
        <w:rPr>
          <w:color w:val="49494B"/>
        </w:rPr>
        <w:t>operation of the Special use as it deems necessary for the</w:t>
      </w:r>
      <w:r>
        <w:rPr>
          <w:color w:val="49494B"/>
          <w:spacing w:val="1"/>
        </w:rPr>
        <w:t xml:space="preserve"> </w:t>
      </w:r>
      <w:r>
        <w:rPr>
          <w:color w:val="49494B"/>
        </w:rPr>
        <w:t xml:space="preserve">protection of the </w:t>
      </w:r>
      <w:r>
        <w:rPr>
          <w:color w:val="5B5B5B"/>
        </w:rPr>
        <w:t xml:space="preserve">public and </w:t>
      </w:r>
      <w:r>
        <w:rPr>
          <w:color w:val="49494B"/>
        </w:rPr>
        <w:t xml:space="preserve">to </w:t>
      </w:r>
      <w:r>
        <w:rPr>
          <w:color w:val="5B5B5B"/>
        </w:rPr>
        <w:t xml:space="preserve">secure </w:t>
      </w:r>
      <w:r>
        <w:rPr>
          <w:color w:val="49494B"/>
        </w:rPr>
        <w:t xml:space="preserve">compliance with the </w:t>
      </w:r>
      <w:r>
        <w:rPr>
          <w:color w:val="5B5B5B"/>
        </w:rPr>
        <w:t>intent</w:t>
      </w:r>
      <w:r>
        <w:rPr>
          <w:color w:val="363638"/>
        </w:rPr>
        <w:t>,</w:t>
      </w:r>
      <w:r>
        <w:rPr>
          <w:color w:val="363638"/>
          <w:spacing w:val="1"/>
        </w:rPr>
        <w:t xml:space="preserve"> </w:t>
      </w:r>
      <w:r>
        <w:rPr>
          <w:color w:val="49494B"/>
        </w:rPr>
        <w:t xml:space="preserve">standards, and </w:t>
      </w:r>
      <w:r>
        <w:rPr>
          <w:color w:val="5B5B5B"/>
        </w:rPr>
        <w:t xml:space="preserve">requirements </w:t>
      </w:r>
      <w:r>
        <w:rPr>
          <w:color w:val="49494B"/>
        </w:rPr>
        <w:t>spe</w:t>
      </w:r>
      <w:r>
        <w:rPr>
          <w:color w:val="6B6B6B"/>
        </w:rPr>
        <w:t>cif</w:t>
      </w:r>
      <w:r>
        <w:rPr>
          <w:color w:val="49494B"/>
        </w:rPr>
        <w:t xml:space="preserve">ied in this </w:t>
      </w:r>
      <w:r>
        <w:rPr>
          <w:color w:val="5B5B5B"/>
        </w:rPr>
        <w:t>Ordinance.</w:t>
      </w:r>
      <w:r>
        <w:rPr>
          <w:color w:val="5B5B5B"/>
          <w:spacing w:val="1"/>
        </w:rPr>
        <w:t xml:space="preserve"> </w:t>
      </w:r>
      <w:r>
        <w:rPr>
          <w:color w:val="49494B"/>
        </w:rPr>
        <w:t>In all</w:t>
      </w:r>
      <w:r>
        <w:rPr>
          <w:color w:val="49494B"/>
          <w:spacing w:val="1"/>
        </w:rPr>
        <w:t xml:space="preserve"> </w:t>
      </w:r>
      <w:r>
        <w:rPr>
          <w:color w:val="49494B"/>
        </w:rPr>
        <w:t>cases</w:t>
      </w:r>
      <w:r>
        <w:rPr>
          <w:color w:val="49494B"/>
          <w:spacing w:val="1"/>
        </w:rPr>
        <w:t xml:space="preserve"> </w:t>
      </w:r>
      <w:r>
        <w:rPr>
          <w:color w:val="49494B"/>
        </w:rPr>
        <w:t>in</w:t>
      </w:r>
      <w:r>
        <w:rPr>
          <w:color w:val="49494B"/>
          <w:spacing w:val="1"/>
        </w:rPr>
        <w:t xml:space="preserve"> </w:t>
      </w:r>
      <w:r>
        <w:rPr>
          <w:color w:val="49494B"/>
        </w:rPr>
        <w:t>which</w:t>
      </w:r>
      <w:r>
        <w:rPr>
          <w:color w:val="49494B"/>
          <w:spacing w:val="1"/>
        </w:rPr>
        <w:t xml:space="preserve"> </w:t>
      </w:r>
      <w:r>
        <w:rPr>
          <w:color w:val="5B5B5B"/>
        </w:rPr>
        <w:t>Special</w:t>
      </w:r>
      <w:r>
        <w:rPr>
          <w:color w:val="5B5B5B"/>
          <w:spacing w:val="1"/>
        </w:rPr>
        <w:t xml:space="preserve"> U</w:t>
      </w:r>
      <w:r>
        <w:rPr>
          <w:color w:val="49494B"/>
        </w:rPr>
        <w:t>se Permits</w:t>
      </w:r>
      <w:r>
        <w:rPr>
          <w:color w:val="49494B"/>
          <w:spacing w:val="1"/>
        </w:rPr>
        <w:t xml:space="preserve"> </w:t>
      </w:r>
      <w:r>
        <w:rPr>
          <w:color w:val="49494B"/>
        </w:rPr>
        <w:t>are</w:t>
      </w:r>
      <w:r>
        <w:rPr>
          <w:color w:val="49494B"/>
          <w:spacing w:val="1"/>
        </w:rPr>
        <w:t xml:space="preserve"> </w:t>
      </w:r>
      <w:r>
        <w:rPr>
          <w:color w:val="49494B"/>
        </w:rPr>
        <w:t>granted,</w:t>
      </w:r>
      <w:r>
        <w:rPr>
          <w:color w:val="49494B"/>
          <w:spacing w:val="1"/>
        </w:rPr>
        <w:t xml:space="preserve"> </w:t>
      </w:r>
      <w:r>
        <w:rPr>
          <w:color w:val="49494B"/>
        </w:rPr>
        <w:t>the</w:t>
      </w:r>
      <w:r>
        <w:rPr>
          <w:color w:val="49494B"/>
          <w:spacing w:val="1"/>
        </w:rPr>
        <w:t xml:space="preserve"> </w:t>
      </w:r>
      <w:r>
        <w:rPr>
          <w:color w:val="49494B"/>
        </w:rPr>
        <w:t>Board</w:t>
      </w:r>
      <w:r>
        <w:rPr>
          <w:color w:val="49494B"/>
          <w:spacing w:val="1"/>
        </w:rPr>
        <w:t xml:space="preserve"> </w:t>
      </w:r>
      <w:r>
        <w:rPr>
          <w:color w:val="49494B"/>
        </w:rPr>
        <w:t>of</w:t>
      </w:r>
      <w:r>
        <w:rPr>
          <w:color w:val="49494B"/>
          <w:spacing w:val="1"/>
        </w:rPr>
        <w:t xml:space="preserve"> </w:t>
      </w:r>
      <w:r>
        <w:rPr>
          <w:color w:val="49494B"/>
        </w:rPr>
        <w:t xml:space="preserve">Commissioners shall require such evidence </w:t>
      </w:r>
      <w:r>
        <w:rPr>
          <w:color w:val="5B5B5B"/>
        </w:rPr>
        <w:t xml:space="preserve">and </w:t>
      </w:r>
      <w:r>
        <w:rPr>
          <w:color w:val="49494B"/>
        </w:rPr>
        <w:t xml:space="preserve">guarantees </w:t>
      </w:r>
      <w:r>
        <w:rPr>
          <w:color w:val="5B5B5B"/>
        </w:rPr>
        <w:t xml:space="preserve">as </w:t>
      </w:r>
      <w:r>
        <w:rPr>
          <w:color w:val="49494B"/>
        </w:rPr>
        <w:t>it may</w:t>
      </w:r>
      <w:r>
        <w:rPr>
          <w:color w:val="49494B"/>
          <w:spacing w:val="1"/>
        </w:rPr>
        <w:t xml:space="preserve"> </w:t>
      </w:r>
      <w:r>
        <w:rPr>
          <w:color w:val="49494B"/>
        </w:rPr>
        <w:t>deem</w:t>
      </w:r>
      <w:r>
        <w:rPr>
          <w:color w:val="49494B"/>
          <w:spacing w:val="19"/>
        </w:rPr>
        <w:t xml:space="preserve"> </w:t>
      </w:r>
      <w:r>
        <w:rPr>
          <w:color w:val="49494B"/>
        </w:rPr>
        <w:t>necessary</w:t>
      </w:r>
      <w:r>
        <w:rPr>
          <w:color w:val="49494B"/>
          <w:spacing w:val="22"/>
        </w:rPr>
        <w:t xml:space="preserve"> </w:t>
      </w:r>
      <w:r>
        <w:rPr>
          <w:color w:val="49494B"/>
        </w:rPr>
        <w:t>to</w:t>
      </w:r>
      <w:r>
        <w:rPr>
          <w:color w:val="49494B"/>
          <w:spacing w:val="30"/>
        </w:rPr>
        <w:t xml:space="preserve"> </w:t>
      </w:r>
      <w:r>
        <w:rPr>
          <w:color w:val="49494B"/>
        </w:rPr>
        <w:t>assure</w:t>
      </w:r>
      <w:r>
        <w:rPr>
          <w:color w:val="49494B"/>
          <w:spacing w:val="15"/>
        </w:rPr>
        <w:t xml:space="preserve"> </w:t>
      </w:r>
      <w:r>
        <w:rPr>
          <w:color w:val="49494B"/>
        </w:rPr>
        <w:t>that</w:t>
      </w:r>
      <w:r>
        <w:rPr>
          <w:color w:val="49494B"/>
          <w:spacing w:val="15"/>
        </w:rPr>
        <w:t xml:space="preserve"> </w:t>
      </w:r>
      <w:r>
        <w:rPr>
          <w:color w:val="49494B"/>
        </w:rPr>
        <w:t>the</w:t>
      </w:r>
      <w:r>
        <w:rPr>
          <w:color w:val="49494B"/>
          <w:spacing w:val="23"/>
        </w:rPr>
        <w:t xml:space="preserve"> </w:t>
      </w:r>
      <w:r>
        <w:rPr>
          <w:color w:val="49494B"/>
        </w:rPr>
        <w:t>conditions</w:t>
      </w:r>
      <w:r>
        <w:rPr>
          <w:color w:val="49494B"/>
          <w:spacing w:val="21"/>
        </w:rPr>
        <w:t xml:space="preserve"> </w:t>
      </w:r>
      <w:r>
        <w:rPr>
          <w:color w:val="49494B"/>
        </w:rPr>
        <w:t>stipulated</w:t>
      </w:r>
      <w:r>
        <w:rPr>
          <w:color w:val="49494B"/>
          <w:spacing w:val="36"/>
        </w:rPr>
        <w:t xml:space="preserve"> </w:t>
      </w:r>
      <w:r>
        <w:rPr>
          <w:color w:val="49494B"/>
        </w:rPr>
        <w:t xml:space="preserve">in </w:t>
      </w:r>
      <w:r>
        <w:rPr>
          <w:color w:val="49494B"/>
          <w:spacing w:val="-1"/>
          <w:w w:val="99"/>
        </w:rPr>
        <w:t>connectio</w:t>
      </w:r>
      <w:r>
        <w:rPr>
          <w:color w:val="49494B"/>
          <w:w w:val="99"/>
        </w:rPr>
        <w:t>n</w:t>
      </w:r>
      <w:r>
        <w:rPr>
          <w:color w:val="49494B"/>
          <w:spacing w:val="5"/>
        </w:rPr>
        <w:t xml:space="preserve"> </w:t>
      </w:r>
      <w:r>
        <w:rPr>
          <w:color w:val="49494B"/>
          <w:spacing w:val="-1"/>
          <w:w w:val="101"/>
        </w:rPr>
        <w:t>therewit</w:t>
      </w:r>
      <w:r>
        <w:rPr>
          <w:color w:val="49494B"/>
          <w:w w:val="101"/>
        </w:rPr>
        <w:t>h</w:t>
      </w:r>
      <w:r>
        <w:rPr>
          <w:color w:val="49494B"/>
          <w:spacing w:val="6"/>
        </w:rPr>
        <w:t xml:space="preserve"> </w:t>
      </w:r>
      <w:r>
        <w:rPr>
          <w:color w:val="49494B"/>
          <w:spacing w:val="-1"/>
          <w:w w:val="105"/>
        </w:rPr>
        <w:t>ar</w:t>
      </w:r>
      <w:r>
        <w:rPr>
          <w:color w:val="49494B"/>
          <w:w w:val="105"/>
        </w:rPr>
        <w:t>e</w:t>
      </w:r>
      <w:r>
        <w:rPr>
          <w:color w:val="49494B"/>
          <w:spacing w:val="-14"/>
        </w:rPr>
        <w:t xml:space="preserve"> </w:t>
      </w:r>
      <w:r>
        <w:rPr>
          <w:color w:val="49494B"/>
          <w:spacing w:val="-1"/>
        </w:rPr>
        <w:t>bein</w:t>
      </w:r>
      <w:r>
        <w:rPr>
          <w:color w:val="49494B"/>
        </w:rPr>
        <w:t>g</w:t>
      </w:r>
      <w:r>
        <w:rPr>
          <w:color w:val="49494B"/>
          <w:spacing w:val="5"/>
        </w:rPr>
        <w:t xml:space="preserve"> and</w:t>
      </w:r>
      <w:r>
        <w:rPr>
          <w:color w:val="49494B"/>
          <w:spacing w:val="-9"/>
        </w:rPr>
        <w:t xml:space="preserve"> </w:t>
      </w:r>
      <w:r>
        <w:rPr>
          <w:color w:val="49494B"/>
          <w:spacing w:val="-1"/>
          <w:w w:val="103"/>
        </w:rPr>
        <w:t>wil</w:t>
      </w:r>
      <w:r>
        <w:rPr>
          <w:color w:val="49494B"/>
          <w:w w:val="103"/>
        </w:rPr>
        <w:t>l</w:t>
      </w:r>
      <w:r>
        <w:rPr>
          <w:color w:val="49494B"/>
          <w:spacing w:val="14"/>
        </w:rPr>
        <w:t xml:space="preserve"> </w:t>
      </w:r>
      <w:r>
        <w:rPr>
          <w:color w:val="49494B"/>
          <w:spacing w:val="-1"/>
          <w:w w:val="109"/>
        </w:rPr>
        <w:t>b</w:t>
      </w:r>
      <w:r>
        <w:rPr>
          <w:color w:val="49494B"/>
          <w:w w:val="109"/>
        </w:rPr>
        <w:t>e</w:t>
      </w:r>
      <w:r>
        <w:rPr>
          <w:color w:val="49494B"/>
          <w:spacing w:val="-20"/>
        </w:rPr>
        <w:t xml:space="preserve"> </w:t>
      </w:r>
      <w:r>
        <w:rPr>
          <w:color w:val="49494B"/>
          <w:spacing w:val="-1"/>
          <w:w w:val="98"/>
        </w:rPr>
        <w:t>complie</w:t>
      </w:r>
      <w:r>
        <w:rPr>
          <w:color w:val="49494B"/>
          <w:w w:val="98"/>
        </w:rPr>
        <w:t>d</w:t>
      </w:r>
      <w:r>
        <w:rPr>
          <w:color w:val="49494B"/>
          <w:spacing w:val="14"/>
        </w:rPr>
        <w:t xml:space="preserve"> </w:t>
      </w:r>
      <w:r>
        <w:rPr>
          <w:color w:val="49494B"/>
          <w:spacing w:val="-1"/>
          <w:w w:val="103"/>
        </w:rPr>
        <w:t>with.</w:t>
      </w:r>
    </w:p>
    <w:p w14:paraId="5A29A69E" w14:textId="77777777" w:rsidR="00CC29B3" w:rsidRDefault="00CC29B3" w:rsidP="00CC29B3">
      <w:pPr>
        <w:pStyle w:val="BodyText"/>
        <w:spacing w:before="11"/>
        <w:rPr>
          <w:sz w:val="9"/>
        </w:rPr>
      </w:pPr>
    </w:p>
    <w:p w14:paraId="0AE9E6C6" w14:textId="77777777" w:rsidR="00CC29B3" w:rsidRDefault="00CC29B3" w:rsidP="00CC29B3">
      <w:pPr>
        <w:pStyle w:val="ListParagraph"/>
        <w:numPr>
          <w:ilvl w:val="1"/>
          <w:numId w:val="45"/>
        </w:numPr>
        <w:tabs>
          <w:tab w:val="left" w:pos="2013"/>
          <w:tab w:val="left" w:pos="2014"/>
        </w:tabs>
        <w:spacing w:before="118" w:line="213" w:lineRule="auto"/>
        <w:ind w:right="415" w:hanging="595"/>
        <w:rPr>
          <w:color w:val="49494B"/>
          <w:sz w:val="20"/>
        </w:rPr>
      </w:pPr>
      <w:r>
        <w:rPr>
          <w:color w:val="49494B"/>
          <w:sz w:val="20"/>
        </w:rPr>
        <w:t>Such</w:t>
      </w:r>
      <w:r>
        <w:rPr>
          <w:color w:val="49494B"/>
          <w:spacing w:val="39"/>
          <w:sz w:val="20"/>
        </w:rPr>
        <w:t xml:space="preserve"> </w:t>
      </w:r>
      <w:r>
        <w:rPr>
          <w:color w:val="49494B"/>
          <w:sz w:val="20"/>
        </w:rPr>
        <w:t>conditions</w:t>
      </w:r>
      <w:r>
        <w:rPr>
          <w:color w:val="49494B"/>
          <w:spacing w:val="55"/>
          <w:sz w:val="20"/>
        </w:rPr>
        <w:t xml:space="preserve"> </w:t>
      </w:r>
      <w:r>
        <w:rPr>
          <w:color w:val="49494B"/>
          <w:sz w:val="20"/>
        </w:rPr>
        <w:t>may</w:t>
      </w:r>
      <w:r>
        <w:rPr>
          <w:color w:val="49494B"/>
          <w:spacing w:val="55"/>
          <w:sz w:val="20"/>
        </w:rPr>
        <w:t xml:space="preserve"> </w:t>
      </w:r>
      <w:r>
        <w:rPr>
          <w:color w:val="5B5B5B"/>
          <w:sz w:val="20"/>
        </w:rPr>
        <w:t>include</w:t>
      </w:r>
      <w:r>
        <w:rPr>
          <w:color w:val="5B5B5B"/>
          <w:spacing w:val="49"/>
          <w:sz w:val="20"/>
        </w:rPr>
        <w:t xml:space="preserve"> </w:t>
      </w:r>
      <w:r>
        <w:rPr>
          <w:color w:val="49494B"/>
          <w:sz w:val="20"/>
        </w:rPr>
        <w:t>a</w:t>
      </w:r>
      <w:r>
        <w:rPr>
          <w:color w:val="49494B"/>
          <w:spacing w:val="-57"/>
          <w:sz w:val="20"/>
        </w:rPr>
        <w:t xml:space="preserve"> </w:t>
      </w:r>
      <w:r>
        <w:rPr>
          <w:color w:val="49494B"/>
          <w:sz w:val="20"/>
        </w:rPr>
        <w:t>time</w:t>
      </w:r>
      <w:r>
        <w:rPr>
          <w:color w:val="49494B"/>
          <w:spacing w:val="44"/>
          <w:sz w:val="20"/>
        </w:rPr>
        <w:t xml:space="preserve"> </w:t>
      </w:r>
      <w:r>
        <w:rPr>
          <w:color w:val="49494B"/>
          <w:sz w:val="20"/>
        </w:rPr>
        <w:t>limitation</w:t>
      </w:r>
      <w:r>
        <w:rPr>
          <w:color w:val="49494B"/>
          <w:spacing w:val="53"/>
          <w:sz w:val="20"/>
        </w:rPr>
        <w:t xml:space="preserve"> </w:t>
      </w:r>
      <w:r>
        <w:rPr>
          <w:color w:val="49494B"/>
          <w:sz w:val="20"/>
        </w:rPr>
        <w:t>or</w:t>
      </w:r>
      <w:r>
        <w:rPr>
          <w:color w:val="49494B"/>
          <w:spacing w:val="42"/>
          <w:sz w:val="20"/>
        </w:rPr>
        <w:t xml:space="preserve"> </w:t>
      </w:r>
      <w:r>
        <w:rPr>
          <w:color w:val="5B5B5B"/>
          <w:sz w:val="20"/>
        </w:rPr>
        <w:t>expiration</w:t>
      </w:r>
      <w:r>
        <w:rPr>
          <w:color w:val="5B5B5B"/>
          <w:spacing w:val="-117"/>
          <w:sz w:val="20"/>
        </w:rPr>
        <w:t xml:space="preserve"> </w:t>
      </w:r>
      <w:r>
        <w:rPr>
          <w:color w:val="49494B"/>
          <w:sz w:val="20"/>
        </w:rPr>
        <w:t>dat</w:t>
      </w:r>
      <w:r>
        <w:rPr>
          <w:color w:val="6B6B6B"/>
          <w:sz w:val="20"/>
        </w:rPr>
        <w:t>e</w:t>
      </w:r>
      <w:r>
        <w:rPr>
          <w:color w:val="49494B"/>
          <w:sz w:val="20"/>
        </w:rPr>
        <w:t>.</w:t>
      </w:r>
    </w:p>
    <w:p w14:paraId="4A46F892" w14:textId="77777777" w:rsidR="00CC29B3" w:rsidRDefault="00CC29B3" w:rsidP="00CC29B3">
      <w:pPr>
        <w:pStyle w:val="BodyText"/>
        <w:spacing w:before="7"/>
        <w:rPr>
          <w:sz w:val="17"/>
        </w:rPr>
      </w:pPr>
    </w:p>
    <w:p w14:paraId="1FBACD30" w14:textId="77777777" w:rsidR="00CC29B3" w:rsidRDefault="00CC29B3" w:rsidP="00CC29B3">
      <w:pPr>
        <w:pStyle w:val="ListParagraph"/>
        <w:numPr>
          <w:ilvl w:val="1"/>
          <w:numId w:val="45"/>
        </w:numPr>
        <w:tabs>
          <w:tab w:val="left" w:pos="2021"/>
          <w:tab w:val="left" w:pos="2022"/>
        </w:tabs>
        <w:spacing w:line="218" w:lineRule="auto"/>
        <w:ind w:right="759" w:hanging="596"/>
        <w:rPr>
          <w:color w:val="5B5B5B"/>
          <w:sz w:val="20"/>
        </w:rPr>
      </w:pPr>
      <w:r>
        <w:rPr>
          <w:color w:val="49494B"/>
          <w:spacing w:val="-1"/>
          <w:w w:val="108"/>
          <w:sz w:val="20"/>
        </w:rPr>
        <w:t>Prerequisite</w:t>
      </w:r>
      <w:r>
        <w:rPr>
          <w:color w:val="6B6B6B"/>
          <w:spacing w:val="-10"/>
          <w:sz w:val="20"/>
        </w:rPr>
        <w:t xml:space="preserve"> </w:t>
      </w:r>
      <w:r>
        <w:rPr>
          <w:color w:val="5B5B5B"/>
          <w:spacing w:val="-1"/>
          <w:sz w:val="20"/>
        </w:rPr>
        <w:t>condition</w:t>
      </w:r>
      <w:r>
        <w:rPr>
          <w:color w:val="5B5B5B"/>
          <w:sz w:val="20"/>
        </w:rPr>
        <w:t>s</w:t>
      </w:r>
      <w:r>
        <w:rPr>
          <w:color w:val="5B5B5B"/>
          <w:spacing w:val="12"/>
          <w:sz w:val="20"/>
        </w:rPr>
        <w:t xml:space="preserve"> </w:t>
      </w:r>
      <w:r>
        <w:rPr>
          <w:color w:val="49494B"/>
          <w:spacing w:val="-1"/>
          <w:sz w:val="20"/>
        </w:rPr>
        <w:t>ma</w:t>
      </w:r>
      <w:r>
        <w:rPr>
          <w:color w:val="49494B"/>
          <w:sz w:val="20"/>
        </w:rPr>
        <w:t>y</w:t>
      </w:r>
      <w:r>
        <w:rPr>
          <w:color w:val="49494B"/>
          <w:spacing w:val="7"/>
          <w:sz w:val="20"/>
        </w:rPr>
        <w:t xml:space="preserve"> </w:t>
      </w:r>
      <w:r>
        <w:rPr>
          <w:color w:val="49494B"/>
          <w:spacing w:val="-1"/>
          <w:w w:val="106"/>
          <w:sz w:val="20"/>
        </w:rPr>
        <w:t>b</w:t>
      </w:r>
      <w:r>
        <w:rPr>
          <w:color w:val="49494B"/>
          <w:w w:val="106"/>
          <w:sz w:val="20"/>
        </w:rPr>
        <w:t>e</w:t>
      </w:r>
      <w:r>
        <w:rPr>
          <w:color w:val="49494B"/>
          <w:spacing w:val="-7"/>
          <w:sz w:val="20"/>
        </w:rPr>
        <w:t xml:space="preserve"> </w:t>
      </w:r>
      <w:r>
        <w:rPr>
          <w:color w:val="49494B"/>
          <w:spacing w:val="-1"/>
          <w:w w:val="101"/>
          <w:sz w:val="20"/>
        </w:rPr>
        <w:t>impose</w:t>
      </w:r>
      <w:r>
        <w:rPr>
          <w:color w:val="49494B"/>
          <w:w w:val="101"/>
          <w:sz w:val="20"/>
        </w:rPr>
        <w:t>d</w:t>
      </w:r>
      <w:r>
        <w:rPr>
          <w:color w:val="49494B"/>
          <w:spacing w:val="8"/>
          <w:sz w:val="20"/>
        </w:rPr>
        <w:t xml:space="preserve"> </w:t>
      </w:r>
      <w:r>
        <w:rPr>
          <w:color w:val="49494B"/>
          <w:spacing w:val="-1"/>
          <w:sz w:val="20"/>
        </w:rPr>
        <w:t>whic</w:t>
      </w:r>
      <w:r>
        <w:rPr>
          <w:color w:val="49494B"/>
          <w:sz w:val="20"/>
        </w:rPr>
        <w:t>h</w:t>
      </w:r>
      <w:r>
        <w:rPr>
          <w:color w:val="49494B"/>
          <w:spacing w:val="5"/>
          <w:sz w:val="20"/>
        </w:rPr>
        <w:t xml:space="preserve"> </w:t>
      </w:r>
      <w:r>
        <w:rPr>
          <w:color w:val="49494B"/>
          <w:spacing w:val="-1"/>
          <w:w w:val="102"/>
          <w:sz w:val="20"/>
        </w:rPr>
        <w:t>mus</w:t>
      </w:r>
      <w:r>
        <w:rPr>
          <w:color w:val="49494B"/>
          <w:w w:val="102"/>
          <w:sz w:val="20"/>
        </w:rPr>
        <w:t>t</w:t>
      </w:r>
      <w:r>
        <w:rPr>
          <w:color w:val="49494B"/>
          <w:sz w:val="20"/>
        </w:rPr>
        <w:t xml:space="preserve"> </w:t>
      </w:r>
      <w:r>
        <w:rPr>
          <w:color w:val="49494B"/>
          <w:spacing w:val="-1"/>
          <w:w w:val="106"/>
          <w:sz w:val="20"/>
        </w:rPr>
        <w:t>b</w:t>
      </w:r>
      <w:r>
        <w:rPr>
          <w:color w:val="49494B"/>
          <w:w w:val="106"/>
          <w:sz w:val="20"/>
        </w:rPr>
        <w:t>e</w:t>
      </w:r>
      <w:r>
        <w:rPr>
          <w:color w:val="49494B"/>
          <w:spacing w:val="-12"/>
          <w:sz w:val="20"/>
        </w:rPr>
        <w:t xml:space="preserve"> </w:t>
      </w:r>
      <w:r>
        <w:rPr>
          <w:color w:val="49494B"/>
          <w:spacing w:val="-1"/>
          <w:w w:val="103"/>
          <w:sz w:val="20"/>
        </w:rPr>
        <w:t xml:space="preserve">met </w:t>
      </w:r>
      <w:r>
        <w:rPr>
          <w:color w:val="5B5B5B"/>
          <w:sz w:val="20"/>
        </w:rPr>
        <w:t>before</w:t>
      </w:r>
      <w:r>
        <w:rPr>
          <w:color w:val="5B5B5B"/>
          <w:spacing w:val="-4"/>
          <w:sz w:val="20"/>
        </w:rPr>
        <w:t xml:space="preserve"> </w:t>
      </w:r>
      <w:r>
        <w:rPr>
          <w:color w:val="49494B"/>
          <w:sz w:val="20"/>
        </w:rPr>
        <w:t>the</w:t>
      </w:r>
      <w:r>
        <w:rPr>
          <w:color w:val="49494B"/>
          <w:spacing w:val="-7"/>
          <w:sz w:val="20"/>
        </w:rPr>
        <w:t xml:space="preserve"> </w:t>
      </w:r>
      <w:r>
        <w:rPr>
          <w:color w:val="49494B"/>
          <w:sz w:val="20"/>
        </w:rPr>
        <w:t>requested</w:t>
      </w:r>
      <w:r>
        <w:rPr>
          <w:color w:val="49494B"/>
          <w:spacing w:val="36"/>
          <w:sz w:val="20"/>
        </w:rPr>
        <w:t xml:space="preserve"> </w:t>
      </w:r>
      <w:r>
        <w:rPr>
          <w:color w:val="49494B"/>
          <w:sz w:val="20"/>
        </w:rPr>
        <w:t>use</w:t>
      </w:r>
      <w:r>
        <w:rPr>
          <w:color w:val="49494B"/>
          <w:spacing w:val="-6"/>
          <w:sz w:val="20"/>
        </w:rPr>
        <w:t xml:space="preserve"> </w:t>
      </w:r>
      <w:r>
        <w:rPr>
          <w:color w:val="5B5B5B"/>
          <w:sz w:val="20"/>
        </w:rPr>
        <w:t>can</w:t>
      </w:r>
      <w:r>
        <w:rPr>
          <w:color w:val="5B5B5B"/>
          <w:spacing w:val="12"/>
          <w:sz w:val="20"/>
        </w:rPr>
        <w:t xml:space="preserve"> </w:t>
      </w:r>
      <w:r>
        <w:rPr>
          <w:color w:val="5B5B5B"/>
          <w:sz w:val="20"/>
        </w:rPr>
        <w:t>be</w:t>
      </w:r>
      <w:r>
        <w:rPr>
          <w:color w:val="5B5B5B"/>
          <w:spacing w:val="-2"/>
          <w:sz w:val="20"/>
        </w:rPr>
        <w:t xml:space="preserve"> </w:t>
      </w:r>
      <w:r>
        <w:rPr>
          <w:color w:val="49494B"/>
          <w:sz w:val="20"/>
        </w:rPr>
        <w:t>initiated,</w:t>
      </w:r>
      <w:r>
        <w:rPr>
          <w:color w:val="49494B"/>
          <w:spacing w:val="10"/>
          <w:sz w:val="20"/>
        </w:rPr>
        <w:t xml:space="preserve"> </w:t>
      </w:r>
      <w:r>
        <w:rPr>
          <w:color w:val="49494B"/>
          <w:sz w:val="20"/>
        </w:rPr>
        <w:t>such</w:t>
      </w:r>
      <w:r>
        <w:rPr>
          <w:color w:val="49494B"/>
          <w:spacing w:val="4"/>
          <w:sz w:val="20"/>
        </w:rPr>
        <w:t xml:space="preserve"> </w:t>
      </w:r>
      <w:r>
        <w:rPr>
          <w:color w:val="49494B"/>
          <w:sz w:val="20"/>
        </w:rPr>
        <w:t>as</w:t>
      </w:r>
      <w:r>
        <w:rPr>
          <w:color w:val="49494B"/>
          <w:spacing w:val="-3"/>
          <w:sz w:val="20"/>
        </w:rPr>
        <w:t xml:space="preserve"> </w:t>
      </w:r>
      <w:r>
        <w:rPr>
          <w:color w:val="49494B"/>
          <w:sz w:val="20"/>
        </w:rPr>
        <w:t>buffers,</w:t>
      </w:r>
      <w:r>
        <w:rPr>
          <w:color w:val="49494B"/>
          <w:spacing w:val="-117"/>
          <w:sz w:val="20"/>
        </w:rPr>
        <w:t xml:space="preserve"> </w:t>
      </w:r>
      <w:r>
        <w:rPr>
          <w:color w:val="49494B"/>
          <w:sz w:val="20"/>
        </w:rPr>
        <w:t>easements,</w:t>
      </w:r>
      <w:r>
        <w:rPr>
          <w:color w:val="49494B"/>
          <w:spacing w:val="12"/>
          <w:sz w:val="20"/>
        </w:rPr>
        <w:t xml:space="preserve"> </w:t>
      </w:r>
      <w:r>
        <w:rPr>
          <w:color w:val="49494B"/>
          <w:sz w:val="20"/>
        </w:rPr>
        <w:t>landscaping,</w:t>
      </w:r>
      <w:r>
        <w:rPr>
          <w:color w:val="49494B"/>
          <w:spacing w:val="12"/>
          <w:sz w:val="20"/>
        </w:rPr>
        <w:t xml:space="preserve"> </w:t>
      </w:r>
      <w:r>
        <w:rPr>
          <w:color w:val="49494B"/>
          <w:sz w:val="20"/>
        </w:rPr>
        <w:t>driveways,</w:t>
      </w:r>
      <w:r>
        <w:rPr>
          <w:color w:val="49494B"/>
          <w:spacing w:val="18"/>
          <w:sz w:val="20"/>
        </w:rPr>
        <w:t xml:space="preserve"> </w:t>
      </w:r>
      <w:r>
        <w:rPr>
          <w:color w:val="49494B"/>
          <w:sz w:val="20"/>
        </w:rPr>
        <w:t>fencing,</w:t>
      </w:r>
      <w:r>
        <w:rPr>
          <w:color w:val="49494B"/>
          <w:spacing w:val="2"/>
          <w:sz w:val="20"/>
        </w:rPr>
        <w:t xml:space="preserve"> </w:t>
      </w:r>
      <w:r>
        <w:rPr>
          <w:color w:val="5B5B5B"/>
          <w:sz w:val="20"/>
        </w:rPr>
        <w:t>and</w:t>
      </w:r>
      <w:r>
        <w:rPr>
          <w:color w:val="5B5B5B"/>
          <w:spacing w:val="1"/>
          <w:sz w:val="20"/>
        </w:rPr>
        <w:t xml:space="preserve"> </w:t>
      </w:r>
      <w:r>
        <w:rPr>
          <w:color w:val="49494B"/>
          <w:sz w:val="20"/>
        </w:rPr>
        <w:t>the</w:t>
      </w:r>
      <w:r>
        <w:rPr>
          <w:color w:val="49494B"/>
          <w:spacing w:val="-2"/>
          <w:sz w:val="20"/>
        </w:rPr>
        <w:t xml:space="preserve"> </w:t>
      </w:r>
      <w:r>
        <w:rPr>
          <w:color w:val="49494B"/>
          <w:sz w:val="20"/>
        </w:rPr>
        <w:t>like.</w:t>
      </w:r>
    </w:p>
    <w:p w14:paraId="5C5E5D3D" w14:textId="77777777" w:rsidR="00CC29B3" w:rsidRDefault="00CC29B3" w:rsidP="00CC29B3">
      <w:pPr>
        <w:pStyle w:val="ListParagraph"/>
        <w:numPr>
          <w:ilvl w:val="1"/>
          <w:numId w:val="45"/>
        </w:numPr>
        <w:tabs>
          <w:tab w:val="left" w:pos="2019"/>
          <w:tab w:val="left" w:pos="2020"/>
        </w:tabs>
        <w:spacing w:before="188" w:line="220" w:lineRule="auto"/>
        <w:ind w:left="2023" w:right="987" w:hanging="583"/>
        <w:rPr>
          <w:rFonts w:ascii="Arial"/>
          <w:color w:val="49494B"/>
          <w:sz w:val="15"/>
        </w:rPr>
      </w:pPr>
      <w:r>
        <w:rPr>
          <w:color w:val="49494B"/>
          <w:sz w:val="20"/>
        </w:rPr>
        <w:t>Conditions</w:t>
      </w:r>
      <w:r>
        <w:rPr>
          <w:color w:val="49494B"/>
          <w:spacing w:val="5"/>
          <w:sz w:val="20"/>
        </w:rPr>
        <w:t xml:space="preserve"> </w:t>
      </w:r>
      <w:r>
        <w:rPr>
          <w:color w:val="5B5B5B"/>
          <w:sz w:val="20"/>
        </w:rPr>
        <w:t>of</w:t>
      </w:r>
      <w:r>
        <w:rPr>
          <w:color w:val="5B5B5B"/>
          <w:spacing w:val="2"/>
          <w:sz w:val="20"/>
        </w:rPr>
        <w:t xml:space="preserve"> </w:t>
      </w:r>
      <w:r>
        <w:rPr>
          <w:color w:val="5B5B5B"/>
          <w:sz w:val="20"/>
        </w:rPr>
        <w:t>a</w:t>
      </w:r>
      <w:r>
        <w:rPr>
          <w:color w:val="5B5B5B"/>
          <w:spacing w:val="-5"/>
          <w:sz w:val="20"/>
        </w:rPr>
        <w:t xml:space="preserve"> </w:t>
      </w:r>
      <w:r>
        <w:rPr>
          <w:color w:val="5B5B5B"/>
          <w:sz w:val="20"/>
        </w:rPr>
        <w:t>continuing</w:t>
      </w:r>
      <w:r>
        <w:rPr>
          <w:color w:val="5B5B5B"/>
          <w:spacing w:val="40"/>
          <w:sz w:val="20"/>
        </w:rPr>
        <w:t xml:space="preserve"> </w:t>
      </w:r>
      <w:r>
        <w:rPr>
          <w:color w:val="49494B"/>
          <w:sz w:val="20"/>
        </w:rPr>
        <w:t>nature</w:t>
      </w:r>
      <w:r>
        <w:rPr>
          <w:color w:val="49494B"/>
          <w:spacing w:val="4"/>
          <w:sz w:val="20"/>
        </w:rPr>
        <w:t xml:space="preserve"> </w:t>
      </w:r>
      <w:r>
        <w:rPr>
          <w:color w:val="49494B"/>
          <w:sz w:val="20"/>
        </w:rPr>
        <w:t>may</w:t>
      </w:r>
      <w:r>
        <w:rPr>
          <w:color w:val="49494B"/>
          <w:spacing w:val="15"/>
          <w:sz w:val="20"/>
        </w:rPr>
        <w:t xml:space="preserve"> </w:t>
      </w:r>
      <w:r>
        <w:rPr>
          <w:color w:val="49494B"/>
          <w:sz w:val="20"/>
        </w:rPr>
        <w:t>be imposed,</w:t>
      </w:r>
      <w:r>
        <w:rPr>
          <w:color w:val="49494B"/>
          <w:spacing w:val="-4"/>
          <w:sz w:val="20"/>
        </w:rPr>
        <w:t xml:space="preserve"> </w:t>
      </w:r>
      <w:r>
        <w:rPr>
          <w:color w:val="5B5B5B"/>
          <w:sz w:val="20"/>
        </w:rPr>
        <w:t>such</w:t>
      </w:r>
      <w:r>
        <w:rPr>
          <w:color w:val="5B5B5B"/>
          <w:spacing w:val="7"/>
          <w:sz w:val="20"/>
        </w:rPr>
        <w:t xml:space="preserve"> </w:t>
      </w:r>
      <w:r>
        <w:rPr>
          <w:color w:val="5B5B5B"/>
          <w:sz w:val="20"/>
        </w:rPr>
        <w:t>as</w:t>
      </w:r>
      <w:r>
        <w:rPr>
          <w:color w:val="5B5B5B"/>
          <w:spacing w:val="-117"/>
          <w:sz w:val="20"/>
        </w:rPr>
        <w:t xml:space="preserve"> </w:t>
      </w:r>
      <w:r>
        <w:rPr>
          <w:color w:val="49494B"/>
          <w:sz w:val="20"/>
        </w:rPr>
        <w:t>hours</w:t>
      </w:r>
      <w:r>
        <w:rPr>
          <w:color w:val="49494B"/>
          <w:spacing w:val="-11"/>
          <w:sz w:val="20"/>
        </w:rPr>
        <w:t xml:space="preserve"> </w:t>
      </w:r>
      <w:r>
        <w:rPr>
          <w:color w:val="5B5B5B"/>
          <w:sz w:val="20"/>
        </w:rPr>
        <w:t>of</w:t>
      </w:r>
      <w:r>
        <w:rPr>
          <w:color w:val="5B5B5B"/>
          <w:spacing w:val="-2"/>
          <w:sz w:val="20"/>
        </w:rPr>
        <w:t xml:space="preserve"> </w:t>
      </w:r>
      <w:r>
        <w:rPr>
          <w:color w:val="5B5B5B"/>
          <w:sz w:val="20"/>
        </w:rPr>
        <w:t>operation</w:t>
      </w:r>
      <w:r>
        <w:rPr>
          <w:color w:val="5B5B5B"/>
          <w:spacing w:val="4"/>
          <w:sz w:val="20"/>
        </w:rPr>
        <w:t xml:space="preserve"> </w:t>
      </w:r>
      <w:r>
        <w:rPr>
          <w:color w:val="5B5B5B"/>
          <w:sz w:val="20"/>
        </w:rPr>
        <w:t>or</w:t>
      </w:r>
      <w:r>
        <w:rPr>
          <w:color w:val="5B5B5B"/>
          <w:spacing w:val="-9"/>
          <w:sz w:val="20"/>
        </w:rPr>
        <w:t xml:space="preserve"> </w:t>
      </w:r>
      <w:r>
        <w:rPr>
          <w:color w:val="49494B"/>
          <w:sz w:val="20"/>
        </w:rPr>
        <w:t>noise</w:t>
      </w:r>
      <w:r>
        <w:rPr>
          <w:color w:val="49494B"/>
          <w:spacing w:val="4"/>
          <w:sz w:val="20"/>
        </w:rPr>
        <w:t xml:space="preserve"> </w:t>
      </w:r>
      <w:r>
        <w:rPr>
          <w:color w:val="49494B"/>
          <w:sz w:val="20"/>
        </w:rPr>
        <w:t>levels.</w:t>
      </w:r>
    </w:p>
    <w:p w14:paraId="3B6EE1F9" w14:textId="738D5713" w:rsidR="00CC29B3" w:rsidRDefault="00CC29B3">
      <w:pPr>
        <w:widowControl/>
        <w:autoSpaceDE/>
        <w:autoSpaceDN/>
        <w:spacing w:after="160" w:line="259" w:lineRule="auto"/>
      </w:pPr>
      <w:r>
        <w:br w:type="page"/>
      </w:r>
    </w:p>
    <w:p w14:paraId="32E00A6F" w14:textId="77777777" w:rsidR="00C03BCA" w:rsidRDefault="00C03BCA" w:rsidP="00C03BCA">
      <w:pPr>
        <w:pStyle w:val="BodyText"/>
        <w:spacing w:before="100" w:line="427" w:lineRule="auto"/>
        <w:ind w:left="4948" w:right="2849" w:firstLine="902"/>
      </w:pPr>
      <w:r>
        <w:rPr>
          <w:color w:val="3F3D3F"/>
          <w:u w:val="thick" w:color="3F3D3F"/>
        </w:rPr>
        <w:t>ARTICLE</w:t>
      </w:r>
      <w:r>
        <w:rPr>
          <w:color w:val="3F3D3F"/>
          <w:spacing w:val="120"/>
          <w:u w:val="thick" w:color="3F3D3F"/>
        </w:rPr>
        <w:t xml:space="preserve"> </w:t>
      </w:r>
      <w:r>
        <w:rPr>
          <w:color w:val="3F3D3F"/>
          <w:u w:val="thick" w:color="3F3D3F"/>
        </w:rPr>
        <w:t>XIII</w:t>
      </w:r>
      <w:r>
        <w:rPr>
          <w:color w:val="3F3D3F"/>
          <w:spacing w:val="1"/>
        </w:rPr>
        <w:t xml:space="preserve"> </w:t>
      </w:r>
      <w:r>
        <w:rPr>
          <w:color w:val="3F3D3F"/>
          <w:u w:val="thick" w:color="3F3D3F"/>
        </w:rPr>
        <w:t>VEHICLE</w:t>
      </w:r>
      <w:r>
        <w:rPr>
          <w:color w:val="3F3D3F"/>
          <w:spacing w:val="-9"/>
          <w:u w:val="thick" w:color="3F3D3F"/>
        </w:rPr>
        <w:t xml:space="preserve"> </w:t>
      </w:r>
      <w:r>
        <w:rPr>
          <w:color w:val="3F3D3F"/>
          <w:u w:val="thick" w:color="3F3D3F"/>
        </w:rPr>
        <w:t>PARKING</w:t>
      </w:r>
      <w:r>
        <w:rPr>
          <w:color w:val="3F3D3F"/>
          <w:spacing w:val="14"/>
          <w:u w:val="thick" w:color="3F3D3F"/>
        </w:rPr>
        <w:t xml:space="preserve"> </w:t>
      </w:r>
      <w:r>
        <w:rPr>
          <w:color w:val="3F3D3F"/>
          <w:u w:val="thick" w:color="3F3D3F"/>
        </w:rPr>
        <w:t>AND</w:t>
      </w:r>
      <w:r>
        <w:rPr>
          <w:color w:val="3F3D3F"/>
          <w:spacing w:val="-7"/>
          <w:u w:val="thick" w:color="3F3D3F"/>
        </w:rPr>
        <w:t xml:space="preserve"> </w:t>
      </w:r>
      <w:r>
        <w:rPr>
          <w:color w:val="3F3D3F"/>
          <w:u w:val="thick" w:color="3F3D3F"/>
        </w:rPr>
        <w:t>STORAGE</w:t>
      </w:r>
    </w:p>
    <w:p w14:paraId="57FD0BF4" w14:textId="77777777" w:rsidR="00C03BCA" w:rsidRDefault="00C03BCA" w:rsidP="00C03BCA">
      <w:pPr>
        <w:pStyle w:val="BodyText"/>
        <w:spacing w:before="6"/>
        <w:rPr>
          <w:sz w:val="19"/>
        </w:rPr>
      </w:pPr>
    </w:p>
    <w:p w14:paraId="21C0825C" w14:textId="77777777" w:rsidR="00C03BCA" w:rsidRDefault="00C03BCA" w:rsidP="00C03BCA">
      <w:pPr>
        <w:pStyle w:val="BodyText"/>
        <w:spacing w:before="1" w:line="213" w:lineRule="auto"/>
        <w:ind w:left="2194" w:right="110" w:firstLine="4"/>
        <w:jc w:val="both"/>
      </w:pPr>
      <w:r>
        <w:rPr>
          <w:color w:val="3F3D3F"/>
        </w:rPr>
        <w:t xml:space="preserve">At the time of the erection of any building, or at </w:t>
      </w:r>
      <w:r>
        <w:rPr>
          <w:color w:val="2F2F2F"/>
        </w:rPr>
        <w:t xml:space="preserve">the </w:t>
      </w:r>
      <w:r>
        <w:rPr>
          <w:color w:val="3F3D3F"/>
        </w:rPr>
        <w:t>time any principal building is enlarged or increased in capacity by adding dwelling</w:t>
      </w:r>
      <w:r>
        <w:rPr>
          <w:color w:val="3F3D3F"/>
          <w:spacing w:val="1"/>
        </w:rPr>
        <w:t xml:space="preserve"> </w:t>
      </w:r>
      <w:r>
        <w:rPr>
          <w:color w:val="3F3D3F"/>
        </w:rPr>
        <w:t xml:space="preserve">units, guest rooms, </w:t>
      </w:r>
      <w:proofErr w:type="gramStart"/>
      <w:r>
        <w:rPr>
          <w:color w:val="3F3D3F"/>
        </w:rPr>
        <w:t>seats</w:t>
      </w:r>
      <w:proofErr w:type="gramEnd"/>
      <w:r>
        <w:rPr>
          <w:color w:val="3F3D3F"/>
        </w:rPr>
        <w:t xml:space="preserve"> or floor area, or before conversion from one</w:t>
      </w:r>
      <w:r>
        <w:rPr>
          <w:color w:val="3F3D3F"/>
          <w:spacing w:val="1"/>
        </w:rPr>
        <w:t xml:space="preserve"> </w:t>
      </w:r>
      <w:r>
        <w:rPr>
          <w:color w:val="3F3D3F"/>
        </w:rPr>
        <w:t>type of use or occupancy to another, permanent off-street parking space</w:t>
      </w:r>
      <w:r>
        <w:rPr>
          <w:color w:val="3F3D3F"/>
          <w:spacing w:val="1"/>
        </w:rPr>
        <w:t xml:space="preserve"> </w:t>
      </w:r>
      <w:r>
        <w:rPr>
          <w:color w:val="3F3D3F"/>
        </w:rPr>
        <w:t>shall be provided in the amount specified by this Article.</w:t>
      </w:r>
      <w:r>
        <w:rPr>
          <w:color w:val="3F3D3F"/>
          <w:spacing w:val="1"/>
        </w:rPr>
        <w:t xml:space="preserve"> </w:t>
      </w:r>
      <w:r>
        <w:rPr>
          <w:color w:val="3F3D3F"/>
        </w:rPr>
        <w:t>Such parking</w:t>
      </w:r>
      <w:r>
        <w:rPr>
          <w:color w:val="3F3D3F"/>
          <w:spacing w:val="1"/>
        </w:rPr>
        <w:t xml:space="preserve"> </w:t>
      </w:r>
      <w:r>
        <w:rPr>
          <w:color w:val="3F3D3F"/>
        </w:rPr>
        <w:t>space</w:t>
      </w:r>
      <w:r>
        <w:rPr>
          <w:color w:val="3F3D3F"/>
          <w:spacing w:val="-8"/>
        </w:rPr>
        <w:t xml:space="preserve"> </w:t>
      </w:r>
      <w:r>
        <w:rPr>
          <w:color w:val="3F3D3F"/>
        </w:rPr>
        <w:t>may</w:t>
      </w:r>
      <w:r>
        <w:rPr>
          <w:color w:val="3F3D3F"/>
          <w:spacing w:val="7"/>
        </w:rPr>
        <w:t xml:space="preserve"> </w:t>
      </w:r>
      <w:r>
        <w:rPr>
          <w:color w:val="3F3D3F"/>
        </w:rPr>
        <w:t>be</w:t>
      </w:r>
      <w:r>
        <w:rPr>
          <w:color w:val="3F3D3F"/>
          <w:spacing w:val="-8"/>
        </w:rPr>
        <w:t xml:space="preserve"> </w:t>
      </w:r>
      <w:r>
        <w:rPr>
          <w:color w:val="3F3D3F"/>
        </w:rPr>
        <w:t>provided</w:t>
      </w:r>
      <w:r>
        <w:rPr>
          <w:color w:val="3F3D3F"/>
          <w:spacing w:val="22"/>
        </w:rPr>
        <w:t xml:space="preserve"> </w:t>
      </w:r>
      <w:r>
        <w:rPr>
          <w:color w:val="3F3D3F"/>
        </w:rPr>
        <w:t>in</w:t>
      </w:r>
      <w:r>
        <w:rPr>
          <w:color w:val="3F3D3F"/>
          <w:spacing w:val="-6"/>
        </w:rPr>
        <w:t xml:space="preserve"> </w:t>
      </w:r>
      <w:r>
        <w:rPr>
          <w:color w:val="3F3D3F"/>
        </w:rPr>
        <w:t>a</w:t>
      </w:r>
      <w:r>
        <w:rPr>
          <w:color w:val="3F3D3F"/>
          <w:spacing w:val="10"/>
        </w:rPr>
        <w:t xml:space="preserve"> </w:t>
      </w:r>
      <w:r>
        <w:rPr>
          <w:color w:val="3F3D3F"/>
        </w:rPr>
        <w:t>parking</w:t>
      </w:r>
      <w:r>
        <w:rPr>
          <w:color w:val="3F3D3F"/>
          <w:spacing w:val="6"/>
        </w:rPr>
        <w:t xml:space="preserve"> </w:t>
      </w:r>
      <w:r>
        <w:rPr>
          <w:color w:val="3F3D3F"/>
        </w:rPr>
        <w:t>garage or</w:t>
      </w:r>
      <w:r>
        <w:rPr>
          <w:color w:val="3F3D3F"/>
          <w:spacing w:val="2"/>
        </w:rPr>
        <w:t xml:space="preserve"> </w:t>
      </w:r>
      <w:r>
        <w:rPr>
          <w:color w:val="3F3D3F"/>
        </w:rPr>
        <w:t>properly</w:t>
      </w:r>
      <w:r>
        <w:rPr>
          <w:color w:val="3F3D3F"/>
          <w:spacing w:val="6"/>
        </w:rPr>
        <w:t xml:space="preserve"> </w:t>
      </w:r>
      <w:r>
        <w:rPr>
          <w:color w:val="3F3D3F"/>
        </w:rPr>
        <w:t>graded</w:t>
      </w:r>
      <w:r>
        <w:rPr>
          <w:color w:val="3F3D3F"/>
          <w:spacing w:val="15"/>
        </w:rPr>
        <w:t xml:space="preserve"> </w:t>
      </w:r>
      <w:r>
        <w:rPr>
          <w:color w:val="3F3D3F"/>
        </w:rPr>
        <w:t>open</w:t>
      </w:r>
      <w:r>
        <w:rPr>
          <w:color w:val="3F3D3F"/>
          <w:spacing w:val="1"/>
        </w:rPr>
        <w:t xml:space="preserve"> </w:t>
      </w:r>
      <w:r>
        <w:rPr>
          <w:color w:val="3F3D3F"/>
        </w:rPr>
        <w:t>space.</w:t>
      </w:r>
    </w:p>
    <w:p w14:paraId="7155BA6B" w14:textId="77777777" w:rsidR="00C03BCA" w:rsidRDefault="00C03BCA" w:rsidP="00C03BCA">
      <w:pPr>
        <w:pStyle w:val="BodyText"/>
        <w:spacing w:before="8"/>
        <w:rPr>
          <w:sz w:val="24"/>
        </w:rPr>
      </w:pPr>
    </w:p>
    <w:p w14:paraId="00DD8127" w14:textId="77777777" w:rsidR="00C03BCA" w:rsidRDefault="00C03BCA" w:rsidP="00C03BCA">
      <w:pPr>
        <w:pStyle w:val="ListParagraph"/>
        <w:numPr>
          <w:ilvl w:val="1"/>
          <w:numId w:val="55"/>
        </w:numPr>
        <w:tabs>
          <w:tab w:val="left" w:pos="2804"/>
        </w:tabs>
        <w:spacing w:before="100"/>
        <w:ind w:hanging="610"/>
        <w:jc w:val="both"/>
        <w:rPr>
          <w:color w:val="3F3D3F"/>
          <w:sz w:val="20"/>
        </w:rPr>
      </w:pPr>
      <w:r>
        <w:rPr>
          <w:color w:val="3F3D3F"/>
          <w:sz w:val="20"/>
          <w:u w:val="thick" w:color="3F3D3F"/>
        </w:rPr>
        <w:t>Certification</w:t>
      </w:r>
      <w:r>
        <w:rPr>
          <w:color w:val="3F3D3F"/>
          <w:spacing w:val="1"/>
          <w:sz w:val="20"/>
          <w:u w:val="thick" w:color="3F3D3F"/>
        </w:rPr>
        <w:t xml:space="preserve"> </w:t>
      </w:r>
      <w:r>
        <w:rPr>
          <w:color w:val="3F3D3F"/>
          <w:sz w:val="20"/>
          <w:u w:val="thick" w:color="3F3D3F"/>
        </w:rPr>
        <w:t>of</w:t>
      </w:r>
      <w:r>
        <w:rPr>
          <w:color w:val="3F3D3F"/>
          <w:spacing w:val="5"/>
          <w:sz w:val="20"/>
          <w:u w:val="thick" w:color="3F3D3F"/>
        </w:rPr>
        <w:t xml:space="preserve"> </w:t>
      </w:r>
      <w:r>
        <w:rPr>
          <w:color w:val="3F3D3F"/>
          <w:sz w:val="20"/>
          <w:u w:val="thick" w:color="3F3D3F"/>
        </w:rPr>
        <w:t>Minimum</w:t>
      </w:r>
      <w:r>
        <w:rPr>
          <w:color w:val="3F3D3F"/>
          <w:spacing w:val="-4"/>
          <w:sz w:val="20"/>
          <w:u w:val="thick" w:color="3F3D3F"/>
        </w:rPr>
        <w:t xml:space="preserve"> </w:t>
      </w:r>
      <w:r>
        <w:rPr>
          <w:color w:val="3F3D3F"/>
          <w:sz w:val="20"/>
          <w:u w:val="thick" w:color="3F3D3F"/>
        </w:rPr>
        <w:t>Parking</w:t>
      </w:r>
      <w:r>
        <w:rPr>
          <w:color w:val="3F3D3F"/>
          <w:spacing w:val="5"/>
          <w:sz w:val="20"/>
          <w:u w:val="thick" w:color="3F3D3F"/>
        </w:rPr>
        <w:t xml:space="preserve"> </w:t>
      </w:r>
      <w:r>
        <w:rPr>
          <w:color w:val="3F3D3F"/>
          <w:sz w:val="20"/>
          <w:u w:val="thick" w:color="3F3D3F"/>
        </w:rPr>
        <w:t>Requirements</w:t>
      </w:r>
    </w:p>
    <w:p w14:paraId="4CB06665" w14:textId="77777777" w:rsidR="00C03BCA" w:rsidRDefault="00C03BCA" w:rsidP="00C03BCA">
      <w:pPr>
        <w:pStyle w:val="BodyText"/>
        <w:spacing w:before="10"/>
        <w:rPr>
          <w:sz w:val="17"/>
        </w:rPr>
      </w:pPr>
    </w:p>
    <w:p w14:paraId="2655177F" w14:textId="77777777" w:rsidR="00C03BCA" w:rsidRDefault="00C03BCA" w:rsidP="00C03BCA">
      <w:pPr>
        <w:pStyle w:val="BodyText"/>
        <w:spacing w:line="213" w:lineRule="auto"/>
        <w:ind w:left="2173" w:right="124" w:firstLine="20"/>
        <w:jc w:val="both"/>
      </w:pPr>
      <w:r>
        <w:rPr>
          <w:color w:val="3F3D3F"/>
        </w:rPr>
        <w:t>Each application for a Certificate of Zoning Compliance or a Certificate</w:t>
      </w:r>
      <w:r>
        <w:rPr>
          <w:color w:val="3F3D3F"/>
          <w:spacing w:val="1"/>
        </w:rPr>
        <w:t xml:space="preserve"> </w:t>
      </w:r>
      <w:r>
        <w:rPr>
          <w:color w:val="3F3D3F"/>
        </w:rPr>
        <w:t xml:space="preserve">of Occupancy shall include information as to the location </w:t>
      </w:r>
      <w:r>
        <w:rPr>
          <w:color w:val="2F2F2F"/>
        </w:rPr>
        <w:t xml:space="preserve">and </w:t>
      </w:r>
      <w:r>
        <w:rPr>
          <w:color w:val="3F3D3F"/>
        </w:rPr>
        <w:t>dimensions</w:t>
      </w:r>
      <w:r>
        <w:rPr>
          <w:color w:val="3F3D3F"/>
          <w:spacing w:val="1"/>
        </w:rPr>
        <w:t xml:space="preserve"> </w:t>
      </w:r>
      <w:r>
        <w:rPr>
          <w:color w:val="3F3D3F"/>
        </w:rPr>
        <w:t xml:space="preserve">of off-street parking </w:t>
      </w:r>
      <w:r>
        <w:rPr>
          <w:color w:val="2F2F2F"/>
        </w:rPr>
        <w:t xml:space="preserve">and the </w:t>
      </w:r>
      <w:r>
        <w:rPr>
          <w:color w:val="3F3D3F"/>
        </w:rPr>
        <w:t xml:space="preserve">means of ingress </w:t>
      </w:r>
      <w:r>
        <w:rPr>
          <w:color w:val="2F2F2F"/>
        </w:rPr>
        <w:t xml:space="preserve">and </w:t>
      </w:r>
      <w:r>
        <w:rPr>
          <w:color w:val="3F3D3F"/>
        </w:rPr>
        <w:t>egress to such space.</w:t>
      </w:r>
      <w:r>
        <w:rPr>
          <w:color w:val="3F3D3F"/>
          <w:spacing w:val="1"/>
        </w:rPr>
        <w:t xml:space="preserve"> </w:t>
      </w:r>
      <w:r>
        <w:rPr>
          <w:color w:val="3F3D3F"/>
        </w:rPr>
        <w:t xml:space="preserve">This information shall be </w:t>
      </w:r>
      <w:r>
        <w:rPr>
          <w:color w:val="2F2F2F"/>
        </w:rPr>
        <w:t xml:space="preserve">in </w:t>
      </w:r>
      <w:r>
        <w:rPr>
          <w:color w:val="3F3D3F"/>
        </w:rPr>
        <w:t xml:space="preserve">sufficient detail </w:t>
      </w:r>
      <w:r>
        <w:rPr>
          <w:color w:val="2F2F2F"/>
        </w:rPr>
        <w:t xml:space="preserve">to </w:t>
      </w:r>
      <w:r>
        <w:rPr>
          <w:color w:val="3F3D3F"/>
        </w:rPr>
        <w:t>enable the Zoning</w:t>
      </w:r>
      <w:r>
        <w:rPr>
          <w:color w:val="3F3D3F"/>
          <w:spacing w:val="1"/>
        </w:rPr>
        <w:t xml:space="preserve"> </w:t>
      </w:r>
      <w:r>
        <w:rPr>
          <w:color w:val="3F3D3F"/>
        </w:rPr>
        <w:t>Administrator to determine whether the requirements of this Section are</w:t>
      </w:r>
      <w:r>
        <w:rPr>
          <w:color w:val="3F3D3F"/>
          <w:spacing w:val="1"/>
        </w:rPr>
        <w:t xml:space="preserve"> </w:t>
      </w:r>
      <w:r>
        <w:rPr>
          <w:color w:val="3F3D3F"/>
        </w:rPr>
        <w:t>met.</w:t>
      </w:r>
    </w:p>
    <w:p w14:paraId="29732A2C" w14:textId="77777777" w:rsidR="00C03BCA" w:rsidRDefault="00C03BCA" w:rsidP="00C03BCA">
      <w:pPr>
        <w:pStyle w:val="BodyText"/>
        <w:rPr>
          <w:sz w:val="26"/>
        </w:rPr>
      </w:pPr>
    </w:p>
    <w:p w14:paraId="422594F4" w14:textId="77777777" w:rsidR="00C03BCA" w:rsidRDefault="00C03BCA" w:rsidP="00C03BCA">
      <w:pPr>
        <w:pStyle w:val="ListParagraph"/>
        <w:numPr>
          <w:ilvl w:val="1"/>
          <w:numId w:val="55"/>
        </w:numPr>
        <w:tabs>
          <w:tab w:val="left" w:pos="2782"/>
        </w:tabs>
        <w:spacing w:before="101"/>
        <w:ind w:left="2781" w:hanging="603"/>
        <w:jc w:val="both"/>
        <w:rPr>
          <w:color w:val="3F3D3F"/>
          <w:sz w:val="20"/>
        </w:rPr>
      </w:pPr>
      <w:r>
        <w:rPr>
          <w:color w:val="3F3D3F"/>
          <w:sz w:val="20"/>
          <w:u w:val="thick" w:color="3F3D3F"/>
        </w:rPr>
        <w:t>Combination</w:t>
      </w:r>
      <w:r>
        <w:rPr>
          <w:color w:val="3F3D3F"/>
          <w:spacing w:val="18"/>
          <w:sz w:val="20"/>
          <w:u w:val="thick" w:color="3F3D3F"/>
        </w:rPr>
        <w:t xml:space="preserve"> </w:t>
      </w:r>
      <w:r>
        <w:rPr>
          <w:color w:val="3F3D3F"/>
          <w:sz w:val="20"/>
          <w:u w:val="thick" w:color="3F3D3F"/>
        </w:rPr>
        <w:t>of</w:t>
      </w:r>
      <w:r>
        <w:rPr>
          <w:color w:val="3F3D3F"/>
          <w:spacing w:val="1"/>
          <w:sz w:val="20"/>
          <w:u w:val="thick" w:color="3F3D3F"/>
        </w:rPr>
        <w:t xml:space="preserve"> </w:t>
      </w:r>
      <w:r>
        <w:rPr>
          <w:color w:val="3F3D3F"/>
          <w:sz w:val="20"/>
          <w:u w:val="thick" w:color="3F3D3F"/>
        </w:rPr>
        <w:t>Required</w:t>
      </w:r>
      <w:r>
        <w:rPr>
          <w:color w:val="3F3D3F"/>
          <w:spacing w:val="13"/>
          <w:sz w:val="20"/>
          <w:u w:val="thick" w:color="3F3D3F"/>
        </w:rPr>
        <w:t xml:space="preserve"> </w:t>
      </w:r>
      <w:r>
        <w:rPr>
          <w:color w:val="3F3D3F"/>
          <w:sz w:val="20"/>
          <w:u w:val="thick" w:color="3F3D3F"/>
        </w:rPr>
        <w:t>Parking</w:t>
      </w:r>
      <w:r>
        <w:rPr>
          <w:color w:val="3F3D3F"/>
          <w:spacing w:val="-4"/>
          <w:sz w:val="20"/>
          <w:u w:val="thick" w:color="3F3D3F"/>
        </w:rPr>
        <w:t xml:space="preserve"> </w:t>
      </w:r>
      <w:r>
        <w:rPr>
          <w:color w:val="3F3D3F"/>
          <w:sz w:val="20"/>
          <w:u w:val="thick" w:color="3F3D3F"/>
        </w:rPr>
        <w:t>Space</w:t>
      </w:r>
    </w:p>
    <w:p w14:paraId="36D02C9B" w14:textId="77777777" w:rsidR="00C03BCA" w:rsidRDefault="00C03BCA" w:rsidP="00C03BCA">
      <w:pPr>
        <w:pStyle w:val="BodyText"/>
        <w:spacing w:before="5"/>
      </w:pPr>
    </w:p>
    <w:p w14:paraId="6B4C1996" w14:textId="7373BC93" w:rsidR="00C03BCA" w:rsidRDefault="00C03BCA" w:rsidP="00C03BCA">
      <w:pPr>
        <w:pStyle w:val="BodyText"/>
        <w:spacing w:before="5"/>
        <w:ind w:left="2160"/>
      </w:pPr>
      <w:r>
        <w:t>The required parking spaces for any number of separate uses may be combined in one (1) lot but the required space assigned to one use may not be assigned to another use except (1)one-half of the parking spaces required for churches whose peak attendance will be at night or on Sundays may be assigned to a use which will be closed at night and on Sundays and (2) the minimum requirements may reduce to 75% of the sum of the requirements for the various uses computed separately when the individual requirements total 50 or more spaces.</w:t>
      </w:r>
    </w:p>
    <w:p w14:paraId="617E832E" w14:textId="77777777" w:rsidR="00C03BCA" w:rsidRDefault="00C03BCA" w:rsidP="00C03BCA">
      <w:pPr>
        <w:pStyle w:val="ListParagraph"/>
        <w:numPr>
          <w:ilvl w:val="1"/>
          <w:numId w:val="55"/>
        </w:numPr>
        <w:tabs>
          <w:tab w:val="left" w:pos="2771"/>
        </w:tabs>
        <w:spacing w:before="101"/>
        <w:ind w:left="2770" w:hanging="606"/>
        <w:jc w:val="left"/>
        <w:rPr>
          <w:color w:val="2F2F2F"/>
          <w:sz w:val="20"/>
        </w:rPr>
      </w:pPr>
      <w:r>
        <w:rPr>
          <w:color w:val="3F3D3F"/>
          <w:sz w:val="20"/>
          <w:u w:val="thick" w:color="3F3D3F"/>
        </w:rPr>
        <w:t>Requirements</w:t>
      </w:r>
      <w:r>
        <w:rPr>
          <w:color w:val="3F3D3F"/>
          <w:spacing w:val="13"/>
          <w:sz w:val="20"/>
          <w:u w:val="thick" w:color="3F3D3F"/>
        </w:rPr>
        <w:t xml:space="preserve"> </w:t>
      </w:r>
      <w:r>
        <w:rPr>
          <w:color w:val="3F3D3F"/>
          <w:sz w:val="20"/>
          <w:u w:val="thick" w:color="3F3D3F"/>
        </w:rPr>
        <w:t>for</w:t>
      </w:r>
      <w:r>
        <w:rPr>
          <w:color w:val="3F3D3F"/>
          <w:spacing w:val="-9"/>
          <w:sz w:val="20"/>
          <w:u w:val="thick" w:color="3F3D3F"/>
        </w:rPr>
        <w:t xml:space="preserve"> </w:t>
      </w:r>
      <w:r>
        <w:rPr>
          <w:color w:val="3F3D3F"/>
          <w:sz w:val="20"/>
          <w:u w:val="thick" w:color="3F3D3F"/>
        </w:rPr>
        <w:t>Parking</w:t>
      </w:r>
      <w:r>
        <w:rPr>
          <w:color w:val="3F3D3F"/>
          <w:spacing w:val="3"/>
          <w:sz w:val="20"/>
          <w:u w:val="thick" w:color="3F3D3F"/>
        </w:rPr>
        <w:t xml:space="preserve"> </w:t>
      </w:r>
      <w:r>
        <w:rPr>
          <w:color w:val="3F3D3F"/>
          <w:sz w:val="20"/>
          <w:u w:val="thick" w:color="3F3D3F"/>
        </w:rPr>
        <w:t>Lots</w:t>
      </w:r>
    </w:p>
    <w:p w14:paraId="4D7B66EF" w14:textId="77777777" w:rsidR="00C03BCA" w:rsidRDefault="00C03BCA" w:rsidP="00C03BCA">
      <w:pPr>
        <w:pStyle w:val="BodyText"/>
        <w:spacing w:before="1"/>
        <w:rPr>
          <w:sz w:val="18"/>
        </w:rPr>
      </w:pPr>
    </w:p>
    <w:p w14:paraId="1228B5E5" w14:textId="77777777" w:rsidR="00C03BCA" w:rsidRDefault="00C03BCA" w:rsidP="00C03BCA">
      <w:pPr>
        <w:pStyle w:val="BodyText"/>
        <w:spacing w:line="220" w:lineRule="auto"/>
        <w:ind w:left="2146" w:firstLine="1"/>
      </w:pPr>
      <w:r>
        <w:rPr>
          <w:color w:val="3F3D3F"/>
        </w:rPr>
        <w:t>Where</w:t>
      </w:r>
      <w:r>
        <w:rPr>
          <w:color w:val="3F3D3F"/>
          <w:spacing w:val="57"/>
        </w:rPr>
        <w:t xml:space="preserve"> </w:t>
      </w:r>
      <w:r>
        <w:rPr>
          <w:color w:val="3F3D3F"/>
        </w:rPr>
        <w:t>parking</w:t>
      </w:r>
      <w:r>
        <w:rPr>
          <w:color w:val="3F3D3F"/>
          <w:spacing w:val="75"/>
        </w:rPr>
        <w:t xml:space="preserve"> </w:t>
      </w:r>
      <w:r>
        <w:rPr>
          <w:color w:val="3F3D3F"/>
        </w:rPr>
        <w:t>lots</w:t>
      </w:r>
      <w:r>
        <w:rPr>
          <w:color w:val="3F3D3F"/>
          <w:spacing w:val="41"/>
        </w:rPr>
        <w:t xml:space="preserve"> </w:t>
      </w:r>
      <w:r>
        <w:rPr>
          <w:color w:val="3F3D3F"/>
        </w:rPr>
        <w:t>for</w:t>
      </w:r>
      <w:r>
        <w:rPr>
          <w:color w:val="3F3D3F"/>
          <w:spacing w:val="59"/>
        </w:rPr>
        <w:t xml:space="preserve"> </w:t>
      </w:r>
      <w:r>
        <w:rPr>
          <w:color w:val="3F3D3F"/>
        </w:rPr>
        <w:t>more</w:t>
      </w:r>
      <w:r>
        <w:rPr>
          <w:color w:val="3F3D3F"/>
          <w:spacing w:val="37"/>
        </w:rPr>
        <w:t xml:space="preserve"> </w:t>
      </w:r>
      <w:r>
        <w:rPr>
          <w:color w:val="3F3D3F"/>
        </w:rPr>
        <w:t>than</w:t>
      </w:r>
      <w:r>
        <w:rPr>
          <w:color w:val="3F3D3F"/>
          <w:spacing w:val="60"/>
        </w:rPr>
        <w:t xml:space="preserve"> </w:t>
      </w:r>
      <w:r>
        <w:rPr>
          <w:color w:val="3F3D3F"/>
        </w:rPr>
        <w:t>five</w:t>
      </w:r>
      <w:r>
        <w:rPr>
          <w:color w:val="3F3D3F"/>
          <w:spacing w:val="30"/>
        </w:rPr>
        <w:t xml:space="preserve"> </w:t>
      </w:r>
      <w:r>
        <w:rPr>
          <w:color w:val="3F3D3F"/>
        </w:rPr>
        <w:t>(5)</w:t>
      </w:r>
      <w:r>
        <w:rPr>
          <w:color w:val="3F3D3F"/>
          <w:spacing w:val="72"/>
        </w:rPr>
        <w:t xml:space="preserve"> </w:t>
      </w:r>
      <w:r>
        <w:rPr>
          <w:color w:val="3F3D3F"/>
        </w:rPr>
        <w:t>cars</w:t>
      </w:r>
      <w:r>
        <w:rPr>
          <w:color w:val="3F3D3F"/>
          <w:spacing w:val="60"/>
        </w:rPr>
        <w:t xml:space="preserve"> </w:t>
      </w:r>
      <w:r>
        <w:rPr>
          <w:color w:val="3F3D3F"/>
        </w:rPr>
        <w:t>are</w:t>
      </w:r>
      <w:r>
        <w:rPr>
          <w:color w:val="3F3D3F"/>
          <w:spacing w:val="55"/>
        </w:rPr>
        <w:t xml:space="preserve"> </w:t>
      </w:r>
      <w:r>
        <w:rPr>
          <w:color w:val="3F3D3F"/>
        </w:rPr>
        <w:t>permitted</w:t>
      </w:r>
      <w:r>
        <w:rPr>
          <w:color w:val="3F3D3F"/>
          <w:spacing w:val="86"/>
        </w:rPr>
        <w:t xml:space="preserve"> </w:t>
      </w:r>
      <w:r>
        <w:rPr>
          <w:color w:val="3F3D3F"/>
        </w:rPr>
        <w:t>or</w:t>
      </w:r>
      <w:r>
        <w:rPr>
          <w:color w:val="3F3D3F"/>
          <w:spacing w:val="52"/>
        </w:rPr>
        <w:t xml:space="preserve"> </w:t>
      </w:r>
      <w:r>
        <w:rPr>
          <w:color w:val="3F3D3F"/>
        </w:rPr>
        <w:t>re­</w:t>
      </w:r>
      <w:r>
        <w:rPr>
          <w:color w:val="3F3D3F"/>
          <w:spacing w:val="-117"/>
        </w:rPr>
        <w:t xml:space="preserve"> </w:t>
      </w:r>
      <w:r>
        <w:rPr>
          <w:color w:val="3F3D3F"/>
        </w:rPr>
        <w:t>quired,</w:t>
      </w:r>
      <w:r>
        <w:rPr>
          <w:color w:val="3F3D3F"/>
          <w:spacing w:val="-6"/>
        </w:rPr>
        <w:t xml:space="preserve"> </w:t>
      </w:r>
      <w:r>
        <w:rPr>
          <w:color w:val="3F3D3F"/>
        </w:rPr>
        <w:t>the</w:t>
      </w:r>
      <w:r>
        <w:rPr>
          <w:color w:val="3F3D3F"/>
          <w:spacing w:val="-14"/>
        </w:rPr>
        <w:t xml:space="preserve"> </w:t>
      </w:r>
      <w:r>
        <w:rPr>
          <w:color w:val="3F3D3F"/>
        </w:rPr>
        <w:t>following</w:t>
      </w:r>
      <w:r>
        <w:rPr>
          <w:color w:val="3F3D3F"/>
          <w:spacing w:val="26"/>
        </w:rPr>
        <w:t xml:space="preserve"> </w:t>
      </w:r>
      <w:r>
        <w:rPr>
          <w:color w:val="3F3D3F"/>
        </w:rPr>
        <w:t>provisions</w:t>
      </w:r>
      <w:r>
        <w:rPr>
          <w:color w:val="3F3D3F"/>
          <w:spacing w:val="8"/>
        </w:rPr>
        <w:t xml:space="preserve"> </w:t>
      </w:r>
      <w:r>
        <w:rPr>
          <w:color w:val="3F3D3F"/>
        </w:rPr>
        <w:t>shall</w:t>
      </w:r>
      <w:r>
        <w:rPr>
          <w:color w:val="3F3D3F"/>
          <w:spacing w:val="6"/>
        </w:rPr>
        <w:t xml:space="preserve"> </w:t>
      </w:r>
      <w:r>
        <w:rPr>
          <w:color w:val="3F3D3F"/>
        </w:rPr>
        <w:t>be</w:t>
      </w:r>
      <w:r>
        <w:rPr>
          <w:color w:val="3F3D3F"/>
          <w:spacing w:val="-12"/>
        </w:rPr>
        <w:t xml:space="preserve"> </w:t>
      </w:r>
      <w:r>
        <w:rPr>
          <w:color w:val="3F3D3F"/>
        </w:rPr>
        <w:t>complied</w:t>
      </w:r>
      <w:r>
        <w:rPr>
          <w:color w:val="3F3D3F"/>
          <w:spacing w:val="2"/>
        </w:rPr>
        <w:t xml:space="preserve"> </w:t>
      </w:r>
      <w:r>
        <w:rPr>
          <w:color w:val="3F3D3F"/>
        </w:rPr>
        <w:t>with:</w:t>
      </w:r>
    </w:p>
    <w:p w14:paraId="3ED6C837" w14:textId="77777777" w:rsidR="00C03BCA" w:rsidRDefault="00C03BCA" w:rsidP="00C03BCA">
      <w:pPr>
        <w:spacing w:line="220" w:lineRule="auto"/>
        <w:sectPr w:rsidR="00C03BCA" w:rsidSect="00C03BCA">
          <w:pgSz w:w="12240" w:h="15840"/>
          <w:pgMar w:top="1500" w:right="800" w:bottom="280" w:left="360" w:header="720" w:footer="720" w:gutter="0"/>
          <w:cols w:space="720"/>
        </w:sectPr>
      </w:pPr>
    </w:p>
    <w:p w14:paraId="50CBBE65" w14:textId="77777777" w:rsidR="00C03BCA" w:rsidRDefault="00C03BCA" w:rsidP="00C03BCA">
      <w:pPr>
        <w:spacing w:line="213" w:lineRule="auto"/>
        <w:jc w:val="both"/>
        <w:sectPr w:rsidR="00C03BCA">
          <w:type w:val="continuous"/>
          <w:pgSz w:w="12240" w:h="15840"/>
          <w:pgMar w:top="1500" w:right="800" w:bottom="280" w:left="360" w:header="720" w:footer="720" w:gutter="0"/>
          <w:cols w:num="2" w:space="720" w:equalWidth="0">
            <w:col w:w="3843" w:space="40"/>
            <w:col w:w="7197"/>
          </w:cols>
        </w:sectPr>
      </w:pPr>
    </w:p>
    <w:p w14:paraId="33540F6B" w14:textId="77777777" w:rsidR="00C03BCA" w:rsidRDefault="00C03BCA" w:rsidP="00C03BCA">
      <w:pPr>
        <w:pStyle w:val="ListParagraph"/>
        <w:numPr>
          <w:ilvl w:val="0"/>
          <w:numId w:val="54"/>
        </w:numPr>
        <w:tabs>
          <w:tab w:val="left" w:pos="2763"/>
        </w:tabs>
        <w:spacing w:before="179" w:line="238" w:lineRule="auto"/>
        <w:ind w:left="2751" w:right="158" w:hanging="605"/>
        <w:jc w:val="both"/>
        <w:rPr>
          <w:color w:val="3F3D3F"/>
          <w:sz w:val="20"/>
        </w:rPr>
      </w:pPr>
      <w:r>
        <w:rPr>
          <w:color w:val="3F3D3F"/>
          <w:sz w:val="20"/>
        </w:rPr>
        <w:t>The lot may be used only for parking and not for any type of loading, sales, dead storage, repair work, dismantling or servicing, but shall not preclude temporary exhibits or parking of rental vehicles.</w:t>
      </w:r>
    </w:p>
    <w:p w14:paraId="3AE056D6" w14:textId="77777777" w:rsidR="00C03BCA" w:rsidRDefault="00C03BCA" w:rsidP="00C03BCA">
      <w:pPr>
        <w:pStyle w:val="ListParagraph"/>
        <w:numPr>
          <w:ilvl w:val="0"/>
          <w:numId w:val="54"/>
        </w:numPr>
        <w:tabs>
          <w:tab w:val="left" w:pos="2763"/>
        </w:tabs>
        <w:spacing w:before="179" w:line="237" w:lineRule="auto"/>
        <w:ind w:left="2751" w:right="153"/>
        <w:jc w:val="both"/>
        <w:rPr>
          <w:color w:val="3F3D3F"/>
          <w:sz w:val="20"/>
        </w:rPr>
      </w:pPr>
      <w:r>
        <w:rPr>
          <w:color w:val="3F3D3F"/>
          <w:sz w:val="20"/>
        </w:rPr>
        <w:t xml:space="preserve">All </w:t>
      </w:r>
      <w:r>
        <w:rPr>
          <w:color w:val="505052"/>
          <w:sz w:val="20"/>
        </w:rPr>
        <w:t xml:space="preserve">entrances, exits, barricades </w:t>
      </w:r>
      <w:proofErr w:type="gramStart"/>
      <w:r>
        <w:rPr>
          <w:color w:val="3F3D3F"/>
          <w:sz w:val="20"/>
        </w:rPr>
        <w:t>at</w:t>
      </w:r>
      <w:proofErr w:type="gramEnd"/>
      <w:r>
        <w:rPr>
          <w:color w:val="3F3D3F"/>
          <w:sz w:val="20"/>
        </w:rPr>
        <w:t xml:space="preserve"> sidewalks, and </w:t>
      </w:r>
      <w:r>
        <w:rPr>
          <w:color w:val="505052"/>
          <w:sz w:val="20"/>
        </w:rPr>
        <w:t>drainage plans</w:t>
      </w:r>
      <w:r>
        <w:rPr>
          <w:color w:val="505052"/>
          <w:spacing w:val="1"/>
          <w:sz w:val="20"/>
        </w:rPr>
        <w:t xml:space="preserve"> </w:t>
      </w:r>
      <w:r>
        <w:rPr>
          <w:color w:val="3F3D3F"/>
          <w:sz w:val="20"/>
        </w:rPr>
        <w:t>shall</w:t>
      </w:r>
      <w:r>
        <w:rPr>
          <w:color w:val="3F3D3F"/>
          <w:spacing w:val="-3"/>
          <w:sz w:val="20"/>
        </w:rPr>
        <w:t xml:space="preserve"> </w:t>
      </w:r>
      <w:r>
        <w:rPr>
          <w:color w:val="3F3D3F"/>
          <w:sz w:val="20"/>
        </w:rPr>
        <w:t>be</w:t>
      </w:r>
      <w:r>
        <w:rPr>
          <w:color w:val="3F3D3F"/>
          <w:spacing w:val="-9"/>
          <w:sz w:val="20"/>
        </w:rPr>
        <w:t xml:space="preserve"> </w:t>
      </w:r>
      <w:r>
        <w:rPr>
          <w:color w:val="3F3D3F"/>
          <w:sz w:val="20"/>
        </w:rPr>
        <w:t>approved</w:t>
      </w:r>
      <w:r>
        <w:rPr>
          <w:color w:val="3F3D3F"/>
          <w:spacing w:val="8"/>
          <w:sz w:val="20"/>
        </w:rPr>
        <w:t xml:space="preserve"> </w:t>
      </w:r>
      <w:r>
        <w:rPr>
          <w:color w:val="3F3D3F"/>
          <w:sz w:val="20"/>
        </w:rPr>
        <w:t>and</w:t>
      </w:r>
      <w:r>
        <w:rPr>
          <w:color w:val="3F3D3F"/>
          <w:spacing w:val="-3"/>
          <w:sz w:val="20"/>
        </w:rPr>
        <w:t xml:space="preserve"> </w:t>
      </w:r>
      <w:r>
        <w:rPr>
          <w:color w:val="3F3D3F"/>
          <w:sz w:val="20"/>
        </w:rPr>
        <w:t>constructed</w:t>
      </w:r>
      <w:r>
        <w:rPr>
          <w:color w:val="3F3D3F"/>
          <w:spacing w:val="27"/>
          <w:sz w:val="20"/>
        </w:rPr>
        <w:t xml:space="preserve"> </w:t>
      </w:r>
      <w:r>
        <w:rPr>
          <w:color w:val="3F3D3F"/>
          <w:sz w:val="20"/>
        </w:rPr>
        <w:t>before</w:t>
      </w:r>
      <w:r>
        <w:rPr>
          <w:color w:val="3F3D3F"/>
          <w:spacing w:val="-7"/>
          <w:sz w:val="20"/>
        </w:rPr>
        <w:t xml:space="preserve"> </w:t>
      </w:r>
      <w:r>
        <w:rPr>
          <w:color w:val="3F3D3F"/>
          <w:sz w:val="20"/>
        </w:rPr>
        <w:t>occupancy.</w:t>
      </w:r>
    </w:p>
    <w:p w14:paraId="4B7016D9" w14:textId="77777777" w:rsidR="00C03BCA" w:rsidRDefault="00C03BCA" w:rsidP="00C03BCA">
      <w:pPr>
        <w:pStyle w:val="BodyText"/>
        <w:spacing w:before="1"/>
        <w:rPr>
          <w:sz w:val="18"/>
        </w:rPr>
      </w:pPr>
    </w:p>
    <w:p w14:paraId="26296B22" w14:textId="77777777" w:rsidR="00C03BCA" w:rsidRDefault="00C03BCA" w:rsidP="00C03BCA">
      <w:pPr>
        <w:pStyle w:val="ListParagraph"/>
        <w:numPr>
          <w:ilvl w:val="0"/>
          <w:numId w:val="54"/>
        </w:numPr>
        <w:tabs>
          <w:tab w:val="left" w:pos="2748"/>
        </w:tabs>
        <w:spacing w:before="1" w:line="220" w:lineRule="auto"/>
        <w:ind w:left="2745" w:right="163" w:hanging="607"/>
        <w:jc w:val="both"/>
        <w:rPr>
          <w:color w:val="3F3D3F"/>
          <w:sz w:val="20"/>
        </w:rPr>
      </w:pPr>
      <w:r>
        <w:rPr>
          <w:color w:val="3F3D3F"/>
          <w:sz w:val="20"/>
        </w:rPr>
        <w:t xml:space="preserve">A strip of land five (5) feet </w:t>
      </w:r>
      <w:r>
        <w:rPr>
          <w:color w:val="505052"/>
          <w:sz w:val="20"/>
        </w:rPr>
        <w:t>wid</w:t>
      </w:r>
      <w:r>
        <w:rPr>
          <w:color w:val="2F2F2F"/>
          <w:sz w:val="20"/>
        </w:rPr>
        <w:t>e ad</w:t>
      </w:r>
      <w:r>
        <w:rPr>
          <w:color w:val="505052"/>
          <w:sz w:val="20"/>
        </w:rPr>
        <w:t xml:space="preserve">joining </w:t>
      </w:r>
      <w:r>
        <w:rPr>
          <w:color w:val="3F3D3F"/>
          <w:sz w:val="20"/>
        </w:rPr>
        <w:t>any street line, or any</w:t>
      </w:r>
      <w:r>
        <w:rPr>
          <w:color w:val="3F3D3F"/>
          <w:spacing w:val="1"/>
          <w:sz w:val="20"/>
        </w:rPr>
        <w:t xml:space="preserve"> </w:t>
      </w:r>
      <w:r>
        <w:rPr>
          <w:color w:val="3F3D3F"/>
          <w:sz w:val="20"/>
        </w:rPr>
        <w:t xml:space="preserve">lot </w:t>
      </w:r>
      <w:r>
        <w:rPr>
          <w:color w:val="505052"/>
          <w:sz w:val="20"/>
        </w:rPr>
        <w:t xml:space="preserve">zoned </w:t>
      </w:r>
      <w:r>
        <w:rPr>
          <w:color w:val="3F3D3F"/>
          <w:sz w:val="20"/>
        </w:rPr>
        <w:t xml:space="preserve">for residential uses shall be preserved as </w:t>
      </w:r>
      <w:r>
        <w:rPr>
          <w:color w:val="505052"/>
          <w:sz w:val="20"/>
        </w:rPr>
        <w:t xml:space="preserve">open </w:t>
      </w:r>
      <w:r>
        <w:rPr>
          <w:color w:val="3F3D3F"/>
          <w:sz w:val="20"/>
        </w:rPr>
        <w:t>space,</w:t>
      </w:r>
      <w:r>
        <w:rPr>
          <w:color w:val="3F3D3F"/>
          <w:spacing w:val="1"/>
          <w:sz w:val="20"/>
        </w:rPr>
        <w:t xml:space="preserve"> </w:t>
      </w:r>
      <w:r>
        <w:rPr>
          <w:color w:val="3F3D3F"/>
          <w:sz w:val="20"/>
        </w:rPr>
        <w:t xml:space="preserve">guarded </w:t>
      </w:r>
      <w:r>
        <w:rPr>
          <w:color w:val="505052"/>
          <w:sz w:val="20"/>
        </w:rPr>
        <w:t>with whee</w:t>
      </w:r>
      <w:r>
        <w:rPr>
          <w:color w:val="2F2F2F"/>
          <w:sz w:val="20"/>
        </w:rPr>
        <w:t xml:space="preserve">l </w:t>
      </w:r>
      <w:r>
        <w:rPr>
          <w:color w:val="3F3D3F"/>
          <w:sz w:val="20"/>
        </w:rPr>
        <w:t>bumpers, and planted</w:t>
      </w:r>
      <w:r>
        <w:rPr>
          <w:color w:val="3F3D3F"/>
          <w:spacing w:val="120"/>
          <w:sz w:val="20"/>
        </w:rPr>
        <w:t xml:space="preserve"> </w:t>
      </w:r>
      <w:r>
        <w:rPr>
          <w:color w:val="3F3D3F"/>
          <w:sz w:val="20"/>
        </w:rPr>
        <w:t>in grass or groundcover</w:t>
      </w:r>
      <w:r>
        <w:rPr>
          <w:color w:val="3F3D3F"/>
          <w:spacing w:val="1"/>
          <w:sz w:val="20"/>
        </w:rPr>
        <w:t xml:space="preserve"> </w:t>
      </w:r>
      <w:r>
        <w:rPr>
          <w:color w:val="3F3D3F"/>
          <w:sz w:val="20"/>
        </w:rPr>
        <w:t>and/or</w:t>
      </w:r>
      <w:r>
        <w:rPr>
          <w:color w:val="3F3D3F"/>
          <w:spacing w:val="-11"/>
          <w:sz w:val="20"/>
        </w:rPr>
        <w:t xml:space="preserve"> </w:t>
      </w:r>
      <w:r>
        <w:rPr>
          <w:color w:val="3F3D3F"/>
          <w:sz w:val="20"/>
        </w:rPr>
        <w:t>shrubs</w:t>
      </w:r>
      <w:r>
        <w:rPr>
          <w:color w:val="3F3D3F"/>
          <w:spacing w:val="-5"/>
          <w:sz w:val="20"/>
        </w:rPr>
        <w:t xml:space="preserve"> </w:t>
      </w:r>
      <w:r>
        <w:rPr>
          <w:color w:val="3F3D3F"/>
          <w:sz w:val="20"/>
        </w:rPr>
        <w:t>or</w:t>
      </w:r>
      <w:r>
        <w:rPr>
          <w:color w:val="3F3D3F"/>
          <w:spacing w:val="-11"/>
          <w:sz w:val="20"/>
        </w:rPr>
        <w:t xml:space="preserve"> </w:t>
      </w:r>
      <w:r>
        <w:rPr>
          <w:color w:val="2F2F2F"/>
          <w:sz w:val="20"/>
        </w:rPr>
        <w:t>trees.</w:t>
      </w:r>
    </w:p>
    <w:p w14:paraId="1DFFCB33" w14:textId="77777777" w:rsidR="00C03BCA" w:rsidRDefault="00C03BCA" w:rsidP="00C03BCA">
      <w:pPr>
        <w:pStyle w:val="BodyText"/>
        <w:spacing w:before="10"/>
        <w:rPr>
          <w:sz w:val="18"/>
        </w:rPr>
      </w:pPr>
    </w:p>
    <w:p w14:paraId="792320D1" w14:textId="77777777" w:rsidR="00C03BCA" w:rsidRDefault="00C03BCA" w:rsidP="00C03BCA">
      <w:pPr>
        <w:pStyle w:val="ListParagraph"/>
        <w:numPr>
          <w:ilvl w:val="0"/>
          <w:numId w:val="54"/>
        </w:numPr>
        <w:tabs>
          <w:tab w:val="left" w:pos="2741"/>
        </w:tabs>
        <w:spacing w:before="1" w:line="206" w:lineRule="auto"/>
        <w:ind w:left="2737" w:right="163" w:hanging="610"/>
        <w:jc w:val="both"/>
        <w:rPr>
          <w:color w:val="3F3D3F"/>
          <w:sz w:val="20"/>
        </w:rPr>
      </w:pPr>
      <w:r>
        <w:rPr>
          <w:color w:val="3F3D3F"/>
          <w:sz w:val="20"/>
        </w:rPr>
        <w:t>Only one (1) entrance and one (l) exit sign no larger than two (2)</w:t>
      </w:r>
      <w:r>
        <w:rPr>
          <w:color w:val="3F3D3F"/>
          <w:spacing w:val="1"/>
          <w:sz w:val="20"/>
        </w:rPr>
        <w:t xml:space="preserve"> </w:t>
      </w:r>
      <w:r>
        <w:rPr>
          <w:color w:val="3F3D3F"/>
          <w:sz w:val="20"/>
        </w:rPr>
        <w:t xml:space="preserve">square feet </w:t>
      </w:r>
      <w:r>
        <w:rPr>
          <w:color w:val="505052"/>
          <w:sz w:val="20"/>
        </w:rPr>
        <w:t xml:space="preserve">prescribing </w:t>
      </w:r>
      <w:r>
        <w:rPr>
          <w:color w:val="3F3D3F"/>
          <w:sz w:val="20"/>
        </w:rPr>
        <w:t xml:space="preserve">parking regulations may be erected </w:t>
      </w:r>
      <w:r>
        <w:rPr>
          <w:color w:val="505052"/>
          <w:sz w:val="20"/>
        </w:rPr>
        <w:t>at each</w:t>
      </w:r>
      <w:r>
        <w:rPr>
          <w:color w:val="505052"/>
          <w:spacing w:val="1"/>
          <w:sz w:val="20"/>
        </w:rPr>
        <w:t xml:space="preserve"> </w:t>
      </w:r>
      <w:r>
        <w:rPr>
          <w:color w:val="3F3D3F"/>
          <w:sz w:val="20"/>
        </w:rPr>
        <w:t>entrance</w:t>
      </w:r>
      <w:r>
        <w:rPr>
          <w:color w:val="3F3D3F"/>
          <w:spacing w:val="1"/>
          <w:sz w:val="20"/>
        </w:rPr>
        <w:t xml:space="preserve"> </w:t>
      </w:r>
      <w:r>
        <w:rPr>
          <w:color w:val="505052"/>
          <w:sz w:val="20"/>
        </w:rPr>
        <w:t>or</w:t>
      </w:r>
      <w:r>
        <w:rPr>
          <w:color w:val="505052"/>
          <w:spacing w:val="-5"/>
          <w:sz w:val="20"/>
        </w:rPr>
        <w:t xml:space="preserve"> </w:t>
      </w:r>
      <w:r>
        <w:rPr>
          <w:color w:val="3F3D3F"/>
          <w:sz w:val="20"/>
        </w:rPr>
        <w:t>exit.</w:t>
      </w:r>
    </w:p>
    <w:p w14:paraId="53AEE218" w14:textId="77777777" w:rsidR="00C03BCA" w:rsidRDefault="00C03BCA" w:rsidP="00C03BCA">
      <w:pPr>
        <w:pStyle w:val="BodyText"/>
        <w:rPr>
          <w:sz w:val="22"/>
        </w:rPr>
      </w:pPr>
    </w:p>
    <w:p w14:paraId="77248968" w14:textId="77777777" w:rsidR="00C03BCA" w:rsidRDefault="00C03BCA" w:rsidP="00C03BCA">
      <w:pPr>
        <w:pStyle w:val="BodyText"/>
        <w:spacing w:before="1"/>
        <w:rPr>
          <w:sz w:val="23"/>
        </w:rPr>
      </w:pPr>
    </w:p>
    <w:p w14:paraId="4FB8610D" w14:textId="02257A94" w:rsidR="00C03BCA" w:rsidRDefault="00C03BCA" w:rsidP="00C03BCA">
      <w:pPr>
        <w:ind w:left="1906"/>
        <w:jc w:val="center"/>
        <w:rPr>
          <w:sz w:val="19"/>
        </w:rPr>
      </w:pPr>
    </w:p>
    <w:p w14:paraId="6F701CBE" w14:textId="77777777" w:rsidR="00C03BCA" w:rsidRDefault="00C03BCA" w:rsidP="00C03BCA">
      <w:pPr>
        <w:jc w:val="center"/>
        <w:rPr>
          <w:sz w:val="19"/>
        </w:rPr>
        <w:sectPr w:rsidR="00C03BCA">
          <w:type w:val="continuous"/>
          <w:pgSz w:w="12240" w:h="15840"/>
          <w:pgMar w:top="1500" w:right="800" w:bottom="280" w:left="360" w:header="720" w:footer="720" w:gutter="0"/>
          <w:cols w:space="720"/>
        </w:sectPr>
      </w:pPr>
    </w:p>
    <w:p w14:paraId="3B0B89E1" w14:textId="77777777" w:rsidR="00C03BCA" w:rsidRPr="000B5526" w:rsidRDefault="00C03BCA" w:rsidP="00C03BCA">
      <w:pPr>
        <w:pStyle w:val="ListParagraph"/>
        <w:numPr>
          <w:ilvl w:val="0"/>
          <w:numId w:val="54"/>
        </w:numPr>
        <w:tabs>
          <w:tab w:val="left" w:pos="2415"/>
          <w:tab w:val="left" w:pos="2416"/>
        </w:tabs>
        <w:spacing w:before="67" w:line="278" w:lineRule="auto"/>
        <w:ind w:left="2401" w:right="1971" w:hanging="724"/>
        <w:jc w:val="left"/>
        <w:rPr>
          <w:color w:val="565657"/>
          <w:sz w:val="20"/>
          <w:szCs w:val="20"/>
        </w:rPr>
      </w:pPr>
      <w:r w:rsidRPr="000B5526">
        <w:rPr>
          <w:color w:val="666667"/>
          <w:w w:val="105"/>
          <w:sz w:val="20"/>
          <w:szCs w:val="20"/>
        </w:rPr>
        <w:t>Required</w:t>
      </w:r>
      <w:r w:rsidRPr="000B5526">
        <w:rPr>
          <w:color w:val="666667"/>
          <w:spacing w:val="4"/>
          <w:w w:val="105"/>
          <w:sz w:val="20"/>
          <w:szCs w:val="20"/>
        </w:rPr>
        <w:t xml:space="preserve"> </w:t>
      </w:r>
      <w:r w:rsidRPr="000B5526">
        <w:rPr>
          <w:color w:val="666667"/>
          <w:w w:val="105"/>
          <w:sz w:val="20"/>
          <w:szCs w:val="20"/>
        </w:rPr>
        <w:t>off</w:t>
      </w:r>
      <w:r w:rsidRPr="000B5526">
        <w:rPr>
          <w:color w:val="444446"/>
          <w:w w:val="105"/>
          <w:sz w:val="20"/>
          <w:szCs w:val="20"/>
        </w:rPr>
        <w:t>-</w:t>
      </w:r>
      <w:r w:rsidRPr="000B5526">
        <w:rPr>
          <w:color w:val="666667"/>
          <w:w w:val="105"/>
          <w:sz w:val="20"/>
          <w:szCs w:val="20"/>
        </w:rPr>
        <w:t>street</w:t>
      </w:r>
      <w:r w:rsidRPr="000B5526">
        <w:rPr>
          <w:color w:val="666667"/>
          <w:spacing w:val="18"/>
          <w:w w:val="105"/>
          <w:sz w:val="20"/>
          <w:szCs w:val="20"/>
        </w:rPr>
        <w:t xml:space="preserve"> </w:t>
      </w:r>
      <w:r w:rsidRPr="000B5526">
        <w:rPr>
          <w:color w:val="565657"/>
          <w:w w:val="105"/>
          <w:sz w:val="20"/>
          <w:szCs w:val="20"/>
        </w:rPr>
        <w:t>parking</w:t>
      </w:r>
      <w:r w:rsidRPr="000B5526">
        <w:rPr>
          <w:color w:val="565657"/>
          <w:spacing w:val="12"/>
          <w:w w:val="105"/>
          <w:sz w:val="20"/>
          <w:szCs w:val="20"/>
        </w:rPr>
        <w:t xml:space="preserve"> </w:t>
      </w:r>
      <w:r w:rsidRPr="000B5526">
        <w:rPr>
          <w:color w:val="565657"/>
          <w:w w:val="105"/>
          <w:sz w:val="20"/>
          <w:szCs w:val="20"/>
        </w:rPr>
        <w:t>areas</w:t>
      </w:r>
      <w:r w:rsidRPr="000B5526">
        <w:rPr>
          <w:color w:val="565657"/>
          <w:spacing w:val="9"/>
          <w:w w:val="105"/>
          <w:sz w:val="20"/>
          <w:szCs w:val="20"/>
        </w:rPr>
        <w:t xml:space="preserve"> </w:t>
      </w:r>
      <w:r w:rsidRPr="000B5526">
        <w:rPr>
          <w:color w:val="666667"/>
          <w:w w:val="105"/>
          <w:sz w:val="20"/>
          <w:szCs w:val="20"/>
        </w:rPr>
        <w:t>including</w:t>
      </w:r>
      <w:r w:rsidRPr="000B5526">
        <w:rPr>
          <w:color w:val="666667"/>
          <w:spacing w:val="21"/>
          <w:w w:val="105"/>
          <w:sz w:val="20"/>
          <w:szCs w:val="20"/>
        </w:rPr>
        <w:t xml:space="preserve"> </w:t>
      </w:r>
      <w:r w:rsidRPr="000B5526">
        <w:rPr>
          <w:color w:val="565657"/>
          <w:w w:val="105"/>
          <w:sz w:val="20"/>
          <w:szCs w:val="20"/>
        </w:rPr>
        <w:t>dri</w:t>
      </w:r>
      <w:r w:rsidRPr="000B5526">
        <w:rPr>
          <w:color w:val="797979"/>
          <w:w w:val="105"/>
          <w:sz w:val="20"/>
          <w:szCs w:val="20"/>
        </w:rPr>
        <w:t>ves</w:t>
      </w:r>
      <w:r w:rsidRPr="000B5526">
        <w:rPr>
          <w:color w:val="797979"/>
          <w:spacing w:val="11"/>
          <w:w w:val="105"/>
          <w:sz w:val="20"/>
          <w:szCs w:val="20"/>
        </w:rPr>
        <w:t xml:space="preserve"> </w:t>
      </w:r>
      <w:r w:rsidRPr="000B5526">
        <w:rPr>
          <w:color w:val="565657"/>
          <w:w w:val="105"/>
          <w:sz w:val="20"/>
          <w:szCs w:val="20"/>
        </w:rPr>
        <w:t>and</w:t>
      </w:r>
      <w:r w:rsidRPr="000B5526">
        <w:rPr>
          <w:color w:val="565657"/>
          <w:spacing w:val="17"/>
          <w:w w:val="105"/>
          <w:sz w:val="20"/>
          <w:szCs w:val="20"/>
        </w:rPr>
        <w:t xml:space="preserve"> </w:t>
      </w:r>
      <w:r w:rsidRPr="000B5526">
        <w:rPr>
          <w:color w:val="565657"/>
          <w:w w:val="105"/>
          <w:sz w:val="20"/>
          <w:szCs w:val="20"/>
        </w:rPr>
        <w:t>acces</w:t>
      </w:r>
      <w:r w:rsidRPr="000B5526">
        <w:rPr>
          <w:color w:val="797979"/>
          <w:w w:val="105"/>
          <w:sz w:val="20"/>
          <w:szCs w:val="20"/>
        </w:rPr>
        <w:t>s</w:t>
      </w:r>
      <w:r w:rsidRPr="000B5526">
        <w:rPr>
          <w:color w:val="797979"/>
          <w:spacing w:val="24"/>
          <w:w w:val="105"/>
          <w:sz w:val="20"/>
          <w:szCs w:val="20"/>
        </w:rPr>
        <w:t xml:space="preserve"> </w:t>
      </w:r>
      <w:r w:rsidRPr="000B5526">
        <w:rPr>
          <w:color w:val="666667"/>
          <w:w w:val="105"/>
          <w:sz w:val="20"/>
          <w:szCs w:val="20"/>
        </w:rPr>
        <w:t>ways</w:t>
      </w:r>
      <w:r w:rsidRPr="000B5526">
        <w:rPr>
          <w:color w:val="666667"/>
          <w:spacing w:val="5"/>
          <w:w w:val="105"/>
          <w:sz w:val="20"/>
          <w:szCs w:val="20"/>
        </w:rPr>
        <w:t xml:space="preserve"> </w:t>
      </w:r>
      <w:r w:rsidRPr="000B5526">
        <w:rPr>
          <w:color w:val="565657"/>
          <w:w w:val="105"/>
          <w:sz w:val="20"/>
          <w:szCs w:val="20"/>
        </w:rPr>
        <w:t>shall</w:t>
      </w:r>
      <w:r w:rsidRPr="000B5526">
        <w:rPr>
          <w:color w:val="565657"/>
          <w:spacing w:val="17"/>
          <w:w w:val="105"/>
          <w:sz w:val="20"/>
          <w:szCs w:val="20"/>
        </w:rPr>
        <w:t xml:space="preserve"> </w:t>
      </w:r>
      <w:r w:rsidRPr="000B5526">
        <w:rPr>
          <w:color w:val="666667"/>
          <w:w w:val="105"/>
          <w:sz w:val="20"/>
          <w:szCs w:val="20"/>
        </w:rPr>
        <w:t>be</w:t>
      </w:r>
      <w:r w:rsidRPr="000B5526">
        <w:rPr>
          <w:color w:val="666667"/>
          <w:spacing w:val="-50"/>
          <w:w w:val="105"/>
          <w:sz w:val="20"/>
          <w:szCs w:val="20"/>
        </w:rPr>
        <w:t xml:space="preserve"> </w:t>
      </w:r>
      <w:r w:rsidRPr="000B5526">
        <w:rPr>
          <w:color w:val="444446"/>
          <w:w w:val="105"/>
          <w:sz w:val="20"/>
          <w:szCs w:val="20"/>
        </w:rPr>
        <w:t>surfaced</w:t>
      </w:r>
      <w:r w:rsidRPr="000B5526">
        <w:rPr>
          <w:color w:val="444446"/>
          <w:spacing w:val="5"/>
          <w:w w:val="105"/>
          <w:sz w:val="20"/>
          <w:szCs w:val="20"/>
        </w:rPr>
        <w:t xml:space="preserve"> </w:t>
      </w:r>
      <w:r w:rsidRPr="000B5526">
        <w:rPr>
          <w:color w:val="444446"/>
          <w:w w:val="105"/>
          <w:sz w:val="20"/>
          <w:szCs w:val="20"/>
        </w:rPr>
        <w:t>with</w:t>
      </w:r>
      <w:r w:rsidRPr="000B5526">
        <w:rPr>
          <w:color w:val="444446"/>
          <w:spacing w:val="-9"/>
          <w:w w:val="105"/>
          <w:sz w:val="20"/>
          <w:szCs w:val="20"/>
        </w:rPr>
        <w:t xml:space="preserve"> </w:t>
      </w:r>
      <w:r w:rsidRPr="000B5526">
        <w:rPr>
          <w:color w:val="444446"/>
          <w:w w:val="105"/>
          <w:sz w:val="20"/>
          <w:szCs w:val="20"/>
        </w:rPr>
        <w:t>an</w:t>
      </w:r>
      <w:r w:rsidRPr="000B5526">
        <w:rPr>
          <w:color w:val="444446"/>
          <w:spacing w:val="-10"/>
          <w:w w:val="105"/>
          <w:sz w:val="20"/>
          <w:szCs w:val="20"/>
        </w:rPr>
        <w:t xml:space="preserve"> </w:t>
      </w:r>
      <w:r w:rsidRPr="000B5526">
        <w:rPr>
          <w:color w:val="444446"/>
          <w:w w:val="105"/>
          <w:sz w:val="20"/>
          <w:szCs w:val="20"/>
        </w:rPr>
        <w:t>all-weather</w:t>
      </w:r>
      <w:r w:rsidRPr="000B5526">
        <w:rPr>
          <w:color w:val="444446"/>
          <w:spacing w:val="9"/>
          <w:w w:val="105"/>
          <w:sz w:val="20"/>
          <w:szCs w:val="20"/>
        </w:rPr>
        <w:t xml:space="preserve"> </w:t>
      </w:r>
      <w:r w:rsidRPr="000B5526">
        <w:rPr>
          <w:color w:val="444446"/>
          <w:w w:val="105"/>
          <w:sz w:val="20"/>
          <w:szCs w:val="20"/>
        </w:rPr>
        <w:t>surface</w:t>
      </w:r>
      <w:r w:rsidRPr="000B5526">
        <w:rPr>
          <w:color w:val="444446"/>
          <w:spacing w:val="2"/>
          <w:w w:val="105"/>
          <w:sz w:val="20"/>
          <w:szCs w:val="20"/>
        </w:rPr>
        <w:t xml:space="preserve"> </w:t>
      </w:r>
      <w:r w:rsidRPr="000B5526">
        <w:rPr>
          <w:color w:val="444446"/>
          <w:w w:val="105"/>
          <w:sz w:val="20"/>
          <w:szCs w:val="20"/>
        </w:rPr>
        <w:t>material.</w:t>
      </w:r>
    </w:p>
    <w:p w14:paraId="44B54319" w14:textId="77777777" w:rsidR="00C03BCA" w:rsidRPr="000B5526" w:rsidRDefault="00C03BCA" w:rsidP="00C03BCA">
      <w:pPr>
        <w:pStyle w:val="BodyText"/>
        <w:spacing w:before="2"/>
      </w:pPr>
    </w:p>
    <w:p w14:paraId="78DBDF0F" w14:textId="77777777" w:rsidR="00C03BCA" w:rsidRPr="000B5526" w:rsidRDefault="00C03BCA" w:rsidP="00C03BCA">
      <w:pPr>
        <w:pStyle w:val="ListParagraph"/>
        <w:numPr>
          <w:ilvl w:val="0"/>
          <w:numId w:val="54"/>
        </w:numPr>
        <w:tabs>
          <w:tab w:val="left" w:pos="2408"/>
          <w:tab w:val="left" w:pos="2409"/>
        </w:tabs>
        <w:spacing w:line="266" w:lineRule="auto"/>
        <w:ind w:left="2397" w:right="1372" w:hanging="739"/>
        <w:jc w:val="left"/>
        <w:rPr>
          <w:color w:val="444446"/>
          <w:sz w:val="20"/>
          <w:szCs w:val="20"/>
        </w:rPr>
      </w:pPr>
      <w:r w:rsidRPr="000B5526">
        <w:rPr>
          <w:color w:val="444446"/>
          <w:w w:val="110"/>
          <w:sz w:val="20"/>
          <w:szCs w:val="20"/>
        </w:rPr>
        <w:t>Where</w:t>
      </w:r>
      <w:r w:rsidRPr="000B5526">
        <w:rPr>
          <w:color w:val="444446"/>
          <w:spacing w:val="3"/>
          <w:w w:val="110"/>
          <w:sz w:val="20"/>
          <w:szCs w:val="20"/>
        </w:rPr>
        <w:t xml:space="preserve"> </w:t>
      </w:r>
      <w:r w:rsidRPr="000B5526">
        <w:rPr>
          <w:color w:val="444446"/>
          <w:w w:val="110"/>
          <w:sz w:val="20"/>
          <w:szCs w:val="20"/>
        </w:rPr>
        <w:t>parking</w:t>
      </w:r>
      <w:r w:rsidRPr="000B5526">
        <w:rPr>
          <w:color w:val="444446"/>
          <w:spacing w:val="12"/>
          <w:w w:val="110"/>
          <w:sz w:val="20"/>
          <w:szCs w:val="20"/>
        </w:rPr>
        <w:t xml:space="preserve"> </w:t>
      </w:r>
      <w:r w:rsidRPr="000B5526">
        <w:rPr>
          <w:color w:val="444446"/>
          <w:w w:val="110"/>
          <w:sz w:val="20"/>
          <w:szCs w:val="20"/>
        </w:rPr>
        <w:t>or</w:t>
      </w:r>
      <w:r w:rsidRPr="000B5526">
        <w:rPr>
          <w:color w:val="444446"/>
          <w:spacing w:val="7"/>
          <w:w w:val="110"/>
          <w:sz w:val="20"/>
          <w:szCs w:val="20"/>
        </w:rPr>
        <w:t xml:space="preserve"> </w:t>
      </w:r>
      <w:r w:rsidRPr="000B5526">
        <w:rPr>
          <w:color w:val="444446"/>
          <w:w w:val="110"/>
          <w:sz w:val="20"/>
          <w:szCs w:val="20"/>
        </w:rPr>
        <w:t>loading</w:t>
      </w:r>
      <w:r w:rsidRPr="000B5526">
        <w:rPr>
          <w:color w:val="444446"/>
          <w:spacing w:val="-2"/>
          <w:w w:val="110"/>
          <w:sz w:val="20"/>
          <w:szCs w:val="20"/>
        </w:rPr>
        <w:t xml:space="preserve"> </w:t>
      </w:r>
      <w:r w:rsidRPr="000B5526">
        <w:rPr>
          <w:color w:val="444446"/>
          <w:w w:val="110"/>
          <w:sz w:val="20"/>
          <w:szCs w:val="20"/>
        </w:rPr>
        <w:t>areas</w:t>
      </w:r>
      <w:r w:rsidRPr="000B5526">
        <w:rPr>
          <w:color w:val="444446"/>
          <w:spacing w:val="-8"/>
          <w:w w:val="110"/>
          <w:sz w:val="20"/>
          <w:szCs w:val="20"/>
        </w:rPr>
        <w:t xml:space="preserve"> </w:t>
      </w:r>
      <w:r w:rsidRPr="000B5526">
        <w:rPr>
          <w:color w:val="444446"/>
          <w:w w:val="110"/>
          <w:sz w:val="20"/>
          <w:szCs w:val="20"/>
        </w:rPr>
        <w:t>are</w:t>
      </w:r>
      <w:r w:rsidRPr="000B5526">
        <w:rPr>
          <w:color w:val="444446"/>
          <w:spacing w:val="-10"/>
          <w:w w:val="110"/>
          <w:sz w:val="20"/>
          <w:szCs w:val="20"/>
        </w:rPr>
        <w:t xml:space="preserve"> </w:t>
      </w:r>
      <w:r w:rsidRPr="000B5526">
        <w:rPr>
          <w:color w:val="444446"/>
          <w:w w:val="110"/>
          <w:sz w:val="20"/>
          <w:szCs w:val="20"/>
        </w:rPr>
        <w:t>provided</w:t>
      </w:r>
      <w:r w:rsidRPr="000B5526">
        <w:rPr>
          <w:color w:val="444446"/>
          <w:spacing w:val="12"/>
          <w:w w:val="110"/>
          <w:sz w:val="20"/>
          <w:szCs w:val="20"/>
        </w:rPr>
        <w:t xml:space="preserve"> </w:t>
      </w:r>
      <w:r w:rsidRPr="000B5526">
        <w:rPr>
          <w:color w:val="444446"/>
          <w:w w:val="110"/>
          <w:sz w:val="20"/>
          <w:szCs w:val="20"/>
        </w:rPr>
        <w:t>adjacent</w:t>
      </w:r>
      <w:r w:rsidRPr="000B5526">
        <w:rPr>
          <w:color w:val="444446"/>
          <w:spacing w:val="1"/>
          <w:w w:val="110"/>
          <w:sz w:val="20"/>
          <w:szCs w:val="20"/>
        </w:rPr>
        <w:t xml:space="preserve"> </w:t>
      </w:r>
      <w:r w:rsidRPr="000B5526">
        <w:rPr>
          <w:color w:val="444446"/>
          <w:w w:val="110"/>
          <w:sz w:val="20"/>
          <w:szCs w:val="20"/>
        </w:rPr>
        <w:t>to</w:t>
      </w:r>
      <w:r w:rsidRPr="000B5526">
        <w:rPr>
          <w:color w:val="444446"/>
          <w:spacing w:val="12"/>
          <w:w w:val="110"/>
          <w:sz w:val="20"/>
          <w:szCs w:val="20"/>
        </w:rPr>
        <w:t xml:space="preserve"> </w:t>
      </w:r>
      <w:r w:rsidRPr="000B5526">
        <w:rPr>
          <w:color w:val="444446"/>
          <w:w w:val="110"/>
          <w:sz w:val="20"/>
          <w:szCs w:val="20"/>
        </w:rPr>
        <w:t>a</w:t>
      </w:r>
      <w:r w:rsidRPr="000B5526">
        <w:rPr>
          <w:color w:val="444446"/>
          <w:spacing w:val="4"/>
          <w:w w:val="110"/>
          <w:sz w:val="20"/>
          <w:szCs w:val="20"/>
        </w:rPr>
        <w:t xml:space="preserve"> </w:t>
      </w:r>
      <w:r w:rsidRPr="000B5526">
        <w:rPr>
          <w:color w:val="444446"/>
          <w:w w:val="110"/>
          <w:sz w:val="20"/>
          <w:szCs w:val="20"/>
        </w:rPr>
        <w:t>public</w:t>
      </w:r>
      <w:r w:rsidRPr="000B5526">
        <w:rPr>
          <w:color w:val="444446"/>
          <w:spacing w:val="-2"/>
          <w:w w:val="110"/>
          <w:sz w:val="20"/>
          <w:szCs w:val="20"/>
        </w:rPr>
        <w:t xml:space="preserve"> </w:t>
      </w:r>
      <w:r w:rsidRPr="000B5526">
        <w:rPr>
          <w:color w:val="444446"/>
          <w:w w:val="110"/>
          <w:sz w:val="20"/>
          <w:szCs w:val="20"/>
        </w:rPr>
        <w:t>street,</w:t>
      </w:r>
      <w:r w:rsidRPr="000B5526">
        <w:rPr>
          <w:color w:val="444446"/>
          <w:spacing w:val="-2"/>
          <w:w w:val="110"/>
          <w:sz w:val="20"/>
          <w:szCs w:val="20"/>
        </w:rPr>
        <w:t xml:space="preserve"> </w:t>
      </w:r>
      <w:r w:rsidRPr="000B5526">
        <w:rPr>
          <w:color w:val="444446"/>
          <w:w w:val="110"/>
          <w:sz w:val="20"/>
          <w:szCs w:val="20"/>
        </w:rPr>
        <w:t>ingress</w:t>
      </w:r>
      <w:r w:rsidRPr="000B5526">
        <w:rPr>
          <w:color w:val="444446"/>
          <w:spacing w:val="1"/>
          <w:w w:val="110"/>
          <w:sz w:val="20"/>
          <w:szCs w:val="20"/>
        </w:rPr>
        <w:t xml:space="preserve"> </w:t>
      </w:r>
      <w:r w:rsidRPr="000B5526">
        <w:rPr>
          <w:color w:val="444446"/>
          <w:w w:val="110"/>
          <w:sz w:val="20"/>
          <w:szCs w:val="20"/>
        </w:rPr>
        <w:t>and</w:t>
      </w:r>
      <w:r w:rsidRPr="000B5526">
        <w:rPr>
          <w:color w:val="444446"/>
          <w:spacing w:val="-3"/>
          <w:w w:val="110"/>
          <w:sz w:val="20"/>
          <w:szCs w:val="20"/>
        </w:rPr>
        <w:t xml:space="preserve"> </w:t>
      </w:r>
      <w:r w:rsidRPr="000B5526">
        <w:rPr>
          <w:color w:val="444446"/>
          <w:w w:val="110"/>
          <w:sz w:val="20"/>
          <w:szCs w:val="20"/>
        </w:rPr>
        <w:t>egress</w:t>
      </w:r>
      <w:r w:rsidRPr="000B5526">
        <w:rPr>
          <w:color w:val="444446"/>
          <w:spacing w:val="1"/>
          <w:w w:val="110"/>
          <w:sz w:val="20"/>
          <w:szCs w:val="20"/>
        </w:rPr>
        <w:t xml:space="preserve"> </w:t>
      </w:r>
      <w:r w:rsidRPr="000B5526">
        <w:rPr>
          <w:color w:val="444446"/>
          <w:w w:val="110"/>
          <w:sz w:val="20"/>
          <w:szCs w:val="20"/>
        </w:rPr>
        <w:t>thereto</w:t>
      </w:r>
      <w:r w:rsidRPr="000B5526">
        <w:rPr>
          <w:color w:val="444446"/>
          <w:spacing w:val="6"/>
          <w:w w:val="110"/>
          <w:sz w:val="20"/>
          <w:szCs w:val="20"/>
        </w:rPr>
        <w:t xml:space="preserve"> </w:t>
      </w:r>
      <w:r w:rsidRPr="000B5526">
        <w:rPr>
          <w:color w:val="444446"/>
          <w:w w:val="110"/>
          <w:sz w:val="20"/>
          <w:szCs w:val="20"/>
        </w:rPr>
        <w:t>shall</w:t>
      </w:r>
      <w:r w:rsidRPr="000B5526">
        <w:rPr>
          <w:color w:val="444446"/>
          <w:spacing w:val="-21"/>
          <w:w w:val="110"/>
          <w:sz w:val="20"/>
          <w:szCs w:val="20"/>
        </w:rPr>
        <w:t xml:space="preserve"> </w:t>
      </w:r>
      <w:r w:rsidRPr="000B5526">
        <w:rPr>
          <w:color w:val="444446"/>
          <w:w w:val="110"/>
          <w:sz w:val="20"/>
          <w:szCs w:val="20"/>
        </w:rPr>
        <w:t>be</w:t>
      </w:r>
      <w:r w:rsidRPr="000B5526">
        <w:rPr>
          <w:color w:val="444446"/>
          <w:spacing w:val="8"/>
          <w:w w:val="110"/>
          <w:sz w:val="20"/>
          <w:szCs w:val="20"/>
        </w:rPr>
        <w:t xml:space="preserve"> </w:t>
      </w:r>
      <w:r w:rsidRPr="000B5526">
        <w:rPr>
          <w:color w:val="444446"/>
          <w:w w:val="110"/>
          <w:sz w:val="20"/>
          <w:szCs w:val="20"/>
        </w:rPr>
        <w:t>made</w:t>
      </w:r>
      <w:r w:rsidRPr="000B5526">
        <w:rPr>
          <w:color w:val="444446"/>
          <w:spacing w:val="-4"/>
          <w:w w:val="110"/>
          <w:sz w:val="20"/>
          <w:szCs w:val="20"/>
        </w:rPr>
        <w:t xml:space="preserve"> </w:t>
      </w:r>
      <w:r w:rsidRPr="000B5526">
        <w:rPr>
          <w:color w:val="444446"/>
          <w:w w:val="110"/>
          <w:sz w:val="20"/>
          <w:szCs w:val="20"/>
        </w:rPr>
        <w:t>only</w:t>
      </w:r>
      <w:r w:rsidRPr="000B5526">
        <w:rPr>
          <w:color w:val="444446"/>
          <w:spacing w:val="7"/>
          <w:w w:val="110"/>
          <w:sz w:val="20"/>
          <w:szCs w:val="20"/>
        </w:rPr>
        <w:t xml:space="preserve"> </w:t>
      </w:r>
      <w:r w:rsidRPr="000B5526">
        <w:rPr>
          <w:color w:val="444446"/>
          <w:w w:val="110"/>
          <w:sz w:val="20"/>
          <w:szCs w:val="20"/>
        </w:rPr>
        <w:t>through</w:t>
      </w:r>
      <w:r w:rsidRPr="000B5526">
        <w:rPr>
          <w:color w:val="444446"/>
          <w:spacing w:val="1"/>
          <w:w w:val="110"/>
          <w:sz w:val="20"/>
          <w:szCs w:val="20"/>
        </w:rPr>
        <w:t xml:space="preserve"> </w:t>
      </w:r>
      <w:r w:rsidRPr="000B5526">
        <w:rPr>
          <w:color w:val="444446"/>
          <w:w w:val="110"/>
          <w:sz w:val="20"/>
          <w:szCs w:val="20"/>
        </w:rPr>
        <w:t>driveways</w:t>
      </w:r>
      <w:r w:rsidRPr="000B5526">
        <w:rPr>
          <w:color w:val="444446"/>
          <w:spacing w:val="11"/>
          <w:w w:val="110"/>
          <w:sz w:val="20"/>
          <w:szCs w:val="20"/>
        </w:rPr>
        <w:t xml:space="preserve"> </w:t>
      </w:r>
      <w:r w:rsidRPr="000B5526">
        <w:rPr>
          <w:color w:val="444446"/>
          <w:w w:val="110"/>
          <w:sz w:val="20"/>
          <w:szCs w:val="20"/>
        </w:rPr>
        <w:t>not</w:t>
      </w:r>
      <w:r w:rsidRPr="000B5526">
        <w:rPr>
          <w:color w:val="444446"/>
          <w:spacing w:val="1"/>
          <w:w w:val="110"/>
          <w:sz w:val="20"/>
          <w:szCs w:val="20"/>
        </w:rPr>
        <w:t xml:space="preserve"> </w:t>
      </w:r>
      <w:r w:rsidRPr="000B5526">
        <w:rPr>
          <w:color w:val="444446"/>
          <w:w w:val="110"/>
          <w:sz w:val="20"/>
          <w:szCs w:val="20"/>
        </w:rPr>
        <w:t>exceeding</w:t>
      </w:r>
      <w:r w:rsidRPr="000B5526">
        <w:rPr>
          <w:color w:val="444446"/>
          <w:spacing w:val="1"/>
          <w:w w:val="110"/>
          <w:sz w:val="20"/>
          <w:szCs w:val="20"/>
        </w:rPr>
        <w:t xml:space="preserve"> </w:t>
      </w:r>
      <w:r w:rsidRPr="000B5526">
        <w:rPr>
          <w:color w:val="444446"/>
          <w:w w:val="110"/>
          <w:sz w:val="20"/>
          <w:szCs w:val="20"/>
        </w:rPr>
        <w:t>twenty</w:t>
      </w:r>
      <w:r w:rsidRPr="000B5526">
        <w:rPr>
          <w:color w:val="1C1C1C"/>
          <w:w w:val="110"/>
          <w:sz w:val="20"/>
          <w:szCs w:val="20"/>
        </w:rPr>
        <w:t>­</w:t>
      </w:r>
      <w:r w:rsidRPr="000B5526">
        <w:rPr>
          <w:color w:val="1C1C1C"/>
          <w:spacing w:val="1"/>
          <w:w w:val="110"/>
          <w:sz w:val="20"/>
          <w:szCs w:val="20"/>
        </w:rPr>
        <w:t xml:space="preserve"> </w:t>
      </w:r>
      <w:r w:rsidRPr="000B5526">
        <w:rPr>
          <w:color w:val="565657"/>
          <w:w w:val="110"/>
          <w:sz w:val="20"/>
          <w:szCs w:val="20"/>
        </w:rPr>
        <w:t xml:space="preserve">five (25) </w:t>
      </w:r>
      <w:r w:rsidRPr="000B5526">
        <w:rPr>
          <w:color w:val="444446"/>
          <w:w w:val="110"/>
          <w:sz w:val="20"/>
          <w:szCs w:val="20"/>
        </w:rPr>
        <w:t xml:space="preserve">feet in width at the </w:t>
      </w:r>
      <w:r w:rsidRPr="000B5526">
        <w:rPr>
          <w:color w:val="565657"/>
          <w:w w:val="110"/>
          <w:sz w:val="20"/>
          <w:szCs w:val="20"/>
        </w:rPr>
        <w:t xml:space="preserve">curb </w:t>
      </w:r>
      <w:r w:rsidRPr="000B5526">
        <w:rPr>
          <w:color w:val="444446"/>
          <w:w w:val="110"/>
          <w:sz w:val="20"/>
          <w:szCs w:val="20"/>
        </w:rPr>
        <w:t>line of said street, except where the Zoning</w:t>
      </w:r>
      <w:r w:rsidRPr="000B5526">
        <w:rPr>
          <w:color w:val="444446"/>
          <w:spacing w:val="1"/>
          <w:w w:val="110"/>
          <w:sz w:val="20"/>
          <w:szCs w:val="20"/>
        </w:rPr>
        <w:t xml:space="preserve"> </w:t>
      </w:r>
      <w:r w:rsidRPr="000B5526">
        <w:rPr>
          <w:color w:val="666667"/>
          <w:w w:val="110"/>
          <w:sz w:val="20"/>
          <w:szCs w:val="20"/>
        </w:rPr>
        <w:t>Administrator</w:t>
      </w:r>
      <w:r w:rsidRPr="000B5526">
        <w:rPr>
          <w:color w:val="666667"/>
          <w:spacing w:val="20"/>
          <w:w w:val="110"/>
          <w:sz w:val="20"/>
          <w:szCs w:val="20"/>
        </w:rPr>
        <w:t xml:space="preserve"> </w:t>
      </w:r>
      <w:r w:rsidRPr="000B5526">
        <w:rPr>
          <w:color w:val="565657"/>
          <w:w w:val="110"/>
          <w:sz w:val="20"/>
          <w:szCs w:val="20"/>
        </w:rPr>
        <w:t>finds</w:t>
      </w:r>
      <w:r w:rsidRPr="000B5526">
        <w:rPr>
          <w:color w:val="565657"/>
          <w:spacing w:val="-3"/>
          <w:w w:val="110"/>
          <w:sz w:val="20"/>
          <w:szCs w:val="20"/>
        </w:rPr>
        <w:t xml:space="preserve"> </w:t>
      </w:r>
      <w:r w:rsidRPr="000B5526">
        <w:rPr>
          <w:color w:val="565657"/>
          <w:w w:val="110"/>
          <w:sz w:val="20"/>
          <w:szCs w:val="20"/>
        </w:rPr>
        <w:t>that</w:t>
      </w:r>
      <w:r w:rsidRPr="000B5526">
        <w:rPr>
          <w:color w:val="565657"/>
          <w:spacing w:val="-1"/>
          <w:w w:val="110"/>
          <w:sz w:val="20"/>
          <w:szCs w:val="20"/>
        </w:rPr>
        <w:t xml:space="preserve"> </w:t>
      </w:r>
      <w:r w:rsidRPr="000B5526">
        <w:rPr>
          <w:color w:val="565657"/>
          <w:w w:val="110"/>
          <w:sz w:val="20"/>
          <w:szCs w:val="20"/>
        </w:rPr>
        <w:t>a</w:t>
      </w:r>
      <w:r w:rsidRPr="000B5526">
        <w:rPr>
          <w:color w:val="565657"/>
          <w:spacing w:val="3"/>
          <w:w w:val="110"/>
          <w:sz w:val="20"/>
          <w:szCs w:val="20"/>
        </w:rPr>
        <w:t xml:space="preserve"> </w:t>
      </w:r>
      <w:r w:rsidRPr="000B5526">
        <w:rPr>
          <w:color w:val="666667"/>
          <w:w w:val="110"/>
          <w:sz w:val="20"/>
          <w:szCs w:val="20"/>
        </w:rPr>
        <w:t>greater</w:t>
      </w:r>
      <w:r w:rsidRPr="000B5526">
        <w:rPr>
          <w:color w:val="666667"/>
          <w:spacing w:val="12"/>
          <w:w w:val="110"/>
          <w:sz w:val="20"/>
          <w:szCs w:val="20"/>
        </w:rPr>
        <w:t xml:space="preserve"> </w:t>
      </w:r>
      <w:r w:rsidRPr="000B5526">
        <w:rPr>
          <w:color w:val="666667"/>
          <w:w w:val="110"/>
          <w:sz w:val="20"/>
          <w:szCs w:val="20"/>
        </w:rPr>
        <w:t>width</w:t>
      </w:r>
      <w:r w:rsidRPr="000B5526">
        <w:rPr>
          <w:color w:val="666667"/>
          <w:spacing w:val="3"/>
          <w:w w:val="110"/>
          <w:sz w:val="20"/>
          <w:szCs w:val="20"/>
        </w:rPr>
        <w:t xml:space="preserve"> </w:t>
      </w:r>
      <w:r w:rsidRPr="000B5526">
        <w:rPr>
          <w:color w:val="565657"/>
          <w:w w:val="110"/>
          <w:sz w:val="20"/>
          <w:szCs w:val="20"/>
        </w:rPr>
        <w:t>is</w:t>
      </w:r>
      <w:r w:rsidRPr="000B5526">
        <w:rPr>
          <w:color w:val="565657"/>
          <w:spacing w:val="10"/>
          <w:w w:val="110"/>
          <w:sz w:val="20"/>
          <w:szCs w:val="20"/>
        </w:rPr>
        <w:t xml:space="preserve"> </w:t>
      </w:r>
      <w:r w:rsidRPr="000B5526">
        <w:rPr>
          <w:color w:val="565657"/>
          <w:w w:val="110"/>
          <w:sz w:val="20"/>
          <w:szCs w:val="20"/>
        </w:rPr>
        <w:t>necessary</w:t>
      </w:r>
      <w:r w:rsidRPr="000B5526">
        <w:rPr>
          <w:color w:val="565657"/>
          <w:spacing w:val="7"/>
          <w:w w:val="110"/>
          <w:sz w:val="20"/>
          <w:szCs w:val="20"/>
        </w:rPr>
        <w:t xml:space="preserve"> </w:t>
      </w:r>
      <w:r w:rsidRPr="000B5526">
        <w:rPr>
          <w:color w:val="666667"/>
          <w:w w:val="110"/>
          <w:sz w:val="20"/>
          <w:szCs w:val="20"/>
        </w:rPr>
        <w:t xml:space="preserve">to </w:t>
      </w:r>
      <w:r w:rsidRPr="000B5526">
        <w:rPr>
          <w:color w:val="565657"/>
          <w:w w:val="110"/>
          <w:sz w:val="20"/>
          <w:szCs w:val="20"/>
        </w:rPr>
        <w:t>accommodate</w:t>
      </w:r>
      <w:r w:rsidRPr="000B5526">
        <w:rPr>
          <w:color w:val="565657"/>
          <w:spacing w:val="11"/>
          <w:w w:val="110"/>
          <w:sz w:val="20"/>
          <w:szCs w:val="20"/>
        </w:rPr>
        <w:t xml:space="preserve"> </w:t>
      </w:r>
      <w:r w:rsidRPr="000B5526">
        <w:rPr>
          <w:color w:val="666667"/>
          <w:w w:val="110"/>
          <w:sz w:val="20"/>
          <w:szCs w:val="20"/>
        </w:rPr>
        <w:t>the</w:t>
      </w:r>
      <w:r w:rsidRPr="000B5526">
        <w:rPr>
          <w:color w:val="666667"/>
          <w:spacing w:val="3"/>
          <w:w w:val="110"/>
          <w:sz w:val="20"/>
          <w:szCs w:val="20"/>
        </w:rPr>
        <w:t xml:space="preserve"> </w:t>
      </w:r>
      <w:r w:rsidRPr="000B5526">
        <w:rPr>
          <w:color w:val="666667"/>
          <w:w w:val="110"/>
          <w:sz w:val="20"/>
          <w:szCs w:val="20"/>
        </w:rPr>
        <w:t>vehicles</w:t>
      </w:r>
      <w:r w:rsidRPr="000B5526">
        <w:rPr>
          <w:color w:val="666667"/>
          <w:spacing w:val="1"/>
          <w:w w:val="110"/>
          <w:sz w:val="20"/>
          <w:szCs w:val="20"/>
        </w:rPr>
        <w:t xml:space="preserve"> </w:t>
      </w:r>
      <w:r w:rsidRPr="000B5526">
        <w:rPr>
          <w:color w:val="666667"/>
          <w:w w:val="110"/>
          <w:sz w:val="20"/>
          <w:szCs w:val="20"/>
        </w:rPr>
        <w:t>c</w:t>
      </w:r>
      <w:r w:rsidRPr="000B5526">
        <w:rPr>
          <w:color w:val="444446"/>
          <w:w w:val="110"/>
          <w:sz w:val="20"/>
          <w:szCs w:val="20"/>
        </w:rPr>
        <w:t>ustomarily</w:t>
      </w:r>
      <w:r w:rsidRPr="000B5526">
        <w:rPr>
          <w:color w:val="444446"/>
          <w:spacing w:val="3"/>
          <w:w w:val="110"/>
          <w:sz w:val="20"/>
          <w:szCs w:val="20"/>
        </w:rPr>
        <w:t xml:space="preserve"> </w:t>
      </w:r>
      <w:r w:rsidRPr="000B5526">
        <w:rPr>
          <w:color w:val="444446"/>
          <w:w w:val="110"/>
          <w:sz w:val="20"/>
          <w:szCs w:val="20"/>
        </w:rPr>
        <w:t>using</w:t>
      </w:r>
      <w:r w:rsidRPr="000B5526">
        <w:rPr>
          <w:color w:val="444446"/>
          <w:spacing w:val="-1"/>
          <w:w w:val="110"/>
          <w:sz w:val="20"/>
          <w:szCs w:val="20"/>
        </w:rPr>
        <w:t xml:space="preserve"> </w:t>
      </w:r>
      <w:r w:rsidRPr="000B5526">
        <w:rPr>
          <w:color w:val="444446"/>
          <w:w w:val="110"/>
          <w:sz w:val="20"/>
          <w:szCs w:val="20"/>
        </w:rPr>
        <w:t>the</w:t>
      </w:r>
      <w:r w:rsidRPr="000B5526">
        <w:rPr>
          <w:color w:val="444446"/>
          <w:spacing w:val="-4"/>
          <w:w w:val="110"/>
          <w:sz w:val="20"/>
          <w:szCs w:val="20"/>
        </w:rPr>
        <w:t xml:space="preserve"> </w:t>
      </w:r>
      <w:r w:rsidRPr="000B5526">
        <w:rPr>
          <w:color w:val="444446"/>
          <w:w w:val="110"/>
          <w:sz w:val="20"/>
          <w:szCs w:val="20"/>
        </w:rPr>
        <w:t>driveway</w:t>
      </w:r>
      <w:r w:rsidRPr="000B5526">
        <w:rPr>
          <w:color w:val="666667"/>
          <w:w w:val="110"/>
          <w:sz w:val="20"/>
          <w:szCs w:val="20"/>
        </w:rPr>
        <w:t>.</w:t>
      </w:r>
    </w:p>
    <w:p w14:paraId="26093F82" w14:textId="77777777" w:rsidR="00C03BCA" w:rsidRPr="000B5526" w:rsidRDefault="00C03BCA" w:rsidP="00C03BCA">
      <w:pPr>
        <w:pStyle w:val="BodyText"/>
        <w:spacing w:before="4"/>
      </w:pPr>
    </w:p>
    <w:p w14:paraId="4BD617D9" w14:textId="77777777" w:rsidR="00C03BCA" w:rsidRPr="000B5526" w:rsidRDefault="00C03BCA" w:rsidP="00C03BCA">
      <w:pPr>
        <w:pStyle w:val="ListParagraph"/>
        <w:numPr>
          <w:ilvl w:val="0"/>
          <w:numId w:val="54"/>
        </w:numPr>
        <w:tabs>
          <w:tab w:val="left" w:pos="2393"/>
          <w:tab w:val="left" w:pos="2395"/>
        </w:tabs>
        <w:spacing w:before="1" w:line="254" w:lineRule="auto"/>
        <w:ind w:left="2388" w:right="1436" w:hanging="722"/>
        <w:jc w:val="left"/>
        <w:rPr>
          <w:color w:val="444446"/>
          <w:sz w:val="20"/>
          <w:szCs w:val="20"/>
        </w:rPr>
      </w:pPr>
      <w:r w:rsidRPr="000B5526">
        <w:rPr>
          <w:color w:val="444446"/>
          <w:w w:val="110"/>
          <w:sz w:val="20"/>
          <w:szCs w:val="20"/>
        </w:rPr>
        <w:t>Where two or more driveways are located</w:t>
      </w:r>
      <w:r w:rsidRPr="000B5526">
        <w:rPr>
          <w:color w:val="444446"/>
          <w:spacing w:val="1"/>
          <w:w w:val="110"/>
          <w:sz w:val="20"/>
          <w:szCs w:val="20"/>
        </w:rPr>
        <w:t xml:space="preserve"> </w:t>
      </w:r>
      <w:r w:rsidRPr="000B5526">
        <w:rPr>
          <w:color w:val="444446"/>
          <w:w w:val="110"/>
          <w:sz w:val="20"/>
          <w:szCs w:val="20"/>
        </w:rPr>
        <w:t>on the same lot, other than a mobile</w:t>
      </w:r>
      <w:r w:rsidRPr="000B5526">
        <w:rPr>
          <w:color w:val="444446"/>
          <w:spacing w:val="1"/>
          <w:w w:val="110"/>
          <w:sz w:val="20"/>
          <w:szCs w:val="20"/>
        </w:rPr>
        <w:t xml:space="preserve"> </w:t>
      </w:r>
      <w:r w:rsidRPr="000B5526">
        <w:rPr>
          <w:color w:val="444446"/>
          <w:w w:val="110"/>
          <w:sz w:val="20"/>
          <w:szCs w:val="20"/>
        </w:rPr>
        <w:t>home</w:t>
      </w:r>
      <w:r w:rsidRPr="000B5526">
        <w:rPr>
          <w:color w:val="444446"/>
          <w:spacing w:val="4"/>
          <w:w w:val="110"/>
          <w:sz w:val="20"/>
          <w:szCs w:val="20"/>
        </w:rPr>
        <w:t xml:space="preserve"> </w:t>
      </w:r>
      <w:r w:rsidRPr="000B5526">
        <w:rPr>
          <w:color w:val="444446"/>
          <w:w w:val="110"/>
          <w:sz w:val="20"/>
          <w:szCs w:val="20"/>
        </w:rPr>
        <w:t>park,</w:t>
      </w:r>
      <w:r w:rsidRPr="000B5526">
        <w:rPr>
          <w:color w:val="444446"/>
          <w:spacing w:val="7"/>
          <w:w w:val="110"/>
          <w:sz w:val="20"/>
          <w:szCs w:val="20"/>
        </w:rPr>
        <w:t xml:space="preserve"> </w:t>
      </w:r>
      <w:r w:rsidRPr="000B5526">
        <w:rPr>
          <w:color w:val="444446"/>
          <w:w w:val="110"/>
          <w:sz w:val="20"/>
          <w:szCs w:val="20"/>
        </w:rPr>
        <w:t>the</w:t>
      </w:r>
      <w:r w:rsidRPr="000B5526">
        <w:rPr>
          <w:color w:val="444446"/>
          <w:spacing w:val="-3"/>
          <w:w w:val="110"/>
          <w:sz w:val="20"/>
          <w:szCs w:val="20"/>
        </w:rPr>
        <w:t xml:space="preserve"> </w:t>
      </w:r>
      <w:r w:rsidRPr="000B5526">
        <w:rPr>
          <w:color w:val="444446"/>
          <w:w w:val="110"/>
          <w:sz w:val="20"/>
          <w:szCs w:val="20"/>
        </w:rPr>
        <w:t>minimum</w:t>
      </w:r>
      <w:r w:rsidRPr="000B5526">
        <w:rPr>
          <w:color w:val="444446"/>
          <w:spacing w:val="21"/>
          <w:w w:val="110"/>
          <w:sz w:val="20"/>
          <w:szCs w:val="20"/>
        </w:rPr>
        <w:t xml:space="preserve"> </w:t>
      </w:r>
      <w:r w:rsidRPr="000B5526">
        <w:rPr>
          <w:color w:val="444446"/>
          <w:w w:val="110"/>
          <w:sz w:val="20"/>
          <w:szCs w:val="20"/>
        </w:rPr>
        <w:t>distance</w:t>
      </w:r>
      <w:r w:rsidRPr="000B5526">
        <w:rPr>
          <w:color w:val="444446"/>
          <w:spacing w:val="8"/>
          <w:w w:val="110"/>
          <w:sz w:val="20"/>
          <w:szCs w:val="20"/>
        </w:rPr>
        <w:t xml:space="preserve"> </w:t>
      </w:r>
      <w:r w:rsidRPr="000B5526">
        <w:rPr>
          <w:color w:val="444446"/>
          <w:w w:val="110"/>
          <w:sz w:val="20"/>
          <w:szCs w:val="20"/>
        </w:rPr>
        <w:t>between</w:t>
      </w:r>
      <w:r w:rsidRPr="000B5526">
        <w:rPr>
          <w:color w:val="444446"/>
          <w:spacing w:val="8"/>
          <w:w w:val="110"/>
          <w:sz w:val="20"/>
          <w:szCs w:val="20"/>
        </w:rPr>
        <w:t xml:space="preserve"> </w:t>
      </w:r>
      <w:r w:rsidRPr="000B5526">
        <w:rPr>
          <w:color w:val="444446"/>
          <w:w w:val="110"/>
          <w:sz w:val="20"/>
          <w:szCs w:val="20"/>
        </w:rPr>
        <w:t>such</w:t>
      </w:r>
      <w:r w:rsidRPr="000B5526">
        <w:rPr>
          <w:color w:val="444446"/>
          <w:spacing w:val="6"/>
          <w:w w:val="110"/>
          <w:sz w:val="20"/>
          <w:szCs w:val="20"/>
        </w:rPr>
        <w:t xml:space="preserve"> </w:t>
      </w:r>
      <w:r w:rsidRPr="000B5526">
        <w:rPr>
          <w:color w:val="444446"/>
          <w:w w:val="110"/>
          <w:sz w:val="20"/>
          <w:szCs w:val="20"/>
        </w:rPr>
        <w:t>drives</w:t>
      </w:r>
      <w:r w:rsidRPr="000B5526">
        <w:rPr>
          <w:color w:val="444446"/>
          <w:spacing w:val="4"/>
          <w:w w:val="110"/>
          <w:sz w:val="20"/>
          <w:szCs w:val="20"/>
        </w:rPr>
        <w:t xml:space="preserve"> </w:t>
      </w:r>
      <w:r w:rsidRPr="000B5526">
        <w:rPr>
          <w:color w:val="444446"/>
          <w:w w:val="110"/>
          <w:sz w:val="20"/>
          <w:szCs w:val="20"/>
        </w:rPr>
        <w:t>shall</w:t>
      </w:r>
      <w:r w:rsidRPr="000B5526">
        <w:rPr>
          <w:color w:val="444446"/>
          <w:spacing w:val="10"/>
          <w:w w:val="110"/>
          <w:sz w:val="20"/>
          <w:szCs w:val="20"/>
        </w:rPr>
        <w:t xml:space="preserve"> </w:t>
      </w:r>
      <w:r w:rsidRPr="000B5526">
        <w:rPr>
          <w:color w:val="444446"/>
          <w:w w:val="110"/>
          <w:sz w:val="20"/>
          <w:szCs w:val="20"/>
        </w:rPr>
        <w:t>be</w:t>
      </w:r>
      <w:r w:rsidRPr="000B5526">
        <w:rPr>
          <w:color w:val="444446"/>
          <w:spacing w:val="2"/>
          <w:w w:val="110"/>
          <w:sz w:val="20"/>
          <w:szCs w:val="20"/>
        </w:rPr>
        <w:t xml:space="preserve"> </w:t>
      </w:r>
      <w:r w:rsidRPr="000B5526">
        <w:rPr>
          <w:color w:val="444446"/>
          <w:w w:val="110"/>
          <w:sz w:val="20"/>
          <w:szCs w:val="20"/>
        </w:rPr>
        <w:t>thirty</w:t>
      </w:r>
      <w:r w:rsidRPr="000B5526">
        <w:rPr>
          <w:color w:val="444446"/>
          <w:spacing w:val="9"/>
          <w:w w:val="110"/>
          <w:sz w:val="20"/>
          <w:szCs w:val="20"/>
        </w:rPr>
        <w:t xml:space="preserve"> </w:t>
      </w:r>
      <w:r w:rsidRPr="000B5526">
        <w:rPr>
          <w:color w:val="565657"/>
          <w:w w:val="110"/>
          <w:sz w:val="20"/>
          <w:szCs w:val="20"/>
        </w:rPr>
        <w:t>(30)</w:t>
      </w:r>
      <w:r w:rsidRPr="000B5526">
        <w:rPr>
          <w:color w:val="565657"/>
          <w:spacing w:val="3"/>
          <w:w w:val="110"/>
          <w:sz w:val="20"/>
          <w:szCs w:val="20"/>
        </w:rPr>
        <w:t xml:space="preserve"> </w:t>
      </w:r>
      <w:r w:rsidRPr="000B5526">
        <w:rPr>
          <w:color w:val="444446"/>
          <w:w w:val="110"/>
          <w:sz w:val="20"/>
          <w:szCs w:val="20"/>
        </w:rPr>
        <w:t>feet</w:t>
      </w:r>
      <w:r w:rsidRPr="000B5526">
        <w:rPr>
          <w:color w:val="444446"/>
          <w:spacing w:val="-3"/>
          <w:w w:val="110"/>
          <w:sz w:val="20"/>
          <w:szCs w:val="20"/>
        </w:rPr>
        <w:t xml:space="preserve"> </w:t>
      </w:r>
      <w:r w:rsidRPr="000B5526">
        <w:rPr>
          <w:color w:val="565657"/>
          <w:w w:val="110"/>
          <w:sz w:val="20"/>
          <w:szCs w:val="20"/>
        </w:rPr>
        <w:t>or</w:t>
      </w:r>
      <w:r w:rsidRPr="000B5526">
        <w:rPr>
          <w:color w:val="565657"/>
          <w:spacing w:val="-52"/>
          <w:w w:val="110"/>
          <w:sz w:val="20"/>
          <w:szCs w:val="20"/>
        </w:rPr>
        <w:t xml:space="preserve"> </w:t>
      </w:r>
      <w:r w:rsidRPr="000B5526">
        <w:rPr>
          <w:color w:val="444446"/>
          <w:w w:val="110"/>
          <w:sz w:val="20"/>
          <w:szCs w:val="20"/>
        </w:rPr>
        <w:t>one</w:t>
      </w:r>
      <w:r w:rsidRPr="000B5526">
        <w:rPr>
          <w:color w:val="444446"/>
          <w:spacing w:val="-17"/>
          <w:w w:val="110"/>
          <w:sz w:val="20"/>
          <w:szCs w:val="20"/>
        </w:rPr>
        <w:t xml:space="preserve"> </w:t>
      </w:r>
      <w:r w:rsidRPr="000B5526">
        <w:rPr>
          <w:color w:val="444446"/>
          <w:w w:val="110"/>
          <w:sz w:val="20"/>
          <w:szCs w:val="20"/>
        </w:rPr>
        <w:t>third</w:t>
      </w:r>
      <w:r w:rsidRPr="000B5526">
        <w:rPr>
          <w:color w:val="444446"/>
          <w:spacing w:val="-3"/>
          <w:w w:val="110"/>
          <w:sz w:val="20"/>
          <w:szCs w:val="20"/>
        </w:rPr>
        <w:t xml:space="preserve"> </w:t>
      </w:r>
      <w:r w:rsidRPr="000B5526">
        <w:rPr>
          <w:color w:val="565657"/>
          <w:w w:val="110"/>
          <w:sz w:val="20"/>
          <w:szCs w:val="20"/>
        </w:rPr>
        <w:t>(1/3)</w:t>
      </w:r>
      <w:r w:rsidRPr="000B5526">
        <w:rPr>
          <w:color w:val="565657"/>
          <w:spacing w:val="-15"/>
          <w:w w:val="110"/>
          <w:sz w:val="20"/>
          <w:szCs w:val="20"/>
        </w:rPr>
        <w:t xml:space="preserve"> </w:t>
      </w:r>
      <w:r w:rsidRPr="000B5526">
        <w:rPr>
          <w:color w:val="565657"/>
          <w:w w:val="110"/>
          <w:sz w:val="20"/>
          <w:szCs w:val="20"/>
        </w:rPr>
        <w:t>of</w:t>
      </w:r>
      <w:r w:rsidRPr="000B5526">
        <w:rPr>
          <w:color w:val="565657"/>
          <w:spacing w:val="4"/>
          <w:w w:val="110"/>
          <w:sz w:val="20"/>
          <w:szCs w:val="20"/>
        </w:rPr>
        <w:t xml:space="preserve"> </w:t>
      </w:r>
      <w:r w:rsidRPr="000B5526">
        <w:rPr>
          <w:color w:val="444446"/>
          <w:w w:val="110"/>
          <w:sz w:val="20"/>
          <w:szCs w:val="20"/>
        </w:rPr>
        <w:t>the</w:t>
      </w:r>
      <w:r w:rsidRPr="000B5526">
        <w:rPr>
          <w:color w:val="444446"/>
          <w:spacing w:val="-25"/>
          <w:w w:val="110"/>
          <w:sz w:val="20"/>
          <w:szCs w:val="20"/>
        </w:rPr>
        <w:t xml:space="preserve"> </w:t>
      </w:r>
      <w:r w:rsidRPr="000B5526">
        <w:rPr>
          <w:color w:val="444446"/>
          <w:w w:val="110"/>
          <w:sz w:val="20"/>
          <w:szCs w:val="20"/>
        </w:rPr>
        <w:t>lot</w:t>
      </w:r>
      <w:r w:rsidRPr="000B5526">
        <w:rPr>
          <w:color w:val="444446"/>
          <w:spacing w:val="-12"/>
          <w:w w:val="110"/>
          <w:sz w:val="20"/>
          <w:szCs w:val="20"/>
        </w:rPr>
        <w:t xml:space="preserve"> </w:t>
      </w:r>
      <w:r w:rsidRPr="000B5526">
        <w:rPr>
          <w:color w:val="444446"/>
          <w:w w:val="110"/>
          <w:sz w:val="20"/>
          <w:szCs w:val="20"/>
        </w:rPr>
        <w:t>frontage,</w:t>
      </w:r>
      <w:r w:rsidRPr="000B5526">
        <w:rPr>
          <w:color w:val="444446"/>
          <w:spacing w:val="9"/>
          <w:w w:val="110"/>
          <w:sz w:val="20"/>
          <w:szCs w:val="20"/>
        </w:rPr>
        <w:t xml:space="preserve"> </w:t>
      </w:r>
      <w:r w:rsidRPr="000B5526">
        <w:rPr>
          <w:color w:val="444446"/>
          <w:w w:val="110"/>
          <w:sz w:val="20"/>
          <w:szCs w:val="20"/>
        </w:rPr>
        <w:t>whichever</w:t>
      </w:r>
      <w:r w:rsidRPr="000B5526">
        <w:rPr>
          <w:color w:val="444446"/>
          <w:spacing w:val="11"/>
          <w:w w:val="110"/>
          <w:sz w:val="20"/>
          <w:szCs w:val="20"/>
        </w:rPr>
        <w:t xml:space="preserve"> </w:t>
      </w:r>
      <w:r w:rsidRPr="000B5526">
        <w:rPr>
          <w:color w:val="444446"/>
          <w:w w:val="110"/>
          <w:sz w:val="20"/>
          <w:szCs w:val="20"/>
        </w:rPr>
        <w:t>is greater</w:t>
      </w:r>
      <w:r w:rsidRPr="000B5526">
        <w:rPr>
          <w:color w:val="666667"/>
          <w:w w:val="110"/>
          <w:sz w:val="20"/>
          <w:szCs w:val="20"/>
        </w:rPr>
        <w:t>.</w:t>
      </w:r>
    </w:p>
    <w:p w14:paraId="6F5DAD75" w14:textId="77777777" w:rsidR="00C03BCA" w:rsidRPr="000B5526" w:rsidRDefault="00C03BCA" w:rsidP="00C03BCA">
      <w:pPr>
        <w:pStyle w:val="BodyText"/>
        <w:spacing w:before="11"/>
      </w:pPr>
    </w:p>
    <w:p w14:paraId="77D4423C" w14:textId="77777777" w:rsidR="00C03BCA" w:rsidRPr="000B5526" w:rsidRDefault="00C03BCA" w:rsidP="00C03BCA">
      <w:pPr>
        <w:pStyle w:val="ListParagraph"/>
        <w:numPr>
          <w:ilvl w:val="0"/>
          <w:numId w:val="54"/>
        </w:numPr>
        <w:tabs>
          <w:tab w:val="left" w:pos="2385"/>
          <w:tab w:val="left" w:pos="2386"/>
        </w:tabs>
        <w:spacing w:line="256" w:lineRule="auto"/>
        <w:ind w:left="2383" w:right="2012" w:hanging="727"/>
        <w:jc w:val="left"/>
        <w:rPr>
          <w:color w:val="666667"/>
          <w:sz w:val="20"/>
          <w:szCs w:val="20"/>
        </w:rPr>
      </w:pPr>
      <w:r w:rsidRPr="000B5526">
        <w:rPr>
          <w:color w:val="797979"/>
          <w:w w:val="110"/>
          <w:sz w:val="20"/>
          <w:szCs w:val="20"/>
        </w:rPr>
        <w:t xml:space="preserve">No </w:t>
      </w:r>
      <w:r w:rsidRPr="000B5526">
        <w:rPr>
          <w:color w:val="565657"/>
          <w:w w:val="110"/>
          <w:sz w:val="20"/>
          <w:szCs w:val="20"/>
        </w:rPr>
        <w:t xml:space="preserve">driveway </w:t>
      </w:r>
      <w:r w:rsidRPr="000B5526">
        <w:rPr>
          <w:color w:val="666667"/>
          <w:w w:val="110"/>
          <w:sz w:val="20"/>
          <w:szCs w:val="20"/>
        </w:rPr>
        <w:t xml:space="preserve">shall </w:t>
      </w:r>
      <w:r w:rsidRPr="000B5526">
        <w:rPr>
          <w:color w:val="565657"/>
          <w:w w:val="110"/>
          <w:sz w:val="20"/>
          <w:szCs w:val="20"/>
        </w:rPr>
        <w:t>be</w:t>
      </w:r>
      <w:r w:rsidRPr="000B5526">
        <w:rPr>
          <w:color w:val="565657"/>
          <w:spacing w:val="1"/>
          <w:w w:val="110"/>
          <w:sz w:val="20"/>
          <w:szCs w:val="20"/>
        </w:rPr>
        <w:t xml:space="preserve"> </w:t>
      </w:r>
      <w:r w:rsidRPr="000B5526">
        <w:rPr>
          <w:color w:val="666667"/>
          <w:w w:val="110"/>
          <w:sz w:val="20"/>
          <w:szCs w:val="20"/>
        </w:rPr>
        <w:t xml:space="preserve">located </w:t>
      </w:r>
      <w:r w:rsidRPr="000B5526">
        <w:rPr>
          <w:color w:val="565657"/>
          <w:w w:val="110"/>
          <w:sz w:val="20"/>
          <w:szCs w:val="20"/>
        </w:rPr>
        <w:t xml:space="preserve">closer than </w:t>
      </w:r>
      <w:r w:rsidRPr="000B5526">
        <w:rPr>
          <w:color w:val="666667"/>
          <w:w w:val="110"/>
          <w:sz w:val="20"/>
          <w:szCs w:val="20"/>
        </w:rPr>
        <w:t>twenty</w:t>
      </w:r>
      <w:r w:rsidRPr="000B5526">
        <w:rPr>
          <w:color w:val="444446"/>
          <w:w w:val="110"/>
          <w:sz w:val="20"/>
          <w:szCs w:val="20"/>
        </w:rPr>
        <w:t>-fi</w:t>
      </w:r>
      <w:r w:rsidRPr="000B5526">
        <w:rPr>
          <w:color w:val="666667"/>
          <w:w w:val="110"/>
          <w:sz w:val="20"/>
          <w:szCs w:val="20"/>
        </w:rPr>
        <w:t xml:space="preserve">ve </w:t>
      </w:r>
      <w:r w:rsidRPr="000B5526">
        <w:rPr>
          <w:color w:val="797979"/>
          <w:w w:val="110"/>
          <w:sz w:val="20"/>
          <w:szCs w:val="20"/>
        </w:rPr>
        <w:t xml:space="preserve">(25) </w:t>
      </w:r>
      <w:r w:rsidRPr="000B5526">
        <w:rPr>
          <w:color w:val="666667"/>
          <w:w w:val="110"/>
          <w:sz w:val="20"/>
          <w:szCs w:val="20"/>
        </w:rPr>
        <w:t>fe</w:t>
      </w:r>
      <w:r w:rsidRPr="000B5526">
        <w:rPr>
          <w:color w:val="444446"/>
          <w:w w:val="110"/>
          <w:sz w:val="20"/>
          <w:szCs w:val="20"/>
        </w:rPr>
        <w:t>et t</w:t>
      </w:r>
      <w:r w:rsidRPr="000B5526">
        <w:rPr>
          <w:color w:val="666667"/>
          <w:w w:val="110"/>
          <w:sz w:val="20"/>
          <w:szCs w:val="20"/>
        </w:rPr>
        <w:t xml:space="preserve">o </w:t>
      </w:r>
      <w:r w:rsidRPr="000B5526">
        <w:rPr>
          <w:color w:val="444446"/>
          <w:w w:val="110"/>
          <w:sz w:val="20"/>
          <w:szCs w:val="20"/>
        </w:rPr>
        <w:t>an</w:t>
      </w:r>
      <w:r w:rsidRPr="000B5526">
        <w:rPr>
          <w:color w:val="666667"/>
          <w:w w:val="110"/>
          <w:sz w:val="20"/>
          <w:szCs w:val="20"/>
        </w:rPr>
        <w:t xml:space="preserve">y </w:t>
      </w:r>
      <w:r w:rsidRPr="000B5526">
        <w:rPr>
          <w:color w:val="565657"/>
          <w:w w:val="110"/>
          <w:sz w:val="20"/>
          <w:szCs w:val="20"/>
        </w:rPr>
        <w:t>street</w:t>
      </w:r>
      <w:r w:rsidRPr="000B5526">
        <w:rPr>
          <w:color w:val="565657"/>
          <w:spacing w:val="-52"/>
          <w:w w:val="110"/>
          <w:sz w:val="20"/>
          <w:szCs w:val="20"/>
        </w:rPr>
        <w:t xml:space="preserve"> </w:t>
      </w:r>
      <w:r w:rsidRPr="000B5526">
        <w:rPr>
          <w:color w:val="444446"/>
          <w:w w:val="110"/>
          <w:sz w:val="20"/>
          <w:szCs w:val="20"/>
        </w:rPr>
        <w:t>intersection.</w:t>
      </w:r>
    </w:p>
    <w:p w14:paraId="24FDE4D2" w14:textId="77777777" w:rsidR="00C03BCA" w:rsidRPr="000B5526" w:rsidRDefault="00C03BCA" w:rsidP="00C03BCA">
      <w:pPr>
        <w:pStyle w:val="BodyText"/>
      </w:pPr>
    </w:p>
    <w:p w14:paraId="3B400ADB" w14:textId="77777777" w:rsidR="00C03BCA" w:rsidRPr="000B5526" w:rsidRDefault="00C03BCA" w:rsidP="00C03BCA">
      <w:pPr>
        <w:pStyle w:val="ListParagraph"/>
        <w:numPr>
          <w:ilvl w:val="0"/>
          <w:numId w:val="54"/>
        </w:numPr>
        <w:tabs>
          <w:tab w:val="left" w:pos="2380"/>
          <w:tab w:val="left" w:pos="2381"/>
        </w:tabs>
        <w:spacing w:before="188" w:line="256" w:lineRule="auto"/>
        <w:ind w:left="2375" w:right="663" w:hanging="728"/>
        <w:jc w:val="left"/>
        <w:rPr>
          <w:color w:val="444446"/>
          <w:sz w:val="20"/>
          <w:szCs w:val="20"/>
        </w:rPr>
      </w:pPr>
      <w:r w:rsidRPr="000B5526">
        <w:rPr>
          <w:color w:val="444446"/>
          <w:w w:val="115"/>
          <w:sz w:val="20"/>
          <w:szCs w:val="20"/>
        </w:rPr>
        <w:t>Any</w:t>
      </w:r>
      <w:r w:rsidRPr="000B5526">
        <w:rPr>
          <w:color w:val="444446"/>
          <w:spacing w:val="1"/>
          <w:w w:val="115"/>
          <w:sz w:val="20"/>
          <w:szCs w:val="20"/>
        </w:rPr>
        <w:t xml:space="preserve"> </w:t>
      </w:r>
      <w:r w:rsidRPr="000B5526">
        <w:rPr>
          <w:color w:val="444446"/>
          <w:w w:val="115"/>
          <w:sz w:val="20"/>
          <w:szCs w:val="20"/>
        </w:rPr>
        <w:t xml:space="preserve">lighting </w:t>
      </w:r>
      <w:proofErr w:type="gramStart"/>
      <w:r w:rsidRPr="000B5526">
        <w:rPr>
          <w:color w:val="444446"/>
          <w:w w:val="115"/>
          <w:sz w:val="20"/>
          <w:szCs w:val="20"/>
        </w:rPr>
        <w:t>of</w:t>
      </w:r>
      <w:proofErr w:type="gramEnd"/>
      <w:r w:rsidRPr="000B5526">
        <w:rPr>
          <w:color w:val="444446"/>
          <w:spacing w:val="1"/>
          <w:w w:val="115"/>
          <w:sz w:val="20"/>
          <w:szCs w:val="20"/>
        </w:rPr>
        <w:t xml:space="preserve"> </w:t>
      </w:r>
      <w:r w:rsidRPr="000B5526">
        <w:rPr>
          <w:color w:val="444446"/>
          <w:w w:val="115"/>
          <w:sz w:val="20"/>
          <w:szCs w:val="20"/>
        </w:rPr>
        <w:t>parking</w:t>
      </w:r>
      <w:r w:rsidRPr="000B5526">
        <w:rPr>
          <w:color w:val="444446"/>
          <w:spacing w:val="1"/>
          <w:w w:val="115"/>
          <w:sz w:val="20"/>
          <w:szCs w:val="20"/>
        </w:rPr>
        <w:t xml:space="preserve"> </w:t>
      </w:r>
      <w:r w:rsidRPr="000B5526">
        <w:rPr>
          <w:color w:val="444446"/>
          <w:w w:val="115"/>
          <w:sz w:val="20"/>
          <w:szCs w:val="20"/>
        </w:rPr>
        <w:t>areas shall be</w:t>
      </w:r>
      <w:r w:rsidRPr="000B5526">
        <w:rPr>
          <w:color w:val="444446"/>
          <w:spacing w:val="1"/>
          <w:w w:val="115"/>
          <w:sz w:val="20"/>
          <w:szCs w:val="20"/>
        </w:rPr>
        <w:t xml:space="preserve"> </w:t>
      </w:r>
      <w:r w:rsidRPr="000B5526">
        <w:rPr>
          <w:color w:val="444446"/>
          <w:w w:val="115"/>
          <w:sz w:val="20"/>
          <w:szCs w:val="20"/>
        </w:rPr>
        <w:t>shielded so</w:t>
      </w:r>
      <w:r w:rsidRPr="000B5526">
        <w:rPr>
          <w:color w:val="444446"/>
          <w:spacing w:val="1"/>
          <w:w w:val="115"/>
          <w:sz w:val="20"/>
          <w:szCs w:val="20"/>
        </w:rPr>
        <w:t xml:space="preserve"> </w:t>
      </w:r>
      <w:r w:rsidRPr="000B5526">
        <w:rPr>
          <w:color w:val="444446"/>
          <w:w w:val="115"/>
          <w:sz w:val="20"/>
          <w:szCs w:val="20"/>
        </w:rPr>
        <w:t>as</w:t>
      </w:r>
      <w:r w:rsidRPr="000B5526">
        <w:rPr>
          <w:color w:val="444446"/>
          <w:spacing w:val="1"/>
          <w:w w:val="115"/>
          <w:sz w:val="20"/>
          <w:szCs w:val="20"/>
        </w:rPr>
        <w:t xml:space="preserve"> </w:t>
      </w:r>
      <w:r w:rsidRPr="000B5526">
        <w:rPr>
          <w:color w:val="444446"/>
          <w:w w:val="115"/>
          <w:sz w:val="20"/>
          <w:szCs w:val="20"/>
        </w:rPr>
        <w:t>to</w:t>
      </w:r>
      <w:r w:rsidRPr="000B5526">
        <w:rPr>
          <w:color w:val="444446"/>
          <w:spacing w:val="1"/>
          <w:w w:val="115"/>
          <w:sz w:val="20"/>
          <w:szCs w:val="20"/>
        </w:rPr>
        <w:t xml:space="preserve"> </w:t>
      </w:r>
      <w:r w:rsidRPr="000B5526">
        <w:rPr>
          <w:color w:val="444446"/>
          <w:w w:val="115"/>
          <w:sz w:val="20"/>
          <w:szCs w:val="20"/>
        </w:rPr>
        <w:t>cast</w:t>
      </w:r>
      <w:r w:rsidRPr="000B5526">
        <w:rPr>
          <w:color w:val="444446"/>
          <w:spacing w:val="1"/>
          <w:w w:val="115"/>
          <w:sz w:val="20"/>
          <w:szCs w:val="20"/>
        </w:rPr>
        <w:t xml:space="preserve"> </w:t>
      </w:r>
      <w:r w:rsidRPr="000B5526">
        <w:rPr>
          <w:color w:val="444446"/>
          <w:w w:val="115"/>
          <w:sz w:val="20"/>
          <w:szCs w:val="20"/>
        </w:rPr>
        <w:t>no</w:t>
      </w:r>
      <w:r w:rsidRPr="000B5526">
        <w:rPr>
          <w:color w:val="444446"/>
          <w:spacing w:val="1"/>
          <w:w w:val="115"/>
          <w:sz w:val="20"/>
          <w:szCs w:val="20"/>
        </w:rPr>
        <w:t xml:space="preserve"> </w:t>
      </w:r>
      <w:r w:rsidRPr="000B5526">
        <w:rPr>
          <w:color w:val="444446"/>
          <w:w w:val="115"/>
          <w:sz w:val="20"/>
          <w:szCs w:val="20"/>
        </w:rPr>
        <w:t>light direct</w:t>
      </w:r>
      <w:r w:rsidRPr="000B5526">
        <w:rPr>
          <w:color w:val="666667"/>
          <w:w w:val="115"/>
          <w:sz w:val="20"/>
          <w:szCs w:val="20"/>
        </w:rPr>
        <w:t xml:space="preserve">ly </w:t>
      </w:r>
      <w:r w:rsidRPr="000B5526">
        <w:rPr>
          <w:color w:val="565657"/>
          <w:w w:val="115"/>
          <w:sz w:val="20"/>
          <w:szCs w:val="20"/>
        </w:rPr>
        <w:t>upon</w:t>
      </w:r>
      <w:r w:rsidRPr="000B5526">
        <w:rPr>
          <w:color w:val="565657"/>
          <w:spacing w:val="-55"/>
          <w:w w:val="115"/>
          <w:sz w:val="20"/>
          <w:szCs w:val="20"/>
        </w:rPr>
        <w:t xml:space="preserve"> </w:t>
      </w:r>
      <w:r w:rsidRPr="000B5526">
        <w:rPr>
          <w:color w:val="444446"/>
          <w:w w:val="115"/>
          <w:sz w:val="20"/>
          <w:szCs w:val="20"/>
        </w:rPr>
        <w:t>adjacent</w:t>
      </w:r>
      <w:r w:rsidRPr="000B5526">
        <w:rPr>
          <w:color w:val="444446"/>
          <w:spacing w:val="-19"/>
          <w:w w:val="115"/>
          <w:sz w:val="20"/>
          <w:szCs w:val="20"/>
        </w:rPr>
        <w:t xml:space="preserve"> </w:t>
      </w:r>
      <w:r w:rsidRPr="000B5526">
        <w:rPr>
          <w:color w:val="444446"/>
          <w:w w:val="115"/>
          <w:sz w:val="20"/>
          <w:szCs w:val="20"/>
        </w:rPr>
        <w:t>properties</w:t>
      </w:r>
      <w:r w:rsidRPr="000B5526">
        <w:rPr>
          <w:color w:val="444446"/>
          <w:spacing w:val="-11"/>
          <w:w w:val="115"/>
          <w:sz w:val="20"/>
          <w:szCs w:val="20"/>
        </w:rPr>
        <w:t xml:space="preserve"> </w:t>
      </w:r>
      <w:r w:rsidRPr="000B5526">
        <w:rPr>
          <w:color w:val="444446"/>
          <w:w w:val="115"/>
          <w:sz w:val="20"/>
          <w:szCs w:val="20"/>
        </w:rPr>
        <w:t>and</w:t>
      </w:r>
      <w:r w:rsidRPr="000B5526">
        <w:rPr>
          <w:color w:val="444446"/>
          <w:spacing w:val="-3"/>
          <w:w w:val="115"/>
          <w:sz w:val="20"/>
          <w:szCs w:val="20"/>
        </w:rPr>
        <w:t xml:space="preserve"> </w:t>
      </w:r>
      <w:r w:rsidRPr="000B5526">
        <w:rPr>
          <w:color w:val="444446"/>
          <w:w w:val="115"/>
          <w:sz w:val="20"/>
          <w:szCs w:val="20"/>
        </w:rPr>
        <w:t>streets.</w:t>
      </w:r>
    </w:p>
    <w:p w14:paraId="22ED40BD" w14:textId="77777777" w:rsidR="00C03BCA" w:rsidRPr="000B5526" w:rsidRDefault="00C03BCA" w:rsidP="00C03BCA">
      <w:pPr>
        <w:pStyle w:val="BodyText"/>
        <w:spacing w:before="6"/>
      </w:pPr>
    </w:p>
    <w:p w14:paraId="02D94996" w14:textId="77777777" w:rsidR="00C03BCA" w:rsidRPr="000B5526" w:rsidRDefault="00C03BCA" w:rsidP="00C03BCA">
      <w:pPr>
        <w:pStyle w:val="ListParagraph"/>
        <w:numPr>
          <w:ilvl w:val="1"/>
          <w:numId w:val="55"/>
        </w:numPr>
        <w:tabs>
          <w:tab w:val="left" w:pos="2091"/>
        </w:tabs>
        <w:spacing w:before="92"/>
        <w:ind w:left="2090" w:hanging="437"/>
        <w:jc w:val="left"/>
        <w:rPr>
          <w:color w:val="666667"/>
          <w:sz w:val="20"/>
          <w:szCs w:val="20"/>
        </w:rPr>
      </w:pPr>
      <w:r w:rsidRPr="000B5526">
        <w:rPr>
          <w:color w:val="666667"/>
          <w:w w:val="110"/>
          <w:sz w:val="20"/>
          <w:szCs w:val="20"/>
          <w:u w:val="thick" w:color="444446"/>
        </w:rPr>
        <w:t>Manufactured</w:t>
      </w:r>
      <w:r w:rsidRPr="000B5526">
        <w:rPr>
          <w:color w:val="666667"/>
          <w:spacing w:val="20"/>
          <w:w w:val="110"/>
          <w:sz w:val="20"/>
          <w:szCs w:val="20"/>
          <w:u w:val="thick" w:color="444446"/>
        </w:rPr>
        <w:t xml:space="preserve"> </w:t>
      </w:r>
      <w:r w:rsidRPr="000B5526">
        <w:rPr>
          <w:color w:val="666667"/>
          <w:w w:val="110"/>
          <w:sz w:val="20"/>
          <w:szCs w:val="20"/>
          <w:u w:val="thick" w:color="444446"/>
        </w:rPr>
        <w:t>Home</w:t>
      </w:r>
      <w:r w:rsidRPr="000B5526">
        <w:rPr>
          <w:color w:val="666667"/>
          <w:spacing w:val="-4"/>
          <w:w w:val="110"/>
          <w:sz w:val="20"/>
          <w:szCs w:val="20"/>
          <w:u w:val="thick" w:color="444446"/>
        </w:rPr>
        <w:t xml:space="preserve"> </w:t>
      </w:r>
      <w:r w:rsidRPr="000B5526">
        <w:rPr>
          <w:color w:val="444446"/>
          <w:w w:val="110"/>
          <w:sz w:val="20"/>
          <w:szCs w:val="20"/>
          <w:u w:val="thick" w:color="444446"/>
        </w:rPr>
        <w:t>and</w:t>
      </w:r>
      <w:r w:rsidRPr="000B5526">
        <w:rPr>
          <w:color w:val="444446"/>
          <w:spacing w:val="9"/>
          <w:w w:val="110"/>
          <w:sz w:val="20"/>
          <w:szCs w:val="20"/>
          <w:u w:val="thick" w:color="444446"/>
        </w:rPr>
        <w:t xml:space="preserve"> </w:t>
      </w:r>
      <w:r w:rsidRPr="000B5526">
        <w:rPr>
          <w:color w:val="565657"/>
          <w:w w:val="110"/>
          <w:sz w:val="20"/>
          <w:szCs w:val="20"/>
          <w:u w:val="thick" w:color="444446"/>
        </w:rPr>
        <w:t>Trailer</w:t>
      </w:r>
      <w:r w:rsidRPr="000B5526">
        <w:rPr>
          <w:color w:val="565657"/>
          <w:spacing w:val="12"/>
          <w:w w:val="110"/>
          <w:sz w:val="20"/>
          <w:szCs w:val="20"/>
          <w:u w:val="thick" w:color="444446"/>
        </w:rPr>
        <w:t xml:space="preserve"> </w:t>
      </w:r>
      <w:r w:rsidRPr="000B5526">
        <w:rPr>
          <w:color w:val="565657"/>
          <w:w w:val="110"/>
          <w:sz w:val="20"/>
          <w:szCs w:val="20"/>
          <w:u w:val="thick" w:color="444446"/>
        </w:rPr>
        <w:t>Parking</w:t>
      </w:r>
      <w:r w:rsidRPr="000B5526">
        <w:rPr>
          <w:color w:val="565657"/>
          <w:spacing w:val="15"/>
          <w:w w:val="110"/>
          <w:sz w:val="20"/>
          <w:szCs w:val="20"/>
          <w:u w:val="thick" w:color="444446"/>
        </w:rPr>
        <w:t xml:space="preserve"> </w:t>
      </w:r>
      <w:r w:rsidRPr="000B5526">
        <w:rPr>
          <w:color w:val="565657"/>
          <w:w w:val="110"/>
          <w:sz w:val="20"/>
          <w:szCs w:val="20"/>
          <w:u w:val="thick" w:color="444446"/>
        </w:rPr>
        <w:t>and</w:t>
      </w:r>
      <w:r w:rsidRPr="000B5526">
        <w:rPr>
          <w:color w:val="565657"/>
          <w:spacing w:val="12"/>
          <w:w w:val="110"/>
          <w:sz w:val="20"/>
          <w:szCs w:val="20"/>
          <w:u w:val="thick" w:color="444446"/>
        </w:rPr>
        <w:t xml:space="preserve"> </w:t>
      </w:r>
      <w:r w:rsidRPr="000B5526">
        <w:rPr>
          <w:color w:val="666667"/>
          <w:w w:val="110"/>
          <w:sz w:val="20"/>
          <w:szCs w:val="20"/>
          <w:u w:val="thick" w:color="444446"/>
        </w:rPr>
        <w:t>S</w:t>
      </w:r>
      <w:r w:rsidRPr="000B5526">
        <w:rPr>
          <w:color w:val="444446"/>
          <w:w w:val="110"/>
          <w:sz w:val="20"/>
          <w:szCs w:val="20"/>
          <w:u w:val="thick" w:color="444446"/>
        </w:rPr>
        <w:t>t</w:t>
      </w:r>
      <w:r w:rsidRPr="000B5526">
        <w:rPr>
          <w:color w:val="666667"/>
          <w:w w:val="110"/>
          <w:sz w:val="20"/>
          <w:szCs w:val="20"/>
          <w:u w:val="thick" w:color="444446"/>
        </w:rPr>
        <w:t>ora</w:t>
      </w:r>
      <w:r w:rsidRPr="000B5526">
        <w:rPr>
          <w:color w:val="444446"/>
          <w:w w:val="110"/>
          <w:sz w:val="20"/>
          <w:szCs w:val="20"/>
          <w:u w:val="thick" w:color="444446"/>
        </w:rPr>
        <w:t>ge</w:t>
      </w:r>
    </w:p>
    <w:p w14:paraId="64E8B870" w14:textId="77777777" w:rsidR="00C03BCA" w:rsidRPr="000B5526" w:rsidRDefault="00C03BCA" w:rsidP="00C03BCA">
      <w:pPr>
        <w:pStyle w:val="BodyText"/>
        <w:spacing w:before="2"/>
      </w:pPr>
    </w:p>
    <w:p w14:paraId="4EF87C54" w14:textId="77777777" w:rsidR="00C03BCA" w:rsidRPr="000B5526" w:rsidRDefault="00C03BCA" w:rsidP="00C03BCA">
      <w:pPr>
        <w:pStyle w:val="BodyText"/>
        <w:spacing w:line="264" w:lineRule="auto"/>
        <w:ind w:left="1637" w:right="248" w:hanging="4"/>
      </w:pPr>
      <w:r w:rsidRPr="000B5526">
        <w:rPr>
          <w:color w:val="565657"/>
          <w:w w:val="115"/>
        </w:rPr>
        <w:t>It</w:t>
      </w:r>
      <w:r w:rsidRPr="000B5526">
        <w:rPr>
          <w:color w:val="565657"/>
          <w:spacing w:val="20"/>
          <w:w w:val="115"/>
        </w:rPr>
        <w:t xml:space="preserve"> </w:t>
      </w:r>
      <w:r w:rsidRPr="000B5526">
        <w:rPr>
          <w:color w:val="444446"/>
          <w:w w:val="115"/>
        </w:rPr>
        <w:t>shall</w:t>
      </w:r>
      <w:r w:rsidRPr="000B5526">
        <w:rPr>
          <w:color w:val="444446"/>
          <w:spacing w:val="17"/>
          <w:w w:val="115"/>
        </w:rPr>
        <w:t xml:space="preserve"> </w:t>
      </w:r>
      <w:r w:rsidRPr="000B5526">
        <w:rPr>
          <w:color w:val="444446"/>
          <w:w w:val="115"/>
        </w:rPr>
        <w:t>be</w:t>
      </w:r>
      <w:r w:rsidRPr="000B5526">
        <w:rPr>
          <w:color w:val="444446"/>
          <w:spacing w:val="8"/>
          <w:w w:val="115"/>
        </w:rPr>
        <w:t xml:space="preserve"> </w:t>
      </w:r>
      <w:r w:rsidRPr="000B5526">
        <w:rPr>
          <w:color w:val="444446"/>
          <w:w w:val="115"/>
        </w:rPr>
        <w:t>unlawful</w:t>
      </w:r>
      <w:r w:rsidRPr="000B5526">
        <w:rPr>
          <w:color w:val="444446"/>
          <w:spacing w:val="23"/>
          <w:w w:val="115"/>
        </w:rPr>
        <w:t xml:space="preserve"> </w:t>
      </w:r>
      <w:r w:rsidRPr="000B5526">
        <w:rPr>
          <w:color w:val="444446"/>
          <w:w w:val="115"/>
        </w:rPr>
        <w:t>to</w:t>
      </w:r>
      <w:r w:rsidRPr="000B5526">
        <w:rPr>
          <w:color w:val="444446"/>
          <w:spacing w:val="18"/>
          <w:w w:val="115"/>
        </w:rPr>
        <w:t xml:space="preserve"> </w:t>
      </w:r>
      <w:r w:rsidRPr="000B5526">
        <w:rPr>
          <w:color w:val="444446"/>
          <w:w w:val="115"/>
        </w:rPr>
        <w:t>park</w:t>
      </w:r>
      <w:r w:rsidRPr="000B5526">
        <w:rPr>
          <w:color w:val="444446"/>
          <w:spacing w:val="11"/>
          <w:w w:val="115"/>
        </w:rPr>
        <w:t xml:space="preserve"> </w:t>
      </w:r>
      <w:r w:rsidRPr="000B5526">
        <w:rPr>
          <w:color w:val="565657"/>
          <w:w w:val="115"/>
        </w:rPr>
        <w:t>or</w:t>
      </w:r>
      <w:r w:rsidRPr="000B5526">
        <w:rPr>
          <w:color w:val="565657"/>
          <w:spacing w:val="21"/>
          <w:w w:val="115"/>
        </w:rPr>
        <w:t xml:space="preserve"> </w:t>
      </w:r>
      <w:r w:rsidRPr="000B5526">
        <w:rPr>
          <w:color w:val="565657"/>
          <w:w w:val="115"/>
        </w:rPr>
        <w:t>otherwise</w:t>
      </w:r>
      <w:r w:rsidRPr="000B5526">
        <w:rPr>
          <w:color w:val="565657"/>
          <w:spacing w:val="15"/>
          <w:w w:val="115"/>
        </w:rPr>
        <w:t xml:space="preserve"> </w:t>
      </w:r>
      <w:r w:rsidRPr="000B5526">
        <w:rPr>
          <w:color w:val="444446"/>
          <w:w w:val="115"/>
        </w:rPr>
        <w:t>store</w:t>
      </w:r>
      <w:r w:rsidRPr="000B5526">
        <w:rPr>
          <w:color w:val="444446"/>
          <w:spacing w:val="8"/>
          <w:w w:val="115"/>
        </w:rPr>
        <w:t xml:space="preserve"> </w:t>
      </w:r>
      <w:r w:rsidRPr="000B5526">
        <w:rPr>
          <w:color w:val="444446"/>
          <w:w w:val="115"/>
        </w:rPr>
        <w:t>for</w:t>
      </w:r>
      <w:r w:rsidRPr="000B5526">
        <w:rPr>
          <w:color w:val="444446"/>
          <w:spacing w:val="25"/>
          <w:w w:val="115"/>
        </w:rPr>
        <w:t xml:space="preserve"> </w:t>
      </w:r>
      <w:r w:rsidRPr="000B5526">
        <w:rPr>
          <w:color w:val="444446"/>
          <w:w w:val="115"/>
        </w:rPr>
        <w:t>any</w:t>
      </w:r>
      <w:r w:rsidRPr="000B5526">
        <w:rPr>
          <w:color w:val="444446"/>
          <w:spacing w:val="-4"/>
          <w:w w:val="115"/>
        </w:rPr>
        <w:t xml:space="preserve"> </w:t>
      </w:r>
      <w:r w:rsidRPr="000B5526">
        <w:rPr>
          <w:color w:val="444446"/>
          <w:w w:val="115"/>
        </w:rPr>
        <w:t>purpose</w:t>
      </w:r>
      <w:r w:rsidRPr="000B5526">
        <w:rPr>
          <w:color w:val="444446"/>
          <w:spacing w:val="18"/>
          <w:w w:val="115"/>
        </w:rPr>
        <w:t xml:space="preserve"> </w:t>
      </w:r>
      <w:r w:rsidRPr="000B5526">
        <w:rPr>
          <w:color w:val="444446"/>
          <w:w w:val="115"/>
        </w:rPr>
        <w:t>whatsoever</w:t>
      </w:r>
      <w:r w:rsidRPr="000B5526">
        <w:rPr>
          <w:color w:val="444446"/>
          <w:spacing w:val="23"/>
          <w:w w:val="115"/>
        </w:rPr>
        <w:t xml:space="preserve"> </w:t>
      </w:r>
      <w:r w:rsidRPr="000B5526">
        <w:rPr>
          <w:color w:val="444446"/>
          <w:w w:val="115"/>
        </w:rPr>
        <w:t>any</w:t>
      </w:r>
      <w:r w:rsidRPr="000B5526">
        <w:rPr>
          <w:color w:val="444446"/>
          <w:spacing w:val="20"/>
          <w:w w:val="115"/>
        </w:rPr>
        <w:t xml:space="preserve"> </w:t>
      </w:r>
      <w:r w:rsidRPr="000B5526">
        <w:rPr>
          <w:color w:val="444446"/>
          <w:w w:val="115"/>
        </w:rPr>
        <w:t>manufactured</w:t>
      </w:r>
      <w:r w:rsidRPr="000B5526">
        <w:rPr>
          <w:color w:val="444446"/>
          <w:spacing w:val="-54"/>
          <w:w w:val="115"/>
        </w:rPr>
        <w:t xml:space="preserve"> </w:t>
      </w:r>
      <w:r w:rsidRPr="000B5526">
        <w:rPr>
          <w:color w:val="444446"/>
          <w:w w:val="110"/>
        </w:rPr>
        <w:t>home</w:t>
      </w:r>
      <w:r w:rsidRPr="000B5526">
        <w:rPr>
          <w:color w:val="444446"/>
          <w:spacing w:val="-11"/>
          <w:w w:val="110"/>
        </w:rPr>
        <w:t xml:space="preserve"> </w:t>
      </w:r>
      <w:r w:rsidRPr="000B5526">
        <w:rPr>
          <w:color w:val="444446"/>
          <w:w w:val="110"/>
        </w:rPr>
        <w:t>or</w:t>
      </w:r>
      <w:r w:rsidRPr="000B5526">
        <w:rPr>
          <w:color w:val="444446"/>
          <w:spacing w:val="10"/>
          <w:w w:val="110"/>
        </w:rPr>
        <w:t xml:space="preserve"> </w:t>
      </w:r>
      <w:r w:rsidRPr="000B5526">
        <w:rPr>
          <w:color w:val="444446"/>
          <w:w w:val="110"/>
        </w:rPr>
        <w:t>trailer</w:t>
      </w:r>
      <w:r w:rsidRPr="000B5526">
        <w:rPr>
          <w:color w:val="444446"/>
          <w:spacing w:val="1"/>
          <w:w w:val="110"/>
        </w:rPr>
        <w:t xml:space="preserve"> </w:t>
      </w:r>
      <w:r w:rsidRPr="000B5526">
        <w:rPr>
          <w:color w:val="444446"/>
          <w:w w:val="110"/>
        </w:rPr>
        <w:t>within</w:t>
      </w:r>
      <w:r w:rsidRPr="000B5526">
        <w:rPr>
          <w:color w:val="444446"/>
          <w:spacing w:val="-1"/>
          <w:w w:val="110"/>
        </w:rPr>
        <w:t xml:space="preserve"> </w:t>
      </w:r>
      <w:r w:rsidRPr="000B5526">
        <w:rPr>
          <w:color w:val="444446"/>
          <w:w w:val="110"/>
        </w:rPr>
        <w:t>any</w:t>
      </w:r>
      <w:r w:rsidRPr="000B5526">
        <w:rPr>
          <w:color w:val="444446"/>
          <w:spacing w:val="-4"/>
          <w:w w:val="110"/>
        </w:rPr>
        <w:t xml:space="preserve"> </w:t>
      </w:r>
      <w:r w:rsidRPr="000B5526">
        <w:rPr>
          <w:color w:val="444446"/>
          <w:w w:val="110"/>
        </w:rPr>
        <w:t>zoning</w:t>
      </w:r>
      <w:r w:rsidRPr="000B5526">
        <w:rPr>
          <w:color w:val="444446"/>
          <w:spacing w:val="-9"/>
          <w:w w:val="110"/>
        </w:rPr>
        <w:t xml:space="preserve"> </w:t>
      </w:r>
      <w:r w:rsidRPr="000B5526">
        <w:rPr>
          <w:color w:val="444446"/>
          <w:w w:val="110"/>
        </w:rPr>
        <w:t>district</w:t>
      </w:r>
      <w:r w:rsidRPr="000B5526">
        <w:rPr>
          <w:color w:val="444446"/>
          <w:spacing w:val="-6"/>
          <w:w w:val="110"/>
        </w:rPr>
        <w:t xml:space="preserve"> </w:t>
      </w:r>
      <w:r w:rsidRPr="000B5526">
        <w:rPr>
          <w:color w:val="444446"/>
          <w:w w:val="110"/>
        </w:rPr>
        <w:t>except</w:t>
      </w:r>
      <w:r w:rsidRPr="000B5526">
        <w:rPr>
          <w:color w:val="444446"/>
          <w:spacing w:val="-7"/>
          <w:w w:val="110"/>
        </w:rPr>
        <w:t xml:space="preserve"> </w:t>
      </w:r>
      <w:r w:rsidRPr="000B5526">
        <w:rPr>
          <w:color w:val="444446"/>
          <w:w w:val="110"/>
        </w:rPr>
        <w:t>as</w:t>
      </w:r>
      <w:r w:rsidRPr="000B5526">
        <w:rPr>
          <w:color w:val="444446"/>
          <w:spacing w:val="1"/>
          <w:w w:val="110"/>
        </w:rPr>
        <w:t xml:space="preserve"> </w:t>
      </w:r>
      <w:r w:rsidRPr="000B5526">
        <w:rPr>
          <w:color w:val="444446"/>
          <w:w w:val="110"/>
        </w:rPr>
        <w:t>follows:</w:t>
      </w:r>
    </w:p>
    <w:p w14:paraId="2DC6729E" w14:textId="77777777" w:rsidR="00C03BCA" w:rsidRPr="000B5526" w:rsidRDefault="00C03BCA" w:rsidP="00C03BCA">
      <w:pPr>
        <w:pStyle w:val="ListParagraph"/>
        <w:numPr>
          <w:ilvl w:val="0"/>
          <w:numId w:val="53"/>
        </w:numPr>
        <w:tabs>
          <w:tab w:val="left" w:pos="1992"/>
        </w:tabs>
        <w:spacing w:before="193" w:line="256" w:lineRule="auto"/>
        <w:ind w:right="681" w:hanging="357"/>
        <w:rPr>
          <w:color w:val="565657"/>
          <w:sz w:val="20"/>
          <w:szCs w:val="20"/>
        </w:rPr>
      </w:pPr>
      <w:r w:rsidRPr="000B5526">
        <w:rPr>
          <w:color w:val="565657"/>
          <w:w w:val="110"/>
          <w:sz w:val="20"/>
          <w:szCs w:val="20"/>
        </w:rPr>
        <w:t xml:space="preserve">At </w:t>
      </w:r>
      <w:r w:rsidRPr="000B5526">
        <w:rPr>
          <w:color w:val="444446"/>
          <w:w w:val="110"/>
          <w:sz w:val="20"/>
          <w:szCs w:val="20"/>
        </w:rPr>
        <w:t xml:space="preserve">a </w:t>
      </w:r>
      <w:r w:rsidRPr="000B5526">
        <w:rPr>
          <w:color w:val="565657"/>
          <w:w w:val="110"/>
          <w:sz w:val="20"/>
          <w:szCs w:val="20"/>
        </w:rPr>
        <w:t xml:space="preserve">safe, </w:t>
      </w:r>
      <w:r w:rsidRPr="000B5526">
        <w:rPr>
          <w:color w:val="444446"/>
          <w:w w:val="110"/>
          <w:sz w:val="20"/>
          <w:szCs w:val="20"/>
        </w:rPr>
        <w:t>lawful,</w:t>
      </w:r>
      <w:r w:rsidRPr="000B5526">
        <w:rPr>
          <w:color w:val="444446"/>
          <w:spacing w:val="1"/>
          <w:w w:val="110"/>
          <w:sz w:val="20"/>
          <w:szCs w:val="20"/>
        </w:rPr>
        <w:t xml:space="preserve"> </w:t>
      </w:r>
      <w:r w:rsidRPr="000B5526">
        <w:rPr>
          <w:color w:val="444446"/>
          <w:w w:val="110"/>
          <w:sz w:val="20"/>
          <w:szCs w:val="20"/>
        </w:rPr>
        <w:t xml:space="preserve">and unobstructed </w:t>
      </w:r>
      <w:r w:rsidRPr="000B5526">
        <w:rPr>
          <w:color w:val="666667"/>
          <w:w w:val="110"/>
          <w:sz w:val="20"/>
          <w:szCs w:val="20"/>
        </w:rPr>
        <w:t>l</w:t>
      </w:r>
      <w:r w:rsidRPr="000B5526">
        <w:rPr>
          <w:color w:val="444446"/>
          <w:w w:val="110"/>
          <w:sz w:val="20"/>
          <w:szCs w:val="20"/>
        </w:rPr>
        <w:t>ocation</w:t>
      </w:r>
      <w:r w:rsidRPr="000B5526">
        <w:rPr>
          <w:color w:val="444446"/>
          <w:spacing w:val="1"/>
          <w:w w:val="110"/>
          <w:sz w:val="20"/>
          <w:szCs w:val="20"/>
        </w:rPr>
        <w:t xml:space="preserve"> </w:t>
      </w:r>
      <w:r w:rsidRPr="000B5526">
        <w:rPr>
          <w:color w:val="565657"/>
          <w:w w:val="110"/>
          <w:sz w:val="20"/>
          <w:szCs w:val="20"/>
        </w:rPr>
        <w:t>on</w:t>
      </w:r>
      <w:r w:rsidRPr="000B5526">
        <w:rPr>
          <w:color w:val="565657"/>
          <w:spacing w:val="1"/>
          <w:w w:val="110"/>
          <w:sz w:val="20"/>
          <w:szCs w:val="20"/>
        </w:rPr>
        <w:t xml:space="preserve"> </w:t>
      </w:r>
      <w:r w:rsidRPr="000B5526">
        <w:rPr>
          <w:color w:val="565657"/>
          <w:w w:val="110"/>
          <w:sz w:val="20"/>
          <w:szCs w:val="20"/>
        </w:rPr>
        <w:t xml:space="preserve">a </w:t>
      </w:r>
      <w:r w:rsidRPr="000B5526">
        <w:rPr>
          <w:color w:val="444446"/>
          <w:w w:val="110"/>
          <w:sz w:val="20"/>
          <w:szCs w:val="20"/>
        </w:rPr>
        <w:t>street, alley</w:t>
      </w:r>
      <w:r w:rsidRPr="000B5526">
        <w:rPr>
          <w:color w:val="666667"/>
          <w:w w:val="110"/>
          <w:sz w:val="20"/>
          <w:szCs w:val="20"/>
        </w:rPr>
        <w:t xml:space="preserve">, </w:t>
      </w:r>
      <w:r w:rsidRPr="000B5526">
        <w:rPr>
          <w:color w:val="565657"/>
          <w:w w:val="110"/>
          <w:sz w:val="20"/>
          <w:szCs w:val="20"/>
        </w:rPr>
        <w:t xml:space="preserve">highway, </w:t>
      </w:r>
      <w:r w:rsidRPr="000B5526">
        <w:rPr>
          <w:color w:val="444446"/>
          <w:w w:val="110"/>
          <w:sz w:val="20"/>
          <w:szCs w:val="20"/>
        </w:rPr>
        <w:t>or</w:t>
      </w:r>
      <w:r w:rsidRPr="000B5526">
        <w:rPr>
          <w:color w:val="444446"/>
          <w:spacing w:val="1"/>
          <w:w w:val="110"/>
          <w:sz w:val="20"/>
          <w:szCs w:val="20"/>
        </w:rPr>
        <w:t xml:space="preserve"> </w:t>
      </w:r>
      <w:r w:rsidRPr="000B5526">
        <w:rPr>
          <w:color w:val="444446"/>
          <w:w w:val="110"/>
          <w:sz w:val="20"/>
          <w:szCs w:val="20"/>
        </w:rPr>
        <w:t xml:space="preserve">other </w:t>
      </w:r>
      <w:r w:rsidRPr="000B5526">
        <w:rPr>
          <w:color w:val="565657"/>
          <w:w w:val="110"/>
          <w:sz w:val="20"/>
          <w:szCs w:val="20"/>
        </w:rPr>
        <w:t>public place,</w:t>
      </w:r>
      <w:r w:rsidRPr="000B5526">
        <w:rPr>
          <w:color w:val="565657"/>
          <w:spacing w:val="-52"/>
          <w:w w:val="110"/>
          <w:sz w:val="20"/>
          <w:szCs w:val="20"/>
        </w:rPr>
        <w:t xml:space="preserve"> </w:t>
      </w:r>
      <w:r w:rsidRPr="000B5526">
        <w:rPr>
          <w:color w:val="565657"/>
          <w:w w:val="110"/>
          <w:sz w:val="20"/>
          <w:szCs w:val="20"/>
        </w:rPr>
        <w:t>provided</w:t>
      </w:r>
      <w:r w:rsidRPr="000B5526">
        <w:rPr>
          <w:color w:val="565657"/>
          <w:spacing w:val="4"/>
          <w:w w:val="110"/>
          <w:sz w:val="20"/>
          <w:szCs w:val="20"/>
        </w:rPr>
        <w:t xml:space="preserve"> </w:t>
      </w:r>
      <w:r w:rsidRPr="000B5526">
        <w:rPr>
          <w:color w:val="565657"/>
          <w:w w:val="110"/>
          <w:sz w:val="20"/>
          <w:szCs w:val="20"/>
        </w:rPr>
        <w:t>that</w:t>
      </w:r>
      <w:r w:rsidRPr="000B5526">
        <w:rPr>
          <w:color w:val="565657"/>
          <w:spacing w:val="-19"/>
          <w:w w:val="110"/>
          <w:sz w:val="20"/>
          <w:szCs w:val="20"/>
        </w:rPr>
        <w:t xml:space="preserve"> </w:t>
      </w:r>
      <w:r w:rsidRPr="000B5526">
        <w:rPr>
          <w:color w:val="565657"/>
          <w:w w:val="110"/>
          <w:sz w:val="20"/>
          <w:szCs w:val="20"/>
        </w:rPr>
        <w:t>the</w:t>
      </w:r>
      <w:r w:rsidRPr="000B5526">
        <w:rPr>
          <w:color w:val="565657"/>
          <w:spacing w:val="-5"/>
          <w:w w:val="110"/>
          <w:sz w:val="20"/>
          <w:szCs w:val="20"/>
        </w:rPr>
        <w:t xml:space="preserve"> </w:t>
      </w:r>
      <w:r w:rsidRPr="000B5526">
        <w:rPr>
          <w:color w:val="565657"/>
          <w:w w:val="110"/>
          <w:sz w:val="20"/>
          <w:szCs w:val="20"/>
        </w:rPr>
        <w:t>trailer</w:t>
      </w:r>
      <w:r w:rsidRPr="000B5526">
        <w:rPr>
          <w:color w:val="565657"/>
          <w:spacing w:val="-6"/>
          <w:w w:val="110"/>
          <w:sz w:val="20"/>
          <w:szCs w:val="20"/>
        </w:rPr>
        <w:t xml:space="preserve"> </w:t>
      </w:r>
      <w:r w:rsidRPr="000B5526">
        <w:rPr>
          <w:color w:val="666667"/>
          <w:w w:val="110"/>
          <w:sz w:val="20"/>
          <w:szCs w:val="20"/>
        </w:rPr>
        <w:t>or</w:t>
      </w:r>
      <w:r w:rsidRPr="000B5526">
        <w:rPr>
          <w:color w:val="666667"/>
          <w:spacing w:val="-6"/>
          <w:w w:val="110"/>
          <w:sz w:val="20"/>
          <w:szCs w:val="20"/>
        </w:rPr>
        <w:t xml:space="preserve"> </w:t>
      </w:r>
      <w:r w:rsidRPr="000B5526">
        <w:rPr>
          <w:color w:val="565657"/>
          <w:w w:val="110"/>
          <w:sz w:val="20"/>
          <w:szCs w:val="20"/>
        </w:rPr>
        <w:t>manufactured</w:t>
      </w:r>
      <w:r w:rsidRPr="000B5526">
        <w:rPr>
          <w:color w:val="565657"/>
          <w:spacing w:val="22"/>
          <w:w w:val="110"/>
          <w:sz w:val="20"/>
          <w:szCs w:val="20"/>
        </w:rPr>
        <w:t xml:space="preserve"> </w:t>
      </w:r>
      <w:r w:rsidRPr="000B5526">
        <w:rPr>
          <w:color w:val="444446"/>
          <w:w w:val="110"/>
          <w:sz w:val="20"/>
          <w:szCs w:val="20"/>
        </w:rPr>
        <w:t>h</w:t>
      </w:r>
      <w:r w:rsidRPr="000B5526">
        <w:rPr>
          <w:color w:val="666667"/>
          <w:w w:val="110"/>
          <w:sz w:val="20"/>
          <w:szCs w:val="20"/>
        </w:rPr>
        <w:t>o</w:t>
      </w:r>
      <w:r w:rsidRPr="000B5526">
        <w:rPr>
          <w:color w:val="444446"/>
          <w:w w:val="110"/>
          <w:sz w:val="20"/>
          <w:szCs w:val="20"/>
        </w:rPr>
        <w:t>me</w:t>
      </w:r>
      <w:r w:rsidRPr="000B5526">
        <w:rPr>
          <w:color w:val="444446"/>
          <w:spacing w:val="6"/>
          <w:w w:val="110"/>
          <w:sz w:val="20"/>
          <w:szCs w:val="20"/>
        </w:rPr>
        <w:t xml:space="preserve"> </w:t>
      </w:r>
      <w:r w:rsidRPr="000B5526">
        <w:rPr>
          <w:color w:val="565657"/>
          <w:w w:val="110"/>
          <w:sz w:val="20"/>
          <w:szCs w:val="20"/>
        </w:rPr>
        <w:t>shall</w:t>
      </w:r>
      <w:r w:rsidRPr="000B5526">
        <w:rPr>
          <w:color w:val="565657"/>
          <w:spacing w:val="-11"/>
          <w:w w:val="110"/>
          <w:sz w:val="20"/>
          <w:szCs w:val="20"/>
        </w:rPr>
        <w:t xml:space="preserve"> </w:t>
      </w:r>
      <w:r w:rsidRPr="000B5526">
        <w:rPr>
          <w:color w:val="565657"/>
          <w:w w:val="110"/>
          <w:sz w:val="20"/>
          <w:szCs w:val="20"/>
        </w:rPr>
        <w:t>not</w:t>
      </w:r>
      <w:r w:rsidRPr="000B5526">
        <w:rPr>
          <w:color w:val="565657"/>
          <w:spacing w:val="-2"/>
          <w:w w:val="110"/>
          <w:sz w:val="20"/>
          <w:szCs w:val="20"/>
        </w:rPr>
        <w:t xml:space="preserve"> </w:t>
      </w:r>
      <w:r w:rsidRPr="000B5526">
        <w:rPr>
          <w:color w:val="666667"/>
          <w:w w:val="110"/>
          <w:sz w:val="20"/>
          <w:szCs w:val="20"/>
        </w:rPr>
        <w:t>b</w:t>
      </w:r>
      <w:r w:rsidRPr="000B5526">
        <w:rPr>
          <w:color w:val="444446"/>
          <w:w w:val="110"/>
          <w:sz w:val="20"/>
          <w:szCs w:val="20"/>
        </w:rPr>
        <w:t xml:space="preserve">e </w:t>
      </w:r>
      <w:r w:rsidRPr="000B5526">
        <w:rPr>
          <w:color w:val="565657"/>
          <w:w w:val="110"/>
          <w:sz w:val="20"/>
          <w:szCs w:val="20"/>
        </w:rPr>
        <w:t>parked</w:t>
      </w:r>
      <w:r w:rsidRPr="000B5526">
        <w:rPr>
          <w:color w:val="565657"/>
          <w:spacing w:val="-1"/>
          <w:w w:val="110"/>
          <w:sz w:val="20"/>
          <w:szCs w:val="20"/>
        </w:rPr>
        <w:t xml:space="preserve"> </w:t>
      </w:r>
      <w:r w:rsidRPr="000B5526">
        <w:rPr>
          <w:color w:val="666667"/>
          <w:w w:val="110"/>
          <w:sz w:val="20"/>
          <w:szCs w:val="20"/>
        </w:rPr>
        <w:t>overnight.</w:t>
      </w:r>
    </w:p>
    <w:p w14:paraId="3127D18B" w14:textId="77777777" w:rsidR="00C03BCA" w:rsidRPr="000B5526" w:rsidRDefault="00C03BCA" w:rsidP="00C03BCA">
      <w:pPr>
        <w:tabs>
          <w:tab w:val="left" w:pos="1992"/>
        </w:tabs>
        <w:spacing w:before="193" w:line="256" w:lineRule="auto"/>
        <w:ind w:left="1639" w:right="681"/>
        <w:rPr>
          <w:color w:val="565657"/>
          <w:sz w:val="20"/>
          <w:szCs w:val="20"/>
        </w:rPr>
      </w:pPr>
    </w:p>
    <w:p w14:paraId="5F9E9989" w14:textId="77777777" w:rsidR="00C03BCA" w:rsidRPr="000B5526" w:rsidRDefault="00C03BCA" w:rsidP="00C03BCA">
      <w:pPr>
        <w:pStyle w:val="ListParagraph"/>
        <w:numPr>
          <w:ilvl w:val="0"/>
          <w:numId w:val="53"/>
        </w:numPr>
        <w:tabs>
          <w:tab w:val="left" w:pos="1990"/>
        </w:tabs>
        <w:spacing w:line="228" w:lineRule="exact"/>
        <w:ind w:left="1989" w:hanging="380"/>
        <w:rPr>
          <w:color w:val="565657"/>
          <w:sz w:val="20"/>
          <w:szCs w:val="20"/>
        </w:rPr>
      </w:pPr>
      <w:r w:rsidRPr="000B5526">
        <w:rPr>
          <w:color w:val="565657"/>
          <w:w w:val="110"/>
          <w:sz w:val="20"/>
          <w:szCs w:val="20"/>
        </w:rPr>
        <w:t>Within</w:t>
      </w:r>
      <w:r w:rsidRPr="000B5526">
        <w:rPr>
          <w:color w:val="565657"/>
          <w:spacing w:val="19"/>
          <w:w w:val="110"/>
          <w:sz w:val="20"/>
          <w:szCs w:val="20"/>
        </w:rPr>
        <w:t xml:space="preserve"> </w:t>
      </w:r>
      <w:r w:rsidRPr="000B5526">
        <w:rPr>
          <w:color w:val="565657"/>
          <w:w w:val="110"/>
          <w:sz w:val="20"/>
          <w:szCs w:val="20"/>
        </w:rPr>
        <w:t>a</w:t>
      </w:r>
      <w:r w:rsidRPr="000B5526">
        <w:rPr>
          <w:color w:val="565657"/>
          <w:spacing w:val="-11"/>
          <w:w w:val="110"/>
          <w:sz w:val="20"/>
          <w:szCs w:val="20"/>
        </w:rPr>
        <w:t xml:space="preserve"> </w:t>
      </w:r>
      <w:r w:rsidRPr="000B5526">
        <w:rPr>
          <w:color w:val="444446"/>
          <w:w w:val="110"/>
          <w:sz w:val="20"/>
          <w:szCs w:val="20"/>
        </w:rPr>
        <w:t>manufactured</w:t>
      </w:r>
      <w:r w:rsidRPr="000B5526">
        <w:rPr>
          <w:color w:val="444446"/>
          <w:spacing w:val="7"/>
          <w:w w:val="110"/>
          <w:sz w:val="20"/>
          <w:szCs w:val="20"/>
        </w:rPr>
        <w:t xml:space="preserve"> </w:t>
      </w:r>
      <w:r w:rsidRPr="000B5526">
        <w:rPr>
          <w:color w:val="565657"/>
          <w:w w:val="110"/>
          <w:sz w:val="20"/>
          <w:szCs w:val="20"/>
        </w:rPr>
        <w:t>home</w:t>
      </w:r>
      <w:r w:rsidRPr="000B5526">
        <w:rPr>
          <w:color w:val="565657"/>
          <w:spacing w:val="8"/>
          <w:w w:val="110"/>
          <w:sz w:val="20"/>
          <w:szCs w:val="20"/>
        </w:rPr>
        <w:t xml:space="preserve"> </w:t>
      </w:r>
      <w:r w:rsidRPr="000B5526">
        <w:rPr>
          <w:color w:val="565657"/>
          <w:w w:val="110"/>
          <w:sz w:val="20"/>
          <w:szCs w:val="20"/>
        </w:rPr>
        <w:t>park</w:t>
      </w:r>
    </w:p>
    <w:p w14:paraId="62750704" w14:textId="77777777" w:rsidR="00C03BCA" w:rsidRPr="000B5526" w:rsidRDefault="00C03BCA" w:rsidP="00C03BCA">
      <w:pPr>
        <w:pStyle w:val="BodyText"/>
        <w:spacing w:before="6"/>
      </w:pPr>
    </w:p>
    <w:p w14:paraId="3E9B1406" w14:textId="77777777" w:rsidR="00C03BCA" w:rsidRPr="000B5526" w:rsidRDefault="00C03BCA" w:rsidP="00C03BCA">
      <w:pPr>
        <w:pStyle w:val="ListParagraph"/>
        <w:numPr>
          <w:ilvl w:val="0"/>
          <w:numId w:val="53"/>
        </w:numPr>
        <w:tabs>
          <w:tab w:val="left" w:pos="1979"/>
        </w:tabs>
        <w:spacing w:before="1"/>
        <w:ind w:left="1978" w:hanging="362"/>
        <w:rPr>
          <w:color w:val="565657"/>
          <w:sz w:val="20"/>
          <w:szCs w:val="20"/>
        </w:rPr>
      </w:pPr>
      <w:r w:rsidRPr="000B5526">
        <w:rPr>
          <w:color w:val="565657"/>
          <w:w w:val="115"/>
          <w:sz w:val="20"/>
          <w:szCs w:val="20"/>
        </w:rPr>
        <w:t>On</w:t>
      </w:r>
      <w:r w:rsidRPr="000B5526">
        <w:rPr>
          <w:color w:val="565657"/>
          <w:spacing w:val="-27"/>
          <w:w w:val="115"/>
          <w:sz w:val="20"/>
          <w:szCs w:val="20"/>
        </w:rPr>
        <w:t xml:space="preserve"> </w:t>
      </w:r>
      <w:r w:rsidRPr="000B5526">
        <w:rPr>
          <w:color w:val="444446"/>
          <w:w w:val="115"/>
          <w:sz w:val="20"/>
          <w:szCs w:val="20"/>
        </w:rPr>
        <w:t>any other</w:t>
      </w:r>
      <w:r w:rsidRPr="000B5526">
        <w:rPr>
          <w:color w:val="444446"/>
          <w:spacing w:val="-14"/>
          <w:w w:val="115"/>
          <w:sz w:val="20"/>
          <w:szCs w:val="20"/>
        </w:rPr>
        <w:t xml:space="preserve"> </w:t>
      </w:r>
      <w:r w:rsidRPr="000B5526">
        <w:rPr>
          <w:color w:val="444446"/>
          <w:w w:val="115"/>
          <w:sz w:val="20"/>
          <w:szCs w:val="20"/>
        </w:rPr>
        <w:t>lot</w:t>
      </w:r>
      <w:r w:rsidRPr="000B5526">
        <w:rPr>
          <w:color w:val="444446"/>
          <w:spacing w:val="-3"/>
          <w:w w:val="115"/>
          <w:sz w:val="20"/>
          <w:szCs w:val="20"/>
        </w:rPr>
        <w:t xml:space="preserve"> </w:t>
      </w:r>
      <w:r w:rsidRPr="000B5526">
        <w:rPr>
          <w:color w:val="565657"/>
          <w:w w:val="115"/>
          <w:sz w:val="20"/>
          <w:szCs w:val="20"/>
        </w:rPr>
        <w:t>or</w:t>
      </w:r>
      <w:r w:rsidRPr="000B5526">
        <w:rPr>
          <w:color w:val="565657"/>
          <w:spacing w:val="-1"/>
          <w:w w:val="115"/>
          <w:sz w:val="20"/>
          <w:szCs w:val="20"/>
        </w:rPr>
        <w:t xml:space="preserve"> </w:t>
      </w:r>
      <w:r w:rsidRPr="000B5526">
        <w:rPr>
          <w:color w:val="444446"/>
          <w:w w:val="115"/>
          <w:sz w:val="20"/>
          <w:szCs w:val="20"/>
        </w:rPr>
        <w:t>plot</w:t>
      </w:r>
      <w:r w:rsidRPr="000B5526">
        <w:rPr>
          <w:color w:val="444446"/>
          <w:spacing w:val="-6"/>
          <w:w w:val="115"/>
          <w:sz w:val="20"/>
          <w:szCs w:val="20"/>
        </w:rPr>
        <w:t xml:space="preserve"> </w:t>
      </w:r>
      <w:r w:rsidRPr="000B5526">
        <w:rPr>
          <w:color w:val="444446"/>
          <w:w w:val="115"/>
          <w:sz w:val="20"/>
          <w:szCs w:val="20"/>
        </w:rPr>
        <w:t>provided</w:t>
      </w:r>
      <w:r w:rsidRPr="000B5526">
        <w:rPr>
          <w:color w:val="444446"/>
          <w:spacing w:val="-6"/>
          <w:w w:val="115"/>
          <w:sz w:val="20"/>
          <w:szCs w:val="20"/>
        </w:rPr>
        <w:t xml:space="preserve"> </w:t>
      </w:r>
      <w:r w:rsidRPr="000B5526">
        <w:rPr>
          <w:color w:val="444446"/>
          <w:w w:val="115"/>
          <w:sz w:val="20"/>
          <w:szCs w:val="20"/>
        </w:rPr>
        <w:t>that:</w:t>
      </w:r>
    </w:p>
    <w:p w14:paraId="5E5BEF69" w14:textId="77777777" w:rsidR="00C03BCA" w:rsidRPr="000B5526" w:rsidRDefault="00C03BCA" w:rsidP="00C03BCA">
      <w:pPr>
        <w:pStyle w:val="BodyText"/>
        <w:spacing w:before="6"/>
      </w:pPr>
    </w:p>
    <w:p w14:paraId="07FC890E" w14:textId="77777777" w:rsidR="00C03BCA" w:rsidRPr="000B5526" w:rsidRDefault="00C03BCA" w:rsidP="00C03BCA">
      <w:pPr>
        <w:pStyle w:val="ListParagraph"/>
        <w:numPr>
          <w:ilvl w:val="1"/>
          <w:numId w:val="53"/>
        </w:numPr>
        <w:tabs>
          <w:tab w:val="left" w:pos="2273"/>
        </w:tabs>
        <w:spacing w:line="256" w:lineRule="auto"/>
        <w:ind w:right="693" w:hanging="363"/>
        <w:jc w:val="both"/>
        <w:rPr>
          <w:color w:val="565657"/>
          <w:sz w:val="20"/>
          <w:szCs w:val="20"/>
        </w:rPr>
      </w:pPr>
      <w:r w:rsidRPr="000B5526">
        <w:rPr>
          <w:color w:val="565657"/>
          <w:w w:val="110"/>
          <w:sz w:val="20"/>
          <w:szCs w:val="20"/>
        </w:rPr>
        <w:t>A Temporary</w:t>
      </w:r>
      <w:r w:rsidRPr="000B5526">
        <w:rPr>
          <w:color w:val="565657"/>
          <w:spacing w:val="1"/>
          <w:w w:val="110"/>
          <w:sz w:val="20"/>
          <w:szCs w:val="20"/>
        </w:rPr>
        <w:t xml:space="preserve"> </w:t>
      </w:r>
      <w:r w:rsidRPr="000B5526">
        <w:rPr>
          <w:color w:val="565657"/>
          <w:w w:val="110"/>
          <w:sz w:val="20"/>
          <w:szCs w:val="20"/>
        </w:rPr>
        <w:t xml:space="preserve">Certificate of  Zoning Compliance </w:t>
      </w:r>
      <w:r w:rsidRPr="000B5526">
        <w:rPr>
          <w:color w:val="444446"/>
          <w:w w:val="110"/>
          <w:sz w:val="20"/>
          <w:szCs w:val="20"/>
        </w:rPr>
        <w:t xml:space="preserve">for any manufactured  home </w:t>
      </w:r>
      <w:r w:rsidRPr="000B5526">
        <w:rPr>
          <w:color w:val="565657"/>
          <w:w w:val="110"/>
          <w:sz w:val="20"/>
          <w:szCs w:val="20"/>
        </w:rPr>
        <w:t xml:space="preserve">to </w:t>
      </w:r>
      <w:r w:rsidRPr="000B5526">
        <w:rPr>
          <w:color w:val="444446"/>
          <w:w w:val="110"/>
          <w:sz w:val="20"/>
          <w:szCs w:val="20"/>
        </w:rPr>
        <w:t>be parked</w:t>
      </w:r>
      <w:r w:rsidRPr="000B5526">
        <w:rPr>
          <w:color w:val="444446"/>
          <w:spacing w:val="1"/>
          <w:w w:val="110"/>
          <w:sz w:val="20"/>
          <w:szCs w:val="20"/>
        </w:rPr>
        <w:t xml:space="preserve"> </w:t>
      </w:r>
      <w:r w:rsidRPr="000B5526">
        <w:rPr>
          <w:color w:val="666667"/>
          <w:w w:val="110"/>
          <w:sz w:val="20"/>
          <w:szCs w:val="20"/>
        </w:rPr>
        <w:t>or</w:t>
      </w:r>
      <w:r w:rsidRPr="000B5526">
        <w:rPr>
          <w:color w:val="666667"/>
          <w:spacing w:val="9"/>
          <w:w w:val="110"/>
          <w:sz w:val="20"/>
          <w:szCs w:val="20"/>
        </w:rPr>
        <w:t xml:space="preserve"> </w:t>
      </w:r>
      <w:r w:rsidRPr="000B5526">
        <w:rPr>
          <w:color w:val="565657"/>
          <w:w w:val="110"/>
          <w:sz w:val="20"/>
          <w:szCs w:val="20"/>
        </w:rPr>
        <w:t>stored</w:t>
      </w:r>
      <w:r w:rsidRPr="000B5526">
        <w:rPr>
          <w:color w:val="565657"/>
          <w:spacing w:val="-18"/>
          <w:w w:val="110"/>
          <w:sz w:val="20"/>
          <w:szCs w:val="20"/>
        </w:rPr>
        <w:t xml:space="preserve"> </w:t>
      </w:r>
      <w:r w:rsidRPr="000B5526">
        <w:rPr>
          <w:color w:val="565657"/>
          <w:w w:val="110"/>
          <w:sz w:val="20"/>
          <w:szCs w:val="20"/>
        </w:rPr>
        <w:t>for</w:t>
      </w:r>
      <w:r w:rsidRPr="000B5526">
        <w:rPr>
          <w:color w:val="565657"/>
          <w:spacing w:val="-1"/>
          <w:w w:val="110"/>
          <w:sz w:val="20"/>
          <w:szCs w:val="20"/>
        </w:rPr>
        <w:t xml:space="preserve"> </w:t>
      </w:r>
      <w:r w:rsidRPr="000B5526">
        <w:rPr>
          <w:color w:val="666667"/>
          <w:w w:val="110"/>
          <w:sz w:val="20"/>
          <w:szCs w:val="20"/>
        </w:rPr>
        <w:t>longer</w:t>
      </w:r>
      <w:r w:rsidRPr="000B5526">
        <w:rPr>
          <w:color w:val="666667"/>
          <w:spacing w:val="-9"/>
          <w:w w:val="110"/>
          <w:sz w:val="20"/>
          <w:szCs w:val="20"/>
        </w:rPr>
        <w:t xml:space="preserve"> </w:t>
      </w:r>
      <w:r w:rsidRPr="000B5526">
        <w:rPr>
          <w:color w:val="666667"/>
          <w:w w:val="110"/>
          <w:sz w:val="20"/>
          <w:szCs w:val="20"/>
        </w:rPr>
        <w:t>than</w:t>
      </w:r>
      <w:r w:rsidRPr="000B5526">
        <w:rPr>
          <w:color w:val="666667"/>
          <w:spacing w:val="-14"/>
          <w:w w:val="110"/>
          <w:sz w:val="20"/>
          <w:szCs w:val="20"/>
        </w:rPr>
        <w:t xml:space="preserve"> </w:t>
      </w:r>
      <w:r w:rsidRPr="000B5526">
        <w:rPr>
          <w:color w:val="565657"/>
          <w:w w:val="110"/>
          <w:sz w:val="20"/>
          <w:szCs w:val="20"/>
        </w:rPr>
        <w:t>seven</w:t>
      </w:r>
      <w:r w:rsidRPr="000B5526">
        <w:rPr>
          <w:color w:val="565657"/>
          <w:spacing w:val="-19"/>
          <w:w w:val="110"/>
          <w:sz w:val="20"/>
          <w:szCs w:val="20"/>
        </w:rPr>
        <w:t xml:space="preserve"> </w:t>
      </w:r>
      <w:r w:rsidRPr="000B5526">
        <w:rPr>
          <w:color w:val="797979"/>
          <w:w w:val="110"/>
          <w:sz w:val="20"/>
          <w:szCs w:val="20"/>
        </w:rPr>
        <w:t>(</w:t>
      </w:r>
      <w:r w:rsidRPr="000B5526">
        <w:rPr>
          <w:color w:val="565657"/>
          <w:w w:val="110"/>
          <w:sz w:val="20"/>
          <w:szCs w:val="20"/>
        </w:rPr>
        <w:t>7</w:t>
      </w:r>
      <w:r w:rsidRPr="000B5526">
        <w:rPr>
          <w:color w:val="797979"/>
          <w:w w:val="110"/>
          <w:sz w:val="20"/>
          <w:szCs w:val="20"/>
        </w:rPr>
        <w:t>)</w:t>
      </w:r>
      <w:r w:rsidRPr="000B5526">
        <w:rPr>
          <w:color w:val="797979"/>
          <w:spacing w:val="-3"/>
          <w:w w:val="110"/>
          <w:sz w:val="20"/>
          <w:szCs w:val="20"/>
        </w:rPr>
        <w:t xml:space="preserve"> </w:t>
      </w:r>
      <w:r w:rsidRPr="000B5526">
        <w:rPr>
          <w:color w:val="666667"/>
          <w:w w:val="110"/>
          <w:sz w:val="20"/>
          <w:szCs w:val="20"/>
        </w:rPr>
        <w:t>days</w:t>
      </w:r>
      <w:r w:rsidRPr="000B5526">
        <w:rPr>
          <w:color w:val="666667"/>
          <w:spacing w:val="-5"/>
          <w:w w:val="110"/>
          <w:sz w:val="20"/>
          <w:szCs w:val="20"/>
        </w:rPr>
        <w:t xml:space="preserve"> </w:t>
      </w:r>
      <w:r w:rsidRPr="000B5526">
        <w:rPr>
          <w:color w:val="666667"/>
          <w:w w:val="110"/>
          <w:sz w:val="20"/>
          <w:szCs w:val="20"/>
        </w:rPr>
        <w:t>shall</w:t>
      </w:r>
      <w:r w:rsidRPr="000B5526">
        <w:rPr>
          <w:color w:val="666667"/>
          <w:spacing w:val="-18"/>
          <w:w w:val="110"/>
          <w:sz w:val="20"/>
          <w:szCs w:val="20"/>
        </w:rPr>
        <w:t xml:space="preserve"> </w:t>
      </w:r>
      <w:r w:rsidRPr="000B5526">
        <w:rPr>
          <w:color w:val="666667"/>
          <w:w w:val="110"/>
          <w:sz w:val="20"/>
          <w:szCs w:val="20"/>
        </w:rPr>
        <w:t>be</w:t>
      </w:r>
      <w:r w:rsidRPr="000B5526">
        <w:rPr>
          <w:color w:val="666667"/>
          <w:spacing w:val="-1"/>
          <w:w w:val="110"/>
          <w:sz w:val="20"/>
          <w:szCs w:val="20"/>
        </w:rPr>
        <w:t xml:space="preserve"> </w:t>
      </w:r>
      <w:r w:rsidRPr="000B5526">
        <w:rPr>
          <w:color w:val="565657"/>
          <w:w w:val="110"/>
          <w:sz w:val="20"/>
          <w:szCs w:val="20"/>
        </w:rPr>
        <w:t>obtained</w:t>
      </w:r>
      <w:r w:rsidRPr="000B5526">
        <w:rPr>
          <w:color w:val="565657"/>
          <w:spacing w:val="-3"/>
          <w:w w:val="110"/>
          <w:sz w:val="20"/>
          <w:szCs w:val="20"/>
        </w:rPr>
        <w:t xml:space="preserve"> </w:t>
      </w:r>
      <w:r w:rsidRPr="000B5526">
        <w:rPr>
          <w:color w:val="565657"/>
          <w:w w:val="110"/>
          <w:sz w:val="20"/>
          <w:szCs w:val="20"/>
        </w:rPr>
        <w:t>from</w:t>
      </w:r>
      <w:r w:rsidRPr="000B5526">
        <w:rPr>
          <w:color w:val="565657"/>
          <w:spacing w:val="-13"/>
          <w:w w:val="110"/>
          <w:sz w:val="20"/>
          <w:szCs w:val="20"/>
        </w:rPr>
        <w:t xml:space="preserve"> </w:t>
      </w:r>
      <w:r w:rsidRPr="000B5526">
        <w:rPr>
          <w:color w:val="565657"/>
          <w:sz w:val="20"/>
          <w:szCs w:val="20"/>
        </w:rPr>
        <w:t>the</w:t>
      </w:r>
      <w:r w:rsidRPr="000B5526">
        <w:rPr>
          <w:color w:val="565657"/>
          <w:spacing w:val="1"/>
          <w:sz w:val="20"/>
          <w:szCs w:val="20"/>
        </w:rPr>
        <w:t xml:space="preserve"> </w:t>
      </w:r>
      <w:r w:rsidRPr="000B5526">
        <w:rPr>
          <w:color w:val="666667"/>
          <w:w w:val="110"/>
          <w:sz w:val="20"/>
          <w:szCs w:val="20"/>
        </w:rPr>
        <w:t>Zoning</w:t>
      </w:r>
      <w:r w:rsidRPr="000B5526">
        <w:rPr>
          <w:color w:val="666667"/>
          <w:spacing w:val="1"/>
          <w:w w:val="110"/>
          <w:sz w:val="20"/>
          <w:szCs w:val="20"/>
        </w:rPr>
        <w:t xml:space="preserve"> </w:t>
      </w:r>
      <w:r w:rsidRPr="000B5526">
        <w:rPr>
          <w:color w:val="666667"/>
          <w:w w:val="110"/>
          <w:sz w:val="20"/>
          <w:szCs w:val="20"/>
        </w:rPr>
        <w:t>Administrator.</w:t>
      </w:r>
    </w:p>
    <w:p w14:paraId="7E22A5DD" w14:textId="77777777" w:rsidR="00C03BCA" w:rsidRPr="000B5526" w:rsidRDefault="00C03BCA" w:rsidP="00C03BCA">
      <w:pPr>
        <w:pStyle w:val="BodyText"/>
        <w:spacing w:before="4"/>
      </w:pPr>
    </w:p>
    <w:p w14:paraId="12420FF1" w14:textId="77777777" w:rsidR="00C03BCA" w:rsidRPr="000B5526" w:rsidRDefault="00C03BCA" w:rsidP="00C03BCA">
      <w:pPr>
        <w:pStyle w:val="ListParagraph"/>
        <w:numPr>
          <w:ilvl w:val="1"/>
          <w:numId w:val="53"/>
        </w:numPr>
        <w:tabs>
          <w:tab w:val="left" w:pos="2273"/>
        </w:tabs>
        <w:spacing w:before="1" w:line="259" w:lineRule="auto"/>
        <w:ind w:left="2259" w:right="707" w:hanging="355"/>
        <w:jc w:val="both"/>
        <w:rPr>
          <w:color w:val="666667"/>
          <w:sz w:val="20"/>
          <w:szCs w:val="20"/>
        </w:rPr>
      </w:pPr>
      <w:r w:rsidRPr="000B5526">
        <w:rPr>
          <w:color w:val="565657"/>
          <w:w w:val="115"/>
          <w:sz w:val="20"/>
          <w:szCs w:val="20"/>
        </w:rPr>
        <w:t>A</w:t>
      </w:r>
      <w:r w:rsidRPr="000B5526">
        <w:rPr>
          <w:color w:val="565657"/>
          <w:spacing w:val="1"/>
          <w:w w:val="115"/>
          <w:sz w:val="20"/>
          <w:szCs w:val="20"/>
        </w:rPr>
        <w:t xml:space="preserve"> </w:t>
      </w:r>
      <w:r w:rsidRPr="000B5526">
        <w:rPr>
          <w:color w:val="444446"/>
          <w:w w:val="115"/>
          <w:sz w:val="20"/>
          <w:szCs w:val="20"/>
        </w:rPr>
        <w:t>manufactured</w:t>
      </w:r>
      <w:r w:rsidRPr="000B5526">
        <w:rPr>
          <w:color w:val="444446"/>
          <w:spacing w:val="1"/>
          <w:w w:val="115"/>
          <w:sz w:val="20"/>
          <w:szCs w:val="20"/>
        </w:rPr>
        <w:t xml:space="preserve"> </w:t>
      </w:r>
      <w:r w:rsidRPr="000B5526">
        <w:rPr>
          <w:color w:val="444446"/>
          <w:w w:val="115"/>
          <w:sz w:val="20"/>
          <w:szCs w:val="20"/>
        </w:rPr>
        <w:t>home</w:t>
      </w:r>
      <w:r w:rsidRPr="000B5526">
        <w:rPr>
          <w:color w:val="444446"/>
          <w:spacing w:val="1"/>
          <w:w w:val="115"/>
          <w:sz w:val="20"/>
          <w:szCs w:val="20"/>
        </w:rPr>
        <w:t xml:space="preserve"> </w:t>
      </w:r>
      <w:r w:rsidRPr="000B5526">
        <w:rPr>
          <w:color w:val="444446"/>
          <w:w w:val="115"/>
          <w:sz w:val="20"/>
          <w:szCs w:val="20"/>
        </w:rPr>
        <w:t>shal</w:t>
      </w:r>
      <w:r w:rsidRPr="000B5526">
        <w:rPr>
          <w:color w:val="666667"/>
          <w:w w:val="115"/>
          <w:sz w:val="20"/>
          <w:szCs w:val="20"/>
        </w:rPr>
        <w:t>l</w:t>
      </w:r>
      <w:r w:rsidRPr="000B5526">
        <w:rPr>
          <w:color w:val="666667"/>
          <w:spacing w:val="1"/>
          <w:w w:val="115"/>
          <w:sz w:val="20"/>
          <w:szCs w:val="20"/>
        </w:rPr>
        <w:t xml:space="preserve"> </w:t>
      </w:r>
      <w:r w:rsidRPr="000B5526">
        <w:rPr>
          <w:color w:val="444446"/>
          <w:w w:val="115"/>
          <w:sz w:val="20"/>
          <w:szCs w:val="20"/>
        </w:rPr>
        <w:t>not</w:t>
      </w:r>
      <w:r w:rsidRPr="000B5526">
        <w:rPr>
          <w:color w:val="444446"/>
          <w:spacing w:val="1"/>
          <w:w w:val="115"/>
          <w:sz w:val="20"/>
          <w:szCs w:val="20"/>
        </w:rPr>
        <w:t xml:space="preserve"> </w:t>
      </w:r>
      <w:r w:rsidRPr="000B5526">
        <w:rPr>
          <w:color w:val="444446"/>
          <w:w w:val="115"/>
          <w:sz w:val="20"/>
          <w:szCs w:val="20"/>
        </w:rPr>
        <w:t>be</w:t>
      </w:r>
      <w:r w:rsidRPr="000B5526">
        <w:rPr>
          <w:color w:val="444446"/>
          <w:spacing w:val="1"/>
          <w:w w:val="115"/>
          <w:sz w:val="20"/>
          <w:szCs w:val="20"/>
        </w:rPr>
        <w:t xml:space="preserve"> </w:t>
      </w:r>
      <w:r w:rsidRPr="000B5526">
        <w:rPr>
          <w:color w:val="444446"/>
          <w:w w:val="115"/>
          <w:sz w:val="20"/>
          <w:szCs w:val="20"/>
        </w:rPr>
        <w:t>parked</w:t>
      </w:r>
      <w:r w:rsidRPr="000B5526">
        <w:rPr>
          <w:color w:val="444446"/>
          <w:spacing w:val="1"/>
          <w:w w:val="115"/>
          <w:sz w:val="20"/>
          <w:szCs w:val="20"/>
        </w:rPr>
        <w:t xml:space="preserve"> </w:t>
      </w:r>
      <w:r w:rsidRPr="000B5526">
        <w:rPr>
          <w:color w:val="444446"/>
          <w:w w:val="115"/>
          <w:sz w:val="20"/>
          <w:szCs w:val="20"/>
        </w:rPr>
        <w:t>and</w:t>
      </w:r>
      <w:r w:rsidRPr="000B5526">
        <w:rPr>
          <w:color w:val="444446"/>
          <w:spacing w:val="1"/>
          <w:w w:val="115"/>
          <w:sz w:val="20"/>
          <w:szCs w:val="20"/>
        </w:rPr>
        <w:t xml:space="preserve"> </w:t>
      </w:r>
      <w:r w:rsidRPr="000B5526">
        <w:rPr>
          <w:color w:val="565657"/>
          <w:w w:val="115"/>
          <w:sz w:val="20"/>
          <w:szCs w:val="20"/>
        </w:rPr>
        <w:t>used</w:t>
      </w:r>
      <w:r w:rsidRPr="000B5526">
        <w:rPr>
          <w:color w:val="565657"/>
          <w:spacing w:val="1"/>
          <w:w w:val="115"/>
          <w:sz w:val="20"/>
          <w:szCs w:val="20"/>
        </w:rPr>
        <w:t xml:space="preserve"> </w:t>
      </w:r>
      <w:r w:rsidRPr="000B5526">
        <w:rPr>
          <w:color w:val="444446"/>
          <w:w w:val="115"/>
          <w:sz w:val="20"/>
          <w:szCs w:val="20"/>
        </w:rPr>
        <w:t>other</w:t>
      </w:r>
      <w:r w:rsidRPr="000B5526">
        <w:rPr>
          <w:color w:val="444446"/>
          <w:spacing w:val="1"/>
          <w:w w:val="115"/>
          <w:sz w:val="20"/>
          <w:szCs w:val="20"/>
        </w:rPr>
        <w:t xml:space="preserve"> </w:t>
      </w:r>
      <w:r w:rsidRPr="000B5526">
        <w:rPr>
          <w:color w:val="444446"/>
          <w:w w:val="115"/>
          <w:sz w:val="20"/>
          <w:szCs w:val="20"/>
        </w:rPr>
        <w:t>than</w:t>
      </w:r>
      <w:r w:rsidRPr="000B5526">
        <w:rPr>
          <w:color w:val="444446"/>
          <w:spacing w:val="1"/>
          <w:w w:val="115"/>
          <w:sz w:val="20"/>
          <w:szCs w:val="20"/>
        </w:rPr>
        <w:t xml:space="preserve"> </w:t>
      </w:r>
      <w:r w:rsidRPr="000B5526">
        <w:rPr>
          <w:color w:val="565657"/>
          <w:w w:val="115"/>
          <w:sz w:val="20"/>
          <w:szCs w:val="20"/>
        </w:rPr>
        <w:t>in</w:t>
      </w:r>
      <w:r w:rsidRPr="000B5526">
        <w:rPr>
          <w:color w:val="565657"/>
          <w:spacing w:val="1"/>
          <w:w w:val="115"/>
          <w:sz w:val="20"/>
          <w:szCs w:val="20"/>
        </w:rPr>
        <w:t xml:space="preserve"> </w:t>
      </w:r>
      <w:r w:rsidRPr="000B5526">
        <w:rPr>
          <w:color w:val="444446"/>
          <w:w w:val="115"/>
          <w:sz w:val="20"/>
          <w:szCs w:val="20"/>
        </w:rPr>
        <w:t>an</w:t>
      </w:r>
      <w:r w:rsidRPr="000B5526">
        <w:rPr>
          <w:color w:val="444446"/>
          <w:spacing w:val="1"/>
          <w:w w:val="115"/>
          <w:sz w:val="20"/>
          <w:szCs w:val="20"/>
        </w:rPr>
        <w:t xml:space="preserve"> </w:t>
      </w:r>
      <w:r w:rsidRPr="000B5526">
        <w:rPr>
          <w:color w:val="444446"/>
          <w:w w:val="115"/>
          <w:sz w:val="20"/>
          <w:szCs w:val="20"/>
        </w:rPr>
        <w:t>appro</w:t>
      </w:r>
      <w:r w:rsidRPr="000B5526">
        <w:rPr>
          <w:color w:val="666667"/>
          <w:w w:val="115"/>
          <w:sz w:val="20"/>
          <w:szCs w:val="20"/>
        </w:rPr>
        <w:t>v</w:t>
      </w:r>
      <w:r w:rsidRPr="000B5526">
        <w:rPr>
          <w:color w:val="444446"/>
          <w:w w:val="115"/>
          <w:sz w:val="20"/>
          <w:szCs w:val="20"/>
        </w:rPr>
        <w:t>ed</w:t>
      </w:r>
      <w:r w:rsidRPr="000B5526">
        <w:rPr>
          <w:color w:val="444446"/>
          <w:spacing w:val="1"/>
          <w:w w:val="115"/>
          <w:sz w:val="20"/>
          <w:szCs w:val="20"/>
        </w:rPr>
        <w:t xml:space="preserve"> </w:t>
      </w:r>
      <w:r w:rsidRPr="000B5526">
        <w:rPr>
          <w:color w:val="565657"/>
          <w:w w:val="110"/>
          <w:sz w:val="20"/>
          <w:szCs w:val="20"/>
        </w:rPr>
        <w:t xml:space="preserve">manufactured </w:t>
      </w:r>
      <w:r w:rsidRPr="000B5526">
        <w:rPr>
          <w:color w:val="444446"/>
          <w:w w:val="110"/>
          <w:sz w:val="20"/>
          <w:szCs w:val="20"/>
        </w:rPr>
        <w:t xml:space="preserve">home park </w:t>
      </w:r>
      <w:r w:rsidRPr="000B5526">
        <w:rPr>
          <w:color w:val="565657"/>
          <w:w w:val="110"/>
          <w:sz w:val="20"/>
          <w:szCs w:val="20"/>
        </w:rPr>
        <w:t>or in an area zoned as a manufactured home overlay district,</w:t>
      </w:r>
      <w:r w:rsidRPr="000B5526">
        <w:rPr>
          <w:color w:val="666667"/>
          <w:w w:val="110"/>
          <w:sz w:val="20"/>
          <w:szCs w:val="20"/>
        </w:rPr>
        <w:t xml:space="preserve"> </w:t>
      </w:r>
      <w:r w:rsidRPr="000B5526">
        <w:rPr>
          <w:color w:val="565657"/>
          <w:w w:val="110"/>
          <w:sz w:val="20"/>
          <w:szCs w:val="20"/>
        </w:rPr>
        <w:t xml:space="preserve">or </w:t>
      </w:r>
      <w:r w:rsidRPr="000B5526">
        <w:rPr>
          <w:color w:val="444446"/>
          <w:w w:val="110"/>
          <w:sz w:val="20"/>
          <w:szCs w:val="20"/>
        </w:rPr>
        <w:t xml:space="preserve">unless </w:t>
      </w:r>
      <w:r w:rsidRPr="000B5526">
        <w:rPr>
          <w:color w:val="565657"/>
          <w:w w:val="110"/>
          <w:sz w:val="20"/>
          <w:szCs w:val="20"/>
        </w:rPr>
        <w:t xml:space="preserve">obtaining </w:t>
      </w:r>
      <w:r w:rsidRPr="000B5526">
        <w:rPr>
          <w:color w:val="444446"/>
          <w:w w:val="110"/>
          <w:sz w:val="20"/>
          <w:szCs w:val="20"/>
        </w:rPr>
        <w:t>a Temporary</w:t>
      </w:r>
      <w:r w:rsidRPr="000B5526">
        <w:rPr>
          <w:color w:val="444446"/>
          <w:spacing w:val="1"/>
          <w:w w:val="110"/>
          <w:sz w:val="20"/>
          <w:szCs w:val="20"/>
        </w:rPr>
        <w:t xml:space="preserve"> </w:t>
      </w:r>
      <w:r w:rsidRPr="000B5526">
        <w:rPr>
          <w:color w:val="565657"/>
          <w:w w:val="115"/>
          <w:sz w:val="20"/>
          <w:szCs w:val="20"/>
        </w:rPr>
        <w:t>Occupancy</w:t>
      </w:r>
      <w:r w:rsidRPr="000B5526">
        <w:rPr>
          <w:color w:val="565657"/>
          <w:spacing w:val="5"/>
          <w:w w:val="115"/>
          <w:sz w:val="20"/>
          <w:szCs w:val="20"/>
        </w:rPr>
        <w:t xml:space="preserve"> </w:t>
      </w:r>
      <w:r w:rsidRPr="000B5526">
        <w:rPr>
          <w:color w:val="565657"/>
          <w:w w:val="115"/>
          <w:sz w:val="20"/>
          <w:szCs w:val="20"/>
        </w:rPr>
        <w:t>Permit.</w:t>
      </w:r>
    </w:p>
    <w:p w14:paraId="0B6A3F62" w14:textId="77777777" w:rsidR="00C03BCA" w:rsidRPr="000B5526" w:rsidRDefault="00C03BCA" w:rsidP="00C03BCA">
      <w:pPr>
        <w:pStyle w:val="BodyText"/>
        <w:spacing w:before="2"/>
      </w:pPr>
    </w:p>
    <w:p w14:paraId="060E5A3D" w14:textId="77777777" w:rsidR="00C03BCA" w:rsidRPr="000B5526" w:rsidRDefault="00C03BCA" w:rsidP="00C03BCA">
      <w:pPr>
        <w:pStyle w:val="ListParagraph"/>
        <w:numPr>
          <w:ilvl w:val="1"/>
          <w:numId w:val="53"/>
        </w:numPr>
        <w:tabs>
          <w:tab w:val="left" w:pos="2261"/>
        </w:tabs>
        <w:spacing w:before="1"/>
        <w:ind w:left="2251" w:right="696" w:hanging="361"/>
        <w:jc w:val="both"/>
        <w:rPr>
          <w:color w:val="565657"/>
          <w:sz w:val="20"/>
          <w:szCs w:val="20"/>
        </w:rPr>
      </w:pPr>
      <w:r w:rsidRPr="000B5526">
        <w:rPr>
          <w:color w:val="565657"/>
          <w:w w:val="110"/>
          <w:sz w:val="20"/>
          <w:szCs w:val="20"/>
        </w:rPr>
        <w:t xml:space="preserve">Trailers. as </w:t>
      </w:r>
      <w:r w:rsidRPr="000B5526">
        <w:rPr>
          <w:color w:val="444446"/>
          <w:w w:val="110"/>
          <w:sz w:val="20"/>
          <w:szCs w:val="20"/>
        </w:rPr>
        <w:t xml:space="preserve">defined in Article 2 shall be stored </w:t>
      </w:r>
      <w:r w:rsidRPr="000B5526">
        <w:rPr>
          <w:color w:val="565657"/>
          <w:w w:val="110"/>
          <w:sz w:val="20"/>
          <w:szCs w:val="20"/>
        </w:rPr>
        <w:t xml:space="preserve">in a </w:t>
      </w:r>
      <w:r w:rsidRPr="000B5526">
        <w:rPr>
          <w:color w:val="444446"/>
          <w:w w:val="110"/>
          <w:sz w:val="20"/>
          <w:szCs w:val="20"/>
        </w:rPr>
        <w:t xml:space="preserve">garage </w:t>
      </w:r>
      <w:r w:rsidRPr="000B5526">
        <w:rPr>
          <w:color w:val="565657"/>
          <w:w w:val="110"/>
          <w:sz w:val="20"/>
          <w:szCs w:val="20"/>
        </w:rPr>
        <w:t xml:space="preserve">or </w:t>
      </w:r>
      <w:r w:rsidRPr="000B5526">
        <w:rPr>
          <w:color w:val="444446"/>
          <w:w w:val="110"/>
          <w:sz w:val="20"/>
          <w:szCs w:val="20"/>
        </w:rPr>
        <w:t xml:space="preserve">carport </w:t>
      </w:r>
      <w:r w:rsidRPr="000B5526">
        <w:rPr>
          <w:color w:val="565657"/>
          <w:w w:val="110"/>
          <w:sz w:val="20"/>
          <w:szCs w:val="20"/>
        </w:rPr>
        <w:t xml:space="preserve">or </w:t>
      </w:r>
      <w:r w:rsidRPr="000B5526">
        <w:rPr>
          <w:color w:val="444446"/>
          <w:w w:val="110"/>
          <w:sz w:val="20"/>
          <w:szCs w:val="20"/>
        </w:rPr>
        <w:t xml:space="preserve">in the </w:t>
      </w:r>
      <w:r w:rsidRPr="000B5526">
        <w:rPr>
          <w:color w:val="565657"/>
          <w:w w:val="110"/>
          <w:sz w:val="20"/>
          <w:szCs w:val="20"/>
        </w:rPr>
        <w:t xml:space="preserve">rear </w:t>
      </w:r>
      <w:r w:rsidRPr="000B5526">
        <w:rPr>
          <w:color w:val="444446"/>
          <w:w w:val="110"/>
          <w:sz w:val="20"/>
          <w:szCs w:val="20"/>
        </w:rPr>
        <w:t xml:space="preserve">or </w:t>
      </w:r>
      <w:r w:rsidRPr="000B5526">
        <w:rPr>
          <w:color w:val="565657"/>
          <w:w w:val="110"/>
          <w:sz w:val="20"/>
          <w:szCs w:val="20"/>
        </w:rPr>
        <w:t>side</w:t>
      </w:r>
      <w:r w:rsidRPr="000B5526">
        <w:rPr>
          <w:color w:val="565657"/>
          <w:spacing w:val="1"/>
          <w:w w:val="110"/>
          <w:sz w:val="20"/>
          <w:szCs w:val="20"/>
        </w:rPr>
        <w:t xml:space="preserve"> </w:t>
      </w:r>
      <w:r w:rsidRPr="000B5526">
        <w:rPr>
          <w:color w:val="666667"/>
          <w:w w:val="115"/>
          <w:sz w:val="20"/>
          <w:szCs w:val="20"/>
        </w:rPr>
        <w:t>yard.</w:t>
      </w:r>
    </w:p>
    <w:p w14:paraId="6FA87C25" w14:textId="77777777" w:rsidR="00C03BCA" w:rsidRPr="000B5526" w:rsidRDefault="00C03BCA" w:rsidP="00C03BCA">
      <w:pPr>
        <w:pStyle w:val="ListParagraph"/>
        <w:rPr>
          <w:color w:val="565657"/>
          <w:sz w:val="20"/>
          <w:szCs w:val="20"/>
        </w:rPr>
      </w:pPr>
    </w:p>
    <w:p w14:paraId="2DAF9B2B" w14:textId="77777777" w:rsidR="00C03BCA" w:rsidRDefault="00C03BCA" w:rsidP="00C03BCA">
      <w:pPr>
        <w:tabs>
          <w:tab w:val="left" w:pos="2261"/>
        </w:tabs>
        <w:spacing w:before="1"/>
        <w:ind w:right="696"/>
        <w:rPr>
          <w:color w:val="565657"/>
          <w:sz w:val="20"/>
          <w:szCs w:val="20"/>
        </w:rPr>
      </w:pPr>
    </w:p>
    <w:p w14:paraId="44E080AF" w14:textId="77777777" w:rsidR="00C03BCA" w:rsidRPr="000B5526" w:rsidRDefault="00C03BCA" w:rsidP="00C03BCA">
      <w:pPr>
        <w:pStyle w:val="BodyText"/>
        <w:spacing w:before="8"/>
      </w:pPr>
    </w:p>
    <w:p w14:paraId="73B59F06" w14:textId="77777777" w:rsidR="00C03BCA" w:rsidRPr="000B5526" w:rsidRDefault="00C03BCA" w:rsidP="00C03BCA">
      <w:pPr>
        <w:pStyle w:val="ListParagraph"/>
        <w:numPr>
          <w:ilvl w:val="1"/>
          <w:numId w:val="55"/>
        </w:numPr>
        <w:tabs>
          <w:tab w:val="left" w:pos="2107"/>
        </w:tabs>
        <w:ind w:left="2102" w:hanging="504"/>
        <w:jc w:val="left"/>
        <w:rPr>
          <w:color w:val="444446"/>
          <w:sz w:val="20"/>
          <w:szCs w:val="20"/>
        </w:rPr>
      </w:pPr>
      <w:r>
        <w:rPr>
          <w:color w:val="565657"/>
          <w:w w:val="110"/>
          <w:sz w:val="20"/>
          <w:szCs w:val="20"/>
          <w:u w:val="thick" w:color="444446"/>
        </w:rPr>
        <w:t xml:space="preserve"> </w:t>
      </w:r>
      <w:r w:rsidRPr="000B5526">
        <w:rPr>
          <w:color w:val="565657"/>
          <w:w w:val="110"/>
          <w:sz w:val="20"/>
          <w:szCs w:val="20"/>
          <w:u w:val="thick" w:color="444446"/>
        </w:rPr>
        <w:t>Vehicle</w:t>
      </w:r>
      <w:r w:rsidRPr="000B5526">
        <w:rPr>
          <w:color w:val="565657"/>
          <w:spacing w:val="-11"/>
          <w:w w:val="110"/>
          <w:sz w:val="20"/>
          <w:szCs w:val="20"/>
          <w:u w:val="thick" w:color="444446"/>
        </w:rPr>
        <w:t xml:space="preserve"> </w:t>
      </w:r>
      <w:r w:rsidRPr="000B5526">
        <w:rPr>
          <w:color w:val="444446"/>
          <w:w w:val="110"/>
          <w:sz w:val="20"/>
          <w:szCs w:val="20"/>
          <w:u w:val="thick" w:color="444446"/>
        </w:rPr>
        <w:t>Storage</w:t>
      </w:r>
    </w:p>
    <w:p w14:paraId="19A2A723" w14:textId="1AFAB5AC" w:rsidR="00C03BCA" w:rsidRPr="000B5526" w:rsidRDefault="00C03BCA" w:rsidP="00C03BCA">
      <w:pPr>
        <w:pStyle w:val="BodyText"/>
        <w:tabs>
          <w:tab w:val="left" w:pos="6344"/>
        </w:tabs>
        <w:spacing w:before="8"/>
      </w:pPr>
      <w:r>
        <w:tab/>
      </w:r>
    </w:p>
    <w:p w14:paraId="0FF2AA3B" w14:textId="77777777" w:rsidR="00C03BCA" w:rsidRPr="000B5526" w:rsidRDefault="00C03BCA" w:rsidP="00C03BCA">
      <w:pPr>
        <w:pStyle w:val="BodyText"/>
        <w:tabs>
          <w:tab w:val="left" w:pos="2313"/>
        </w:tabs>
        <w:spacing w:before="1"/>
        <w:ind w:left="1598"/>
      </w:pPr>
      <w:r w:rsidRPr="000B5526">
        <w:rPr>
          <w:color w:val="565657"/>
          <w:w w:val="115"/>
        </w:rPr>
        <w:t>A.</w:t>
      </w:r>
      <w:r w:rsidRPr="000B5526">
        <w:rPr>
          <w:color w:val="565657"/>
          <w:w w:val="115"/>
        </w:rPr>
        <w:tab/>
      </w:r>
      <w:r w:rsidRPr="000B5526">
        <w:rPr>
          <w:color w:val="565657"/>
          <w:w w:val="115"/>
          <w:u w:val="thick" w:color="565657"/>
        </w:rPr>
        <w:t>Residential</w:t>
      </w:r>
      <w:r w:rsidRPr="000B5526">
        <w:rPr>
          <w:color w:val="444446"/>
          <w:spacing w:val="-11"/>
          <w:w w:val="115"/>
        </w:rPr>
        <w:t xml:space="preserve"> </w:t>
      </w:r>
      <w:r w:rsidRPr="000B5526">
        <w:rPr>
          <w:color w:val="444446"/>
          <w:w w:val="115"/>
          <w:u w:val="thick" w:color="444446"/>
        </w:rPr>
        <w:t>Districts</w:t>
      </w:r>
    </w:p>
    <w:p w14:paraId="6B795BF8" w14:textId="77777777" w:rsidR="00C03BCA" w:rsidRDefault="00C03BCA" w:rsidP="00C03BCA">
      <w:pPr>
        <w:pStyle w:val="BodyText"/>
        <w:spacing w:before="2"/>
        <w:rPr>
          <w:rFonts w:ascii="Times New Roman"/>
          <w:sz w:val="25"/>
        </w:rPr>
      </w:pPr>
      <w:r>
        <w:rPr>
          <w:rFonts w:ascii="Times New Roman"/>
          <w:sz w:val="25"/>
        </w:rPr>
        <w:tab/>
      </w:r>
      <w:r>
        <w:rPr>
          <w:rFonts w:ascii="Times New Roman"/>
          <w:sz w:val="25"/>
        </w:rPr>
        <w:tab/>
      </w:r>
    </w:p>
    <w:p w14:paraId="29CA1E53" w14:textId="77777777" w:rsidR="00C03BCA" w:rsidRDefault="00C03BCA" w:rsidP="00C03BCA">
      <w:pPr>
        <w:pStyle w:val="BodyText"/>
        <w:spacing w:before="2"/>
        <w:ind w:left="2160"/>
      </w:pPr>
      <w:r w:rsidRPr="000B5526">
        <w:t>Commercial</w:t>
      </w:r>
      <w:r>
        <w:t xml:space="preserve"> trucks or vans driven home by employees must be parked in a garage or carport, and never on the street.</w:t>
      </w:r>
    </w:p>
    <w:p w14:paraId="49FA18EA" w14:textId="600FE3DC" w:rsidR="00C03BCA" w:rsidRDefault="00C03BCA" w:rsidP="00C03BCA">
      <w:pPr>
        <w:pStyle w:val="BodyText"/>
        <w:spacing w:before="2"/>
        <w:ind w:left="2160"/>
        <w:jc w:val="center"/>
      </w:pPr>
    </w:p>
    <w:p w14:paraId="1A9A9CC8" w14:textId="77777777" w:rsidR="00C03BCA" w:rsidRPr="000B5526" w:rsidRDefault="00C03BCA" w:rsidP="00C03BCA">
      <w:pPr>
        <w:pStyle w:val="BodyText"/>
        <w:spacing w:before="2"/>
        <w:ind w:left="1598"/>
      </w:pPr>
      <w:r>
        <w:t>B.</w:t>
      </w:r>
      <w:r>
        <w:tab/>
        <w:t xml:space="preserve"> </w:t>
      </w:r>
      <w:r w:rsidRPr="00836E70">
        <w:rPr>
          <w:u w:val="single"/>
        </w:rPr>
        <w:t>Commercial</w:t>
      </w:r>
      <w:r>
        <w:t xml:space="preserve"> </w:t>
      </w:r>
      <w:r w:rsidRPr="00836E70">
        <w:rPr>
          <w:u w:val="single"/>
        </w:rPr>
        <w:t>Districts</w:t>
      </w:r>
    </w:p>
    <w:p w14:paraId="387D5AFB" w14:textId="77777777" w:rsidR="00C03BCA" w:rsidRDefault="00C03BCA" w:rsidP="00C03BCA">
      <w:pPr>
        <w:pStyle w:val="BodyText"/>
        <w:rPr>
          <w:rFonts w:ascii="Times New Roman"/>
          <w:sz w:val="22"/>
        </w:rPr>
      </w:pPr>
      <w:r>
        <w:rPr>
          <w:rFonts w:ascii="Times New Roman"/>
          <w:sz w:val="22"/>
        </w:rPr>
        <w:tab/>
      </w:r>
      <w:r>
        <w:rPr>
          <w:rFonts w:ascii="Times New Roman"/>
          <w:sz w:val="22"/>
        </w:rPr>
        <w:tab/>
      </w:r>
      <w:r>
        <w:rPr>
          <w:rFonts w:ascii="Times New Roman"/>
          <w:sz w:val="22"/>
        </w:rPr>
        <w:tab/>
      </w:r>
    </w:p>
    <w:p w14:paraId="3C181D1C" w14:textId="77777777" w:rsidR="00C03BCA" w:rsidRDefault="00C03BCA" w:rsidP="00C03BCA">
      <w:pPr>
        <w:pStyle w:val="BodyText"/>
        <w:ind w:left="2160"/>
        <w:rPr>
          <w:sz w:val="22"/>
        </w:rPr>
      </w:pPr>
      <w:r w:rsidRPr="00836E70">
        <w:rPr>
          <w:sz w:val="22"/>
        </w:rPr>
        <w:t>Customer and employee parking is permitted along with the parking and storing of governmental or commer</w:t>
      </w:r>
      <w:r>
        <w:rPr>
          <w:sz w:val="22"/>
        </w:rPr>
        <w:t xml:space="preserve">cial vehicles, in any commercial, business, or industrial district. Inoperative vehicles shall only be permitted to be parked or stored while undergoing repairs at a commercial garage or automobile service station.  </w:t>
      </w:r>
    </w:p>
    <w:p w14:paraId="0421916B" w14:textId="77777777" w:rsidR="00C03BCA" w:rsidRDefault="00C03BCA" w:rsidP="00C03BCA">
      <w:pPr>
        <w:pStyle w:val="BodyText"/>
        <w:ind w:left="2160"/>
        <w:rPr>
          <w:sz w:val="22"/>
        </w:rPr>
      </w:pPr>
    </w:p>
    <w:p w14:paraId="16D46BF9" w14:textId="77777777" w:rsidR="00C03BCA" w:rsidRDefault="00C03BCA" w:rsidP="00C03BCA">
      <w:pPr>
        <w:pStyle w:val="BodyText"/>
        <w:spacing w:before="5"/>
        <w:rPr>
          <w:sz w:val="24"/>
        </w:rPr>
      </w:pPr>
    </w:p>
    <w:p w14:paraId="6E3EE87A" w14:textId="77777777" w:rsidR="00C03BCA" w:rsidRDefault="00C03BCA" w:rsidP="00C03BCA">
      <w:pPr>
        <w:pStyle w:val="ListParagraph"/>
        <w:numPr>
          <w:ilvl w:val="1"/>
          <w:numId w:val="55"/>
        </w:numPr>
        <w:tabs>
          <w:tab w:val="left" w:pos="2749"/>
        </w:tabs>
        <w:spacing w:before="101"/>
        <w:ind w:left="2217" w:hanging="619"/>
        <w:jc w:val="both"/>
        <w:rPr>
          <w:color w:val="4B4B4D"/>
          <w:sz w:val="20"/>
        </w:rPr>
      </w:pPr>
      <w:r>
        <w:rPr>
          <w:color w:val="3B3B3D"/>
          <w:sz w:val="20"/>
          <w:u w:val="thick" w:color="4B4B4D"/>
        </w:rPr>
        <w:t>Minimum</w:t>
      </w:r>
      <w:r>
        <w:rPr>
          <w:color w:val="3B3B3D"/>
          <w:spacing w:val="-8"/>
          <w:sz w:val="20"/>
          <w:u w:val="thick" w:color="4B4B4D"/>
        </w:rPr>
        <w:t xml:space="preserve"> </w:t>
      </w:r>
      <w:r>
        <w:rPr>
          <w:color w:val="4B4B4D"/>
          <w:sz w:val="20"/>
          <w:u w:val="thick" w:color="4B4B4D"/>
        </w:rPr>
        <w:t>Parking</w:t>
      </w:r>
      <w:r>
        <w:rPr>
          <w:color w:val="4B4B4D"/>
          <w:spacing w:val="-6"/>
          <w:sz w:val="20"/>
          <w:u w:val="thick" w:color="4B4B4D"/>
        </w:rPr>
        <w:t xml:space="preserve"> </w:t>
      </w:r>
      <w:r>
        <w:rPr>
          <w:color w:val="4B4B4D"/>
          <w:sz w:val="20"/>
          <w:u w:val="thick" w:color="4B4B4D"/>
        </w:rPr>
        <w:t>Requirements</w:t>
      </w:r>
    </w:p>
    <w:p w14:paraId="7E6972EC" w14:textId="77777777" w:rsidR="00C03BCA" w:rsidRDefault="00C03BCA" w:rsidP="00C03BCA">
      <w:pPr>
        <w:pStyle w:val="BodyText"/>
        <w:spacing w:before="1"/>
        <w:rPr>
          <w:sz w:val="21"/>
        </w:rPr>
      </w:pPr>
    </w:p>
    <w:p w14:paraId="2E6AC970" w14:textId="77777777" w:rsidR="00C03BCA" w:rsidRDefault="00C03BCA" w:rsidP="00C03BCA">
      <w:pPr>
        <w:pStyle w:val="BodyText"/>
        <w:spacing w:line="213" w:lineRule="auto"/>
        <w:ind w:left="2139" w:right="234" w:hanging="10"/>
        <w:jc w:val="both"/>
      </w:pPr>
      <w:r>
        <w:rPr>
          <w:color w:val="4B4B4D"/>
        </w:rPr>
        <w:t xml:space="preserve">The </w:t>
      </w:r>
      <w:r>
        <w:rPr>
          <w:color w:val="3B3B3D"/>
        </w:rPr>
        <w:t xml:space="preserve">number </w:t>
      </w:r>
      <w:r>
        <w:rPr>
          <w:color w:val="4B4B4D"/>
        </w:rPr>
        <w:t xml:space="preserve">of </w:t>
      </w:r>
      <w:r>
        <w:rPr>
          <w:color w:val="3B3B3D"/>
        </w:rPr>
        <w:t xml:space="preserve">off-street </w:t>
      </w:r>
      <w:r>
        <w:rPr>
          <w:color w:val="4B4B4D"/>
        </w:rPr>
        <w:t xml:space="preserve">parking </w:t>
      </w:r>
      <w:r>
        <w:rPr>
          <w:color w:val="3B3B3D"/>
        </w:rPr>
        <w:t xml:space="preserve">spaces </w:t>
      </w:r>
      <w:r>
        <w:rPr>
          <w:color w:val="4B4B4D"/>
        </w:rPr>
        <w:t>required</w:t>
      </w:r>
      <w:r>
        <w:rPr>
          <w:color w:val="4B4B4D"/>
          <w:spacing w:val="120"/>
        </w:rPr>
        <w:t xml:space="preserve"> </w:t>
      </w:r>
      <w:r>
        <w:rPr>
          <w:color w:val="4B4B4D"/>
        </w:rPr>
        <w:t xml:space="preserve">by </w:t>
      </w:r>
      <w:r>
        <w:rPr>
          <w:color w:val="3B3B3D"/>
        </w:rPr>
        <w:t xml:space="preserve">this </w:t>
      </w:r>
      <w:r>
        <w:rPr>
          <w:color w:val="4B4B4D"/>
        </w:rPr>
        <w:t>Article shall</w:t>
      </w:r>
      <w:r>
        <w:rPr>
          <w:color w:val="4B4B4D"/>
          <w:spacing w:val="1"/>
        </w:rPr>
        <w:t xml:space="preserve"> </w:t>
      </w:r>
      <w:r>
        <w:rPr>
          <w:color w:val="4B4B4D"/>
        </w:rPr>
        <w:t>be</w:t>
      </w:r>
      <w:r>
        <w:rPr>
          <w:color w:val="4B4B4D"/>
          <w:spacing w:val="50"/>
        </w:rPr>
        <w:t xml:space="preserve"> </w:t>
      </w:r>
      <w:r>
        <w:rPr>
          <w:color w:val="4B4B4D"/>
        </w:rPr>
        <w:t>provided</w:t>
      </w:r>
      <w:r>
        <w:rPr>
          <w:color w:val="4B4B4D"/>
          <w:spacing w:val="71"/>
        </w:rPr>
        <w:t xml:space="preserve"> </w:t>
      </w:r>
      <w:r>
        <w:rPr>
          <w:color w:val="3B3B3D"/>
        </w:rPr>
        <w:t>on</w:t>
      </w:r>
      <w:r>
        <w:rPr>
          <w:color w:val="3B3B3D"/>
          <w:spacing w:val="36"/>
        </w:rPr>
        <w:t xml:space="preserve"> </w:t>
      </w:r>
      <w:r>
        <w:rPr>
          <w:color w:val="3B3B3D"/>
        </w:rPr>
        <w:t>the</w:t>
      </w:r>
      <w:r>
        <w:rPr>
          <w:color w:val="3B3B3D"/>
          <w:spacing w:val="43"/>
        </w:rPr>
        <w:t xml:space="preserve"> </w:t>
      </w:r>
      <w:r>
        <w:rPr>
          <w:color w:val="3B3B3D"/>
        </w:rPr>
        <w:t>same</w:t>
      </w:r>
      <w:r>
        <w:rPr>
          <w:color w:val="3B3B3D"/>
          <w:spacing w:val="41"/>
        </w:rPr>
        <w:t xml:space="preserve"> </w:t>
      </w:r>
      <w:r>
        <w:rPr>
          <w:color w:val="4B4B4D"/>
        </w:rPr>
        <w:t>lot</w:t>
      </w:r>
      <w:r>
        <w:rPr>
          <w:color w:val="4B4B4D"/>
          <w:spacing w:val="53"/>
        </w:rPr>
        <w:t xml:space="preserve"> </w:t>
      </w:r>
      <w:r>
        <w:rPr>
          <w:color w:val="4B4B4D"/>
        </w:rPr>
        <w:t>with</w:t>
      </w:r>
      <w:r>
        <w:rPr>
          <w:color w:val="4B4B4D"/>
          <w:spacing w:val="51"/>
        </w:rPr>
        <w:t xml:space="preserve"> </w:t>
      </w:r>
      <w:r>
        <w:rPr>
          <w:color w:val="3B3B3D"/>
        </w:rPr>
        <w:t>the</w:t>
      </w:r>
      <w:r>
        <w:rPr>
          <w:color w:val="3B3B3D"/>
          <w:spacing w:val="45"/>
        </w:rPr>
        <w:t xml:space="preserve"> </w:t>
      </w:r>
      <w:r>
        <w:rPr>
          <w:color w:val="3B3B3D"/>
        </w:rPr>
        <w:t>principal</w:t>
      </w:r>
      <w:r>
        <w:rPr>
          <w:color w:val="3B3B3D"/>
          <w:spacing w:val="63"/>
        </w:rPr>
        <w:t xml:space="preserve"> </w:t>
      </w:r>
      <w:r>
        <w:rPr>
          <w:color w:val="4B4B4D"/>
        </w:rPr>
        <w:t>use</w:t>
      </w:r>
      <w:r>
        <w:rPr>
          <w:color w:val="4B4B4D"/>
          <w:spacing w:val="44"/>
        </w:rPr>
        <w:t xml:space="preserve"> </w:t>
      </w:r>
      <w:r>
        <w:rPr>
          <w:color w:val="3B3B3D"/>
        </w:rPr>
        <w:t>and</w:t>
      </w:r>
      <w:r>
        <w:rPr>
          <w:color w:val="3B3B3D"/>
          <w:spacing w:val="65"/>
        </w:rPr>
        <w:t xml:space="preserve"> </w:t>
      </w:r>
      <w:r>
        <w:rPr>
          <w:color w:val="4B4B4D"/>
        </w:rPr>
        <w:t>the</w:t>
      </w:r>
      <w:r>
        <w:rPr>
          <w:color w:val="4B4B4D"/>
          <w:spacing w:val="39"/>
        </w:rPr>
        <w:t xml:space="preserve"> </w:t>
      </w:r>
      <w:r>
        <w:rPr>
          <w:color w:val="4B4B4D"/>
        </w:rPr>
        <w:t>required</w:t>
      </w:r>
    </w:p>
    <w:p w14:paraId="51BE9159" w14:textId="77777777" w:rsidR="00C03BCA" w:rsidRDefault="00C03BCA" w:rsidP="00C03BCA">
      <w:pPr>
        <w:pStyle w:val="BodyText"/>
        <w:spacing w:before="6" w:line="206" w:lineRule="auto"/>
        <w:ind w:left="2115" w:right="209"/>
        <w:jc w:val="both"/>
      </w:pPr>
      <w:r>
        <w:rPr>
          <w:color w:val="4B4B4D"/>
        </w:rPr>
        <w:t xml:space="preserve">number of </w:t>
      </w:r>
      <w:r>
        <w:rPr>
          <w:color w:val="3B3B3D"/>
        </w:rPr>
        <w:t xml:space="preserve">off-street parking spaces specified for each </w:t>
      </w:r>
      <w:r>
        <w:rPr>
          <w:color w:val="4B4B4D"/>
        </w:rPr>
        <w:t>use shall be</w:t>
      </w:r>
      <w:r>
        <w:rPr>
          <w:color w:val="4B4B4D"/>
          <w:spacing w:val="1"/>
        </w:rPr>
        <w:t xml:space="preserve"> </w:t>
      </w:r>
      <w:r>
        <w:rPr>
          <w:color w:val="4B4B4D"/>
        </w:rPr>
        <w:t xml:space="preserve">considered as </w:t>
      </w:r>
      <w:r>
        <w:rPr>
          <w:color w:val="3B3B3D"/>
        </w:rPr>
        <w:t xml:space="preserve">the absolute </w:t>
      </w:r>
      <w:r>
        <w:rPr>
          <w:color w:val="4B4B4D"/>
        </w:rPr>
        <w:t>minimum.</w:t>
      </w:r>
      <w:r>
        <w:rPr>
          <w:color w:val="4B4B4D"/>
          <w:spacing w:val="1"/>
        </w:rPr>
        <w:t xml:space="preserve"> </w:t>
      </w:r>
      <w:r>
        <w:rPr>
          <w:color w:val="4B4B4D"/>
        </w:rPr>
        <w:t xml:space="preserve">For purposes </w:t>
      </w:r>
      <w:r>
        <w:rPr>
          <w:color w:val="3B3B3D"/>
        </w:rPr>
        <w:t xml:space="preserve">of this </w:t>
      </w:r>
      <w:r>
        <w:rPr>
          <w:color w:val="4B4B4D"/>
        </w:rPr>
        <w:t xml:space="preserve">Ordinance </w:t>
      </w:r>
      <w:r>
        <w:rPr>
          <w:color w:val="3B3B3D"/>
        </w:rPr>
        <w:t>an</w:t>
      </w:r>
      <w:r>
        <w:rPr>
          <w:color w:val="3B3B3D"/>
          <w:spacing w:val="1"/>
        </w:rPr>
        <w:t xml:space="preserve"> </w:t>
      </w:r>
      <w:r>
        <w:rPr>
          <w:color w:val="3B3B3D"/>
        </w:rPr>
        <w:t xml:space="preserve">off-street parking </w:t>
      </w:r>
      <w:r>
        <w:rPr>
          <w:color w:val="4B4B4D"/>
        </w:rPr>
        <w:t xml:space="preserve">space </w:t>
      </w:r>
      <w:r>
        <w:rPr>
          <w:color w:val="3B3B3D"/>
        </w:rPr>
        <w:t xml:space="preserve">shall be no less </w:t>
      </w:r>
      <w:r>
        <w:rPr>
          <w:color w:val="4B4B4D"/>
        </w:rPr>
        <w:t xml:space="preserve">than </w:t>
      </w:r>
      <w:r>
        <w:rPr>
          <w:color w:val="3B3B3D"/>
        </w:rPr>
        <w:t>one hundred se</w:t>
      </w:r>
      <w:r>
        <w:rPr>
          <w:color w:val="626062"/>
        </w:rPr>
        <w:t>v</w:t>
      </w:r>
      <w:r>
        <w:rPr>
          <w:color w:val="3B3B3D"/>
        </w:rPr>
        <w:t xml:space="preserve">enty </w:t>
      </w:r>
      <w:r>
        <w:rPr>
          <w:color w:val="4B4B4D"/>
        </w:rPr>
        <w:t>(170)</w:t>
      </w:r>
      <w:r>
        <w:rPr>
          <w:color w:val="4B4B4D"/>
          <w:spacing w:val="-118"/>
        </w:rPr>
        <w:t xml:space="preserve"> </w:t>
      </w:r>
      <w:r>
        <w:rPr>
          <w:color w:val="4B4B4D"/>
        </w:rPr>
        <w:t xml:space="preserve">square </w:t>
      </w:r>
      <w:r>
        <w:rPr>
          <w:color w:val="3B3B3D"/>
        </w:rPr>
        <w:t xml:space="preserve">feet </w:t>
      </w:r>
      <w:r>
        <w:rPr>
          <w:color w:val="4B4B4D"/>
        </w:rPr>
        <w:t xml:space="preserve">in </w:t>
      </w:r>
      <w:r>
        <w:rPr>
          <w:color w:val="3B3B3D"/>
        </w:rPr>
        <w:t xml:space="preserve">area plus adequate ingress and egress </w:t>
      </w:r>
      <w:r>
        <w:rPr>
          <w:color w:val="4B4B4D"/>
        </w:rPr>
        <w:t xml:space="preserve">provided </w:t>
      </w:r>
      <w:r>
        <w:rPr>
          <w:color w:val="3B3B3D"/>
        </w:rPr>
        <w:t xml:space="preserve">for </w:t>
      </w:r>
      <w:r>
        <w:rPr>
          <w:color w:val="4B4B4D"/>
        </w:rPr>
        <w:t>each</w:t>
      </w:r>
      <w:r>
        <w:rPr>
          <w:color w:val="4B4B4D"/>
          <w:spacing w:val="1"/>
        </w:rPr>
        <w:t xml:space="preserve"> </w:t>
      </w:r>
      <w:r>
        <w:rPr>
          <w:color w:val="4B4B4D"/>
        </w:rPr>
        <w:t>off-street</w:t>
      </w:r>
      <w:r>
        <w:rPr>
          <w:color w:val="4B4B4D"/>
          <w:spacing w:val="11"/>
        </w:rPr>
        <w:t xml:space="preserve"> </w:t>
      </w:r>
      <w:r>
        <w:rPr>
          <w:color w:val="4B4B4D"/>
        </w:rPr>
        <w:t>parking</w:t>
      </w:r>
      <w:r>
        <w:rPr>
          <w:color w:val="4B4B4D"/>
          <w:spacing w:val="2"/>
        </w:rPr>
        <w:t xml:space="preserve"> </w:t>
      </w:r>
      <w:r>
        <w:rPr>
          <w:color w:val="3B3B3D"/>
        </w:rPr>
        <w:t>space</w:t>
      </w:r>
      <w:r>
        <w:rPr>
          <w:color w:val="626062"/>
        </w:rPr>
        <w:t>.</w:t>
      </w:r>
    </w:p>
    <w:p w14:paraId="16DADE00" w14:textId="77777777" w:rsidR="00C03BCA" w:rsidRDefault="00C03BCA" w:rsidP="00C03BCA">
      <w:pPr>
        <w:spacing w:line="206" w:lineRule="auto"/>
        <w:jc w:val="both"/>
        <w:sectPr w:rsidR="00C03BCA">
          <w:pgSz w:w="12240" w:h="15840"/>
          <w:pgMar w:top="140" w:right="800" w:bottom="280" w:left="360" w:header="720" w:footer="720" w:gutter="0"/>
          <w:cols w:space="720"/>
        </w:sectPr>
      </w:pPr>
    </w:p>
    <w:p w14:paraId="6583513B" w14:textId="77777777" w:rsidR="00C03BCA" w:rsidRDefault="00C03BCA" w:rsidP="00C03BCA">
      <w:pPr>
        <w:pStyle w:val="BodyText"/>
        <w:spacing w:before="7"/>
        <w:rPr>
          <w:sz w:val="17"/>
        </w:rPr>
      </w:pPr>
    </w:p>
    <w:p w14:paraId="79D03D37" w14:textId="77777777" w:rsidR="00C03BCA" w:rsidRDefault="00C03BCA" w:rsidP="00C03BCA">
      <w:pPr>
        <w:pStyle w:val="BodyText"/>
        <w:ind w:left="3308"/>
      </w:pPr>
      <w:r>
        <w:rPr>
          <w:color w:val="4B4B4D"/>
          <w:u w:val="thick" w:color="3B3B3D"/>
        </w:rPr>
        <w:t>Land</w:t>
      </w:r>
      <w:r>
        <w:rPr>
          <w:color w:val="4B4B4D"/>
          <w:spacing w:val="6"/>
          <w:u w:val="thick" w:color="3B3B3D"/>
        </w:rPr>
        <w:t xml:space="preserve"> </w:t>
      </w:r>
      <w:r>
        <w:rPr>
          <w:color w:val="3B3B3D"/>
          <w:u w:val="thick" w:color="3B3B3D"/>
        </w:rPr>
        <w:t>Uses</w:t>
      </w:r>
    </w:p>
    <w:p w14:paraId="44C95FB1" w14:textId="77777777" w:rsidR="00C03BCA" w:rsidRDefault="00C03BCA" w:rsidP="00C03BCA">
      <w:pPr>
        <w:pStyle w:val="BodyText"/>
        <w:spacing w:before="181" w:line="213" w:lineRule="auto"/>
        <w:ind w:left="2346" w:hanging="234"/>
      </w:pPr>
      <w:r>
        <w:rPr>
          <w:color w:val="4B4B4D"/>
        </w:rPr>
        <w:t>Air,</w:t>
      </w:r>
      <w:r>
        <w:rPr>
          <w:color w:val="4B4B4D"/>
          <w:spacing w:val="-23"/>
        </w:rPr>
        <w:t xml:space="preserve"> </w:t>
      </w:r>
      <w:proofErr w:type="gramStart"/>
      <w:r>
        <w:rPr>
          <w:color w:val="4B4B4D"/>
        </w:rPr>
        <w:t>motor</w:t>
      </w:r>
      <w:proofErr w:type="gramEnd"/>
      <w:r>
        <w:rPr>
          <w:color w:val="4B4B4D"/>
        </w:rPr>
        <w:t xml:space="preserve"> </w:t>
      </w:r>
      <w:r>
        <w:rPr>
          <w:color w:val="3B3B3D"/>
        </w:rPr>
        <w:t>and</w:t>
      </w:r>
      <w:r>
        <w:rPr>
          <w:color w:val="3B3B3D"/>
          <w:spacing w:val="-5"/>
        </w:rPr>
        <w:t xml:space="preserve"> </w:t>
      </w:r>
      <w:r>
        <w:rPr>
          <w:color w:val="3B3B3D"/>
        </w:rPr>
        <w:t>rail</w:t>
      </w:r>
      <w:r>
        <w:rPr>
          <w:color w:val="3B3B3D"/>
          <w:spacing w:val="-2"/>
        </w:rPr>
        <w:t xml:space="preserve"> </w:t>
      </w:r>
      <w:r>
        <w:rPr>
          <w:color w:val="4B4B4D"/>
        </w:rPr>
        <w:t>freight</w:t>
      </w:r>
      <w:r>
        <w:rPr>
          <w:color w:val="4B4B4D"/>
          <w:spacing w:val="-117"/>
        </w:rPr>
        <w:t xml:space="preserve"> </w:t>
      </w:r>
      <w:r>
        <w:rPr>
          <w:color w:val="4B4B4D"/>
        </w:rPr>
        <w:t>terminals</w:t>
      </w:r>
    </w:p>
    <w:p w14:paraId="7C68D4C0" w14:textId="77777777" w:rsidR="00C03BCA" w:rsidRDefault="00C03BCA" w:rsidP="00C03BCA">
      <w:pPr>
        <w:pStyle w:val="BodyText"/>
        <w:rPr>
          <w:sz w:val="22"/>
        </w:rPr>
      </w:pPr>
    </w:p>
    <w:p w14:paraId="5CB6C694" w14:textId="77777777" w:rsidR="00C03BCA" w:rsidRDefault="00C03BCA" w:rsidP="00C03BCA">
      <w:pPr>
        <w:pStyle w:val="BodyText"/>
        <w:rPr>
          <w:sz w:val="22"/>
        </w:rPr>
      </w:pPr>
    </w:p>
    <w:p w14:paraId="6AED0D48" w14:textId="77777777" w:rsidR="00C03BCA" w:rsidRDefault="00C03BCA" w:rsidP="00C03BCA">
      <w:pPr>
        <w:pStyle w:val="BodyText"/>
        <w:spacing w:before="138" w:line="201" w:lineRule="auto"/>
        <w:ind w:left="2338" w:right="52" w:hanging="233"/>
      </w:pPr>
      <w:r>
        <w:rPr>
          <w:color w:val="4B4B4D"/>
        </w:rPr>
        <w:t>Assembly,</w:t>
      </w:r>
      <w:r>
        <w:rPr>
          <w:color w:val="4B4B4D"/>
          <w:spacing w:val="16"/>
        </w:rPr>
        <w:t xml:space="preserve"> </w:t>
      </w:r>
      <w:r>
        <w:rPr>
          <w:color w:val="4B4B4D"/>
        </w:rPr>
        <w:t>Places</w:t>
      </w:r>
      <w:r>
        <w:rPr>
          <w:color w:val="4B4B4D"/>
          <w:spacing w:val="25"/>
        </w:rPr>
        <w:t xml:space="preserve"> </w:t>
      </w:r>
      <w:r>
        <w:rPr>
          <w:color w:val="3B3B3D"/>
        </w:rPr>
        <w:t>of</w:t>
      </w:r>
      <w:r>
        <w:rPr>
          <w:color w:val="626062"/>
        </w:rPr>
        <w:t>,</w:t>
      </w:r>
      <w:r>
        <w:rPr>
          <w:color w:val="626062"/>
          <w:spacing w:val="21"/>
        </w:rPr>
        <w:t xml:space="preserve"> </w:t>
      </w:r>
      <w:r>
        <w:rPr>
          <w:color w:val="4B4B4D"/>
        </w:rPr>
        <w:t>including</w:t>
      </w:r>
      <w:r>
        <w:rPr>
          <w:color w:val="4B4B4D"/>
          <w:spacing w:val="1"/>
        </w:rPr>
        <w:t xml:space="preserve"> </w:t>
      </w:r>
      <w:r>
        <w:rPr>
          <w:color w:val="4B4B4D"/>
        </w:rPr>
        <w:t xml:space="preserve">auditoriums, </w:t>
      </w:r>
      <w:r>
        <w:rPr>
          <w:color w:val="3B3B3D"/>
        </w:rPr>
        <w:t>churches, funeral</w:t>
      </w:r>
      <w:r>
        <w:rPr>
          <w:color w:val="3B3B3D"/>
          <w:spacing w:val="-118"/>
        </w:rPr>
        <w:t xml:space="preserve"> </w:t>
      </w:r>
      <w:r>
        <w:rPr>
          <w:color w:val="4B4B4D"/>
        </w:rPr>
        <w:t>homes,</w:t>
      </w:r>
      <w:r>
        <w:rPr>
          <w:color w:val="4B4B4D"/>
          <w:spacing w:val="-4"/>
        </w:rPr>
        <w:t xml:space="preserve"> </w:t>
      </w:r>
      <w:r>
        <w:rPr>
          <w:color w:val="3B3B3D"/>
        </w:rPr>
        <w:t>and</w:t>
      </w:r>
      <w:r>
        <w:rPr>
          <w:color w:val="3B3B3D"/>
          <w:spacing w:val="6"/>
        </w:rPr>
        <w:t xml:space="preserve"> </w:t>
      </w:r>
      <w:r>
        <w:rPr>
          <w:color w:val="3B3B3D"/>
        </w:rPr>
        <w:t>stadiums</w:t>
      </w:r>
    </w:p>
    <w:p w14:paraId="2323641E" w14:textId="77777777" w:rsidR="00C03BCA" w:rsidRDefault="00C03BCA" w:rsidP="00C03BCA">
      <w:pPr>
        <w:pStyle w:val="BodyText"/>
        <w:spacing w:before="196"/>
        <w:ind w:left="2091"/>
      </w:pPr>
      <w:r>
        <w:rPr>
          <w:color w:val="4B4B4D"/>
        </w:rPr>
        <w:t>Automobile</w:t>
      </w:r>
      <w:r>
        <w:rPr>
          <w:color w:val="4B4B4D"/>
          <w:spacing w:val="-5"/>
        </w:rPr>
        <w:t xml:space="preserve"> </w:t>
      </w:r>
      <w:r>
        <w:rPr>
          <w:color w:val="3B3B3D"/>
        </w:rPr>
        <w:t>Service</w:t>
      </w:r>
      <w:r>
        <w:rPr>
          <w:color w:val="3B3B3D"/>
          <w:spacing w:val="-9"/>
        </w:rPr>
        <w:t xml:space="preserve"> </w:t>
      </w:r>
      <w:r>
        <w:rPr>
          <w:color w:val="4B4B4D"/>
        </w:rPr>
        <w:t>Stations</w:t>
      </w:r>
    </w:p>
    <w:p w14:paraId="1FC4882D" w14:textId="77777777" w:rsidR="00C03BCA" w:rsidRDefault="00C03BCA" w:rsidP="00C03BCA">
      <w:pPr>
        <w:pStyle w:val="BodyText"/>
        <w:rPr>
          <w:sz w:val="22"/>
        </w:rPr>
      </w:pPr>
    </w:p>
    <w:p w14:paraId="51A8DF71" w14:textId="77777777" w:rsidR="00C03BCA" w:rsidRDefault="00C03BCA" w:rsidP="00C03BCA">
      <w:pPr>
        <w:pStyle w:val="BodyText"/>
        <w:spacing w:before="130" w:line="434" w:lineRule="auto"/>
        <w:ind w:left="2085" w:right="1145"/>
        <w:rPr>
          <w:color w:val="4B4B4D"/>
          <w:spacing w:val="-118"/>
        </w:rPr>
      </w:pPr>
      <w:r>
        <w:rPr>
          <w:color w:val="4B4B4D"/>
        </w:rPr>
        <w:t>Beauty and Barber Shops</w:t>
      </w:r>
      <w:r>
        <w:rPr>
          <w:color w:val="4B4B4D"/>
          <w:spacing w:val="-118"/>
        </w:rPr>
        <w:t xml:space="preserve"> </w:t>
      </w:r>
    </w:p>
    <w:p w14:paraId="5690DBA0" w14:textId="77777777" w:rsidR="00C03BCA" w:rsidRDefault="00C03BCA" w:rsidP="00C03BCA">
      <w:pPr>
        <w:pStyle w:val="BodyText"/>
        <w:spacing w:before="130" w:line="434" w:lineRule="auto"/>
        <w:ind w:left="2085" w:right="1145"/>
      </w:pPr>
      <w:r>
        <w:rPr>
          <w:color w:val="4B4B4D"/>
        </w:rPr>
        <w:t>Bowling</w:t>
      </w:r>
      <w:r>
        <w:rPr>
          <w:color w:val="4B4B4D"/>
          <w:spacing w:val="3"/>
        </w:rPr>
        <w:t xml:space="preserve"> </w:t>
      </w:r>
      <w:r>
        <w:rPr>
          <w:color w:val="4B4B4D"/>
        </w:rPr>
        <w:t>Alleys</w:t>
      </w:r>
    </w:p>
    <w:p w14:paraId="0E466058" w14:textId="77777777" w:rsidR="00C03BCA" w:rsidRDefault="00C03BCA" w:rsidP="00C03BCA">
      <w:pPr>
        <w:pStyle w:val="BodyText"/>
        <w:rPr>
          <w:sz w:val="22"/>
        </w:rPr>
      </w:pPr>
    </w:p>
    <w:p w14:paraId="3CEAD3EE" w14:textId="77777777" w:rsidR="00C03BCA" w:rsidRDefault="00C03BCA" w:rsidP="00C03BCA">
      <w:pPr>
        <w:pStyle w:val="BodyText"/>
        <w:rPr>
          <w:sz w:val="22"/>
        </w:rPr>
      </w:pPr>
    </w:p>
    <w:p w14:paraId="17D121A3" w14:textId="77777777" w:rsidR="00C03BCA" w:rsidRDefault="00C03BCA" w:rsidP="00C03BCA">
      <w:pPr>
        <w:pStyle w:val="BodyText"/>
        <w:spacing w:before="5"/>
        <w:rPr>
          <w:sz w:val="31"/>
        </w:rPr>
      </w:pPr>
    </w:p>
    <w:p w14:paraId="4D042B54" w14:textId="77777777" w:rsidR="00C03BCA" w:rsidRDefault="00C03BCA" w:rsidP="00C03BCA">
      <w:pPr>
        <w:pStyle w:val="BodyText"/>
        <w:spacing w:before="1" w:line="206" w:lineRule="auto"/>
        <w:ind w:left="2309" w:hanging="253"/>
      </w:pPr>
      <w:r>
        <w:rPr>
          <w:color w:val="4B4B4D"/>
        </w:rPr>
        <w:t>Dwellings,</w:t>
      </w:r>
      <w:r>
        <w:rPr>
          <w:color w:val="4B4B4D"/>
          <w:spacing w:val="-18"/>
        </w:rPr>
        <w:t xml:space="preserve"> </w:t>
      </w:r>
      <w:r>
        <w:rPr>
          <w:color w:val="4B4B4D"/>
        </w:rPr>
        <w:t>including</w:t>
      </w:r>
      <w:r>
        <w:rPr>
          <w:color w:val="4B4B4D"/>
          <w:spacing w:val="-12"/>
        </w:rPr>
        <w:t xml:space="preserve"> </w:t>
      </w:r>
      <w:r>
        <w:rPr>
          <w:color w:val="4B4B4D"/>
        </w:rPr>
        <w:t>manufactured</w:t>
      </w:r>
      <w:r>
        <w:rPr>
          <w:color w:val="4B4B4D"/>
          <w:spacing w:val="-117"/>
        </w:rPr>
        <w:t xml:space="preserve"> </w:t>
      </w:r>
      <w:r>
        <w:rPr>
          <w:color w:val="4B4B4D"/>
        </w:rPr>
        <w:t>homes</w:t>
      </w:r>
    </w:p>
    <w:p w14:paraId="33FF0970" w14:textId="77777777" w:rsidR="00C03BCA" w:rsidRDefault="00C03BCA" w:rsidP="00C03BCA">
      <w:pPr>
        <w:pStyle w:val="BodyText"/>
        <w:spacing w:before="178"/>
        <w:ind w:left="2054"/>
      </w:pPr>
      <w:r>
        <w:rPr>
          <w:color w:val="4B4B4D"/>
        </w:rPr>
        <w:t>Home</w:t>
      </w:r>
      <w:r>
        <w:rPr>
          <w:color w:val="4B4B4D"/>
          <w:spacing w:val="-16"/>
        </w:rPr>
        <w:t xml:space="preserve"> </w:t>
      </w:r>
      <w:r>
        <w:rPr>
          <w:color w:val="3B3B3D"/>
        </w:rPr>
        <w:t>Occupations</w:t>
      </w:r>
    </w:p>
    <w:p w14:paraId="5A19D1F2" w14:textId="77777777" w:rsidR="00C03BCA" w:rsidRDefault="00C03BCA" w:rsidP="00C03BCA">
      <w:pPr>
        <w:pStyle w:val="BodyText"/>
        <w:rPr>
          <w:sz w:val="22"/>
        </w:rPr>
      </w:pPr>
    </w:p>
    <w:p w14:paraId="2B981CF6" w14:textId="77777777" w:rsidR="00C03BCA" w:rsidRDefault="00C03BCA" w:rsidP="00C03BCA">
      <w:pPr>
        <w:pStyle w:val="BodyText"/>
        <w:spacing w:before="11"/>
        <w:rPr>
          <w:sz w:val="29"/>
        </w:rPr>
      </w:pPr>
    </w:p>
    <w:p w14:paraId="059BE05D" w14:textId="77777777" w:rsidR="00C03BCA" w:rsidRDefault="00C03BCA" w:rsidP="00C03BCA">
      <w:pPr>
        <w:pStyle w:val="BodyText"/>
        <w:ind w:left="2049"/>
      </w:pPr>
      <w:r>
        <w:rPr>
          <w:color w:val="4B4B4D"/>
        </w:rPr>
        <w:t>Industrial</w:t>
      </w:r>
      <w:r>
        <w:rPr>
          <w:color w:val="4B4B4D"/>
          <w:spacing w:val="6"/>
        </w:rPr>
        <w:t xml:space="preserve"> </w:t>
      </w:r>
      <w:r>
        <w:rPr>
          <w:color w:val="4B4B4D"/>
        </w:rPr>
        <w:t>Uses</w:t>
      </w:r>
    </w:p>
    <w:p w14:paraId="47FAFED7" w14:textId="77777777" w:rsidR="00C03BCA" w:rsidRDefault="00C03BCA" w:rsidP="00C03BCA">
      <w:pPr>
        <w:pStyle w:val="BodyText"/>
        <w:rPr>
          <w:sz w:val="22"/>
        </w:rPr>
      </w:pPr>
    </w:p>
    <w:p w14:paraId="030F5AA5" w14:textId="77777777" w:rsidR="00C03BCA" w:rsidRDefault="00C03BCA" w:rsidP="00C03BCA">
      <w:pPr>
        <w:pStyle w:val="BodyText"/>
        <w:rPr>
          <w:sz w:val="22"/>
        </w:rPr>
      </w:pPr>
    </w:p>
    <w:p w14:paraId="7F152BED" w14:textId="77777777" w:rsidR="00C03BCA" w:rsidRDefault="00C03BCA" w:rsidP="00C03BCA">
      <w:pPr>
        <w:pStyle w:val="BodyText"/>
        <w:rPr>
          <w:sz w:val="22"/>
        </w:rPr>
      </w:pPr>
    </w:p>
    <w:p w14:paraId="6A4327F2" w14:textId="77777777" w:rsidR="00C03BCA" w:rsidRDefault="00C03BCA" w:rsidP="00C03BCA">
      <w:pPr>
        <w:pStyle w:val="BodyText"/>
        <w:rPr>
          <w:sz w:val="22"/>
        </w:rPr>
      </w:pPr>
    </w:p>
    <w:p w14:paraId="2D6061A1" w14:textId="77777777" w:rsidR="00C03BCA" w:rsidRDefault="00C03BCA" w:rsidP="00C03BCA">
      <w:pPr>
        <w:pStyle w:val="BodyText"/>
        <w:rPr>
          <w:sz w:val="22"/>
        </w:rPr>
      </w:pPr>
    </w:p>
    <w:p w14:paraId="658E3AD9" w14:textId="77777777" w:rsidR="00C03BCA" w:rsidRDefault="00C03BCA" w:rsidP="00C03BCA">
      <w:pPr>
        <w:pStyle w:val="BodyText"/>
        <w:rPr>
          <w:sz w:val="22"/>
        </w:rPr>
      </w:pPr>
    </w:p>
    <w:p w14:paraId="1C747D1D" w14:textId="77777777" w:rsidR="00C03BCA" w:rsidRDefault="00C03BCA" w:rsidP="00C03BCA">
      <w:pPr>
        <w:pStyle w:val="BodyText"/>
        <w:spacing w:before="9"/>
        <w:rPr>
          <w:sz w:val="29"/>
        </w:rPr>
      </w:pPr>
    </w:p>
    <w:p w14:paraId="3BF072B0" w14:textId="77777777" w:rsidR="00C03BCA" w:rsidRDefault="00C03BCA" w:rsidP="00C03BCA">
      <w:pPr>
        <w:pStyle w:val="BodyText"/>
        <w:spacing w:line="213" w:lineRule="auto"/>
        <w:ind w:left="2265" w:right="1457" w:hanging="232"/>
      </w:pPr>
      <w:r>
        <w:rPr>
          <w:color w:val="4B4B4D"/>
        </w:rPr>
        <w:t>Kindergartens</w:t>
      </w:r>
      <w:r>
        <w:rPr>
          <w:color w:val="4B4B4D"/>
          <w:spacing w:val="120"/>
        </w:rPr>
        <w:t xml:space="preserve"> </w:t>
      </w:r>
      <w:r>
        <w:rPr>
          <w:color w:val="4B4B4D"/>
        </w:rPr>
        <w:t>and</w:t>
      </w:r>
      <w:r>
        <w:rPr>
          <w:color w:val="4B4B4D"/>
          <w:spacing w:val="1"/>
        </w:rPr>
        <w:t xml:space="preserve"> </w:t>
      </w:r>
      <w:r>
        <w:rPr>
          <w:color w:val="4B4B4D"/>
        </w:rPr>
        <w:t>Day</w:t>
      </w:r>
      <w:r>
        <w:rPr>
          <w:color w:val="4B4B4D"/>
          <w:spacing w:val="-4"/>
        </w:rPr>
        <w:t xml:space="preserve"> </w:t>
      </w:r>
      <w:r>
        <w:rPr>
          <w:color w:val="4B4B4D"/>
        </w:rPr>
        <w:t>Care</w:t>
      </w:r>
      <w:r>
        <w:rPr>
          <w:color w:val="4B4B4D"/>
          <w:spacing w:val="-7"/>
        </w:rPr>
        <w:t xml:space="preserve"> </w:t>
      </w:r>
      <w:r>
        <w:rPr>
          <w:color w:val="4B4B4D"/>
        </w:rPr>
        <w:t>Facilities</w:t>
      </w:r>
    </w:p>
    <w:p w14:paraId="126CA9C6" w14:textId="77777777" w:rsidR="00C03BCA" w:rsidRDefault="00C03BCA" w:rsidP="00C03BCA">
      <w:pPr>
        <w:pStyle w:val="BodyText"/>
        <w:spacing w:before="9"/>
      </w:pPr>
      <w:r>
        <w:br w:type="column"/>
      </w:r>
    </w:p>
    <w:p w14:paraId="6DB9D09E" w14:textId="77777777" w:rsidR="00C03BCA" w:rsidRDefault="00C03BCA" w:rsidP="00C03BCA">
      <w:pPr>
        <w:pStyle w:val="BodyText"/>
        <w:ind w:left="1382"/>
      </w:pPr>
      <w:r>
        <w:rPr>
          <w:color w:val="4B4B4D"/>
          <w:u w:val="thick" w:color="3B3B3D"/>
        </w:rPr>
        <w:t>Required</w:t>
      </w:r>
      <w:r>
        <w:rPr>
          <w:color w:val="4B4B4D"/>
          <w:spacing w:val="5"/>
          <w:u w:val="thick" w:color="3B3B3D"/>
        </w:rPr>
        <w:t xml:space="preserve"> </w:t>
      </w:r>
      <w:r>
        <w:rPr>
          <w:color w:val="3B3B3D"/>
          <w:u w:val="thick" w:color="3B3B3D"/>
        </w:rPr>
        <w:t>Parking</w:t>
      </w:r>
    </w:p>
    <w:p w14:paraId="0C852660" w14:textId="77777777" w:rsidR="00C03BCA" w:rsidRDefault="00C03BCA" w:rsidP="00C03BCA">
      <w:pPr>
        <w:pStyle w:val="BodyText"/>
        <w:spacing w:before="183" w:line="211" w:lineRule="auto"/>
        <w:ind w:left="389" w:firstLine="2"/>
        <w:rPr>
          <w:sz w:val="21"/>
        </w:rPr>
      </w:pPr>
      <w:r>
        <w:rPr>
          <w:color w:val="3B3B3D"/>
        </w:rPr>
        <w:t>One</w:t>
      </w:r>
      <w:r>
        <w:rPr>
          <w:color w:val="3B3B3D"/>
          <w:spacing w:val="-22"/>
        </w:rPr>
        <w:t xml:space="preserve"> </w:t>
      </w:r>
      <w:r>
        <w:rPr>
          <w:color w:val="4B4B4D"/>
          <w:sz w:val="21"/>
        </w:rPr>
        <w:t>(1)</w:t>
      </w:r>
      <w:r>
        <w:rPr>
          <w:color w:val="4B4B4D"/>
          <w:spacing w:val="-7"/>
          <w:sz w:val="21"/>
        </w:rPr>
        <w:t xml:space="preserve"> </w:t>
      </w:r>
      <w:r>
        <w:rPr>
          <w:color w:val="3B3B3D"/>
        </w:rPr>
        <w:t>parking</w:t>
      </w:r>
      <w:r>
        <w:rPr>
          <w:color w:val="3B3B3D"/>
          <w:spacing w:val="22"/>
        </w:rPr>
        <w:t xml:space="preserve"> </w:t>
      </w:r>
      <w:r>
        <w:rPr>
          <w:color w:val="4B4B4D"/>
        </w:rPr>
        <w:t>space</w:t>
      </w:r>
      <w:r>
        <w:rPr>
          <w:color w:val="4B4B4D"/>
          <w:spacing w:val="18"/>
        </w:rPr>
        <w:t xml:space="preserve"> </w:t>
      </w:r>
      <w:r>
        <w:rPr>
          <w:color w:val="4B4B4D"/>
        </w:rPr>
        <w:t>for</w:t>
      </w:r>
      <w:r>
        <w:rPr>
          <w:color w:val="4B4B4D"/>
          <w:spacing w:val="3"/>
        </w:rPr>
        <w:t xml:space="preserve"> </w:t>
      </w:r>
      <w:r>
        <w:rPr>
          <w:color w:val="4B4B4D"/>
        </w:rPr>
        <w:t>each</w:t>
      </w:r>
      <w:r>
        <w:rPr>
          <w:color w:val="4B4B4D"/>
          <w:spacing w:val="-117"/>
        </w:rPr>
        <w:t xml:space="preserve"> </w:t>
      </w:r>
      <w:r>
        <w:rPr>
          <w:color w:val="3B3B3D"/>
        </w:rPr>
        <w:t>employee,</w:t>
      </w:r>
      <w:r>
        <w:rPr>
          <w:color w:val="3B3B3D"/>
          <w:spacing w:val="7"/>
        </w:rPr>
        <w:t xml:space="preserve"> </w:t>
      </w:r>
      <w:r>
        <w:rPr>
          <w:color w:val="4B4B4D"/>
        </w:rPr>
        <w:t>plus</w:t>
      </w:r>
      <w:r>
        <w:rPr>
          <w:color w:val="4B4B4D"/>
          <w:spacing w:val="-11"/>
        </w:rPr>
        <w:t xml:space="preserve"> </w:t>
      </w:r>
      <w:r>
        <w:rPr>
          <w:color w:val="3B3B3D"/>
        </w:rPr>
        <w:t>one</w:t>
      </w:r>
      <w:r>
        <w:rPr>
          <w:color w:val="3B3B3D"/>
          <w:spacing w:val="-30"/>
        </w:rPr>
        <w:t xml:space="preserve"> </w:t>
      </w:r>
      <w:r>
        <w:rPr>
          <w:color w:val="626062"/>
          <w:sz w:val="21"/>
        </w:rPr>
        <w:t>(1)</w:t>
      </w:r>
    </w:p>
    <w:p w14:paraId="6B1DF6C8" w14:textId="77777777" w:rsidR="00C03BCA" w:rsidRDefault="00C03BCA" w:rsidP="00C03BCA">
      <w:pPr>
        <w:pStyle w:val="BodyText"/>
        <w:spacing w:before="15" w:line="199" w:lineRule="auto"/>
        <w:ind w:left="388" w:firstLine="1"/>
      </w:pPr>
      <w:r>
        <w:rPr>
          <w:color w:val="3B3B3D"/>
        </w:rPr>
        <w:t>space</w:t>
      </w:r>
      <w:r>
        <w:rPr>
          <w:color w:val="3B3B3D"/>
          <w:spacing w:val="1"/>
        </w:rPr>
        <w:t xml:space="preserve"> </w:t>
      </w:r>
      <w:r>
        <w:rPr>
          <w:color w:val="3B3B3D"/>
        </w:rPr>
        <w:t>for</w:t>
      </w:r>
      <w:r>
        <w:rPr>
          <w:color w:val="3B3B3D"/>
          <w:spacing w:val="-6"/>
        </w:rPr>
        <w:t xml:space="preserve"> </w:t>
      </w:r>
      <w:r>
        <w:rPr>
          <w:color w:val="4B4B4D"/>
        </w:rPr>
        <w:t>each</w:t>
      </w:r>
      <w:r>
        <w:rPr>
          <w:color w:val="4B4B4D"/>
          <w:spacing w:val="17"/>
        </w:rPr>
        <w:t xml:space="preserve"> </w:t>
      </w:r>
      <w:r>
        <w:rPr>
          <w:color w:val="4B4B4D"/>
        </w:rPr>
        <w:t>vehicle</w:t>
      </w:r>
      <w:r>
        <w:rPr>
          <w:color w:val="4B4B4D"/>
          <w:spacing w:val="23"/>
        </w:rPr>
        <w:t xml:space="preserve"> </w:t>
      </w:r>
      <w:r>
        <w:rPr>
          <w:color w:val="3B3B3D"/>
        </w:rPr>
        <w:t>used</w:t>
      </w:r>
      <w:r>
        <w:rPr>
          <w:color w:val="3B3B3D"/>
          <w:spacing w:val="24"/>
        </w:rPr>
        <w:t xml:space="preserve"> </w:t>
      </w:r>
      <w:r>
        <w:rPr>
          <w:color w:val="4B4B4D"/>
        </w:rPr>
        <w:t>in</w:t>
      </w:r>
      <w:r>
        <w:rPr>
          <w:color w:val="4B4B4D"/>
          <w:spacing w:val="-8"/>
        </w:rPr>
        <w:t xml:space="preserve"> </w:t>
      </w:r>
      <w:r>
        <w:rPr>
          <w:color w:val="4B4B4D"/>
        </w:rPr>
        <w:t>the</w:t>
      </w:r>
      <w:r>
        <w:rPr>
          <w:color w:val="4B4B4D"/>
          <w:spacing w:val="-117"/>
        </w:rPr>
        <w:t xml:space="preserve"> </w:t>
      </w:r>
      <w:r>
        <w:rPr>
          <w:color w:val="3B3B3D"/>
          <w:w w:val="105"/>
        </w:rPr>
        <w:t>operation.</w:t>
      </w:r>
    </w:p>
    <w:p w14:paraId="7791428D" w14:textId="77777777" w:rsidR="00C03BCA" w:rsidRDefault="00C03BCA" w:rsidP="00C03BCA">
      <w:pPr>
        <w:pStyle w:val="BodyText"/>
        <w:spacing w:before="9"/>
        <w:rPr>
          <w:sz w:val="17"/>
        </w:rPr>
      </w:pPr>
    </w:p>
    <w:p w14:paraId="1AB30AA5" w14:textId="77777777" w:rsidR="00C03BCA" w:rsidRDefault="00C03BCA" w:rsidP="00C03BCA">
      <w:pPr>
        <w:pStyle w:val="BodyText"/>
        <w:spacing w:line="211" w:lineRule="exact"/>
        <w:ind w:left="377"/>
      </w:pPr>
      <w:r>
        <w:rPr>
          <w:color w:val="3B3B3D"/>
          <w:spacing w:val="-2"/>
          <w:w w:val="105"/>
        </w:rPr>
        <w:t>One</w:t>
      </w:r>
      <w:r>
        <w:rPr>
          <w:color w:val="3B3B3D"/>
          <w:spacing w:val="-31"/>
          <w:w w:val="105"/>
        </w:rPr>
        <w:t xml:space="preserve"> </w:t>
      </w:r>
      <w:r>
        <w:rPr>
          <w:color w:val="626062"/>
          <w:spacing w:val="-1"/>
          <w:w w:val="105"/>
        </w:rPr>
        <w:t>(</w:t>
      </w:r>
      <w:r>
        <w:rPr>
          <w:color w:val="3B3B3D"/>
          <w:spacing w:val="-1"/>
          <w:w w:val="105"/>
        </w:rPr>
        <w:t>1)</w:t>
      </w:r>
      <w:r>
        <w:rPr>
          <w:color w:val="3B3B3D"/>
          <w:spacing w:val="-15"/>
          <w:w w:val="105"/>
        </w:rPr>
        <w:t xml:space="preserve"> </w:t>
      </w:r>
      <w:r>
        <w:rPr>
          <w:color w:val="3B3B3D"/>
          <w:spacing w:val="-1"/>
          <w:w w:val="105"/>
        </w:rPr>
        <w:t>par</w:t>
      </w:r>
      <w:r>
        <w:rPr>
          <w:color w:val="626062"/>
          <w:spacing w:val="-1"/>
          <w:w w:val="105"/>
        </w:rPr>
        <w:t>k</w:t>
      </w:r>
      <w:r>
        <w:rPr>
          <w:color w:val="3B3B3D"/>
          <w:spacing w:val="-1"/>
          <w:w w:val="105"/>
        </w:rPr>
        <w:t>ing</w:t>
      </w:r>
      <w:r>
        <w:rPr>
          <w:color w:val="3B3B3D"/>
          <w:spacing w:val="-49"/>
          <w:w w:val="105"/>
        </w:rPr>
        <w:t xml:space="preserve"> </w:t>
      </w:r>
      <w:r>
        <w:rPr>
          <w:color w:val="4B4B4D"/>
          <w:spacing w:val="-1"/>
          <w:w w:val="105"/>
        </w:rPr>
        <w:t>space</w:t>
      </w:r>
      <w:r>
        <w:rPr>
          <w:color w:val="4B4B4D"/>
          <w:spacing w:val="-6"/>
          <w:w w:val="105"/>
        </w:rPr>
        <w:t xml:space="preserve"> </w:t>
      </w:r>
      <w:r>
        <w:rPr>
          <w:color w:val="4B4B4D"/>
          <w:spacing w:val="-1"/>
          <w:w w:val="105"/>
        </w:rPr>
        <w:t>for</w:t>
      </w:r>
      <w:r>
        <w:rPr>
          <w:color w:val="4B4B4D"/>
          <w:spacing w:val="-17"/>
          <w:w w:val="105"/>
        </w:rPr>
        <w:t xml:space="preserve"> </w:t>
      </w:r>
      <w:r>
        <w:rPr>
          <w:color w:val="4B4B4D"/>
          <w:spacing w:val="-1"/>
          <w:w w:val="105"/>
        </w:rPr>
        <w:t>each</w:t>
      </w:r>
      <w:r>
        <w:rPr>
          <w:color w:val="4B4B4D"/>
          <w:spacing w:val="-12"/>
          <w:w w:val="105"/>
        </w:rPr>
        <w:t xml:space="preserve"> </w:t>
      </w:r>
      <w:r>
        <w:rPr>
          <w:color w:val="626062"/>
          <w:spacing w:val="-1"/>
          <w:w w:val="105"/>
        </w:rPr>
        <w:t>four</w:t>
      </w:r>
    </w:p>
    <w:p w14:paraId="61AC1350" w14:textId="77777777" w:rsidR="00C03BCA" w:rsidRDefault="00C03BCA" w:rsidP="00C03BCA">
      <w:pPr>
        <w:pStyle w:val="ListParagraph"/>
        <w:numPr>
          <w:ilvl w:val="1"/>
          <w:numId w:val="53"/>
        </w:numPr>
        <w:tabs>
          <w:tab w:val="left" w:pos="873"/>
        </w:tabs>
        <w:spacing w:before="17" w:line="192" w:lineRule="auto"/>
        <w:ind w:left="378" w:right="636" w:hanging="11"/>
        <w:jc w:val="left"/>
        <w:rPr>
          <w:color w:val="4B4B4D"/>
          <w:sz w:val="19"/>
        </w:rPr>
      </w:pPr>
      <w:r>
        <w:rPr>
          <w:color w:val="3B3B3D"/>
          <w:sz w:val="20"/>
        </w:rPr>
        <w:t>seats</w:t>
      </w:r>
      <w:r>
        <w:rPr>
          <w:color w:val="3B3B3D"/>
          <w:spacing w:val="2"/>
          <w:sz w:val="20"/>
        </w:rPr>
        <w:t xml:space="preserve"> </w:t>
      </w:r>
      <w:r>
        <w:rPr>
          <w:color w:val="3B3B3D"/>
          <w:sz w:val="20"/>
        </w:rPr>
        <w:t>in</w:t>
      </w:r>
      <w:r>
        <w:rPr>
          <w:color w:val="3B3B3D"/>
          <w:spacing w:val="-6"/>
          <w:sz w:val="20"/>
        </w:rPr>
        <w:t xml:space="preserve"> </w:t>
      </w:r>
      <w:r>
        <w:rPr>
          <w:color w:val="3B3B3D"/>
          <w:sz w:val="20"/>
        </w:rPr>
        <w:t>the</w:t>
      </w:r>
      <w:r>
        <w:rPr>
          <w:color w:val="3B3B3D"/>
          <w:spacing w:val="4"/>
          <w:sz w:val="20"/>
        </w:rPr>
        <w:t xml:space="preserve"> </w:t>
      </w:r>
      <w:r>
        <w:rPr>
          <w:color w:val="4B4B4D"/>
          <w:sz w:val="20"/>
        </w:rPr>
        <w:t>largest</w:t>
      </w:r>
      <w:r>
        <w:rPr>
          <w:color w:val="4B4B4D"/>
          <w:spacing w:val="11"/>
          <w:sz w:val="20"/>
        </w:rPr>
        <w:t xml:space="preserve"> </w:t>
      </w:r>
      <w:r>
        <w:rPr>
          <w:color w:val="4B4B4D"/>
          <w:sz w:val="20"/>
        </w:rPr>
        <w:t>assembly</w:t>
      </w:r>
      <w:r>
        <w:rPr>
          <w:color w:val="4B4B4D"/>
          <w:spacing w:val="-117"/>
          <w:sz w:val="20"/>
        </w:rPr>
        <w:t xml:space="preserve"> </w:t>
      </w:r>
      <w:r>
        <w:rPr>
          <w:color w:val="4B4B4D"/>
          <w:w w:val="105"/>
          <w:sz w:val="20"/>
        </w:rPr>
        <w:t>room.</w:t>
      </w:r>
    </w:p>
    <w:p w14:paraId="216DC6D2" w14:textId="77777777" w:rsidR="00C03BCA" w:rsidRDefault="00C03BCA" w:rsidP="00C03BCA">
      <w:pPr>
        <w:pStyle w:val="BodyText"/>
        <w:spacing w:before="6"/>
        <w:rPr>
          <w:sz w:val="18"/>
        </w:rPr>
      </w:pPr>
    </w:p>
    <w:p w14:paraId="0B712934" w14:textId="77777777" w:rsidR="00C03BCA" w:rsidRDefault="00C03BCA" w:rsidP="00C03BCA">
      <w:pPr>
        <w:pStyle w:val="BodyText"/>
        <w:spacing w:before="1" w:line="212" w:lineRule="exact"/>
        <w:ind w:left="372"/>
      </w:pPr>
      <w:r>
        <w:rPr>
          <w:color w:val="3B3B3D"/>
        </w:rPr>
        <w:t>Five</w:t>
      </w:r>
      <w:r>
        <w:rPr>
          <w:color w:val="3B3B3D"/>
          <w:spacing w:val="-23"/>
        </w:rPr>
        <w:t xml:space="preserve"> </w:t>
      </w:r>
      <w:r>
        <w:rPr>
          <w:color w:val="4B4B4D"/>
        </w:rPr>
        <w:t>(5)</w:t>
      </w:r>
      <w:r>
        <w:rPr>
          <w:color w:val="4B4B4D"/>
          <w:spacing w:val="12"/>
        </w:rPr>
        <w:t xml:space="preserve"> </w:t>
      </w:r>
      <w:r>
        <w:rPr>
          <w:color w:val="4B4B4D"/>
        </w:rPr>
        <w:t>parking</w:t>
      </w:r>
      <w:r>
        <w:rPr>
          <w:color w:val="4B4B4D"/>
          <w:spacing w:val="23"/>
        </w:rPr>
        <w:t xml:space="preserve"> </w:t>
      </w:r>
      <w:r>
        <w:rPr>
          <w:color w:val="4B4B4D"/>
        </w:rPr>
        <w:t>spaces</w:t>
      </w:r>
      <w:r>
        <w:rPr>
          <w:color w:val="4B4B4D"/>
          <w:spacing w:val="3"/>
        </w:rPr>
        <w:t xml:space="preserve"> </w:t>
      </w:r>
      <w:r>
        <w:rPr>
          <w:color w:val="4B4B4D"/>
        </w:rPr>
        <w:t>for</w:t>
      </w:r>
      <w:r>
        <w:rPr>
          <w:color w:val="4B4B4D"/>
          <w:spacing w:val="9"/>
        </w:rPr>
        <w:t xml:space="preserve"> </w:t>
      </w:r>
      <w:r>
        <w:rPr>
          <w:color w:val="4B4B4D"/>
        </w:rPr>
        <w:t>each service bay.</w:t>
      </w:r>
    </w:p>
    <w:p w14:paraId="0F466B3D" w14:textId="77777777" w:rsidR="00C03BCA" w:rsidRDefault="00C03BCA" w:rsidP="00C03BCA">
      <w:pPr>
        <w:spacing w:line="169" w:lineRule="exact"/>
        <w:ind w:left="394"/>
        <w:rPr>
          <w:rFonts w:ascii="Times New Roman"/>
          <w:sz w:val="15"/>
        </w:rPr>
      </w:pPr>
    </w:p>
    <w:p w14:paraId="1B8CB13E" w14:textId="77777777" w:rsidR="00C03BCA" w:rsidRDefault="00C03BCA" w:rsidP="00C03BCA">
      <w:pPr>
        <w:pStyle w:val="BodyText"/>
        <w:spacing w:before="8"/>
        <w:ind w:left="358" w:firstLine="17"/>
      </w:pPr>
      <w:r>
        <w:rPr>
          <w:color w:val="3B3B3D"/>
          <w:w w:val="105"/>
        </w:rPr>
        <w:t>Three</w:t>
      </w:r>
      <w:r>
        <w:rPr>
          <w:color w:val="3B3B3D"/>
          <w:spacing w:val="11"/>
          <w:w w:val="105"/>
        </w:rPr>
        <w:t xml:space="preserve"> </w:t>
      </w:r>
      <w:r>
        <w:rPr>
          <w:rFonts w:ascii="Arial"/>
          <w:color w:val="4B4B4D"/>
          <w:w w:val="105"/>
          <w:sz w:val="17"/>
        </w:rPr>
        <w:t>(3)</w:t>
      </w:r>
      <w:r>
        <w:rPr>
          <w:rFonts w:ascii="Arial"/>
          <w:color w:val="4B4B4D"/>
          <w:w w:val="105"/>
          <w:sz w:val="17"/>
        </w:rPr>
        <w:tab/>
      </w:r>
      <w:r>
        <w:rPr>
          <w:color w:val="4B4B4D"/>
        </w:rPr>
        <w:t>parking</w:t>
      </w:r>
      <w:r>
        <w:rPr>
          <w:color w:val="4B4B4D"/>
          <w:spacing w:val="16"/>
        </w:rPr>
        <w:t xml:space="preserve"> </w:t>
      </w:r>
      <w:r>
        <w:rPr>
          <w:color w:val="3B3B3D"/>
        </w:rPr>
        <w:t>spac</w:t>
      </w:r>
      <w:r>
        <w:rPr>
          <w:color w:val="626062"/>
        </w:rPr>
        <w:t>es</w:t>
      </w:r>
      <w:r>
        <w:rPr>
          <w:color w:val="626062"/>
          <w:spacing w:val="-5"/>
        </w:rPr>
        <w:t xml:space="preserve"> </w:t>
      </w:r>
      <w:r>
        <w:rPr>
          <w:color w:val="4B4B4D"/>
        </w:rPr>
        <w:t>for each</w:t>
      </w:r>
      <w:r>
        <w:rPr>
          <w:color w:val="4B4B4D"/>
          <w:spacing w:val="-117"/>
        </w:rPr>
        <w:t xml:space="preserve">    </w:t>
      </w:r>
      <w:r>
        <w:rPr>
          <w:color w:val="4B4B4D"/>
          <w:w w:val="105"/>
        </w:rPr>
        <w:t>service</w:t>
      </w:r>
      <w:r>
        <w:rPr>
          <w:color w:val="4B4B4D"/>
          <w:spacing w:val="-19"/>
          <w:w w:val="105"/>
        </w:rPr>
        <w:t xml:space="preserve"> </w:t>
      </w:r>
      <w:r>
        <w:rPr>
          <w:color w:val="3B3B3D"/>
          <w:w w:val="105"/>
        </w:rPr>
        <w:t>chair.</w:t>
      </w:r>
    </w:p>
    <w:p w14:paraId="7F786632" w14:textId="77777777" w:rsidR="00C03BCA" w:rsidRDefault="00C03BCA" w:rsidP="00C03BCA">
      <w:pPr>
        <w:pStyle w:val="BodyText"/>
        <w:tabs>
          <w:tab w:val="left" w:pos="2915"/>
        </w:tabs>
        <w:spacing w:before="8" w:line="213" w:lineRule="auto"/>
        <w:ind w:left="373" w:right="278" w:hanging="15"/>
        <w:rPr>
          <w:color w:val="4B4B4D"/>
          <w:w w:val="110"/>
        </w:rPr>
      </w:pPr>
    </w:p>
    <w:p w14:paraId="48F581BA" w14:textId="77777777" w:rsidR="00C03BCA" w:rsidRPr="009C360D" w:rsidRDefault="00C03BCA" w:rsidP="00C03BCA">
      <w:pPr>
        <w:pStyle w:val="BodyText"/>
        <w:tabs>
          <w:tab w:val="left" w:pos="2915"/>
        </w:tabs>
        <w:spacing w:before="8" w:line="213" w:lineRule="auto"/>
        <w:ind w:left="373" w:right="278" w:hanging="15"/>
      </w:pPr>
      <w:r w:rsidRPr="009C360D">
        <w:rPr>
          <w:color w:val="4B4B4D"/>
          <w:w w:val="110"/>
        </w:rPr>
        <w:t xml:space="preserve">Two </w:t>
      </w:r>
      <w:r w:rsidRPr="009C360D">
        <w:rPr>
          <w:color w:val="4B4B4D"/>
          <w:w w:val="135"/>
        </w:rPr>
        <w:t xml:space="preserve">(2) </w:t>
      </w:r>
      <w:r w:rsidRPr="009C360D">
        <w:rPr>
          <w:color w:val="3B3B3D"/>
          <w:w w:val="110"/>
        </w:rPr>
        <w:t>parkin</w:t>
      </w:r>
      <w:r w:rsidRPr="009C360D">
        <w:rPr>
          <w:color w:val="626062"/>
          <w:w w:val="110"/>
        </w:rPr>
        <w:t xml:space="preserve">g </w:t>
      </w:r>
      <w:r w:rsidRPr="009C360D">
        <w:rPr>
          <w:color w:val="4B4B4D"/>
          <w:w w:val="110"/>
        </w:rPr>
        <w:t>spaces for each</w:t>
      </w:r>
      <w:r w:rsidRPr="009C360D">
        <w:rPr>
          <w:color w:val="4B4B4D"/>
          <w:spacing w:val="1"/>
          <w:w w:val="110"/>
        </w:rPr>
        <w:t xml:space="preserve"> </w:t>
      </w:r>
      <w:r w:rsidRPr="009C360D">
        <w:rPr>
          <w:color w:val="4B4B4D"/>
          <w:w w:val="110"/>
        </w:rPr>
        <w:t>alley</w:t>
      </w:r>
      <w:r w:rsidRPr="009C360D">
        <w:rPr>
          <w:color w:val="4B4B4D"/>
          <w:spacing w:val="23"/>
          <w:w w:val="110"/>
        </w:rPr>
        <w:t xml:space="preserve"> </w:t>
      </w:r>
      <w:r w:rsidRPr="009C360D">
        <w:rPr>
          <w:color w:val="4B4B4D"/>
          <w:w w:val="110"/>
        </w:rPr>
        <w:t>plus</w:t>
      </w:r>
      <w:r w:rsidRPr="009C360D">
        <w:rPr>
          <w:color w:val="4B4B4D"/>
          <w:spacing w:val="4"/>
          <w:w w:val="110"/>
        </w:rPr>
        <w:t xml:space="preserve"> </w:t>
      </w:r>
      <w:r w:rsidRPr="009C360D">
        <w:rPr>
          <w:color w:val="4B4B4D"/>
          <w:w w:val="110"/>
        </w:rPr>
        <w:t>one</w:t>
      </w:r>
      <w:r w:rsidRPr="009C360D">
        <w:rPr>
          <w:color w:val="4B4B4D"/>
          <w:spacing w:val="-10"/>
          <w:w w:val="110"/>
        </w:rPr>
        <w:t xml:space="preserve"> </w:t>
      </w:r>
      <w:r w:rsidRPr="009C360D">
        <w:rPr>
          <w:color w:val="626062"/>
          <w:w w:val="110"/>
        </w:rPr>
        <w:t>(</w:t>
      </w:r>
      <w:r w:rsidRPr="009C360D">
        <w:rPr>
          <w:color w:val="4B4B4D"/>
          <w:w w:val="110"/>
        </w:rPr>
        <w:t>1)</w:t>
      </w:r>
      <w:r w:rsidRPr="009C360D">
        <w:rPr>
          <w:color w:val="4B4B4D"/>
          <w:w w:val="110"/>
        </w:rPr>
        <w:tab/>
        <w:t>space</w:t>
      </w:r>
      <w:r w:rsidRPr="009C360D">
        <w:rPr>
          <w:color w:val="4B4B4D"/>
          <w:spacing w:val="-8"/>
          <w:w w:val="110"/>
        </w:rPr>
        <w:t xml:space="preserve"> </w:t>
      </w:r>
      <w:r w:rsidRPr="009C360D">
        <w:rPr>
          <w:color w:val="4B4B4D"/>
          <w:w w:val="110"/>
        </w:rPr>
        <w:t>for</w:t>
      </w:r>
      <w:r w:rsidRPr="009C360D">
        <w:rPr>
          <w:color w:val="4B4B4D"/>
          <w:spacing w:val="-13"/>
          <w:w w:val="110"/>
        </w:rPr>
        <w:t xml:space="preserve"> </w:t>
      </w:r>
      <w:r w:rsidRPr="009C360D">
        <w:rPr>
          <w:color w:val="4B4B4D"/>
          <w:w w:val="110"/>
        </w:rPr>
        <w:t>each</w:t>
      </w:r>
    </w:p>
    <w:p w14:paraId="0D7E9643" w14:textId="77777777" w:rsidR="00C03BCA" w:rsidRPr="009C360D" w:rsidRDefault="00C03BCA" w:rsidP="00C03BCA">
      <w:pPr>
        <w:pStyle w:val="BodyText"/>
        <w:spacing w:line="211" w:lineRule="auto"/>
        <w:ind w:left="356" w:right="275" w:firstLine="23"/>
        <w:jc w:val="both"/>
      </w:pPr>
      <w:r w:rsidRPr="009C360D">
        <w:rPr>
          <w:color w:val="3B3B3D"/>
        </w:rPr>
        <w:t>300</w:t>
      </w:r>
      <w:r w:rsidRPr="009C360D">
        <w:rPr>
          <w:color w:val="3B3B3D"/>
          <w:spacing w:val="1"/>
        </w:rPr>
        <w:t xml:space="preserve"> </w:t>
      </w:r>
      <w:r w:rsidRPr="009C360D">
        <w:rPr>
          <w:color w:val="3B3B3D"/>
        </w:rPr>
        <w:t xml:space="preserve">square </w:t>
      </w:r>
      <w:r w:rsidRPr="009C360D">
        <w:rPr>
          <w:color w:val="4B4B4D"/>
        </w:rPr>
        <w:t xml:space="preserve">feet of </w:t>
      </w:r>
      <w:r w:rsidRPr="009C360D">
        <w:rPr>
          <w:color w:val="3B3B3D"/>
        </w:rPr>
        <w:t xml:space="preserve">gross </w:t>
      </w:r>
      <w:r w:rsidRPr="009C360D">
        <w:rPr>
          <w:color w:val="4B4B4D"/>
        </w:rPr>
        <w:t>floor area</w:t>
      </w:r>
      <w:r w:rsidRPr="009C360D">
        <w:rPr>
          <w:color w:val="4B4B4D"/>
          <w:spacing w:val="1"/>
        </w:rPr>
        <w:t xml:space="preserve"> </w:t>
      </w:r>
      <w:r w:rsidRPr="009C360D">
        <w:rPr>
          <w:color w:val="4B4B4D"/>
        </w:rPr>
        <w:t xml:space="preserve">for </w:t>
      </w:r>
      <w:r w:rsidRPr="009C360D">
        <w:rPr>
          <w:color w:val="3B3B3D"/>
        </w:rPr>
        <w:t xml:space="preserve">affiliated uses </w:t>
      </w:r>
      <w:r w:rsidRPr="009C360D">
        <w:rPr>
          <w:color w:val="4B4B4D"/>
        </w:rPr>
        <w:t xml:space="preserve">such </w:t>
      </w:r>
      <w:r w:rsidRPr="009C360D">
        <w:rPr>
          <w:color w:val="3B3B3D"/>
        </w:rPr>
        <w:t>as restaurants,</w:t>
      </w:r>
      <w:r w:rsidRPr="009C360D">
        <w:rPr>
          <w:color w:val="3B3B3D"/>
          <w:spacing w:val="-3"/>
        </w:rPr>
        <w:t xml:space="preserve"> </w:t>
      </w:r>
      <w:r w:rsidRPr="009C360D">
        <w:rPr>
          <w:color w:val="4B4B4D"/>
        </w:rPr>
        <w:t>bars,</w:t>
      </w:r>
      <w:r w:rsidRPr="009C360D">
        <w:rPr>
          <w:color w:val="4B4B4D"/>
          <w:spacing w:val="-2"/>
        </w:rPr>
        <w:t xml:space="preserve"> </w:t>
      </w:r>
      <w:r w:rsidRPr="009C360D">
        <w:rPr>
          <w:color w:val="3B3B3D"/>
        </w:rPr>
        <w:t>and</w:t>
      </w:r>
      <w:r w:rsidRPr="009C360D">
        <w:rPr>
          <w:color w:val="3B3B3D"/>
          <w:spacing w:val="3"/>
        </w:rPr>
        <w:t xml:space="preserve"> </w:t>
      </w:r>
      <w:r w:rsidRPr="009C360D">
        <w:rPr>
          <w:color w:val="4B4B4D"/>
        </w:rPr>
        <w:t>the</w:t>
      </w:r>
      <w:r w:rsidRPr="009C360D">
        <w:rPr>
          <w:color w:val="4B4B4D"/>
          <w:spacing w:val="-9"/>
        </w:rPr>
        <w:t xml:space="preserve"> </w:t>
      </w:r>
      <w:r w:rsidRPr="009C360D">
        <w:rPr>
          <w:color w:val="4B4B4D"/>
        </w:rPr>
        <w:t>like.</w:t>
      </w:r>
    </w:p>
    <w:p w14:paraId="4C574C13" w14:textId="77777777" w:rsidR="00C03BCA" w:rsidRDefault="00C03BCA" w:rsidP="00C03BCA">
      <w:pPr>
        <w:pStyle w:val="BodyText"/>
        <w:spacing w:before="6"/>
        <w:rPr>
          <w:sz w:val="18"/>
        </w:rPr>
      </w:pPr>
    </w:p>
    <w:p w14:paraId="4C0E5689" w14:textId="77777777" w:rsidR="00C03BCA" w:rsidRDefault="00C03BCA" w:rsidP="00C03BCA">
      <w:pPr>
        <w:pStyle w:val="BodyText"/>
        <w:spacing w:line="196" w:lineRule="auto"/>
        <w:ind w:left="357" w:firstLine="2"/>
      </w:pPr>
      <w:r>
        <w:rPr>
          <w:color w:val="3B3B3D"/>
        </w:rPr>
        <w:t>Two</w:t>
      </w:r>
      <w:r>
        <w:rPr>
          <w:color w:val="3B3B3D"/>
          <w:spacing w:val="-6"/>
        </w:rPr>
        <w:t xml:space="preserve"> </w:t>
      </w:r>
      <w:r>
        <w:rPr>
          <w:color w:val="4B4B4D"/>
          <w:sz w:val="21"/>
        </w:rPr>
        <w:t>(2)</w:t>
      </w:r>
      <w:r>
        <w:rPr>
          <w:color w:val="4B4B4D"/>
          <w:spacing w:val="-3"/>
          <w:sz w:val="21"/>
        </w:rPr>
        <w:t xml:space="preserve"> </w:t>
      </w:r>
      <w:r>
        <w:rPr>
          <w:color w:val="4B4B4D"/>
        </w:rPr>
        <w:t>parking</w:t>
      </w:r>
      <w:r>
        <w:rPr>
          <w:color w:val="4B4B4D"/>
          <w:spacing w:val="38"/>
        </w:rPr>
        <w:t xml:space="preserve"> </w:t>
      </w:r>
      <w:r>
        <w:rPr>
          <w:color w:val="4B4B4D"/>
        </w:rPr>
        <w:t>spaces</w:t>
      </w:r>
      <w:r>
        <w:rPr>
          <w:color w:val="4B4B4D"/>
          <w:spacing w:val="28"/>
        </w:rPr>
        <w:t xml:space="preserve"> </w:t>
      </w:r>
      <w:r>
        <w:rPr>
          <w:color w:val="4B4B4D"/>
        </w:rPr>
        <w:t>per</w:t>
      </w:r>
      <w:r>
        <w:rPr>
          <w:color w:val="4B4B4D"/>
          <w:spacing w:val="2"/>
        </w:rPr>
        <w:t xml:space="preserve"> </w:t>
      </w:r>
      <w:r>
        <w:rPr>
          <w:color w:val="626062"/>
        </w:rPr>
        <w:t>dwe</w:t>
      </w:r>
      <w:r>
        <w:rPr>
          <w:color w:val="3B3B3D"/>
        </w:rPr>
        <w:t>lling</w:t>
      </w:r>
      <w:r>
        <w:rPr>
          <w:color w:val="3B3B3D"/>
          <w:spacing w:val="-117"/>
        </w:rPr>
        <w:t xml:space="preserve"> </w:t>
      </w:r>
      <w:r>
        <w:rPr>
          <w:color w:val="4B4B4D"/>
          <w:w w:val="105"/>
        </w:rPr>
        <w:t>unit</w:t>
      </w:r>
      <w:r>
        <w:rPr>
          <w:color w:val="808080"/>
          <w:w w:val="105"/>
        </w:rPr>
        <w:t>.</w:t>
      </w:r>
    </w:p>
    <w:p w14:paraId="5D1A933E" w14:textId="77777777" w:rsidR="00C03BCA" w:rsidRDefault="00C03BCA" w:rsidP="00C03BCA">
      <w:pPr>
        <w:pStyle w:val="BodyText"/>
        <w:spacing w:before="6"/>
        <w:rPr>
          <w:sz w:val="19"/>
        </w:rPr>
      </w:pPr>
    </w:p>
    <w:p w14:paraId="5F8FAAAE" w14:textId="77777777" w:rsidR="00C03BCA" w:rsidRDefault="00C03BCA" w:rsidP="00C03BCA">
      <w:pPr>
        <w:pStyle w:val="BodyText"/>
        <w:spacing w:before="1" w:line="211" w:lineRule="auto"/>
        <w:ind w:left="342" w:firstLine="2"/>
      </w:pPr>
      <w:r>
        <w:rPr>
          <w:color w:val="3B3B3D"/>
        </w:rPr>
        <w:t>Two</w:t>
      </w:r>
      <w:r>
        <w:rPr>
          <w:color w:val="3B3B3D"/>
          <w:spacing w:val="-18"/>
        </w:rPr>
        <w:t xml:space="preserve"> </w:t>
      </w:r>
      <w:r>
        <w:rPr>
          <w:color w:val="3B3B3D"/>
        </w:rPr>
        <w:t>(2)</w:t>
      </w:r>
      <w:r>
        <w:rPr>
          <w:color w:val="3B3B3D"/>
          <w:spacing w:val="11"/>
        </w:rPr>
        <w:t xml:space="preserve"> </w:t>
      </w:r>
      <w:r>
        <w:rPr>
          <w:color w:val="4B4B4D"/>
        </w:rPr>
        <w:t>parking</w:t>
      </w:r>
      <w:r>
        <w:rPr>
          <w:color w:val="4B4B4D"/>
          <w:spacing w:val="17"/>
        </w:rPr>
        <w:t xml:space="preserve"> </w:t>
      </w:r>
      <w:r>
        <w:rPr>
          <w:color w:val="4B4B4D"/>
        </w:rPr>
        <w:t>spaces per</w:t>
      </w:r>
      <w:r>
        <w:rPr>
          <w:color w:val="4B4B4D"/>
          <w:spacing w:val="18"/>
        </w:rPr>
        <w:t xml:space="preserve"> </w:t>
      </w:r>
      <w:r>
        <w:rPr>
          <w:color w:val="4B4B4D"/>
        </w:rPr>
        <w:t>home</w:t>
      </w:r>
      <w:r>
        <w:rPr>
          <w:color w:val="4B4B4D"/>
          <w:spacing w:val="1"/>
        </w:rPr>
        <w:t xml:space="preserve"> </w:t>
      </w:r>
      <w:r>
        <w:rPr>
          <w:color w:val="4B4B4D"/>
        </w:rPr>
        <w:t>occupation</w:t>
      </w:r>
      <w:r>
        <w:rPr>
          <w:color w:val="4B4B4D"/>
          <w:spacing w:val="45"/>
        </w:rPr>
        <w:t xml:space="preserve"> </w:t>
      </w:r>
      <w:r>
        <w:rPr>
          <w:color w:val="4B4B4D"/>
        </w:rPr>
        <w:t>in</w:t>
      </w:r>
      <w:r>
        <w:rPr>
          <w:color w:val="4B4B4D"/>
          <w:spacing w:val="28"/>
        </w:rPr>
        <w:t xml:space="preserve"> </w:t>
      </w:r>
      <w:r>
        <w:rPr>
          <w:color w:val="4B4B4D"/>
        </w:rPr>
        <w:t>addition</w:t>
      </w:r>
      <w:r>
        <w:rPr>
          <w:color w:val="4B4B4D"/>
          <w:spacing w:val="48"/>
        </w:rPr>
        <w:t xml:space="preserve"> </w:t>
      </w:r>
      <w:r>
        <w:rPr>
          <w:color w:val="4B4B4D"/>
          <w:sz w:val="19"/>
        </w:rPr>
        <w:t>to</w:t>
      </w:r>
      <w:r>
        <w:rPr>
          <w:color w:val="4B4B4D"/>
          <w:spacing w:val="48"/>
          <w:sz w:val="19"/>
        </w:rPr>
        <w:t xml:space="preserve"> </w:t>
      </w:r>
      <w:r>
        <w:rPr>
          <w:color w:val="4B4B4D"/>
        </w:rPr>
        <w:t>residence</w:t>
      </w:r>
      <w:r>
        <w:rPr>
          <w:color w:val="4B4B4D"/>
          <w:spacing w:val="-117"/>
        </w:rPr>
        <w:t xml:space="preserve"> </w:t>
      </w:r>
      <w:r>
        <w:rPr>
          <w:color w:val="4B4B4D"/>
        </w:rPr>
        <w:t>requirements.</w:t>
      </w:r>
    </w:p>
    <w:p w14:paraId="2593CA67" w14:textId="77777777" w:rsidR="00C03BCA" w:rsidRDefault="00C03BCA" w:rsidP="00C03BCA">
      <w:pPr>
        <w:pStyle w:val="BodyText"/>
        <w:spacing w:before="11"/>
        <w:rPr>
          <w:sz w:val="18"/>
        </w:rPr>
      </w:pPr>
    </w:p>
    <w:p w14:paraId="31C88831" w14:textId="77777777" w:rsidR="00C03BCA" w:rsidRDefault="00C03BCA" w:rsidP="00C03BCA">
      <w:pPr>
        <w:pStyle w:val="BodyText"/>
        <w:tabs>
          <w:tab w:val="left" w:pos="1263"/>
          <w:tab w:val="left" w:pos="2205"/>
          <w:tab w:val="left" w:pos="2841"/>
          <w:tab w:val="left" w:pos="3658"/>
          <w:tab w:val="left" w:pos="3742"/>
          <w:tab w:val="left" w:pos="3861"/>
          <w:tab w:val="left" w:pos="4226"/>
        </w:tabs>
        <w:spacing w:line="213" w:lineRule="auto"/>
        <w:ind w:left="324" w:right="282" w:firstLine="16"/>
      </w:pPr>
      <w:r>
        <w:rPr>
          <w:color w:val="3B3B3D"/>
        </w:rPr>
        <w:t xml:space="preserve">One (l) </w:t>
      </w:r>
      <w:r>
        <w:rPr>
          <w:color w:val="4B4B4D"/>
        </w:rPr>
        <w:t xml:space="preserve">parking space </w:t>
      </w:r>
      <w:r>
        <w:rPr>
          <w:color w:val="3B3B3D"/>
        </w:rPr>
        <w:t xml:space="preserve">for </w:t>
      </w:r>
      <w:r>
        <w:rPr>
          <w:color w:val="4B4B4D"/>
        </w:rPr>
        <w:t>each</w:t>
      </w:r>
      <w:r>
        <w:rPr>
          <w:color w:val="4B4B4D"/>
          <w:spacing w:val="1"/>
        </w:rPr>
        <w:t xml:space="preserve"> </w:t>
      </w:r>
      <w:r>
        <w:rPr>
          <w:color w:val="3B3B3D"/>
          <w:w w:val="105"/>
        </w:rPr>
        <w:t>employee</w:t>
      </w:r>
      <w:r>
        <w:rPr>
          <w:color w:val="3B3B3D"/>
          <w:spacing w:val="22"/>
          <w:w w:val="105"/>
        </w:rPr>
        <w:t xml:space="preserve"> </w:t>
      </w:r>
      <w:r>
        <w:rPr>
          <w:color w:val="3B3B3D"/>
          <w:w w:val="105"/>
        </w:rPr>
        <w:t>on</w:t>
      </w:r>
      <w:r>
        <w:rPr>
          <w:color w:val="3B3B3D"/>
          <w:spacing w:val="3"/>
          <w:w w:val="105"/>
        </w:rPr>
        <w:t xml:space="preserve"> </w:t>
      </w:r>
      <w:r>
        <w:rPr>
          <w:color w:val="3B3B3D"/>
          <w:w w:val="105"/>
        </w:rPr>
        <w:t>the</w:t>
      </w:r>
      <w:r>
        <w:rPr>
          <w:color w:val="3B3B3D"/>
          <w:spacing w:val="13"/>
          <w:w w:val="105"/>
        </w:rPr>
        <w:t xml:space="preserve"> </w:t>
      </w:r>
      <w:r>
        <w:rPr>
          <w:color w:val="4B4B4D"/>
          <w:w w:val="105"/>
        </w:rPr>
        <w:t>largest</w:t>
      </w:r>
      <w:r>
        <w:rPr>
          <w:color w:val="4B4B4D"/>
          <w:spacing w:val="32"/>
          <w:w w:val="105"/>
        </w:rPr>
        <w:t xml:space="preserve"> </w:t>
      </w:r>
      <w:r>
        <w:rPr>
          <w:color w:val="4B4B4D"/>
          <w:w w:val="105"/>
        </w:rPr>
        <w:t>shift</w:t>
      </w:r>
      <w:r>
        <w:rPr>
          <w:color w:val="4B4B4D"/>
          <w:spacing w:val="28"/>
          <w:w w:val="105"/>
        </w:rPr>
        <w:t xml:space="preserve"> </w:t>
      </w:r>
      <w:r>
        <w:rPr>
          <w:color w:val="4B4B4D"/>
          <w:w w:val="105"/>
        </w:rPr>
        <w:t>plus</w:t>
      </w:r>
      <w:r>
        <w:rPr>
          <w:color w:val="4B4B4D"/>
          <w:spacing w:val="-123"/>
          <w:w w:val="105"/>
        </w:rPr>
        <w:t xml:space="preserve"> </w:t>
      </w:r>
      <w:r>
        <w:rPr>
          <w:color w:val="3B3B3D"/>
          <w:w w:val="105"/>
        </w:rPr>
        <w:t>spaces</w:t>
      </w:r>
      <w:r>
        <w:rPr>
          <w:color w:val="3B3B3D"/>
          <w:spacing w:val="1"/>
          <w:w w:val="105"/>
        </w:rPr>
        <w:t xml:space="preserve"> </w:t>
      </w:r>
      <w:r>
        <w:rPr>
          <w:color w:val="4B4B4D"/>
          <w:w w:val="105"/>
        </w:rPr>
        <w:t>for</w:t>
      </w:r>
      <w:r>
        <w:rPr>
          <w:color w:val="4B4B4D"/>
          <w:spacing w:val="1"/>
          <w:w w:val="105"/>
        </w:rPr>
        <w:t xml:space="preserve"> </w:t>
      </w:r>
      <w:r>
        <w:rPr>
          <w:color w:val="3B3B3D"/>
          <w:w w:val="105"/>
        </w:rPr>
        <w:t>vehicles</w:t>
      </w:r>
      <w:r>
        <w:rPr>
          <w:color w:val="3B3B3D"/>
          <w:spacing w:val="1"/>
          <w:w w:val="105"/>
        </w:rPr>
        <w:t xml:space="preserve"> </w:t>
      </w:r>
      <w:r>
        <w:rPr>
          <w:color w:val="3B3B3D"/>
          <w:w w:val="105"/>
        </w:rPr>
        <w:t>used</w:t>
      </w:r>
      <w:r>
        <w:rPr>
          <w:color w:val="3B3B3D"/>
          <w:spacing w:val="1"/>
          <w:w w:val="105"/>
        </w:rPr>
        <w:t xml:space="preserve"> </w:t>
      </w:r>
      <w:r>
        <w:rPr>
          <w:color w:val="626062"/>
          <w:w w:val="105"/>
        </w:rPr>
        <w:t xml:space="preserve">in </w:t>
      </w:r>
      <w:r>
        <w:rPr>
          <w:color w:val="3B3B3D"/>
          <w:w w:val="105"/>
        </w:rPr>
        <w:t>the</w:t>
      </w:r>
      <w:r>
        <w:rPr>
          <w:color w:val="3B3B3D"/>
          <w:spacing w:val="-124"/>
          <w:w w:val="105"/>
        </w:rPr>
        <w:t xml:space="preserve"> </w:t>
      </w:r>
      <w:r>
        <w:rPr>
          <w:color w:val="3B3B3D"/>
          <w:w w:val="105"/>
        </w:rPr>
        <w:t>operation</w:t>
      </w:r>
      <w:r>
        <w:rPr>
          <w:color w:val="808080"/>
          <w:w w:val="105"/>
        </w:rPr>
        <w:t>.</w:t>
      </w:r>
      <w:r>
        <w:rPr>
          <w:color w:val="808080"/>
          <w:w w:val="105"/>
        </w:rPr>
        <w:tab/>
      </w:r>
      <w:r>
        <w:rPr>
          <w:color w:val="3B3B3D"/>
          <w:spacing w:val="-1"/>
          <w:w w:val="105"/>
        </w:rPr>
        <w:t>Additional</w:t>
      </w:r>
      <w:r>
        <w:rPr>
          <w:color w:val="3B3B3D"/>
          <w:spacing w:val="-1"/>
          <w:w w:val="105"/>
        </w:rPr>
        <w:tab/>
      </w:r>
      <w:r>
        <w:rPr>
          <w:color w:val="3B3B3D"/>
          <w:spacing w:val="-1"/>
          <w:w w:val="105"/>
        </w:rPr>
        <w:tab/>
      </w:r>
      <w:r>
        <w:rPr>
          <w:color w:val="626062"/>
        </w:rPr>
        <w:t>reserved</w:t>
      </w:r>
      <w:r>
        <w:rPr>
          <w:color w:val="626062"/>
          <w:spacing w:val="-118"/>
        </w:rPr>
        <w:t xml:space="preserve"> </w:t>
      </w:r>
      <w:r>
        <w:rPr>
          <w:color w:val="3B3B3D"/>
        </w:rPr>
        <w:t>parking</w:t>
      </w:r>
      <w:r>
        <w:rPr>
          <w:color w:val="3B3B3D"/>
          <w:spacing w:val="14"/>
        </w:rPr>
        <w:t xml:space="preserve"> </w:t>
      </w:r>
      <w:r>
        <w:rPr>
          <w:color w:val="4B4B4D"/>
        </w:rPr>
        <w:t>spaces</w:t>
      </w:r>
      <w:r>
        <w:rPr>
          <w:color w:val="4B4B4D"/>
          <w:spacing w:val="-8"/>
        </w:rPr>
        <w:t xml:space="preserve"> </w:t>
      </w:r>
      <w:r>
        <w:rPr>
          <w:color w:val="4B4B4D"/>
        </w:rPr>
        <w:t>shall</w:t>
      </w:r>
      <w:r>
        <w:rPr>
          <w:color w:val="4B4B4D"/>
          <w:spacing w:val="15"/>
        </w:rPr>
        <w:t xml:space="preserve"> </w:t>
      </w:r>
      <w:r>
        <w:rPr>
          <w:color w:val="4B4B4D"/>
        </w:rPr>
        <w:t>be</w:t>
      </w:r>
      <w:r>
        <w:rPr>
          <w:color w:val="4B4B4D"/>
          <w:spacing w:val="-2"/>
        </w:rPr>
        <w:t xml:space="preserve"> </w:t>
      </w:r>
      <w:r>
        <w:rPr>
          <w:color w:val="626062"/>
        </w:rPr>
        <w:t>provided</w:t>
      </w:r>
      <w:r>
        <w:rPr>
          <w:color w:val="626062"/>
          <w:spacing w:val="19"/>
        </w:rPr>
        <w:t xml:space="preserve"> </w:t>
      </w:r>
      <w:r>
        <w:rPr>
          <w:color w:val="4B4B4D"/>
        </w:rPr>
        <w:t>for</w:t>
      </w:r>
      <w:r>
        <w:rPr>
          <w:color w:val="4B4B4D"/>
          <w:spacing w:val="-117"/>
        </w:rPr>
        <w:t xml:space="preserve"> </w:t>
      </w:r>
      <w:r>
        <w:rPr>
          <w:color w:val="4B4B4D"/>
          <w:w w:val="105"/>
        </w:rPr>
        <w:t>visitors</w:t>
      </w:r>
      <w:r>
        <w:rPr>
          <w:color w:val="4B4B4D"/>
          <w:spacing w:val="23"/>
          <w:w w:val="105"/>
        </w:rPr>
        <w:t xml:space="preserve"> </w:t>
      </w:r>
      <w:r>
        <w:rPr>
          <w:color w:val="4B4B4D"/>
          <w:w w:val="105"/>
        </w:rPr>
        <w:t>equal</w:t>
      </w:r>
      <w:r>
        <w:rPr>
          <w:color w:val="4B4B4D"/>
          <w:spacing w:val="34"/>
          <w:w w:val="105"/>
        </w:rPr>
        <w:t xml:space="preserve"> </w:t>
      </w:r>
      <w:r>
        <w:rPr>
          <w:color w:val="4B4B4D"/>
          <w:w w:val="105"/>
        </w:rPr>
        <w:t>to</w:t>
      </w:r>
      <w:r>
        <w:rPr>
          <w:color w:val="4B4B4D"/>
          <w:spacing w:val="13"/>
          <w:w w:val="105"/>
        </w:rPr>
        <w:t xml:space="preserve"> </w:t>
      </w:r>
      <w:r>
        <w:rPr>
          <w:color w:val="3B3B3D"/>
          <w:w w:val="105"/>
        </w:rPr>
        <w:t>fi</w:t>
      </w:r>
      <w:r>
        <w:rPr>
          <w:color w:val="626062"/>
          <w:w w:val="105"/>
        </w:rPr>
        <w:t>ve</w:t>
      </w:r>
      <w:r>
        <w:rPr>
          <w:color w:val="626062"/>
          <w:spacing w:val="51"/>
          <w:w w:val="105"/>
        </w:rPr>
        <w:t xml:space="preserve"> </w:t>
      </w:r>
      <w:r>
        <w:rPr>
          <w:rFonts w:ascii="Arial"/>
          <w:color w:val="3B3B3D"/>
          <w:w w:val="105"/>
          <w:sz w:val="15"/>
        </w:rPr>
        <w:t>(</w:t>
      </w:r>
      <w:r>
        <w:rPr>
          <w:rFonts w:ascii="Arial"/>
          <w:color w:val="3B3B3D"/>
          <w:spacing w:val="3"/>
          <w:w w:val="105"/>
          <w:sz w:val="15"/>
        </w:rPr>
        <w:t xml:space="preserve"> </w:t>
      </w:r>
      <w:r>
        <w:rPr>
          <w:rFonts w:ascii="Arial"/>
          <w:color w:val="3B3B3D"/>
          <w:w w:val="105"/>
          <w:sz w:val="15"/>
        </w:rPr>
        <w:t xml:space="preserve">5 </w:t>
      </w:r>
      <w:r>
        <w:rPr>
          <w:rFonts w:ascii="Arial"/>
          <w:color w:val="626062"/>
          <w:w w:val="105"/>
          <w:sz w:val="15"/>
        </w:rPr>
        <w:t>)</w:t>
      </w:r>
      <w:r>
        <w:rPr>
          <w:rFonts w:ascii="Arial"/>
          <w:color w:val="626062"/>
          <w:w w:val="105"/>
          <w:sz w:val="15"/>
        </w:rPr>
        <w:tab/>
      </w:r>
      <w:r>
        <w:rPr>
          <w:rFonts w:ascii="Arial"/>
          <w:color w:val="626062"/>
          <w:w w:val="105"/>
          <w:sz w:val="15"/>
        </w:rPr>
        <w:tab/>
      </w:r>
      <w:r>
        <w:rPr>
          <w:rFonts w:ascii="Arial"/>
          <w:color w:val="626062"/>
          <w:w w:val="105"/>
          <w:sz w:val="15"/>
        </w:rPr>
        <w:tab/>
      </w:r>
      <w:r>
        <w:rPr>
          <w:color w:val="4B4B4D"/>
        </w:rPr>
        <w:t>percent</w:t>
      </w:r>
      <w:r>
        <w:rPr>
          <w:color w:val="4B4B4D"/>
          <w:spacing w:val="-117"/>
        </w:rPr>
        <w:t xml:space="preserve"> </w:t>
      </w:r>
      <w:r>
        <w:rPr>
          <w:color w:val="4B4B4D"/>
          <w:w w:val="105"/>
        </w:rPr>
        <w:t>of</w:t>
      </w:r>
      <w:r>
        <w:rPr>
          <w:color w:val="4B4B4D"/>
          <w:spacing w:val="47"/>
          <w:w w:val="105"/>
        </w:rPr>
        <w:t xml:space="preserve"> </w:t>
      </w:r>
      <w:r>
        <w:rPr>
          <w:color w:val="3B3B3D"/>
          <w:w w:val="105"/>
          <w:sz w:val="18"/>
        </w:rPr>
        <w:t>the</w:t>
      </w:r>
      <w:r>
        <w:rPr>
          <w:color w:val="3B3B3D"/>
          <w:spacing w:val="112"/>
          <w:w w:val="105"/>
          <w:sz w:val="18"/>
        </w:rPr>
        <w:t xml:space="preserve"> </w:t>
      </w:r>
      <w:r>
        <w:rPr>
          <w:color w:val="3B3B3D"/>
          <w:w w:val="105"/>
          <w:sz w:val="18"/>
        </w:rPr>
        <w:t>employee</w:t>
      </w:r>
      <w:r>
        <w:rPr>
          <w:color w:val="3B3B3D"/>
          <w:spacing w:val="72"/>
          <w:w w:val="105"/>
          <w:sz w:val="18"/>
        </w:rPr>
        <w:t xml:space="preserve"> </w:t>
      </w:r>
      <w:r>
        <w:rPr>
          <w:color w:val="4B4B4D"/>
          <w:w w:val="105"/>
          <w:sz w:val="18"/>
        </w:rPr>
        <w:t>parking</w:t>
      </w:r>
      <w:r>
        <w:rPr>
          <w:color w:val="4B4B4D"/>
          <w:spacing w:val="80"/>
          <w:w w:val="105"/>
          <w:sz w:val="18"/>
        </w:rPr>
        <w:t xml:space="preserve"> </w:t>
      </w:r>
      <w:r>
        <w:rPr>
          <w:color w:val="4B4B4D"/>
          <w:w w:val="105"/>
          <w:sz w:val="18"/>
        </w:rPr>
        <w:t>spaces</w:t>
      </w:r>
      <w:r>
        <w:rPr>
          <w:color w:val="4B4B4D"/>
          <w:spacing w:val="41"/>
          <w:w w:val="105"/>
          <w:sz w:val="18"/>
        </w:rPr>
        <w:t xml:space="preserve"> </w:t>
      </w:r>
      <w:r>
        <w:rPr>
          <w:color w:val="4B4B4D"/>
          <w:w w:val="105"/>
          <w:sz w:val="18"/>
        </w:rPr>
        <w:t>when</w:t>
      </w:r>
      <w:r>
        <w:rPr>
          <w:color w:val="4B4B4D"/>
          <w:spacing w:val="-111"/>
          <w:w w:val="105"/>
          <w:sz w:val="18"/>
        </w:rPr>
        <w:t xml:space="preserve"> </w:t>
      </w:r>
      <w:r>
        <w:rPr>
          <w:color w:val="3B3B3D"/>
          <w:w w:val="105"/>
        </w:rPr>
        <w:t>there</w:t>
      </w:r>
      <w:r>
        <w:rPr>
          <w:color w:val="3B3B3D"/>
          <w:w w:val="105"/>
        </w:rPr>
        <w:tab/>
        <w:t xml:space="preserve">are </w:t>
      </w:r>
      <w:r>
        <w:rPr>
          <w:color w:val="3B3B3D"/>
          <w:spacing w:val="15"/>
          <w:w w:val="105"/>
        </w:rPr>
        <w:t xml:space="preserve"> </w:t>
      </w:r>
      <w:r>
        <w:rPr>
          <w:color w:val="4B4B4D"/>
          <w:w w:val="105"/>
        </w:rPr>
        <w:t>forty</w:t>
      </w:r>
      <w:r>
        <w:rPr>
          <w:color w:val="4B4B4D"/>
          <w:w w:val="105"/>
        </w:rPr>
        <w:tab/>
      </w:r>
      <w:r>
        <w:rPr>
          <w:color w:val="4B4B4D"/>
          <w:spacing w:val="-1"/>
        </w:rPr>
        <w:t>(</w:t>
      </w:r>
      <w:r>
        <w:rPr>
          <w:color w:val="4B4B4D"/>
          <w:spacing w:val="-89"/>
        </w:rPr>
        <w:t xml:space="preserve"> </w:t>
      </w:r>
      <w:r>
        <w:rPr>
          <w:rFonts w:ascii="Arial"/>
          <w:color w:val="4B4B4D"/>
          <w:spacing w:val="-1"/>
          <w:sz w:val="16"/>
        </w:rPr>
        <w:t>40)</w:t>
      </w:r>
      <w:r>
        <w:rPr>
          <w:rFonts w:ascii="Arial"/>
          <w:color w:val="4B4B4D"/>
          <w:spacing w:val="-1"/>
          <w:sz w:val="16"/>
        </w:rPr>
        <w:tab/>
      </w:r>
      <w:r>
        <w:rPr>
          <w:color w:val="626062"/>
          <w:w w:val="105"/>
        </w:rPr>
        <w:t>or</w:t>
      </w:r>
      <w:r>
        <w:rPr>
          <w:color w:val="626062"/>
          <w:w w:val="105"/>
        </w:rPr>
        <w:tab/>
      </w:r>
      <w:r>
        <w:rPr>
          <w:color w:val="4B4B4D"/>
          <w:w w:val="105"/>
        </w:rPr>
        <w:t>more</w:t>
      </w:r>
      <w:r>
        <w:rPr>
          <w:color w:val="4B4B4D"/>
          <w:spacing w:val="-123"/>
          <w:w w:val="105"/>
        </w:rPr>
        <w:t xml:space="preserve"> </w:t>
      </w:r>
      <w:r>
        <w:rPr>
          <w:color w:val="4B4B4D"/>
          <w:w w:val="105"/>
        </w:rPr>
        <w:t>employees.</w:t>
      </w:r>
    </w:p>
    <w:p w14:paraId="751D912C" w14:textId="77777777" w:rsidR="00C03BCA" w:rsidRDefault="00C03BCA" w:rsidP="00C03BCA">
      <w:pPr>
        <w:pStyle w:val="BodyText"/>
        <w:spacing w:before="194" w:line="214" w:lineRule="exact"/>
        <w:ind w:left="319"/>
      </w:pPr>
      <w:r>
        <w:rPr>
          <w:color w:val="4B4B4D"/>
        </w:rPr>
        <w:t>One</w:t>
      </w:r>
      <w:r>
        <w:rPr>
          <w:color w:val="4B4B4D"/>
          <w:spacing w:val="-19"/>
        </w:rPr>
        <w:t xml:space="preserve"> </w:t>
      </w:r>
      <w:r>
        <w:rPr>
          <w:color w:val="4B4B4D"/>
        </w:rPr>
        <w:t>(l)</w:t>
      </w:r>
      <w:r>
        <w:rPr>
          <w:color w:val="4B4B4D"/>
          <w:spacing w:val="9"/>
        </w:rPr>
        <w:t xml:space="preserve"> </w:t>
      </w:r>
      <w:r>
        <w:rPr>
          <w:color w:val="4B4B4D"/>
        </w:rPr>
        <w:t>parking</w:t>
      </w:r>
      <w:r>
        <w:rPr>
          <w:color w:val="4B4B4D"/>
          <w:spacing w:val="14"/>
        </w:rPr>
        <w:t xml:space="preserve"> </w:t>
      </w:r>
      <w:r>
        <w:rPr>
          <w:color w:val="4B4B4D"/>
        </w:rPr>
        <w:t>space</w:t>
      </w:r>
      <w:r>
        <w:rPr>
          <w:color w:val="4B4B4D"/>
          <w:spacing w:val="12"/>
        </w:rPr>
        <w:t xml:space="preserve"> </w:t>
      </w:r>
      <w:r>
        <w:rPr>
          <w:color w:val="3B3B3D"/>
        </w:rPr>
        <w:t>for</w:t>
      </w:r>
      <w:r>
        <w:rPr>
          <w:color w:val="3B3B3D"/>
          <w:spacing w:val="-2"/>
        </w:rPr>
        <w:t xml:space="preserve"> </w:t>
      </w:r>
      <w:r>
        <w:rPr>
          <w:color w:val="4B4B4D"/>
        </w:rPr>
        <w:t>each</w:t>
      </w:r>
      <w:r>
        <w:rPr>
          <w:color w:val="4B4B4D"/>
          <w:spacing w:val="22"/>
        </w:rPr>
        <w:t xml:space="preserve"> </w:t>
      </w:r>
      <w:r>
        <w:rPr>
          <w:color w:val="4B4B4D"/>
        </w:rPr>
        <w:t>five</w:t>
      </w:r>
    </w:p>
    <w:p w14:paraId="0A5728DE" w14:textId="77777777" w:rsidR="00C03BCA" w:rsidRDefault="00C03BCA" w:rsidP="00C03BCA">
      <w:pPr>
        <w:pStyle w:val="ListParagraph"/>
        <w:numPr>
          <w:ilvl w:val="1"/>
          <w:numId w:val="53"/>
        </w:numPr>
        <w:tabs>
          <w:tab w:val="left" w:pos="819"/>
        </w:tabs>
        <w:spacing w:line="206" w:lineRule="exact"/>
        <w:ind w:left="818" w:hanging="505"/>
        <w:jc w:val="left"/>
        <w:rPr>
          <w:color w:val="626062"/>
          <w:sz w:val="20"/>
        </w:rPr>
      </w:pPr>
      <w:r>
        <w:rPr>
          <w:color w:val="4B4B4D"/>
          <w:sz w:val="20"/>
        </w:rPr>
        <w:t>children</w:t>
      </w:r>
      <w:r>
        <w:rPr>
          <w:color w:val="4B4B4D"/>
          <w:spacing w:val="3"/>
          <w:sz w:val="20"/>
        </w:rPr>
        <w:t xml:space="preserve"> </w:t>
      </w:r>
      <w:r>
        <w:rPr>
          <w:color w:val="4B4B4D"/>
          <w:sz w:val="20"/>
        </w:rPr>
        <w:t>that</w:t>
      </w:r>
      <w:r>
        <w:rPr>
          <w:color w:val="4B4B4D"/>
          <w:spacing w:val="7"/>
          <w:sz w:val="20"/>
        </w:rPr>
        <w:t xml:space="preserve"> </w:t>
      </w:r>
      <w:r>
        <w:rPr>
          <w:color w:val="4B4B4D"/>
          <w:sz w:val="20"/>
        </w:rPr>
        <w:t>attend</w:t>
      </w:r>
      <w:r>
        <w:rPr>
          <w:color w:val="4B4B4D"/>
          <w:spacing w:val="23"/>
          <w:sz w:val="20"/>
        </w:rPr>
        <w:t xml:space="preserve"> </w:t>
      </w:r>
      <w:r>
        <w:rPr>
          <w:color w:val="4B4B4D"/>
          <w:sz w:val="20"/>
        </w:rPr>
        <w:t xml:space="preserve">plus </w:t>
      </w:r>
      <w:r>
        <w:rPr>
          <w:color w:val="626062"/>
          <w:sz w:val="20"/>
        </w:rPr>
        <w:t>one</w:t>
      </w:r>
    </w:p>
    <w:p w14:paraId="4CC78512" w14:textId="77777777" w:rsidR="00C03BCA" w:rsidRDefault="00C03BCA" w:rsidP="00C03BCA">
      <w:pPr>
        <w:pStyle w:val="BodyText"/>
        <w:spacing w:line="218" w:lineRule="exact"/>
        <w:ind w:left="314"/>
      </w:pPr>
      <w:r>
        <w:rPr>
          <w:color w:val="4B4B4D"/>
          <w:w w:val="105"/>
        </w:rPr>
        <w:t>(l)</w:t>
      </w:r>
      <w:r>
        <w:rPr>
          <w:color w:val="4B4B4D"/>
          <w:spacing w:val="-21"/>
          <w:w w:val="105"/>
        </w:rPr>
        <w:t xml:space="preserve"> </w:t>
      </w:r>
      <w:r>
        <w:rPr>
          <w:color w:val="4B4B4D"/>
          <w:w w:val="105"/>
        </w:rPr>
        <w:t>space</w:t>
      </w:r>
      <w:r>
        <w:rPr>
          <w:color w:val="4B4B4D"/>
          <w:spacing w:val="-26"/>
          <w:w w:val="105"/>
        </w:rPr>
        <w:t xml:space="preserve"> </w:t>
      </w:r>
      <w:r>
        <w:rPr>
          <w:color w:val="3B3B3D"/>
          <w:w w:val="105"/>
        </w:rPr>
        <w:t>for</w:t>
      </w:r>
      <w:r>
        <w:rPr>
          <w:color w:val="3B3B3D"/>
          <w:spacing w:val="-28"/>
          <w:w w:val="105"/>
        </w:rPr>
        <w:t xml:space="preserve"> </w:t>
      </w:r>
      <w:r>
        <w:rPr>
          <w:color w:val="4B4B4D"/>
          <w:w w:val="105"/>
        </w:rPr>
        <w:t>each</w:t>
      </w:r>
      <w:r>
        <w:rPr>
          <w:color w:val="4B4B4D"/>
          <w:spacing w:val="-26"/>
          <w:w w:val="105"/>
        </w:rPr>
        <w:t xml:space="preserve"> </w:t>
      </w:r>
      <w:r>
        <w:rPr>
          <w:color w:val="4B4B4D"/>
          <w:w w:val="105"/>
        </w:rPr>
        <w:t>employee.</w:t>
      </w:r>
    </w:p>
    <w:p w14:paraId="1D48D4C4" w14:textId="77777777" w:rsidR="00C03BCA" w:rsidRDefault="00C03BCA" w:rsidP="00C03BCA">
      <w:pPr>
        <w:pStyle w:val="BodyText"/>
        <w:rPr>
          <w:sz w:val="22"/>
        </w:rPr>
      </w:pPr>
    </w:p>
    <w:p w14:paraId="2638699C" w14:textId="50BC1AC6" w:rsidR="00C03BCA" w:rsidRDefault="00C03BCA" w:rsidP="00C03BCA">
      <w:pPr>
        <w:pStyle w:val="BodyText"/>
        <w:ind w:left="195"/>
      </w:pPr>
    </w:p>
    <w:p w14:paraId="5D384F2D" w14:textId="77777777" w:rsidR="00C03BCA" w:rsidRDefault="00C03BCA" w:rsidP="00C03BCA">
      <w:pPr>
        <w:sectPr w:rsidR="00C03BCA">
          <w:type w:val="continuous"/>
          <w:pgSz w:w="12240" w:h="15840"/>
          <w:pgMar w:top="1500" w:right="800" w:bottom="280" w:left="360" w:header="720" w:footer="720" w:gutter="0"/>
          <w:cols w:num="2" w:space="720" w:equalWidth="0">
            <w:col w:w="6011" w:space="40"/>
            <w:col w:w="5029"/>
          </w:cols>
        </w:sectPr>
      </w:pPr>
    </w:p>
    <w:p w14:paraId="54425274" w14:textId="77777777" w:rsidR="00C03BCA" w:rsidRDefault="00C03BCA" w:rsidP="00C03BCA">
      <w:pPr>
        <w:spacing w:before="86"/>
        <w:ind w:left="1477"/>
        <w:rPr>
          <w:sz w:val="19"/>
        </w:rPr>
      </w:pPr>
      <w:r>
        <w:rPr>
          <w:color w:val="3A3A3B"/>
          <w:w w:val="105"/>
          <w:sz w:val="19"/>
        </w:rPr>
        <w:t>Vehicle</w:t>
      </w:r>
      <w:r>
        <w:rPr>
          <w:color w:val="3A3A3B"/>
          <w:spacing w:val="-9"/>
          <w:w w:val="105"/>
          <w:sz w:val="19"/>
        </w:rPr>
        <w:t xml:space="preserve"> </w:t>
      </w:r>
      <w:r>
        <w:rPr>
          <w:color w:val="3A3A3B"/>
          <w:w w:val="105"/>
          <w:sz w:val="19"/>
        </w:rPr>
        <w:t>Parking</w:t>
      </w:r>
      <w:r>
        <w:rPr>
          <w:color w:val="3A3A3B"/>
          <w:spacing w:val="2"/>
          <w:w w:val="105"/>
          <w:sz w:val="19"/>
        </w:rPr>
        <w:t xml:space="preserve"> </w:t>
      </w:r>
      <w:r>
        <w:rPr>
          <w:color w:val="3A3A3B"/>
          <w:w w:val="105"/>
          <w:sz w:val="19"/>
        </w:rPr>
        <w:t>and</w:t>
      </w:r>
      <w:r>
        <w:rPr>
          <w:color w:val="3A3A3B"/>
          <w:spacing w:val="11"/>
          <w:w w:val="105"/>
          <w:sz w:val="19"/>
        </w:rPr>
        <w:t xml:space="preserve"> </w:t>
      </w:r>
      <w:r>
        <w:rPr>
          <w:color w:val="3A3A3B"/>
          <w:w w:val="105"/>
          <w:sz w:val="19"/>
        </w:rPr>
        <w:t>Storage</w:t>
      </w:r>
    </w:p>
    <w:p w14:paraId="0F621591" w14:textId="77777777" w:rsidR="00C03BCA" w:rsidRDefault="00C03BCA" w:rsidP="00C03BCA">
      <w:pPr>
        <w:pStyle w:val="BodyText"/>
        <w:spacing w:before="3"/>
        <w:rPr>
          <w:sz w:val="12"/>
        </w:rPr>
      </w:pPr>
    </w:p>
    <w:p w14:paraId="40E224F5" w14:textId="77777777" w:rsidR="00C03BCA" w:rsidRDefault="00C03BCA" w:rsidP="00C03BCA">
      <w:pPr>
        <w:rPr>
          <w:sz w:val="12"/>
        </w:rPr>
        <w:sectPr w:rsidR="00C03BCA" w:rsidSect="002A7C3F">
          <w:footerReference w:type="default" r:id="rId34"/>
          <w:pgSz w:w="12240" w:h="15840"/>
          <w:pgMar w:top="700" w:right="800" w:bottom="1640" w:left="360" w:header="0" w:footer="1443" w:gutter="0"/>
          <w:cols w:space="720"/>
        </w:sectPr>
      </w:pPr>
    </w:p>
    <w:p w14:paraId="3EB09735" w14:textId="77777777" w:rsidR="00C03BCA" w:rsidRDefault="00C03BCA" w:rsidP="00C03BCA">
      <w:pPr>
        <w:pStyle w:val="BodyText"/>
        <w:rPr>
          <w:sz w:val="22"/>
        </w:rPr>
      </w:pPr>
    </w:p>
    <w:p w14:paraId="17A59BAE" w14:textId="77777777" w:rsidR="00C03BCA" w:rsidRDefault="00C03BCA" w:rsidP="00C03BCA">
      <w:pPr>
        <w:pStyle w:val="BodyText"/>
        <w:spacing w:before="10"/>
        <w:rPr>
          <w:sz w:val="21"/>
        </w:rPr>
      </w:pPr>
    </w:p>
    <w:p w14:paraId="47522A5E" w14:textId="77777777" w:rsidR="00C03BCA" w:rsidRDefault="00C03BCA" w:rsidP="00C03BCA">
      <w:pPr>
        <w:ind w:left="2190"/>
        <w:rPr>
          <w:sz w:val="19"/>
        </w:rPr>
      </w:pPr>
      <w:r>
        <w:rPr>
          <w:color w:val="3A3A3B"/>
          <w:w w:val="105"/>
          <w:sz w:val="19"/>
        </w:rPr>
        <w:t>Libraries</w:t>
      </w:r>
    </w:p>
    <w:p w14:paraId="36302EEB" w14:textId="77777777" w:rsidR="00C03BCA" w:rsidRDefault="00C03BCA" w:rsidP="00C03BCA">
      <w:pPr>
        <w:spacing w:before="101"/>
        <w:ind w:left="79"/>
        <w:rPr>
          <w:sz w:val="19"/>
        </w:rPr>
      </w:pPr>
      <w:r>
        <w:br w:type="column"/>
      </w:r>
      <w:r>
        <w:rPr>
          <w:color w:val="3A3A3B"/>
          <w:w w:val="105"/>
          <w:sz w:val="19"/>
          <w:u w:val="thick" w:color="3A3A3B"/>
        </w:rPr>
        <w:t>Land</w:t>
      </w:r>
      <w:r>
        <w:rPr>
          <w:color w:val="3A3A3B"/>
          <w:spacing w:val="2"/>
          <w:w w:val="105"/>
          <w:sz w:val="19"/>
        </w:rPr>
        <w:t xml:space="preserve"> </w:t>
      </w:r>
      <w:r>
        <w:rPr>
          <w:color w:val="3A3A3B"/>
          <w:w w:val="105"/>
          <w:sz w:val="19"/>
          <w:u w:val="thick" w:color="3A3A3B"/>
        </w:rPr>
        <w:t>Uses</w:t>
      </w:r>
    </w:p>
    <w:p w14:paraId="7184ADE2" w14:textId="77777777" w:rsidR="00C03BCA" w:rsidRDefault="00C03BCA" w:rsidP="00C03BCA">
      <w:pPr>
        <w:spacing w:before="101"/>
        <w:ind w:left="2963"/>
        <w:rPr>
          <w:sz w:val="19"/>
        </w:rPr>
      </w:pPr>
      <w:r>
        <w:br w:type="column"/>
      </w:r>
      <w:r>
        <w:rPr>
          <w:color w:val="3A3A3B"/>
          <w:w w:val="105"/>
          <w:sz w:val="19"/>
          <w:u w:val="thick" w:color="3A3A3B"/>
        </w:rPr>
        <w:t>Required</w:t>
      </w:r>
      <w:r>
        <w:rPr>
          <w:color w:val="3A3A3B"/>
          <w:spacing w:val="36"/>
          <w:w w:val="105"/>
          <w:sz w:val="19"/>
        </w:rPr>
        <w:t xml:space="preserve"> </w:t>
      </w:r>
      <w:r>
        <w:rPr>
          <w:color w:val="3A3A3B"/>
          <w:w w:val="105"/>
          <w:sz w:val="19"/>
          <w:u w:val="thick" w:color="3A3A3B"/>
        </w:rPr>
        <w:t>Parking</w:t>
      </w:r>
    </w:p>
    <w:p w14:paraId="0A0FA001" w14:textId="77777777" w:rsidR="00C03BCA" w:rsidRDefault="00C03BCA" w:rsidP="00C03BCA">
      <w:pPr>
        <w:spacing w:before="196" w:line="205" w:lineRule="exact"/>
        <w:ind w:left="1987"/>
        <w:rPr>
          <w:sz w:val="19"/>
        </w:rPr>
      </w:pPr>
      <w:r>
        <w:rPr>
          <w:color w:val="3A3A3B"/>
          <w:spacing w:val="-1"/>
          <w:w w:val="110"/>
          <w:sz w:val="19"/>
        </w:rPr>
        <w:t>One</w:t>
      </w:r>
      <w:r>
        <w:rPr>
          <w:color w:val="3A3A3B"/>
          <w:spacing w:val="-31"/>
          <w:w w:val="110"/>
          <w:sz w:val="19"/>
        </w:rPr>
        <w:t xml:space="preserve"> </w:t>
      </w:r>
      <w:r>
        <w:rPr>
          <w:color w:val="494949"/>
          <w:spacing w:val="-1"/>
          <w:w w:val="110"/>
          <w:sz w:val="19"/>
        </w:rPr>
        <w:t>(1)</w:t>
      </w:r>
      <w:r>
        <w:rPr>
          <w:color w:val="494949"/>
          <w:spacing w:val="2"/>
          <w:w w:val="110"/>
          <w:sz w:val="19"/>
        </w:rPr>
        <w:t xml:space="preserve"> </w:t>
      </w:r>
      <w:r>
        <w:rPr>
          <w:color w:val="3A3A3B"/>
          <w:spacing w:val="-1"/>
          <w:w w:val="110"/>
          <w:sz w:val="19"/>
        </w:rPr>
        <w:t>parking</w:t>
      </w:r>
      <w:r>
        <w:rPr>
          <w:color w:val="3A3A3B"/>
          <w:spacing w:val="-5"/>
          <w:w w:val="110"/>
          <w:sz w:val="19"/>
        </w:rPr>
        <w:t xml:space="preserve"> </w:t>
      </w:r>
      <w:r>
        <w:rPr>
          <w:color w:val="3A3A3B"/>
          <w:spacing w:val="-1"/>
          <w:w w:val="110"/>
          <w:sz w:val="19"/>
        </w:rPr>
        <w:t>space</w:t>
      </w:r>
      <w:r>
        <w:rPr>
          <w:color w:val="3A3A3B"/>
          <w:spacing w:val="-18"/>
          <w:w w:val="110"/>
          <w:sz w:val="19"/>
        </w:rPr>
        <w:t xml:space="preserve"> </w:t>
      </w:r>
      <w:r>
        <w:rPr>
          <w:color w:val="3A3A3B"/>
          <w:w w:val="110"/>
          <w:sz w:val="19"/>
        </w:rPr>
        <w:t>for</w:t>
      </w:r>
      <w:r>
        <w:rPr>
          <w:color w:val="3A3A3B"/>
          <w:spacing w:val="-19"/>
          <w:w w:val="110"/>
          <w:sz w:val="19"/>
        </w:rPr>
        <w:t xml:space="preserve"> </w:t>
      </w:r>
      <w:r>
        <w:rPr>
          <w:color w:val="494949"/>
          <w:w w:val="110"/>
          <w:sz w:val="19"/>
        </w:rPr>
        <w:t>each</w:t>
      </w:r>
      <w:r>
        <w:rPr>
          <w:color w:val="494949"/>
          <w:spacing w:val="-23"/>
          <w:w w:val="110"/>
          <w:sz w:val="19"/>
        </w:rPr>
        <w:t xml:space="preserve"> </w:t>
      </w:r>
      <w:r>
        <w:rPr>
          <w:color w:val="3A3A3B"/>
          <w:w w:val="110"/>
          <w:sz w:val="19"/>
        </w:rPr>
        <w:t>four</w:t>
      </w:r>
    </w:p>
    <w:p w14:paraId="147A053B" w14:textId="77777777" w:rsidR="00C03BCA" w:rsidRDefault="00C03BCA" w:rsidP="00C03BCA">
      <w:pPr>
        <w:spacing w:line="205" w:lineRule="exact"/>
        <w:ind w:left="1977"/>
        <w:rPr>
          <w:sz w:val="19"/>
        </w:rPr>
      </w:pPr>
      <w:r>
        <w:rPr>
          <w:color w:val="494949"/>
          <w:w w:val="110"/>
          <w:sz w:val="19"/>
        </w:rPr>
        <w:t>(4)</w:t>
      </w:r>
      <w:r>
        <w:rPr>
          <w:color w:val="494949"/>
          <w:spacing w:val="-20"/>
          <w:w w:val="110"/>
          <w:sz w:val="19"/>
        </w:rPr>
        <w:t xml:space="preserve"> </w:t>
      </w:r>
      <w:r>
        <w:rPr>
          <w:color w:val="3A3A3B"/>
          <w:w w:val="110"/>
          <w:sz w:val="19"/>
        </w:rPr>
        <w:t>seats</w:t>
      </w:r>
      <w:r>
        <w:rPr>
          <w:color w:val="3A3A3B"/>
          <w:spacing w:val="-25"/>
          <w:w w:val="110"/>
          <w:sz w:val="19"/>
        </w:rPr>
        <w:t xml:space="preserve"> </w:t>
      </w:r>
      <w:r>
        <w:rPr>
          <w:color w:val="3A3A3B"/>
          <w:w w:val="110"/>
          <w:sz w:val="19"/>
        </w:rPr>
        <w:t>provided</w:t>
      </w:r>
      <w:r>
        <w:rPr>
          <w:color w:val="3A3A3B"/>
          <w:spacing w:val="-8"/>
          <w:w w:val="110"/>
          <w:sz w:val="19"/>
        </w:rPr>
        <w:t xml:space="preserve"> </w:t>
      </w:r>
      <w:r>
        <w:rPr>
          <w:color w:val="3A3A3B"/>
          <w:w w:val="110"/>
          <w:sz w:val="19"/>
        </w:rPr>
        <w:t>for</w:t>
      </w:r>
      <w:r>
        <w:rPr>
          <w:color w:val="3A3A3B"/>
          <w:spacing w:val="-22"/>
          <w:w w:val="110"/>
          <w:sz w:val="19"/>
        </w:rPr>
        <w:t xml:space="preserve"> </w:t>
      </w:r>
      <w:r>
        <w:rPr>
          <w:color w:val="3A3A3B"/>
          <w:w w:val="110"/>
          <w:sz w:val="19"/>
        </w:rPr>
        <w:t>patron</w:t>
      </w:r>
      <w:r>
        <w:rPr>
          <w:color w:val="3A3A3B"/>
          <w:spacing w:val="-26"/>
          <w:w w:val="110"/>
          <w:sz w:val="19"/>
        </w:rPr>
        <w:t xml:space="preserve"> </w:t>
      </w:r>
      <w:r>
        <w:rPr>
          <w:color w:val="3A3A3B"/>
          <w:w w:val="110"/>
          <w:sz w:val="19"/>
        </w:rPr>
        <w:t>use</w:t>
      </w:r>
      <w:r>
        <w:rPr>
          <w:color w:val="707070"/>
          <w:w w:val="110"/>
          <w:sz w:val="19"/>
        </w:rPr>
        <w:t>.</w:t>
      </w:r>
    </w:p>
    <w:p w14:paraId="28276B1F" w14:textId="77777777" w:rsidR="00C03BCA" w:rsidRDefault="00C03BCA" w:rsidP="00C03BCA">
      <w:pPr>
        <w:spacing w:line="205" w:lineRule="exact"/>
        <w:rPr>
          <w:sz w:val="19"/>
        </w:rPr>
        <w:sectPr w:rsidR="00C03BCA">
          <w:type w:val="continuous"/>
          <w:pgSz w:w="12240" w:h="15840"/>
          <w:pgMar w:top="1500" w:right="800" w:bottom="280" w:left="360" w:header="720" w:footer="720" w:gutter="0"/>
          <w:cols w:num="3" w:space="720" w:equalWidth="0">
            <w:col w:w="3291" w:space="40"/>
            <w:col w:w="1179" w:space="39"/>
            <w:col w:w="6531"/>
          </w:cols>
        </w:sectPr>
      </w:pPr>
    </w:p>
    <w:p w14:paraId="0B455111" w14:textId="77777777" w:rsidR="00C03BCA" w:rsidRDefault="00C03BCA" w:rsidP="00C03BCA">
      <w:pPr>
        <w:pStyle w:val="BodyText"/>
        <w:spacing w:before="5"/>
        <w:rPr>
          <w:sz w:val="17"/>
        </w:rPr>
      </w:pPr>
    </w:p>
    <w:p w14:paraId="7D43B39E" w14:textId="77777777" w:rsidR="00C03BCA" w:rsidRDefault="00C03BCA" w:rsidP="00C03BCA">
      <w:pPr>
        <w:spacing w:line="225" w:lineRule="auto"/>
        <w:ind w:left="2426" w:right="10" w:hanging="244"/>
        <w:rPr>
          <w:sz w:val="19"/>
        </w:rPr>
      </w:pPr>
      <w:r>
        <w:rPr>
          <w:color w:val="3A3A3B"/>
          <w:w w:val="105"/>
          <w:sz w:val="19"/>
        </w:rPr>
        <w:t>Lodging</w:t>
      </w:r>
      <w:r>
        <w:rPr>
          <w:color w:val="3A3A3B"/>
          <w:spacing w:val="-5"/>
          <w:w w:val="105"/>
          <w:sz w:val="19"/>
        </w:rPr>
        <w:t xml:space="preserve"> </w:t>
      </w:r>
      <w:r>
        <w:rPr>
          <w:color w:val="3A3A3B"/>
          <w:w w:val="105"/>
          <w:sz w:val="19"/>
        </w:rPr>
        <w:t>Facilities,</w:t>
      </w:r>
      <w:r>
        <w:rPr>
          <w:color w:val="3A3A3B"/>
          <w:spacing w:val="11"/>
          <w:w w:val="105"/>
          <w:sz w:val="19"/>
        </w:rPr>
        <w:t xml:space="preserve"> </w:t>
      </w:r>
      <w:r>
        <w:rPr>
          <w:color w:val="3A3A3B"/>
          <w:w w:val="105"/>
          <w:sz w:val="19"/>
        </w:rPr>
        <w:t>including</w:t>
      </w:r>
      <w:r>
        <w:rPr>
          <w:color w:val="3A3A3B"/>
          <w:spacing w:val="1"/>
          <w:w w:val="105"/>
          <w:sz w:val="19"/>
        </w:rPr>
        <w:t xml:space="preserve"> </w:t>
      </w:r>
      <w:r>
        <w:rPr>
          <w:color w:val="3A3A3B"/>
          <w:w w:val="105"/>
          <w:sz w:val="19"/>
        </w:rPr>
        <w:t>hotels,</w:t>
      </w:r>
      <w:r>
        <w:rPr>
          <w:color w:val="3A3A3B"/>
          <w:spacing w:val="5"/>
          <w:w w:val="105"/>
          <w:sz w:val="19"/>
        </w:rPr>
        <w:t xml:space="preserve"> </w:t>
      </w:r>
      <w:r>
        <w:rPr>
          <w:color w:val="3A3A3B"/>
          <w:w w:val="105"/>
          <w:sz w:val="19"/>
        </w:rPr>
        <w:t>motels, rooming</w:t>
      </w:r>
      <w:r>
        <w:rPr>
          <w:color w:val="3A3A3B"/>
          <w:spacing w:val="8"/>
          <w:w w:val="105"/>
          <w:sz w:val="19"/>
        </w:rPr>
        <w:t xml:space="preserve"> </w:t>
      </w:r>
      <w:r>
        <w:rPr>
          <w:color w:val="3A3A3B"/>
          <w:w w:val="105"/>
          <w:sz w:val="19"/>
        </w:rPr>
        <w:t>houses,</w:t>
      </w:r>
      <w:r>
        <w:rPr>
          <w:color w:val="3A3A3B"/>
          <w:spacing w:val="-117"/>
          <w:w w:val="105"/>
          <w:sz w:val="19"/>
        </w:rPr>
        <w:t xml:space="preserve"> </w:t>
      </w:r>
      <w:r>
        <w:rPr>
          <w:color w:val="3A3A3B"/>
          <w:w w:val="105"/>
          <w:sz w:val="19"/>
        </w:rPr>
        <w:t xml:space="preserve">tourist homes, and boarding </w:t>
      </w:r>
      <w:r>
        <w:rPr>
          <w:color w:val="707070"/>
          <w:w w:val="105"/>
          <w:sz w:val="19"/>
        </w:rPr>
        <w:t>·</w:t>
      </w:r>
      <w:r>
        <w:rPr>
          <w:color w:val="707070"/>
          <w:spacing w:val="1"/>
          <w:w w:val="105"/>
          <w:sz w:val="19"/>
        </w:rPr>
        <w:t xml:space="preserve"> </w:t>
      </w:r>
      <w:r>
        <w:rPr>
          <w:color w:val="3A3A3B"/>
          <w:w w:val="105"/>
          <w:sz w:val="19"/>
        </w:rPr>
        <w:t>houses</w:t>
      </w:r>
    </w:p>
    <w:p w14:paraId="294EA850" w14:textId="77777777" w:rsidR="00C03BCA" w:rsidRDefault="00C03BCA" w:rsidP="00C03BCA">
      <w:pPr>
        <w:pStyle w:val="BodyText"/>
        <w:rPr>
          <w:sz w:val="22"/>
        </w:rPr>
      </w:pPr>
    </w:p>
    <w:p w14:paraId="499BDEE7" w14:textId="77777777" w:rsidR="00C03BCA" w:rsidRDefault="00C03BCA" w:rsidP="00C03BCA">
      <w:pPr>
        <w:pStyle w:val="BodyText"/>
        <w:spacing w:before="7"/>
        <w:rPr>
          <w:sz w:val="31"/>
        </w:rPr>
      </w:pPr>
    </w:p>
    <w:p w14:paraId="7BC31596" w14:textId="77777777" w:rsidR="00C03BCA" w:rsidRDefault="00C03BCA" w:rsidP="00C03BCA">
      <w:pPr>
        <w:spacing w:line="232" w:lineRule="auto"/>
        <w:ind w:left="2424" w:right="10" w:hanging="239"/>
        <w:rPr>
          <w:sz w:val="19"/>
        </w:rPr>
      </w:pPr>
      <w:r>
        <w:rPr>
          <w:color w:val="494949"/>
          <w:w w:val="105"/>
          <w:sz w:val="19"/>
        </w:rPr>
        <w:t>Medical</w:t>
      </w:r>
      <w:r>
        <w:rPr>
          <w:color w:val="494949"/>
          <w:spacing w:val="4"/>
          <w:w w:val="105"/>
          <w:sz w:val="19"/>
        </w:rPr>
        <w:t xml:space="preserve"> </w:t>
      </w:r>
      <w:r>
        <w:rPr>
          <w:color w:val="3A3A3B"/>
          <w:w w:val="105"/>
          <w:sz w:val="19"/>
        </w:rPr>
        <w:t>Facilities</w:t>
      </w:r>
      <w:r>
        <w:rPr>
          <w:color w:val="3A3A3B"/>
          <w:spacing w:val="16"/>
          <w:w w:val="105"/>
          <w:sz w:val="19"/>
        </w:rPr>
        <w:t xml:space="preserve"> </w:t>
      </w:r>
      <w:r>
        <w:rPr>
          <w:color w:val="3A3A3B"/>
          <w:w w:val="105"/>
          <w:sz w:val="19"/>
        </w:rPr>
        <w:t>and Special</w:t>
      </w:r>
      <w:r>
        <w:rPr>
          <w:color w:val="3A3A3B"/>
          <w:spacing w:val="1"/>
          <w:w w:val="105"/>
          <w:sz w:val="19"/>
        </w:rPr>
        <w:t xml:space="preserve"> </w:t>
      </w:r>
      <w:r>
        <w:rPr>
          <w:color w:val="3A3A3B"/>
          <w:sz w:val="19"/>
        </w:rPr>
        <w:t>care</w:t>
      </w:r>
      <w:r>
        <w:rPr>
          <w:color w:val="3A3A3B"/>
          <w:spacing w:val="4"/>
          <w:sz w:val="19"/>
        </w:rPr>
        <w:t xml:space="preserve"> </w:t>
      </w:r>
      <w:r>
        <w:rPr>
          <w:color w:val="3A3A3B"/>
          <w:sz w:val="19"/>
        </w:rPr>
        <w:t>Homes,</w:t>
      </w:r>
      <w:r>
        <w:rPr>
          <w:color w:val="3A3A3B"/>
          <w:spacing w:val="34"/>
          <w:sz w:val="19"/>
        </w:rPr>
        <w:t xml:space="preserve"> </w:t>
      </w:r>
      <w:r>
        <w:rPr>
          <w:color w:val="3A3A3B"/>
          <w:sz w:val="19"/>
        </w:rPr>
        <w:t>including</w:t>
      </w:r>
      <w:r>
        <w:rPr>
          <w:color w:val="3A3A3B"/>
          <w:spacing w:val="31"/>
          <w:sz w:val="19"/>
        </w:rPr>
        <w:t xml:space="preserve"> </w:t>
      </w:r>
      <w:r>
        <w:rPr>
          <w:color w:val="3A3A3B"/>
          <w:sz w:val="19"/>
        </w:rPr>
        <w:t>retire</w:t>
      </w:r>
      <w:r>
        <w:rPr>
          <w:color w:val="494949"/>
          <w:w w:val="105"/>
          <w:sz w:val="19"/>
        </w:rPr>
        <w:t>ment</w:t>
      </w:r>
      <w:r>
        <w:rPr>
          <w:color w:val="494949"/>
          <w:spacing w:val="7"/>
          <w:w w:val="105"/>
          <w:sz w:val="19"/>
        </w:rPr>
        <w:t xml:space="preserve"> </w:t>
      </w:r>
      <w:r>
        <w:rPr>
          <w:color w:val="3A3A3B"/>
          <w:w w:val="105"/>
          <w:sz w:val="19"/>
        </w:rPr>
        <w:t>homes,</w:t>
      </w:r>
      <w:r>
        <w:rPr>
          <w:color w:val="3A3A3B"/>
          <w:spacing w:val="11"/>
          <w:w w:val="105"/>
          <w:sz w:val="19"/>
        </w:rPr>
        <w:t xml:space="preserve"> </w:t>
      </w:r>
      <w:r>
        <w:rPr>
          <w:color w:val="494949"/>
          <w:w w:val="105"/>
          <w:sz w:val="19"/>
        </w:rPr>
        <w:t>hospitals,</w:t>
      </w:r>
      <w:r>
        <w:rPr>
          <w:color w:val="494949"/>
          <w:spacing w:val="1"/>
          <w:w w:val="105"/>
          <w:sz w:val="19"/>
        </w:rPr>
        <w:t xml:space="preserve"> </w:t>
      </w:r>
      <w:r>
        <w:rPr>
          <w:color w:val="3A3A3B"/>
          <w:w w:val="105"/>
          <w:sz w:val="19"/>
        </w:rPr>
        <w:t>sanitariums,</w:t>
      </w:r>
      <w:r>
        <w:rPr>
          <w:color w:val="3A3A3B"/>
          <w:spacing w:val="4"/>
          <w:w w:val="105"/>
          <w:sz w:val="19"/>
        </w:rPr>
        <w:t xml:space="preserve"> </w:t>
      </w:r>
      <w:r>
        <w:rPr>
          <w:color w:val="3A3A3B"/>
          <w:w w:val="105"/>
          <w:sz w:val="19"/>
        </w:rPr>
        <w:t>and</w:t>
      </w:r>
      <w:r>
        <w:rPr>
          <w:color w:val="3A3A3B"/>
          <w:spacing w:val="10"/>
          <w:w w:val="105"/>
          <w:sz w:val="19"/>
        </w:rPr>
        <w:t xml:space="preserve"> </w:t>
      </w:r>
      <w:r>
        <w:rPr>
          <w:color w:val="494949"/>
          <w:w w:val="105"/>
          <w:sz w:val="19"/>
        </w:rPr>
        <w:t>nursing</w:t>
      </w:r>
      <w:r>
        <w:rPr>
          <w:color w:val="494949"/>
          <w:spacing w:val="4"/>
          <w:w w:val="105"/>
          <w:sz w:val="19"/>
        </w:rPr>
        <w:t xml:space="preserve"> </w:t>
      </w:r>
      <w:r>
        <w:rPr>
          <w:color w:val="3A3A3B"/>
          <w:w w:val="105"/>
          <w:sz w:val="19"/>
        </w:rPr>
        <w:t>and</w:t>
      </w:r>
      <w:r>
        <w:rPr>
          <w:color w:val="3A3A3B"/>
          <w:spacing w:val="-116"/>
          <w:w w:val="105"/>
          <w:sz w:val="19"/>
        </w:rPr>
        <w:t xml:space="preserve"> </w:t>
      </w:r>
      <w:r>
        <w:rPr>
          <w:color w:val="3A3A3B"/>
          <w:w w:val="105"/>
          <w:sz w:val="19"/>
        </w:rPr>
        <w:t>convalescent</w:t>
      </w:r>
      <w:r>
        <w:rPr>
          <w:color w:val="3A3A3B"/>
          <w:spacing w:val="8"/>
          <w:w w:val="105"/>
          <w:sz w:val="19"/>
        </w:rPr>
        <w:t xml:space="preserve"> </w:t>
      </w:r>
      <w:r>
        <w:rPr>
          <w:color w:val="3A3A3B"/>
          <w:w w:val="105"/>
          <w:sz w:val="19"/>
        </w:rPr>
        <w:t>homes</w:t>
      </w:r>
    </w:p>
    <w:p w14:paraId="06201B40" w14:textId="77777777" w:rsidR="00C03BCA" w:rsidRDefault="00C03BCA" w:rsidP="00C03BCA">
      <w:pPr>
        <w:spacing w:before="185"/>
        <w:ind w:left="2185"/>
        <w:rPr>
          <w:sz w:val="19"/>
        </w:rPr>
      </w:pPr>
      <w:r>
        <w:rPr>
          <w:color w:val="3A3A3B"/>
          <w:w w:val="105"/>
          <w:sz w:val="19"/>
        </w:rPr>
        <w:t>Medical</w:t>
      </w:r>
      <w:r>
        <w:rPr>
          <w:color w:val="3A3A3B"/>
          <w:spacing w:val="11"/>
          <w:w w:val="105"/>
          <w:sz w:val="19"/>
        </w:rPr>
        <w:t xml:space="preserve"> </w:t>
      </w:r>
      <w:r>
        <w:rPr>
          <w:color w:val="3A3A3B"/>
          <w:w w:val="105"/>
          <w:sz w:val="19"/>
        </w:rPr>
        <w:t>Offices</w:t>
      </w:r>
      <w:r>
        <w:rPr>
          <w:color w:val="3A3A3B"/>
          <w:spacing w:val="7"/>
          <w:w w:val="105"/>
          <w:sz w:val="19"/>
        </w:rPr>
        <w:t xml:space="preserve"> </w:t>
      </w:r>
      <w:r>
        <w:rPr>
          <w:color w:val="3A3A3B"/>
          <w:w w:val="105"/>
          <w:sz w:val="19"/>
        </w:rPr>
        <w:t>and</w:t>
      </w:r>
      <w:r>
        <w:rPr>
          <w:color w:val="3A3A3B"/>
          <w:spacing w:val="-2"/>
          <w:w w:val="105"/>
          <w:sz w:val="19"/>
        </w:rPr>
        <w:t xml:space="preserve"> </w:t>
      </w:r>
      <w:r>
        <w:rPr>
          <w:color w:val="3A3A3B"/>
          <w:w w:val="105"/>
          <w:sz w:val="19"/>
        </w:rPr>
        <w:t>Clinics</w:t>
      </w:r>
    </w:p>
    <w:p w14:paraId="18C20E31" w14:textId="77777777" w:rsidR="00C03BCA" w:rsidRDefault="00C03BCA" w:rsidP="00C03BCA">
      <w:pPr>
        <w:pStyle w:val="BodyText"/>
        <w:rPr>
          <w:sz w:val="22"/>
        </w:rPr>
      </w:pPr>
    </w:p>
    <w:p w14:paraId="67A71A28" w14:textId="77777777" w:rsidR="00C03BCA" w:rsidRDefault="00C03BCA" w:rsidP="00C03BCA">
      <w:pPr>
        <w:pStyle w:val="BodyText"/>
        <w:spacing w:before="7"/>
        <w:rPr>
          <w:sz w:val="29"/>
        </w:rPr>
      </w:pPr>
    </w:p>
    <w:p w14:paraId="10A35EC1" w14:textId="77777777" w:rsidR="00C03BCA" w:rsidRDefault="00C03BCA" w:rsidP="00C03BCA">
      <w:pPr>
        <w:ind w:left="2177"/>
        <w:rPr>
          <w:sz w:val="19"/>
        </w:rPr>
      </w:pPr>
      <w:r>
        <w:rPr>
          <w:color w:val="494949"/>
          <w:w w:val="110"/>
          <w:sz w:val="19"/>
        </w:rPr>
        <w:t>Offices</w:t>
      </w:r>
    </w:p>
    <w:p w14:paraId="6676CD01" w14:textId="77777777" w:rsidR="00C03BCA" w:rsidRDefault="00C03BCA" w:rsidP="00C03BCA">
      <w:pPr>
        <w:pStyle w:val="BodyText"/>
        <w:rPr>
          <w:sz w:val="22"/>
        </w:rPr>
      </w:pPr>
    </w:p>
    <w:p w14:paraId="76A396B9" w14:textId="77777777" w:rsidR="00C03BCA" w:rsidRDefault="00C03BCA" w:rsidP="00C03BCA">
      <w:pPr>
        <w:pStyle w:val="BodyText"/>
        <w:spacing w:before="7"/>
        <w:rPr>
          <w:sz w:val="31"/>
        </w:rPr>
      </w:pPr>
    </w:p>
    <w:p w14:paraId="7CDA1E9B" w14:textId="77777777" w:rsidR="00C03BCA" w:rsidRDefault="00C03BCA" w:rsidP="00C03BCA">
      <w:pPr>
        <w:ind w:left="2171"/>
        <w:rPr>
          <w:sz w:val="19"/>
        </w:rPr>
      </w:pPr>
      <w:r>
        <w:rPr>
          <w:color w:val="3A3A3B"/>
          <w:w w:val="105"/>
          <w:sz w:val="19"/>
        </w:rPr>
        <w:t>Public</w:t>
      </w:r>
      <w:r>
        <w:rPr>
          <w:color w:val="3A3A3B"/>
          <w:spacing w:val="3"/>
          <w:w w:val="105"/>
          <w:sz w:val="19"/>
        </w:rPr>
        <w:t xml:space="preserve"> </w:t>
      </w:r>
      <w:r>
        <w:rPr>
          <w:color w:val="3A3A3B"/>
          <w:w w:val="105"/>
          <w:sz w:val="19"/>
        </w:rPr>
        <w:t>Buildings</w:t>
      </w:r>
    </w:p>
    <w:p w14:paraId="56D5139F" w14:textId="77777777" w:rsidR="00C03BCA" w:rsidRDefault="00C03BCA" w:rsidP="00C03BCA">
      <w:pPr>
        <w:pStyle w:val="BodyText"/>
        <w:rPr>
          <w:sz w:val="22"/>
        </w:rPr>
      </w:pPr>
    </w:p>
    <w:p w14:paraId="475EA995" w14:textId="77777777" w:rsidR="00C03BCA" w:rsidRDefault="00C03BCA" w:rsidP="00C03BCA">
      <w:pPr>
        <w:pStyle w:val="BodyText"/>
        <w:rPr>
          <w:sz w:val="22"/>
        </w:rPr>
      </w:pPr>
    </w:p>
    <w:p w14:paraId="159C8569" w14:textId="77777777" w:rsidR="00C03BCA" w:rsidRDefault="00C03BCA" w:rsidP="00C03BCA">
      <w:pPr>
        <w:pStyle w:val="BodyText"/>
        <w:spacing w:before="9"/>
        <w:rPr>
          <w:sz w:val="27"/>
        </w:rPr>
      </w:pPr>
    </w:p>
    <w:p w14:paraId="30B6BD2D" w14:textId="77777777" w:rsidR="00C03BCA" w:rsidRDefault="00C03BCA" w:rsidP="00C03BCA">
      <w:pPr>
        <w:tabs>
          <w:tab w:val="left" w:pos="2165"/>
        </w:tabs>
        <w:spacing w:line="201" w:lineRule="auto"/>
        <w:ind w:left="2405" w:right="662" w:hanging="2301"/>
        <w:rPr>
          <w:sz w:val="19"/>
        </w:rPr>
      </w:pPr>
      <w:proofErr w:type="gramStart"/>
      <w:r>
        <w:rPr>
          <w:rFonts w:ascii="Times New Roman"/>
          <w:color w:val="B3B3B3"/>
          <w:w w:val="75"/>
          <w:position w:val="-5"/>
          <w:sz w:val="17"/>
        </w:rPr>
        <w:t>.,...</w:t>
      </w:r>
      <w:proofErr w:type="gramEnd"/>
      <w:r>
        <w:rPr>
          <w:rFonts w:ascii="Times New Roman"/>
          <w:color w:val="B3B3B3"/>
          <w:w w:val="75"/>
          <w:position w:val="-5"/>
          <w:sz w:val="17"/>
        </w:rPr>
        <w:t>--.._</w:t>
      </w:r>
      <w:r>
        <w:rPr>
          <w:rFonts w:ascii="Times New Roman"/>
          <w:color w:val="B3B3B3"/>
          <w:w w:val="75"/>
          <w:position w:val="-5"/>
          <w:sz w:val="17"/>
        </w:rPr>
        <w:tab/>
      </w:r>
      <w:r>
        <w:rPr>
          <w:color w:val="494949"/>
          <w:sz w:val="19"/>
        </w:rPr>
        <w:t>Recreational</w:t>
      </w:r>
      <w:r>
        <w:rPr>
          <w:color w:val="494949"/>
          <w:spacing w:val="1"/>
          <w:sz w:val="19"/>
        </w:rPr>
        <w:t xml:space="preserve"> </w:t>
      </w:r>
      <w:r>
        <w:rPr>
          <w:color w:val="3A3A3B"/>
          <w:sz w:val="19"/>
        </w:rPr>
        <w:t>Facilities</w:t>
      </w:r>
      <w:r>
        <w:rPr>
          <w:color w:val="3A3A3B"/>
          <w:spacing w:val="1"/>
          <w:sz w:val="19"/>
        </w:rPr>
        <w:t xml:space="preserve"> </w:t>
      </w:r>
      <w:r>
        <w:rPr>
          <w:color w:val="494949"/>
          <w:sz w:val="19"/>
        </w:rPr>
        <w:t>not</w:t>
      </w:r>
      <w:r>
        <w:rPr>
          <w:color w:val="494949"/>
          <w:spacing w:val="-112"/>
          <w:sz w:val="19"/>
        </w:rPr>
        <w:t xml:space="preserve"> </w:t>
      </w:r>
      <w:r>
        <w:rPr>
          <w:color w:val="3A3A3B"/>
          <w:sz w:val="19"/>
        </w:rPr>
        <w:t>otherwise</w:t>
      </w:r>
      <w:r>
        <w:rPr>
          <w:color w:val="3A3A3B"/>
          <w:spacing w:val="1"/>
          <w:sz w:val="19"/>
        </w:rPr>
        <w:t xml:space="preserve"> </w:t>
      </w:r>
      <w:r>
        <w:rPr>
          <w:color w:val="494949"/>
          <w:sz w:val="19"/>
        </w:rPr>
        <w:t>listed (without</w:t>
      </w:r>
      <w:r>
        <w:rPr>
          <w:color w:val="494949"/>
          <w:spacing w:val="1"/>
          <w:sz w:val="19"/>
        </w:rPr>
        <w:t xml:space="preserve"> </w:t>
      </w:r>
      <w:r>
        <w:rPr>
          <w:color w:val="3A3A3B"/>
          <w:sz w:val="19"/>
        </w:rPr>
        <w:t>facilities</w:t>
      </w:r>
      <w:r>
        <w:rPr>
          <w:color w:val="3A3A3B"/>
          <w:spacing w:val="88"/>
          <w:sz w:val="19"/>
        </w:rPr>
        <w:t xml:space="preserve"> </w:t>
      </w:r>
      <w:r>
        <w:rPr>
          <w:color w:val="3A3A3B"/>
          <w:sz w:val="19"/>
        </w:rPr>
        <w:t>for</w:t>
      </w:r>
      <w:r>
        <w:rPr>
          <w:color w:val="3A3A3B"/>
          <w:spacing w:val="84"/>
          <w:sz w:val="19"/>
        </w:rPr>
        <w:t xml:space="preserve"> </w:t>
      </w:r>
      <w:r>
        <w:rPr>
          <w:color w:val="3A3A3B"/>
          <w:sz w:val="19"/>
        </w:rPr>
        <w:t>spectators)</w:t>
      </w:r>
    </w:p>
    <w:p w14:paraId="6D842B61" w14:textId="77777777" w:rsidR="00C03BCA" w:rsidRDefault="00C03BCA" w:rsidP="00C03BCA">
      <w:pPr>
        <w:pStyle w:val="BodyText"/>
        <w:rPr>
          <w:sz w:val="22"/>
        </w:rPr>
      </w:pPr>
    </w:p>
    <w:p w14:paraId="028125BF" w14:textId="77777777" w:rsidR="00C03BCA" w:rsidRDefault="00C03BCA" w:rsidP="00C03BCA">
      <w:pPr>
        <w:spacing w:before="166" w:line="230" w:lineRule="auto"/>
        <w:ind w:left="2405" w:right="10" w:hanging="240"/>
        <w:rPr>
          <w:sz w:val="19"/>
        </w:rPr>
      </w:pPr>
      <w:r>
        <w:rPr>
          <w:color w:val="494949"/>
          <w:w w:val="105"/>
          <w:sz w:val="19"/>
        </w:rPr>
        <w:t>Recreational</w:t>
      </w:r>
      <w:r>
        <w:rPr>
          <w:color w:val="494949"/>
          <w:spacing w:val="12"/>
          <w:w w:val="105"/>
          <w:sz w:val="19"/>
        </w:rPr>
        <w:t xml:space="preserve"> </w:t>
      </w:r>
      <w:r>
        <w:rPr>
          <w:color w:val="494949"/>
          <w:w w:val="105"/>
          <w:sz w:val="19"/>
        </w:rPr>
        <w:t>Facilities</w:t>
      </w:r>
      <w:r>
        <w:rPr>
          <w:color w:val="494949"/>
          <w:spacing w:val="13"/>
          <w:w w:val="105"/>
          <w:sz w:val="19"/>
        </w:rPr>
        <w:t xml:space="preserve"> </w:t>
      </w:r>
      <w:r>
        <w:rPr>
          <w:color w:val="494949"/>
          <w:w w:val="105"/>
          <w:sz w:val="19"/>
        </w:rPr>
        <w:t>not</w:t>
      </w:r>
      <w:r>
        <w:rPr>
          <w:color w:val="494949"/>
          <w:spacing w:val="1"/>
          <w:w w:val="105"/>
          <w:sz w:val="19"/>
        </w:rPr>
        <w:t xml:space="preserve"> </w:t>
      </w:r>
      <w:r>
        <w:rPr>
          <w:color w:val="3A3A3B"/>
          <w:w w:val="105"/>
          <w:sz w:val="19"/>
        </w:rPr>
        <w:t>otherwise</w:t>
      </w:r>
      <w:r>
        <w:rPr>
          <w:color w:val="3A3A3B"/>
          <w:spacing w:val="9"/>
          <w:w w:val="105"/>
          <w:sz w:val="19"/>
        </w:rPr>
        <w:t xml:space="preserve"> </w:t>
      </w:r>
      <w:r>
        <w:rPr>
          <w:color w:val="3A3A3B"/>
          <w:w w:val="105"/>
          <w:sz w:val="19"/>
        </w:rPr>
        <w:t>listed</w:t>
      </w:r>
      <w:r>
        <w:rPr>
          <w:color w:val="3A3A3B"/>
          <w:spacing w:val="1"/>
          <w:w w:val="105"/>
          <w:sz w:val="19"/>
        </w:rPr>
        <w:t xml:space="preserve"> </w:t>
      </w:r>
      <w:r>
        <w:rPr>
          <w:color w:val="3A3A3B"/>
          <w:w w:val="105"/>
          <w:sz w:val="19"/>
        </w:rPr>
        <w:t>(with</w:t>
      </w:r>
      <w:r>
        <w:rPr>
          <w:color w:val="3A3A3B"/>
          <w:spacing w:val="1"/>
          <w:w w:val="105"/>
          <w:sz w:val="19"/>
        </w:rPr>
        <w:t xml:space="preserve"> </w:t>
      </w:r>
      <w:r>
        <w:rPr>
          <w:color w:val="3A3A3B"/>
          <w:w w:val="105"/>
          <w:sz w:val="19"/>
        </w:rPr>
        <w:t>facilities</w:t>
      </w:r>
      <w:r>
        <w:rPr>
          <w:color w:val="3A3A3B"/>
          <w:spacing w:val="15"/>
          <w:w w:val="105"/>
          <w:sz w:val="19"/>
        </w:rPr>
        <w:t xml:space="preserve"> </w:t>
      </w:r>
      <w:r>
        <w:rPr>
          <w:color w:val="3A3A3B"/>
          <w:w w:val="105"/>
          <w:sz w:val="19"/>
        </w:rPr>
        <w:t>for</w:t>
      </w:r>
      <w:r>
        <w:rPr>
          <w:color w:val="3A3A3B"/>
          <w:spacing w:val="16"/>
          <w:w w:val="105"/>
          <w:sz w:val="19"/>
        </w:rPr>
        <w:t xml:space="preserve"> </w:t>
      </w:r>
      <w:r>
        <w:rPr>
          <w:color w:val="3A3A3B"/>
          <w:w w:val="105"/>
          <w:sz w:val="19"/>
        </w:rPr>
        <w:t>spectators)</w:t>
      </w:r>
    </w:p>
    <w:p w14:paraId="2F91CD74" w14:textId="77777777" w:rsidR="00C03BCA" w:rsidRDefault="00C03BCA" w:rsidP="00C03BCA">
      <w:pPr>
        <w:pStyle w:val="BodyText"/>
        <w:rPr>
          <w:sz w:val="22"/>
        </w:rPr>
      </w:pPr>
    </w:p>
    <w:p w14:paraId="0783B669" w14:textId="77777777" w:rsidR="00C03BCA" w:rsidRDefault="00C03BCA" w:rsidP="00C03BCA">
      <w:pPr>
        <w:spacing w:before="154" w:line="232" w:lineRule="auto"/>
        <w:ind w:left="2399" w:right="10" w:hanging="235"/>
        <w:rPr>
          <w:sz w:val="19"/>
        </w:rPr>
      </w:pPr>
      <w:r>
        <w:rPr>
          <w:color w:val="494949"/>
          <w:w w:val="105"/>
          <w:sz w:val="19"/>
        </w:rPr>
        <w:t>Restaurants,</w:t>
      </w:r>
      <w:r>
        <w:rPr>
          <w:color w:val="494949"/>
          <w:spacing w:val="11"/>
          <w:w w:val="105"/>
          <w:sz w:val="19"/>
        </w:rPr>
        <w:t xml:space="preserve"> </w:t>
      </w:r>
      <w:r>
        <w:rPr>
          <w:color w:val="494949"/>
          <w:w w:val="105"/>
          <w:sz w:val="19"/>
        </w:rPr>
        <w:t>Cafeterias,</w:t>
      </w:r>
      <w:r>
        <w:rPr>
          <w:color w:val="494949"/>
          <w:spacing w:val="7"/>
          <w:w w:val="105"/>
          <w:sz w:val="19"/>
        </w:rPr>
        <w:t xml:space="preserve"> </w:t>
      </w:r>
      <w:r>
        <w:rPr>
          <w:color w:val="494949"/>
          <w:w w:val="105"/>
          <w:sz w:val="19"/>
        </w:rPr>
        <w:t>Private</w:t>
      </w:r>
      <w:r>
        <w:rPr>
          <w:color w:val="494949"/>
          <w:spacing w:val="-117"/>
          <w:w w:val="105"/>
          <w:sz w:val="19"/>
        </w:rPr>
        <w:t xml:space="preserve"> </w:t>
      </w:r>
      <w:r>
        <w:rPr>
          <w:color w:val="3A3A3B"/>
          <w:w w:val="105"/>
          <w:sz w:val="19"/>
        </w:rPr>
        <w:t>Clubs</w:t>
      </w:r>
      <w:r>
        <w:rPr>
          <w:color w:val="3A3A3B"/>
          <w:spacing w:val="-11"/>
          <w:w w:val="105"/>
          <w:sz w:val="19"/>
        </w:rPr>
        <w:t xml:space="preserve"> </w:t>
      </w:r>
      <w:r>
        <w:rPr>
          <w:color w:val="3A3A3B"/>
          <w:w w:val="105"/>
          <w:sz w:val="19"/>
        </w:rPr>
        <w:t>and</w:t>
      </w:r>
      <w:r>
        <w:rPr>
          <w:color w:val="3A3A3B"/>
          <w:spacing w:val="4"/>
          <w:w w:val="105"/>
          <w:sz w:val="19"/>
        </w:rPr>
        <w:t xml:space="preserve"> </w:t>
      </w:r>
      <w:r>
        <w:rPr>
          <w:color w:val="3A3A3B"/>
          <w:w w:val="105"/>
          <w:sz w:val="19"/>
        </w:rPr>
        <w:t>Lounges</w:t>
      </w:r>
    </w:p>
    <w:p w14:paraId="62F98766" w14:textId="77777777" w:rsidR="00C03BCA" w:rsidRDefault="00C03BCA" w:rsidP="00C03BCA">
      <w:pPr>
        <w:pStyle w:val="BodyText"/>
        <w:rPr>
          <w:sz w:val="22"/>
        </w:rPr>
      </w:pPr>
    </w:p>
    <w:p w14:paraId="19CC492C" w14:textId="77777777" w:rsidR="00C03BCA" w:rsidRDefault="00C03BCA" w:rsidP="00C03BCA">
      <w:pPr>
        <w:pStyle w:val="BodyText"/>
        <w:rPr>
          <w:sz w:val="22"/>
        </w:rPr>
      </w:pPr>
    </w:p>
    <w:p w14:paraId="4D1FCCCA" w14:textId="77777777" w:rsidR="00C03BCA" w:rsidRDefault="00C03BCA" w:rsidP="00C03BCA">
      <w:pPr>
        <w:pStyle w:val="BodyText"/>
        <w:spacing w:before="5"/>
        <w:rPr>
          <w:sz w:val="27"/>
        </w:rPr>
      </w:pPr>
    </w:p>
    <w:p w14:paraId="580036E0" w14:textId="77777777" w:rsidR="00C03BCA" w:rsidRDefault="00C03BCA" w:rsidP="00C03BCA">
      <w:pPr>
        <w:spacing w:line="220" w:lineRule="auto"/>
        <w:ind w:left="2397" w:right="10" w:hanging="240"/>
        <w:rPr>
          <w:sz w:val="18"/>
        </w:rPr>
      </w:pPr>
      <w:r>
        <w:rPr>
          <w:color w:val="494949"/>
          <w:w w:val="105"/>
          <w:sz w:val="19"/>
        </w:rPr>
        <w:t>Retail</w:t>
      </w:r>
      <w:r>
        <w:rPr>
          <w:color w:val="494949"/>
          <w:spacing w:val="11"/>
          <w:w w:val="105"/>
          <w:sz w:val="19"/>
        </w:rPr>
        <w:t xml:space="preserve"> </w:t>
      </w:r>
      <w:r>
        <w:rPr>
          <w:color w:val="3A3A3B"/>
          <w:w w:val="105"/>
          <w:sz w:val="19"/>
        </w:rPr>
        <w:t>Uses,</w:t>
      </w:r>
      <w:r>
        <w:rPr>
          <w:color w:val="3A3A3B"/>
          <w:spacing w:val="-8"/>
          <w:w w:val="105"/>
          <w:sz w:val="19"/>
        </w:rPr>
        <w:t xml:space="preserve"> </w:t>
      </w:r>
      <w:r>
        <w:rPr>
          <w:color w:val="494949"/>
          <w:w w:val="105"/>
          <w:sz w:val="19"/>
        </w:rPr>
        <w:t>Financial</w:t>
      </w:r>
      <w:r>
        <w:rPr>
          <w:color w:val="494949"/>
          <w:spacing w:val="19"/>
          <w:w w:val="105"/>
          <w:sz w:val="19"/>
        </w:rPr>
        <w:t xml:space="preserve"> </w:t>
      </w:r>
      <w:r>
        <w:rPr>
          <w:color w:val="3A3A3B"/>
          <w:w w:val="105"/>
          <w:sz w:val="19"/>
        </w:rPr>
        <w:t>Institu</w:t>
      </w:r>
      <w:r>
        <w:rPr>
          <w:color w:val="494949"/>
          <w:w w:val="110"/>
          <w:sz w:val="19"/>
        </w:rPr>
        <w:t xml:space="preserve">tions, Civic </w:t>
      </w:r>
      <w:r>
        <w:rPr>
          <w:color w:val="3A3A3B"/>
          <w:w w:val="110"/>
          <w:sz w:val="19"/>
        </w:rPr>
        <w:t xml:space="preserve">and </w:t>
      </w:r>
      <w:r>
        <w:rPr>
          <w:color w:val="494949"/>
          <w:w w:val="110"/>
          <w:sz w:val="19"/>
        </w:rPr>
        <w:t>Fraternal</w:t>
      </w:r>
      <w:r>
        <w:rPr>
          <w:color w:val="494949"/>
          <w:spacing w:val="1"/>
          <w:w w:val="110"/>
          <w:sz w:val="19"/>
        </w:rPr>
        <w:t xml:space="preserve"> </w:t>
      </w:r>
      <w:r>
        <w:rPr>
          <w:color w:val="494949"/>
          <w:w w:val="110"/>
          <w:sz w:val="18"/>
        </w:rPr>
        <w:t>Clubs,</w:t>
      </w:r>
      <w:r>
        <w:rPr>
          <w:color w:val="494949"/>
          <w:spacing w:val="14"/>
          <w:w w:val="110"/>
          <w:sz w:val="18"/>
        </w:rPr>
        <w:t xml:space="preserve"> </w:t>
      </w:r>
      <w:r>
        <w:rPr>
          <w:color w:val="494949"/>
          <w:w w:val="110"/>
          <w:sz w:val="18"/>
        </w:rPr>
        <w:t>and</w:t>
      </w:r>
      <w:r>
        <w:rPr>
          <w:color w:val="494949"/>
          <w:spacing w:val="2"/>
          <w:w w:val="110"/>
          <w:sz w:val="18"/>
        </w:rPr>
        <w:t xml:space="preserve"> </w:t>
      </w:r>
      <w:r>
        <w:rPr>
          <w:color w:val="494949"/>
          <w:w w:val="110"/>
          <w:sz w:val="18"/>
        </w:rPr>
        <w:t>Community</w:t>
      </w:r>
      <w:r>
        <w:rPr>
          <w:color w:val="494949"/>
          <w:spacing w:val="19"/>
          <w:w w:val="110"/>
          <w:sz w:val="18"/>
        </w:rPr>
        <w:t xml:space="preserve"> </w:t>
      </w:r>
      <w:r>
        <w:rPr>
          <w:color w:val="3A3A3B"/>
          <w:w w:val="110"/>
          <w:sz w:val="18"/>
        </w:rPr>
        <w:t>Centers</w:t>
      </w:r>
    </w:p>
    <w:p w14:paraId="1B4612E2" w14:textId="77777777" w:rsidR="00C03BCA" w:rsidRDefault="00C03BCA" w:rsidP="00C03BCA">
      <w:pPr>
        <w:pStyle w:val="BodyText"/>
        <w:spacing w:before="8"/>
        <w:rPr>
          <w:sz w:val="19"/>
        </w:rPr>
      </w:pPr>
    </w:p>
    <w:p w14:paraId="6A4F23F8" w14:textId="77777777" w:rsidR="00C03BCA" w:rsidRDefault="00C03BCA" w:rsidP="00C03BCA">
      <w:pPr>
        <w:spacing w:line="232" w:lineRule="auto"/>
        <w:ind w:left="2394" w:right="10" w:hanging="253"/>
        <w:rPr>
          <w:sz w:val="19"/>
        </w:rPr>
      </w:pPr>
      <w:r>
        <w:rPr>
          <w:color w:val="3A3A3B"/>
          <w:w w:val="105"/>
          <w:sz w:val="19"/>
        </w:rPr>
        <w:t>Schools,</w:t>
      </w:r>
      <w:r>
        <w:rPr>
          <w:color w:val="3A3A3B"/>
          <w:spacing w:val="17"/>
          <w:w w:val="105"/>
          <w:sz w:val="19"/>
        </w:rPr>
        <w:t xml:space="preserve"> </w:t>
      </w:r>
      <w:r>
        <w:rPr>
          <w:color w:val="3A3A3B"/>
          <w:w w:val="105"/>
          <w:sz w:val="19"/>
        </w:rPr>
        <w:t>Elementary</w:t>
      </w:r>
      <w:r>
        <w:rPr>
          <w:color w:val="3A3A3B"/>
          <w:spacing w:val="29"/>
          <w:w w:val="105"/>
          <w:sz w:val="19"/>
        </w:rPr>
        <w:t xml:space="preserve"> </w:t>
      </w:r>
      <w:r>
        <w:rPr>
          <w:color w:val="494949"/>
          <w:w w:val="105"/>
          <w:sz w:val="19"/>
        </w:rPr>
        <w:t xml:space="preserve">and </w:t>
      </w:r>
      <w:r>
        <w:rPr>
          <w:color w:val="3A3A3B"/>
          <w:w w:val="105"/>
          <w:sz w:val="19"/>
        </w:rPr>
        <w:t>Junior</w:t>
      </w:r>
      <w:r>
        <w:rPr>
          <w:color w:val="3A3A3B"/>
          <w:spacing w:val="-117"/>
          <w:w w:val="105"/>
          <w:sz w:val="19"/>
        </w:rPr>
        <w:t xml:space="preserve"> </w:t>
      </w:r>
      <w:r>
        <w:rPr>
          <w:color w:val="3A3A3B"/>
          <w:w w:val="110"/>
          <w:sz w:val="19"/>
        </w:rPr>
        <w:t>High</w:t>
      </w:r>
      <w:r>
        <w:rPr>
          <w:color w:val="3A3A3B"/>
          <w:spacing w:val="-16"/>
          <w:w w:val="110"/>
          <w:sz w:val="19"/>
        </w:rPr>
        <w:t xml:space="preserve"> </w:t>
      </w:r>
      <w:r>
        <w:rPr>
          <w:color w:val="3A3A3B"/>
          <w:w w:val="110"/>
          <w:sz w:val="19"/>
        </w:rPr>
        <w:t>or</w:t>
      </w:r>
      <w:r>
        <w:rPr>
          <w:color w:val="3A3A3B"/>
          <w:spacing w:val="-8"/>
          <w:w w:val="110"/>
          <w:sz w:val="19"/>
        </w:rPr>
        <w:t xml:space="preserve"> </w:t>
      </w:r>
      <w:r>
        <w:rPr>
          <w:color w:val="3A3A3B"/>
          <w:w w:val="110"/>
          <w:sz w:val="19"/>
        </w:rPr>
        <w:t>Middle</w:t>
      </w:r>
      <w:r>
        <w:rPr>
          <w:color w:val="3A3A3B"/>
          <w:spacing w:val="-21"/>
          <w:w w:val="110"/>
          <w:sz w:val="19"/>
        </w:rPr>
        <w:t xml:space="preserve"> </w:t>
      </w:r>
      <w:r>
        <w:rPr>
          <w:color w:val="3A3A3B"/>
          <w:w w:val="110"/>
          <w:sz w:val="19"/>
        </w:rPr>
        <w:t>Schools</w:t>
      </w:r>
    </w:p>
    <w:p w14:paraId="7923BFF3" w14:textId="77777777" w:rsidR="00C03BCA" w:rsidRDefault="00C03BCA" w:rsidP="00C03BCA">
      <w:pPr>
        <w:pStyle w:val="BodyText"/>
        <w:rPr>
          <w:sz w:val="22"/>
        </w:rPr>
      </w:pPr>
    </w:p>
    <w:p w14:paraId="6B87CBD4" w14:textId="77777777" w:rsidR="00C03BCA" w:rsidRDefault="00C03BCA" w:rsidP="00C03BCA">
      <w:pPr>
        <w:pStyle w:val="BodyText"/>
        <w:rPr>
          <w:sz w:val="22"/>
        </w:rPr>
      </w:pPr>
    </w:p>
    <w:p w14:paraId="53A37C46" w14:textId="77777777" w:rsidR="00C03BCA" w:rsidRDefault="00C03BCA" w:rsidP="00C03BCA">
      <w:pPr>
        <w:pStyle w:val="BodyText"/>
        <w:spacing w:before="4"/>
        <w:rPr>
          <w:sz w:val="26"/>
        </w:rPr>
      </w:pPr>
    </w:p>
    <w:p w14:paraId="41E377CD" w14:textId="77777777" w:rsidR="00C03BCA" w:rsidRDefault="00C03BCA" w:rsidP="00C03BCA">
      <w:pPr>
        <w:ind w:left="2141"/>
        <w:rPr>
          <w:sz w:val="19"/>
        </w:rPr>
      </w:pPr>
      <w:r>
        <w:rPr>
          <w:color w:val="494949"/>
          <w:w w:val="110"/>
          <w:sz w:val="19"/>
        </w:rPr>
        <w:t>Schools,</w:t>
      </w:r>
      <w:r>
        <w:rPr>
          <w:color w:val="494949"/>
          <w:spacing w:val="-25"/>
          <w:w w:val="110"/>
          <w:sz w:val="19"/>
        </w:rPr>
        <w:t xml:space="preserve"> </w:t>
      </w:r>
      <w:r>
        <w:rPr>
          <w:color w:val="3A3A3B"/>
          <w:w w:val="110"/>
          <w:sz w:val="19"/>
        </w:rPr>
        <w:t>Senior</w:t>
      </w:r>
      <w:r>
        <w:rPr>
          <w:color w:val="3A3A3B"/>
          <w:spacing w:val="-23"/>
          <w:w w:val="110"/>
          <w:sz w:val="19"/>
        </w:rPr>
        <w:t xml:space="preserve"> </w:t>
      </w:r>
      <w:r>
        <w:rPr>
          <w:color w:val="494949"/>
          <w:w w:val="110"/>
          <w:sz w:val="19"/>
        </w:rPr>
        <w:t>High</w:t>
      </w:r>
    </w:p>
    <w:p w14:paraId="4E77BC4D" w14:textId="77777777" w:rsidR="00C03BCA" w:rsidRDefault="00C03BCA" w:rsidP="00C03BCA">
      <w:pPr>
        <w:pStyle w:val="BodyText"/>
        <w:spacing w:before="5"/>
        <w:rPr>
          <w:sz w:val="17"/>
        </w:rPr>
      </w:pPr>
      <w:r>
        <w:br w:type="column"/>
      </w:r>
    </w:p>
    <w:p w14:paraId="627FC517" w14:textId="77777777" w:rsidR="00C03BCA" w:rsidRDefault="00C03BCA" w:rsidP="00C03BCA">
      <w:pPr>
        <w:spacing w:line="225" w:lineRule="auto"/>
        <w:ind w:left="129" w:right="61" w:hanging="4"/>
        <w:rPr>
          <w:sz w:val="19"/>
        </w:rPr>
      </w:pPr>
      <w:r>
        <w:rPr>
          <w:color w:val="3A3A3B"/>
          <w:spacing w:val="-1"/>
          <w:w w:val="110"/>
          <w:sz w:val="19"/>
        </w:rPr>
        <w:t>One</w:t>
      </w:r>
      <w:r>
        <w:rPr>
          <w:color w:val="3A3A3B"/>
          <w:spacing w:val="-31"/>
          <w:w w:val="110"/>
          <w:sz w:val="19"/>
        </w:rPr>
        <w:t xml:space="preserve"> </w:t>
      </w:r>
      <w:r>
        <w:rPr>
          <w:color w:val="3A3A3B"/>
          <w:spacing w:val="-1"/>
          <w:w w:val="110"/>
          <w:sz w:val="19"/>
        </w:rPr>
        <w:t>(l)</w:t>
      </w:r>
      <w:r>
        <w:rPr>
          <w:color w:val="3A3A3B"/>
          <w:spacing w:val="2"/>
          <w:w w:val="110"/>
          <w:sz w:val="19"/>
        </w:rPr>
        <w:t xml:space="preserve"> </w:t>
      </w:r>
      <w:r>
        <w:rPr>
          <w:color w:val="3A3A3B"/>
          <w:spacing w:val="-1"/>
          <w:w w:val="110"/>
          <w:sz w:val="19"/>
        </w:rPr>
        <w:t>parking</w:t>
      </w:r>
      <w:r>
        <w:rPr>
          <w:color w:val="3A3A3B"/>
          <w:spacing w:val="-10"/>
          <w:w w:val="110"/>
          <w:sz w:val="19"/>
        </w:rPr>
        <w:t xml:space="preserve"> </w:t>
      </w:r>
      <w:r>
        <w:rPr>
          <w:color w:val="3A3A3B"/>
          <w:w w:val="110"/>
          <w:sz w:val="19"/>
        </w:rPr>
        <w:t>space</w:t>
      </w:r>
      <w:r>
        <w:rPr>
          <w:color w:val="3A3A3B"/>
          <w:spacing w:val="-16"/>
          <w:w w:val="110"/>
          <w:sz w:val="19"/>
        </w:rPr>
        <w:t xml:space="preserve"> </w:t>
      </w:r>
      <w:r>
        <w:rPr>
          <w:color w:val="3A3A3B"/>
          <w:w w:val="110"/>
          <w:sz w:val="19"/>
        </w:rPr>
        <w:t>for</w:t>
      </w:r>
      <w:r>
        <w:rPr>
          <w:color w:val="3A3A3B"/>
          <w:spacing w:val="-19"/>
          <w:w w:val="110"/>
          <w:sz w:val="19"/>
        </w:rPr>
        <w:t xml:space="preserve"> </w:t>
      </w:r>
      <w:r>
        <w:rPr>
          <w:color w:val="3A3A3B"/>
          <w:w w:val="110"/>
          <w:sz w:val="19"/>
        </w:rPr>
        <w:t>each</w:t>
      </w:r>
      <w:r>
        <w:rPr>
          <w:color w:val="3A3A3B"/>
          <w:spacing w:val="-23"/>
          <w:w w:val="110"/>
          <w:sz w:val="19"/>
        </w:rPr>
        <w:t xml:space="preserve"> </w:t>
      </w:r>
      <w:r>
        <w:rPr>
          <w:color w:val="3A3A3B"/>
          <w:w w:val="110"/>
          <w:sz w:val="19"/>
        </w:rPr>
        <w:t>room</w:t>
      </w:r>
      <w:r>
        <w:rPr>
          <w:color w:val="3A3A3B"/>
          <w:spacing w:val="-123"/>
          <w:w w:val="110"/>
          <w:sz w:val="19"/>
        </w:rPr>
        <w:t xml:space="preserve"> </w:t>
      </w:r>
      <w:r>
        <w:rPr>
          <w:color w:val="3A3A3B"/>
          <w:w w:val="110"/>
          <w:sz w:val="19"/>
        </w:rPr>
        <w:t>to</w:t>
      </w:r>
      <w:r>
        <w:rPr>
          <w:color w:val="3A3A3B"/>
          <w:spacing w:val="-4"/>
          <w:w w:val="110"/>
          <w:sz w:val="19"/>
        </w:rPr>
        <w:t xml:space="preserve"> </w:t>
      </w:r>
      <w:r>
        <w:rPr>
          <w:color w:val="3A3A3B"/>
          <w:w w:val="110"/>
          <w:sz w:val="19"/>
        </w:rPr>
        <w:t>be</w:t>
      </w:r>
      <w:r>
        <w:rPr>
          <w:color w:val="3A3A3B"/>
          <w:spacing w:val="-18"/>
          <w:w w:val="110"/>
          <w:sz w:val="19"/>
        </w:rPr>
        <w:t xml:space="preserve"> </w:t>
      </w:r>
      <w:r>
        <w:rPr>
          <w:color w:val="3A3A3B"/>
          <w:w w:val="110"/>
          <w:sz w:val="19"/>
        </w:rPr>
        <w:t>rented,</w:t>
      </w:r>
      <w:r>
        <w:rPr>
          <w:color w:val="3A3A3B"/>
          <w:spacing w:val="-20"/>
          <w:w w:val="110"/>
          <w:sz w:val="19"/>
        </w:rPr>
        <w:t xml:space="preserve"> </w:t>
      </w:r>
      <w:r>
        <w:rPr>
          <w:color w:val="3A3A3B"/>
          <w:w w:val="110"/>
          <w:sz w:val="19"/>
        </w:rPr>
        <w:t>plus</w:t>
      </w:r>
      <w:r>
        <w:rPr>
          <w:color w:val="3A3A3B"/>
          <w:spacing w:val="-26"/>
          <w:w w:val="110"/>
          <w:sz w:val="19"/>
        </w:rPr>
        <w:t xml:space="preserve"> </w:t>
      </w:r>
      <w:r>
        <w:rPr>
          <w:color w:val="3A3A3B"/>
          <w:w w:val="110"/>
          <w:sz w:val="19"/>
        </w:rPr>
        <w:t>one</w:t>
      </w:r>
      <w:r>
        <w:rPr>
          <w:color w:val="3A3A3B"/>
          <w:spacing w:val="-19"/>
          <w:w w:val="110"/>
          <w:sz w:val="19"/>
        </w:rPr>
        <w:t xml:space="preserve"> </w:t>
      </w:r>
      <w:r>
        <w:rPr>
          <w:color w:val="494949"/>
          <w:w w:val="110"/>
          <w:sz w:val="19"/>
        </w:rPr>
        <w:t>(1)</w:t>
      </w:r>
    </w:p>
    <w:p w14:paraId="5AB8EB81" w14:textId="77777777" w:rsidR="00C03BCA" w:rsidRDefault="00C03BCA" w:rsidP="00C03BCA">
      <w:pPr>
        <w:spacing w:before="13" w:line="216" w:lineRule="auto"/>
        <w:ind w:left="130" w:right="61" w:firstLine="6"/>
        <w:rPr>
          <w:sz w:val="19"/>
        </w:rPr>
      </w:pPr>
      <w:r>
        <w:rPr>
          <w:color w:val="3A3A3B"/>
          <w:w w:val="110"/>
          <w:sz w:val="19"/>
        </w:rPr>
        <w:t>additional</w:t>
      </w:r>
      <w:r>
        <w:rPr>
          <w:color w:val="3A3A3B"/>
          <w:spacing w:val="-19"/>
          <w:w w:val="110"/>
          <w:sz w:val="19"/>
        </w:rPr>
        <w:t xml:space="preserve"> </w:t>
      </w:r>
      <w:r>
        <w:rPr>
          <w:color w:val="3A3A3B"/>
          <w:w w:val="110"/>
          <w:sz w:val="19"/>
        </w:rPr>
        <w:t>parking</w:t>
      </w:r>
      <w:r>
        <w:rPr>
          <w:color w:val="3A3A3B"/>
          <w:spacing w:val="-19"/>
          <w:w w:val="110"/>
          <w:sz w:val="19"/>
        </w:rPr>
        <w:t xml:space="preserve"> </w:t>
      </w:r>
      <w:r>
        <w:rPr>
          <w:color w:val="3A3A3B"/>
          <w:w w:val="110"/>
          <w:sz w:val="19"/>
        </w:rPr>
        <w:t>space</w:t>
      </w:r>
      <w:r>
        <w:rPr>
          <w:color w:val="3A3A3B"/>
          <w:spacing w:val="-24"/>
          <w:w w:val="110"/>
          <w:sz w:val="19"/>
        </w:rPr>
        <w:t xml:space="preserve"> </w:t>
      </w:r>
      <w:r>
        <w:rPr>
          <w:color w:val="3A3A3B"/>
          <w:w w:val="110"/>
          <w:sz w:val="19"/>
        </w:rPr>
        <w:t>for</w:t>
      </w:r>
      <w:r>
        <w:rPr>
          <w:color w:val="3A3A3B"/>
          <w:spacing w:val="-32"/>
          <w:w w:val="110"/>
          <w:sz w:val="19"/>
        </w:rPr>
        <w:t xml:space="preserve"> </w:t>
      </w:r>
      <w:r>
        <w:rPr>
          <w:color w:val="3A3A3B"/>
          <w:w w:val="110"/>
          <w:sz w:val="19"/>
        </w:rPr>
        <w:t>each</w:t>
      </w:r>
      <w:r>
        <w:rPr>
          <w:color w:val="3A3A3B"/>
          <w:spacing w:val="-122"/>
          <w:w w:val="110"/>
          <w:sz w:val="19"/>
        </w:rPr>
        <w:t xml:space="preserve"> </w:t>
      </w:r>
      <w:r>
        <w:rPr>
          <w:color w:val="3A3A3B"/>
          <w:w w:val="110"/>
          <w:sz w:val="19"/>
        </w:rPr>
        <w:t>employee,</w:t>
      </w:r>
      <w:r>
        <w:rPr>
          <w:color w:val="3A3A3B"/>
          <w:spacing w:val="-15"/>
          <w:w w:val="110"/>
          <w:sz w:val="19"/>
        </w:rPr>
        <w:t xml:space="preserve"> </w:t>
      </w:r>
      <w:r>
        <w:rPr>
          <w:color w:val="3A3A3B"/>
          <w:w w:val="110"/>
          <w:sz w:val="19"/>
        </w:rPr>
        <w:t>plus</w:t>
      </w:r>
      <w:r>
        <w:rPr>
          <w:color w:val="3A3A3B"/>
          <w:spacing w:val="-29"/>
          <w:w w:val="110"/>
          <w:sz w:val="19"/>
        </w:rPr>
        <w:t xml:space="preserve"> </w:t>
      </w:r>
      <w:r>
        <w:rPr>
          <w:color w:val="3A3A3B"/>
          <w:w w:val="110"/>
          <w:sz w:val="19"/>
        </w:rPr>
        <w:t>additional</w:t>
      </w:r>
    </w:p>
    <w:p w14:paraId="032FA024" w14:textId="77777777" w:rsidR="00C03BCA" w:rsidRDefault="00C03BCA" w:rsidP="00C03BCA">
      <w:pPr>
        <w:spacing w:before="17" w:line="216" w:lineRule="auto"/>
        <w:ind w:left="129" w:right="61" w:firstLine="1"/>
        <w:rPr>
          <w:sz w:val="19"/>
        </w:rPr>
      </w:pPr>
      <w:r>
        <w:rPr>
          <w:color w:val="3A3A3B"/>
          <w:spacing w:val="-1"/>
          <w:w w:val="110"/>
          <w:sz w:val="19"/>
        </w:rPr>
        <w:t xml:space="preserve">parking </w:t>
      </w:r>
      <w:r>
        <w:rPr>
          <w:color w:val="3A3A3B"/>
          <w:w w:val="110"/>
          <w:sz w:val="19"/>
        </w:rPr>
        <w:t xml:space="preserve">spaces as may be </w:t>
      </w:r>
      <w:r>
        <w:rPr>
          <w:color w:val="494949"/>
          <w:w w:val="110"/>
          <w:sz w:val="19"/>
        </w:rPr>
        <w:t>required</w:t>
      </w:r>
      <w:r>
        <w:rPr>
          <w:color w:val="494949"/>
          <w:spacing w:val="1"/>
          <w:w w:val="110"/>
          <w:sz w:val="19"/>
        </w:rPr>
        <w:t xml:space="preserve"> </w:t>
      </w:r>
      <w:r>
        <w:rPr>
          <w:color w:val="3A3A3B"/>
          <w:spacing w:val="-1"/>
          <w:w w:val="110"/>
          <w:sz w:val="19"/>
        </w:rPr>
        <w:t>for</w:t>
      </w:r>
      <w:r>
        <w:rPr>
          <w:color w:val="3A3A3B"/>
          <w:spacing w:val="-31"/>
          <w:w w:val="110"/>
          <w:sz w:val="19"/>
        </w:rPr>
        <w:t xml:space="preserve"> </w:t>
      </w:r>
      <w:r>
        <w:rPr>
          <w:color w:val="3A3A3B"/>
          <w:spacing w:val="-1"/>
          <w:w w:val="110"/>
          <w:sz w:val="19"/>
        </w:rPr>
        <w:t>any</w:t>
      </w:r>
      <w:r>
        <w:rPr>
          <w:color w:val="3A3A3B"/>
          <w:spacing w:val="-25"/>
          <w:w w:val="110"/>
          <w:sz w:val="19"/>
        </w:rPr>
        <w:t xml:space="preserve"> </w:t>
      </w:r>
      <w:r>
        <w:rPr>
          <w:color w:val="3A3A3B"/>
          <w:spacing w:val="-1"/>
          <w:w w:val="110"/>
          <w:sz w:val="19"/>
        </w:rPr>
        <w:t>commercial</w:t>
      </w:r>
      <w:r>
        <w:rPr>
          <w:color w:val="3A3A3B"/>
          <w:spacing w:val="-19"/>
          <w:w w:val="110"/>
          <w:sz w:val="19"/>
        </w:rPr>
        <w:t xml:space="preserve"> </w:t>
      </w:r>
      <w:r>
        <w:rPr>
          <w:color w:val="494949"/>
          <w:spacing w:val="-1"/>
          <w:w w:val="110"/>
          <w:sz w:val="19"/>
        </w:rPr>
        <w:t>or</w:t>
      </w:r>
      <w:r>
        <w:rPr>
          <w:color w:val="494949"/>
          <w:spacing w:val="-16"/>
          <w:w w:val="110"/>
          <w:sz w:val="19"/>
        </w:rPr>
        <w:t xml:space="preserve"> </w:t>
      </w:r>
      <w:r>
        <w:rPr>
          <w:color w:val="3A3A3B"/>
          <w:spacing w:val="-1"/>
          <w:w w:val="110"/>
          <w:sz w:val="19"/>
        </w:rPr>
        <w:t>business</w:t>
      </w:r>
      <w:r>
        <w:rPr>
          <w:color w:val="3A3A3B"/>
          <w:spacing w:val="-21"/>
          <w:w w:val="110"/>
          <w:sz w:val="19"/>
        </w:rPr>
        <w:t xml:space="preserve"> </w:t>
      </w:r>
      <w:r>
        <w:rPr>
          <w:color w:val="3A3A3B"/>
          <w:spacing w:val="-1"/>
          <w:w w:val="110"/>
          <w:sz w:val="19"/>
        </w:rPr>
        <w:t>uses</w:t>
      </w:r>
      <w:r>
        <w:rPr>
          <w:color w:val="707070"/>
          <w:spacing w:val="-1"/>
          <w:w w:val="110"/>
          <w:sz w:val="19"/>
        </w:rPr>
        <w:t>.</w:t>
      </w:r>
    </w:p>
    <w:p w14:paraId="551F243F" w14:textId="77777777" w:rsidR="00C03BCA" w:rsidRDefault="00C03BCA" w:rsidP="00C03BCA">
      <w:pPr>
        <w:pStyle w:val="BodyText"/>
        <w:rPr>
          <w:sz w:val="19"/>
        </w:rPr>
      </w:pPr>
    </w:p>
    <w:p w14:paraId="26BE744F" w14:textId="77777777" w:rsidR="00C03BCA" w:rsidRDefault="00C03BCA" w:rsidP="00C03BCA">
      <w:pPr>
        <w:spacing w:before="1" w:line="230" w:lineRule="auto"/>
        <w:ind w:left="126" w:right="61" w:hanging="1"/>
        <w:rPr>
          <w:sz w:val="19"/>
        </w:rPr>
      </w:pPr>
      <w:r>
        <w:rPr>
          <w:color w:val="3A3A3B"/>
          <w:w w:val="110"/>
          <w:sz w:val="19"/>
        </w:rPr>
        <w:t xml:space="preserve">One (1) </w:t>
      </w:r>
      <w:r>
        <w:rPr>
          <w:color w:val="494949"/>
          <w:w w:val="110"/>
          <w:sz w:val="19"/>
        </w:rPr>
        <w:t xml:space="preserve">parking </w:t>
      </w:r>
      <w:r>
        <w:rPr>
          <w:color w:val="3A3A3B"/>
          <w:w w:val="110"/>
          <w:sz w:val="19"/>
        </w:rPr>
        <w:t xml:space="preserve">space for </w:t>
      </w:r>
      <w:proofErr w:type="gramStart"/>
      <w:r>
        <w:rPr>
          <w:color w:val="3A3A3B"/>
          <w:w w:val="110"/>
          <w:sz w:val="19"/>
        </w:rPr>
        <w:t>each</w:t>
      </w:r>
      <w:proofErr w:type="gramEnd"/>
      <w:r>
        <w:rPr>
          <w:color w:val="3A3A3B"/>
          <w:w w:val="110"/>
          <w:sz w:val="19"/>
        </w:rPr>
        <w:t xml:space="preserve"> two</w:t>
      </w:r>
      <w:r>
        <w:rPr>
          <w:color w:val="3A3A3B"/>
          <w:spacing w:val="-123"/>
          <w:w w:val="110"/>
          <w:sz w:val="19"/>
        </w:rPr>
        <w:t xml:space="preserve"> </w:t>
      </w:r>
      <w:r>
        <w:rPr>
          <w:color w:val="3A3A3B"/>
          <w:w w:val="110"/>
          <w:sz w:val="19"/>
        </w:rPr>
        <w:t xml:space="preserve">patients </w:t>
      </w:r>
      <w:r>
        <w:rPr>
          <w:color w:val="494949"/>
          <w:w w:val="110"/>
          <w:sz w:val="19"/>
        </w:rPr>
        <w:t xml:space="preserve">or </w:t>
      </w:r>
      <w:r>
        <w:rPr>
          <w:color w:val="3A3A3B"/>
          <w:w w:val="110"/>
          <w:sz w:val="19"/>
        </w:rPr>
        <w:t xml:space="preserve">residents at </w:t>
      </w:r>
      <w:r>
        <w:rPr>
          <w:color w:val="494949"/>
          <w:w w:val="110"/>
          <w:sz w:val="19"/>
        </w:rPr>
        <w:t>full</w:t>
      </w:r>
      <w:r>
        <w:rPr>
          <w:color w:val="494949"/>
          <w:spacing w:val="1"/>
          <w:w w:val="110"/>
          <w:sz w:val="19"/>
        </w:rPr>
        <w:t xml:space="preserve"> </w:t>
      </w:r>
      <w:r>
        <w:rPr>
          <w:color w:val="3A3A3B"/>
          <w:w w:val="105"/>
          <w:sz w:val="19"/>
        </w:rPr>
        <w:t>capacity</w:t>
      </w:r>
      <w:r>
        <w:rPr>
          <w:color w:val="3A3A3B"/>
          <w:spacing w:val="39"/>
          <w:w w:val="105"/>
          <w:sz w:val="19"/>
        </w:rPr>
        <w:t xml:space="preserve"> </w:t>
      </w:r>
      <w:r>
        <w:rPr>
          <w:color w:val="3A3A3B"/>
          <w:w w:val="105"/>
          <w:sz w:val="19"/>
        </w:rPr>
        <w:t>plus</w:t>
      </w:r>
      <w:r>
        <w:rPr>
          <w:color w:val="3A3A3B"/>
          <w:spacing w:val="-5"/>
          <w:w w:val="105"/>
          <w:sz w:val="19"/>
        </w:rPr>
        <w:t xml:space="preserve"> </w:t>
      </w:r>
      <w:r>
        <w:rPr>
          <w:color w:val="494949"/>
          <w:w w:val="105"/>
          <w:sz w:val="19"/>
        </w:rPr>
        <w:t>one</w:t>
      </w:r>
      <w:r>
        <w:rPr>
          <w:color w:val="494949"/>
          <w:spacing w:val="1"/>
          <w:w w:val="105"/>
          <w:sz w:val="19"/>
        </w:rPr>
        <w:t xml:space="preserve"> </w:t>
      </w:r>
      <w:r>
        <w:rPr>
          <w:color w:val="3A3A3B"/>
          <w:w w:val="105"/>
          <w:sz w:val="19"/>
        </w:rPr>
        <w:t>(1)</w:t>
      </w:r>
      <w:r>
        <w:rPr>
          <w:color w:val="3A3A3B"/>
          <w:spacing w:val="18"/>
          <w:w w:val="105"/>
          <w:sz w:val="19"/>
        </w:rPr>
        <w:t xml:space="preserve"> </w:t>
      </w:r>
      <w:r>
        <w:rPr>
          <w:color w:val="3A3A3B"/>
          <w:w w:val="105"/>
          <w:sz w:val="19"/>
        </w:rPr>
        <w:t>parking</w:t>
      </w:r>
      <w:r>
        <w:rPr>
          <w:color w:val="3A3A3B"/>
          <w:spacing w:val="21"/>
          <w:w w:val="105"/>
          <w:sz w:val="19"/>
        </w:rPr>
        <w:t xml:space="preserve"> </w:t>
      </w:r>
      <w:r>
        <w:rPr>
          <w:color w:val="3A3A3B"/>
          <w:w w:val="105"/>
          <w:sz w:val="19"/>
        </w:rPr>
        <w:t>space</w:t>
      </w:r>
      <w:r>
        <w:rPr>
          <w:color w:val="3A3A3B"/>
          <w:spacing w:val="-117"/>
          <w:w w:val="105"/>
          <w:sz w:val="19"/>
        </w:rPr>
        <w:t xml:space="preserve"> </w:t>
      </w:r>
      <w:r>
        <w:rPr>
          <w:color w:val="3A3A3B"/>
          <w:w w:val="110"/>
          <w:sz w:val="19"/>
        </w:rPr>
        <w:t>for</w:t>
      </w:r>
      <w:r>
        <w:rPr>
          <w:color w:val="3A3A3B"/>
          <w:spacing w:val="-19"/>
          <w:w w:val="110"/>
          <w:sz w:val="19"/>
        </w:rPr>
        <w:t xml:space="preserve"> </w:t>
      </w:r>
      <w:r>
        <w:rPr>
          <w:color w:val="3A3A3B"/>
          <w:w w:val="110"/>
          <w:sz w:val="19"/>
        </w:rPr>
        <w:t>each</w:t>
      </w:r>
      <w:r>
        <w:rPr>
          <w:color w:val="3A3A3B"/>
          <w:spacing w:val="-11"/>
          <w:w w:val="110"/>
          <w:sz w:val="19"/>
        </w:rPr>
        <w:t xml:space="preserve"> </w:t>
      </w:r>
      <w:r>
        <w:rPr>
          <w:color w:val="3A3A3B"/>
          <w:w w:val="110"/>
          <w:sz w:val="19"/>
        </w:rPr>
        <w:t>employee.</w:t>
      </w:r>
    </w:p>
    <w:p w14:paraId="7380C8FF" w14:textId="77777777" w:rsidR="00C03BCA" w:rsidRDefault="00C03BCA" w:rsidP="00C03BCA">
      <w:pPr>
        <w:pStyle w:val="BodyText"/>
        <w:rPr>
          <w:sz w:val="22"/>
        </w:rPr>
      </w:pPr>
    </w:p>
    <w:p w14:paraId="2EABD7B9" w14:textId="77777777" w:rsidR="00C03BCA" w:rsidRDefault="00C03BCA" w:rsidP="00C03BCA">
      <w:pPr>
        <w:spacing w:before="139" w:line="225" w:lineRule="auto"/>
        <w:ind w:left="122" w:right="167" w:firstLine="5"/>
        <w:rPr>
          <w:sz w:val="19"/>
        </w:rPr>
      </w:pPr>
      <w:r>
        <w:rPr>
          <w:color w:val="3A3A3B"/>
          <w:w w:val="105"/>
          <w:sz w:val="19"/>
        </w:rPr>
        <w:t xml:space="preserve">Four </w:t>
      </w:r>
      <w:r>
        <w:rPr>
          <w:color w:val="494949"/>
          <w:w w:val="105"/>
          <w:sz w:val="19"/>
        </w:rPr>
        <w:t>(4)</w:t>
      </w:r>
      <w:r>
        <w:rPr>
          <w:color w:val="494949"/>
          <w:spacing w:val="1"/>
          <w:w w:val="105"/>
          <w:sz w:val="19"/>
        </w:rPr>
        <w:t xml:space="preserve"> </w:t>
      </w:r>
      <w:r>
        <w:rPr>
          <w:color w:val="3A3A3B"/>
          <w:w w:val="105"/>
          <w:sz w:val="19"/>
        </w:rPr>
        <w:t>parking spaces for each</w:t>
      </w:r>
      <w:r>
        <w:rPr>
          <w:color w:val="3A3A3B"/>
          <w:spacing w:val="-117"/>
          <w:w w:val="105"/>
          <w:sz w:val="19"/>
        </w:rPr>
        <w:t xml:space="preserve"> </w:t>
      </w:r>
      <w:r>
        <w:rPr>
          <w:color w:val="3A3A3B"/>
          <w:w w:val="105"/>
          <w:sz w:val="19"/>
        </w:rPr>
        <w:t>doctor</w:t>
      </w:r>
      <w:r>
        <w:rPr>
          <w:color w:val="3A3A3B"/>
          <w:spacing w:val="18"/>
          <w:w w:val="105"/>
          <w:sz w:val="19"/>
        </w:rPr>
        <w:t xml:space="preserve"> </w:t>
      </w:r>
      <w:r>
        <w:rPr>
          <w:color w:val="3A3A3B"/>
          <w:w w:val="105"/>
          <w:sz w:val="19"/>
        </w:rPr>
        <w:t>plus</w:t>
      </w:r>
      <w:r>
        <w:rPr>
          <w:color w:val="3A3A3B"/>
          <w:spacing w:val="8"/>
          <w:w w:val="105"/>
          <w:sz w:val="19"/>
        </w:rPr>
        <w:t xml:space="preserve"> </w:t>
      </w:r>
      <w:r>
        <w:rPr>
          <w:color w:val="3A3A3B"/>
          <w:w w:val="105"/>
          <w:sz w:val="19"/>
        </w:rPr>
        <w:t>one</w:t>
      </w:r>
      <w:r>
        <w:rPr>
          <w:color w:val="3A3A3B"/>
          <w:spacing w:val="-4"/>
          <w:w w:val="105"/>
          <w:sz w:val="19"/>
        </w:rPr>
        <w:t xml:space="preserve"> </w:t>
      </w:r>
      <w:r>
        <w:rPr>
          <w:color w:val="3A3A3B"/>
          <w:w w:val="105"/>
          <w:sz w:val="19"/>
        </w:rPr>
        <w:t>(1)</w:t>
      </w:r>
      <w:r>
        <w:rPr>
          <w:color w:val="3A3A3B"/>
          <w:spacing w:val="32"/>
          <w:w w:val="105"/>
          <w:sz w:val="19"/>
        </w:rPr>
        <w:t xml:space="preserve"> </w:t>
      </w:r>
      <w:r>
        <w:rPr>
          <w:color w:val="3A3A3B"/>
          <w:w w:val="105"/>
          <w:sz w:val="19"/>
        </w:rPr>
        <w:t>parking</w:t>
      </w:r>
      <w:r>
        <w:rPr>
          <w:color w:val="3A3A3B"/>
          <w:spacing w:val="26"/>
          <w:w w:val="105"/>
          <w:sz w:val="19"/>
        </w:rPr>
        <w:t xml:space="preserve"> </w:t>
      </w:r>
      <w:r>
        <w:rPr>
          <w:color w:val="3A3A3B"/>
          <w:w w:val="105"/>
          <w:sz w:val="19"/>
        </w:rPr>
        <w:t>space</w:t>
      </w:r>
      <w:r>
        <w:rPr>
          <w:color w:val="3A3A3B"/>
          <w:spacing w:val="-117"/>
          <w:w w:val="105"/>
          <w:sz w:val="19"/>
        </w:rPr>
        <w:t xml:space="preserve"> </w:t>
      </w:r>
      <w:r>
        <w:rPr>
          <w:color w:val="3A3A3B"/>
          <w:w w:val="110"/>
          <w:sz w:val="19"/>
        </w:rPr>
        <w:t>for</w:t>
      </w:r>
      <w:r>
        <w:rPr>
          <w:color w:val="3A3A3B"/>
          <w:spacing w:val="-18"/>
          <w:w w:val="110"/>
          <w:sz w:val="19"/>
        </w:rPr>
        <w:t xml:space="preserve"> </w:t>
      </w:r>
      <w:r>
        <w:rPr>
          <w:color w:val="3A3A3B"/>
          <w:w w:val="110"/>
          <w:sz w:val="19"/>
        </w:rPr>
        <w:t>each</w:t>
      </w:r>
      <w:r>
        <w:rPr>
          <w:color w:val="3A3A3B"/>
          <w:spacing w:val="-11"/>
          <w:w w:val="110"/>
          <w:sz w:val="19"/>
        </w:rPr>
        <w:t xml:space="preserve"> </w:t>
      </w:r>
      <w:r>
        <w:rPr>
          <w:color w:val="3A3A3B"/>
          <w:w w:val="110"/>
          <w:sz w:val="19"/>
        </w:rPr>
        <w:t>employee.</w:t>
      </w:r>
    </w:p>
    <w:p w14:paraId="117F9C11" w14:textId="77777777" w:rsidR="00C03BCA" w:rsidRDefault="00C03BCA" w:rsidP="00C03BCA">
      <w:pPr>
        <w:spacing w:before="198" w:line="230" w:lineRule="auto"/>
        <w:ind w:left="116" w:right="167" w:firstLine="1"/>
        <w:rPr>
          <w:sz w:val="19"/>
        </w:rPr>
      </w:pPr>
      <w:r>
        <w:rPr>
          <w:color w:val="3A3A3B"/>
          <w:w w:val="110"/>
          <w:sz w:val="19"/>
        </w:rPr>
        <w:t xml:space="preserve">One (1) </w:t>
      </w:r>
      <w:r>
        <w:rPr>
          <w:color w:val="494949"/>
          <w:w w:val="110"/>
          <w:sz w:val="19"/>
        </w:rPr>
        <w:t xml:space="preserve">parking </w:t>
      </w:r>
      <w:r>
        <w:rPr>
          <w:color w:val="3A3A3B"/>
          <w:w w:val="110"/>
          <w:sz w:val="19"/>
        </w:rPr>
        <w:t xml:space="preserve">space for each </w:t>
      </w:r>
      <w:r>
        <w:rPr>
          <w:color w:val="494949"/>
          <w:w w:val="110"/>
          <w:sz w:val="19"/>
        </w:rPr>
        <w:t>one</w:t>
      </w:r>
      <w:r>
        <w:rPr>
          <w:color w:val="494949"/>
          <w:spacing w:val="1"/>
          <w:w w:val="110"/>
          <w:sz w:val="19"/>
        </w:rPr>
        <w:t xml:space="preserve"> </w:t>
      </w:r>
      <w:r>
        <w:rPr>
          <w:color w:val="3A3A3B"/>
          <w:w w:val="110"/>
          <w:sz w:val="19"/>
        </w:rPr>
        <w:t>hundred</w:t>
      </w:r>
      <w:r>
        <w:rPr>
          <w:color w:val="3A3A3B"/>
          <w:spacing w:val="1"/>
          <w:w w:val="110"/>
          <w:sz w:val="19"/>
        </w:rPr>
        <w:t xml:space="preserve"> </w:t>
      </w:r>
      <w:r>
        <w:rPr>
          <w:color w:val="3A3A3B"/>
          <w:w w:val="110"/>
          <w:sz w:val="19"/>
        </w:rPr>
        <w:t xml:space="preserve">fifty </w:t>
      </w:r>
      <w:r>
        <w:rPr>
          <w:color w:val="494949"/>
          <w:w w:val="110"/>
          <w:sz w:val="19"/>
        </w:rPr>
        <w:t xml:space="preserve">(150) </w:t>
      </w:r>
      <w:r>
        <w:rPr>
          <w:color w:val="3A3A3B"/>
          <w:w w:val="110"/>
          <w:sz w:val="19"/>
        </w:rPr>
        <w:t xml:space="preserve">square feet </w:t>
      </w:r>
      <w:r>
        <w:rPr>
          <w:color w:val="494949"/>
          <w:w w:val="110"/>
          <w:sz w:val="19"/>
        </w:rPr>
        <w:t>of</w:t>
      </w:r>
      <w:r>
        <w:rPr>
          <w:color w:val="494949"/>
          <w:spacing w:val="-123"/>
          <w:w w:val="110"/>
          <w:sz w:val="19"/>
        </w:rPr>
        <w:t xml:space="preserve"> </w:t>
      </w:r>
      <w:r>
        <w:rPr>
          <w:color w:val="3A3A3B"/>
          <w:w w:val="110"/>
          <w:sz w:val="19"/>
        </w:rPr>
        <w:t>gross</w:t>
      </w:r>
      <w:r>
        <w:rPr>
          <w:color w:val="3A3A3B"/>
          <w:spacing w:val="-16"/>
          <w:w w:val="110"/>
          <w:sz w:val="19"/>
        </w:rPr>
        <w:t xml:space="preserve"> </w:t>
      </w:r>
      <w:r>
        <w:rPr>
          <w:color w:val="3A3A3B"/>
          <w:w w:val="110"/>
          <w:sz w:val="19"/>
        </w:rPr>
        <w:t>floor</w:t>
      </w:r>
      <w:r>
        <w:rPr>
          <w:color w:val="3A3A3B"/>
          <w:spacing w:val="-13"/>
          <w:w w:val="110"/>
          <w:sz w:val="19"/>
        </w:rPr>
        <w:t xml:space="preserve"> </w:t>
      </w:r>
      <w:r>
        <w:rPr>
          <w:color w:val="3A3A3B"/>
          <w:w w:val="110"/>
          <w:sz w:val="19"/>
        </w:rPr>
        <w:t>space.</w:t>
      </w:r>
    </w:p>
    <w:p w14:paraId="6792F311" w14:textId="77777777" w:rsidR="00C03BCA" w:rsidRDefault="00C03BCA" w:rsidP="00C03BCA">
      <w:pPr>
        <w:pStyle w:val="BodyText"/>
        <w:spacing w:before="7"/>
        <w:rPr>
          <w:sz w:val="17"/>
        </w:rPr>
      </w:pPr>
    </w:p>
    <w:p w14:paraId="0B83CA8A" w14:textId="77777777" w:rsidR="00C03BCA" w:rsidRDefault="00C03BCA" w:rsidP="00C03BCA">
      <w:pPr>
        <w:spacing w:line="223" w:lineRule="auto"/>
        <w:ind w:left="116" w:firstLine="2"/>
        <w:rPr>
          <w:sz w:val="19"/>
        </w:rPr>
      </w:pPr>
      <w:r>
        <w:rPr>
          <w:color w:val="494949"/>
          <w:w w:val="110"/>
          <w:sz w:val="19"/>
        </w:rPr>
        <w:t xml:space="preserve">One (l) </w:t>
      </w:r>
      <w:r>
        <w:rPr>
          <w:color w:val="3A3A3B"/>
          <w:w w:val="110"/>
          <w:sz w:val="19"/>
        </w:rPr>
        <w:t xml:space="preserve">parking space </w:t>
      </w:r>
      <w:r>
        <w:rPr>
          <w:color w:val="494949"/>
          <w:w w:val="110"/>
          <w:sz w:val="19"/>
        </w:rPr>
        <w:t xml:space="preserve">for </w:t>
      </w:r>
      <w:r>
        <w:rPr>
          <w:color w:val="3A3A3B"/>
          <w:w w:val="110"/>
          <w:sz w:val="19"/>
        </w:rPr>
        <w:t>each</w:t>
      </w:r>
      <w:r>
        <w:rPr>
          <w:color w:val="3A3A3B"/>
          <w:spacing w:val="1"/>
          <w:w w:val="110"/>
          <w:sz w:val="19"/>
        </w:rPr>
        <w:t xml:space="preserve"> </w:t>
      </w:r>
      <w:r>
        <w:rPr>
          <w:color w:val="3A3A3B"/>
          <w:w w:val="110"/>
          <w:sz w:val="19"/>
        </w:rPr>
        <w:t>employee</w:t>
      </w:r>
      <w:r>
        <w:rPr>
          <w:color w:val="3A3A3B"/>
          <w:spacing w:val="10"/>
          <w:w w:val="110"/>
          <w:sz w:val="19"/>
        </w:rPr>
        <w:t xml:space="preserve"> </w:t>
      </w:r>
      <w:r>
        <w:rPr>
          <w:color w:val="3A3A3B"/>
          <w:w w:val="110"/>
          <w:sz w:val="19"/>
        </w:rPr>
        <w:t>plus</w:t>
      </w:r>
      <w:r>
        <w:rPr>
          <w:color w:val="3A3A3B"/>
          <w:spacing w:val="-3"/>
          <w:w w:val="110"/>
          <w:sz w:val="19"/>
        </w:rPr>
        <w:t xml:space="preserve"> </w:t>
      </w:r>
      <w:r>
        <w:rPr>
          <w:color w:val="3A3A3B"/>
          <w:w w:val="110"/>
          <w:sz w:val="19"/>
        </w:rPr>
        <w:t>one</w:t>
      </w:r>
      <w:r>
        <w:rPr>
          <w:color w:val="3A3A3B"/>
          <w:spacing w:val="-19"/>
          <w:w w:val="110"/>
          <w:sz w:val="19"/>
        </w:rPr>
        <w:t xml:space="preserve"> </w:t>
      </w:r>
      <w:r>
        <w:rPr>
          <w:color w:val="3A3A3B"/>
          <w:w w:val="110"/>
          <w:sz w:val="19"/>
        </w:rPr>
        <w:t>(1)</w:t>
      </w:r>
      <w:r>
        <w:rPr>
          <w:color w:val="3A3A3B"/>
          <w:spacing w:val="14"/>
          <w:w w:val="110"/>
          <w:sz w:val="19"/>
        </w:rPr>
        <w:t xml:space="preserve"> </w:t>
      </w:r>
      <w:r>
        <w:rPr>
          <w:color w:val="494949"/>
          <w:w w:val="110"/>
          <w:sz w:val="19"/>
        </w:rPr>
        <w:t>parking</w:t>
      </w:r>
      <w:r>
        <w:rPr>
          <w:color w:val="494949"/>
          <w:spacing w:val="4"/>
          <w:w w:val="110"/>
          <w:sz w:val="19"/>
        </w:rPr>
        <w:t xml:space="preserve"> </w:t>
      </w:r>
      <w:r>
        <w:rPr>
          <w:color w:val="3A3A3B"/>
          <w:w w:val="110"/>
          <w:sz w:val="19"/>
        </w:rPr>
        <w:t>space</w:t>
      </w:r>
      <w:r>
        <w:rPr>
          <w:color w:val="3A3A3B"/>
          <w:spacing w:val="-123"/>
          <w:w w:val="110"/>
          <w:sz w:val="19"/>
        </w:rPr>
        <w:t xml:space="preserve"> </w:t>
      </w:r>
      <w:r>
        <w:rPr>
          <w:color w:val="3A3A3B"/>
          <w:w w:val="110"/>
          <w:sz w:val="19"/>
        </w:rPr>
        <w:t>for</w:t>
      </w:r>
      <w:r>
        <w:rPr>
          <w:color w:val="3A3A3B"/>
          <w:spacing w:val="105"/>
          <w:w w:val="110"/>
          <w:sz w:val="19"/>
        </w:rPr>
        <w:t xml:space="preserve"> </w:t>
      </w:r>
      <w:proofErr w:type="gramStart"/>
      <w:r>
        <w:rPr>
          <w:color w:val="3A3A3B"/>
          <w:w w:val="110"/>
          <w:sz w:val="19"/>
        </w:rPr>
        <w:t>each</w:t>
      </w:r>
      <w:proofErr w:type="gramEnd"/>
      <w:r>
        <w:rPr>
          <w:color w:val="3A3A3B"/>
          <w:spacing w:val="110"/>
          <w:w w:val="110"/>
          <w:sz w:val="19"/>
        </w:rPr>
        <w:t xml:space="preserve"> </w:t>
      </w:r>
      <w:r>
        <w:rPr>
          <w:b/>
          <w:color w:val="3A3A3B"/>
          <w:w w:val="110"/>
          <w:sz w:val="19"/>
        </w:rPr>
        <w:t>five</w:t>
      </w:r>
      <w:r>
        <w:rPr>
          <w:b/>
          <w:color w:val="3A3A3B"/>
          <w:spacing w:val="94"/>
          <w:w w:val="110"/>
          <w:sz w:val="19"/>
        </w:rPr>
        <w:t xml:space="preserve"> </w:t>
      </w:r>
      <w:r>
        <w:rPr>
          <w:color w:val="494949"/>
          <w:w w:val="110"/>
          <w:sz w:val="19"/>
        </w:rPr>
        <w:t>(5)</w:t>
      </w:r>
      <w:r>
        <w:rPr>
          <w:color w:val="494949"/>
          <w:spacing w:val="116"/>
          <w:w w:val="110"/>
          <w:sz w:val="19"/>
        </w:rPr>
        <w:t xml:space="preserve"> </w:t>
      </w:r>
      <w:r>
        <w:rPr>
          <w:color w:val="3A3A3B"/>
          <w:w w:val="110"/>
          <w:sz w:val="19"/>
        </w:rPr>
        <w:t>seats</w:t>
      </w:r>
      <w:r>
        <w:rPr>
          <w:color w:val="3A3A3B"/>
          <w:spacing w:val="108"/>
          <w:w w:val="110"/>
          <w:sz w:val="19"/>
        </w:rPr>
        <w:t xml:space="preserve"> </w:t>
      </w:r>
      <w:r>
        <w:rPr>
          <w:b/>
          <w:color w:val="3A3A3B"/>
          <w:w w:val="110"/>
          <w:sz w:val="19"/>
        </w:rPr>
        <w:t>in</w:t>
      </w:r>
      <w:r>
        <w:rPr>
          <w:b/>
          <w:color w:val="3A3A3B"/>
          <w:spacing w:val="96"/>
          <w:w w:val="110"/>
          <w:sz w:val="19"/>
        </w:rPr>
        <w:t xml:space="preserve"> </w:t>
      </w:r>
      <w:r>
        <w:rPr>
          <w:color w:val="3A3A3B"/>
          <w:w w:val="110"/>
          <w:sz w:val="19"/>
        </w:rPr>
        <w:t>the</w:t>
      </w:r>
      <w:r>
        <w:rPr>
          <w:color w:val="3A3A3B"/>
          <w:spacing w:val="-123"/>
          <w:w w:val="110"/>
          <w:sz w:val="19"/>
        </w:rPr>
        <w:t xml:space="preserve"> </w:t>
      </w:r>
      <w:r>
        <w:rPr>
          <w:color w:val="3A3A3B"/>
          <w:w w:val="110"/>
          <w:sz w:val="19"/>
        </w:rPr>
        <w:t>largest</w:t>
      </w:r>
      <w:r>
        <w:rPr>
          <w:color w:val="3A3A3B"/>
          <w:spacing w:val="-1"/>
          <w:w w:val="110"/>
          <w:sz w:val="19"/>
        </w:rPr>
        <w:t xml:space="preserve"> </w:t>
      </w:r>
      <w:r>
        <w:rPr>
          <w:color w:val="3A3A3B"/>
          <w:w w:val="110"/>
          <w:sz w:val="19"/>
        </w:rPr>
        <w:t>assembly</w:t>
      </w:r>
      <w:r>
        <w:rPr>
          <w:color w:val="3A3A3B"/>
          <w:spacing w:val="-8"/>
          <w:w w:val="110"/>
          <w:sz w:val="19"/>
        </w:rPr>
        <w:t xml:space="preserve"> </w:t>
      </w:r>
      <w:r>
        <w:rPr>
          <w:color w:val="3A3A3B"/>
          <w:w w:val="110"/>
          <w:sz w:val="19"/>
        </w:rPr>
        <w:t>room.</w:t>
      </w:r>
    </w:p>
    <w:p w14:paraId="59FDD12B" w14:textId="77777777" w:rsidR="00C03BCA" w:rsidRDefault="00C03BCA" w:rsidP="00C03BCA">
      <w:pPr>
        <w:pStyle w:val="BodyText"/>
        <w:spacing w:before="3"/>
        <w:rPr>
          <w:sz w:val="18"/>
        </w:rPr>
      </w:pPr>
    </w:p>
    <w:p w14:paraId="794E51EF" w14:textId="77777777" w:rsidR="00C03BCA" w:rsidRDefault="00C03BCA" w:rsidP="00C03BCA">
      <w:pPr>
        <w:spacing w:before="1" w:line="225" w:lineRule="auto"/>
        <w:ind w:left="112" w:right="167" w:firstLine="6"/>
        <w:rPr>
          <w:sz w:val="19"/>
        </w:rPr>
      </w:pPr>
      <w:r>
        <w:rPr>
          <w:color w:val="3A3A3B"/>
          <w:w w:val="105"/>
          <w:sz w:val="19"/>
        </w:rPr>
        <w:t>One</w:t>
      </w:r>
      <w:r>
        <w:rPr>
          <w:color w:val="3A3A3B"/>
          <w:spacing w:val="-22"/>
          <w:w w:val="105"/>
          <w:sz w:val="19"/>
        </w:rPr>
        <w:t xml:space="preserve"> </w:t>
      </w:r>
      <w:r>
        <w:rPr>
          <w:color w:val="494949"/>
          <w:w w:val="105"/>
          <w:sz w:val="19"/>
        </w:rPr>
        <w:t>(1)</w:t>
      </w:r>
      <w:r>
        <w:rPr>
          <w:color w:val="494949"/>
          <w:spacing w:val="21"/>
          <w:w w:val="105"/>
          <w:sz w:val="19"/>
        </w:rPr>
        <w:t xml:space="preserve"> </w:t>
      </w:r>
      <w:r>
        <w:rPr>
          <w:color w:val="494949"/>
          <w:w w:val="105"/>
          <w:sz w:val="19"/>
        </w:rPr>
        <w:t>parking</w:t>
      </w:r>
      <w:r>
        <w:rPr>
          <w:color w:val="494949"/>
          <w:spacing w:val="12"/>
          <w:w w:val="105"/>
          <w:sz w:val="19"/>
        </w:rPr>
        <w:t xml:space="preserve"> </w:t>
      </w:r>
      <w:r>
        <w:rPr>
          <w:color w:val="494949"/>
          <w:w w:val="105"/>
          <w:sz w:val="19"/>
        </w:rPr>
        <w:t>space</w:t>
      </w:r>
      <w:r>
        <w:rPr>
          <w:color w:val="494949"/>
          <w:spacing w:val="6"/>
          <w:w w:val="105"/>
          <w:sz w:val="19"/>
        </w:rPr>
        <w:t xml:space="preserve"> </w:t>
      </w:r>
      <w:r>
        <w:rPr>
          <w:color w:val="494949"/>
          <w:w w:val="105"/>
          <w:sz w:val="19"/>
        </w:rPr>
        <w:t>for</w:t>
      </w:r>
      <w:r>
        <w:rPr>
          <w:color w:val="494949"/>
          <w:spacing w:val="-3"/>
          <w:w w:val="105"/>
          <w:sz w:val="19"/>
        </w:rPr>
        <w:t xml:space="preserve"> </w:t>
      </w:r>
      <w:r>
        <w:rPr>
          <w:color w:val="494949"/>
          <w:w w:val="105"/>
          <w:sz w:val="19"/>
        </w:rPr>
        <w:t>each</w:t>
      </w:r>
      <w:r>
        <w:rPr>
          <w:color w:val="494949"/>
          <w:spacing w:val="1"/>
          <w:w w:val="105"/>
          <w:sz w:val="19"/>
        </w:rPr>
        <w:t xml:space="preserve"> </w:t>
      </w:r>
      <w:r>
        <w:rPr>
          <w:color w:val="3A3A3B"/>
          <w:w w:val="105"/>
          <w:sz w:val="19"/>
        </w:rPr>
        <w:t>employee</w:t>
      </w:r>
      <w:r>
        <w:rPr>
          <w:color w:val="3A3A3B"/>
          <w:spacing w:val="26"/>
          <w:w w:val="105"/>
          <w:sz w:val="19"/>
        </w:rPr>
        <w:t xml:space="preserve"> </w:t>
      </w:r>
      <w:r>
        <w:rPr>
          <w:color w:val="3A3A3B"/>
          <w:w w:val="105"/>
          <w:sz w:val="19"/>
        </w:rPr>
        <w:t>plus</w:t>
      </w:r>
      <w:r>
        <w:rPr>
          <w:color w:val="3A3A3B"/>
          <w:spacing w:val="-4"/>
          <w:w w:val="105"/>
          <w:sz w:val="19"/>
        </w:rPr>
        <w:t xml:space="preserve"> </w:t>
      </w:r>
      <w:r>
        <w:rPr>
          <w:color w:val="494949"/>
          <w:w w:val="105"/>
          <w:sz w:val="19"/>
        </w:rPr>
        <w:t>one</w:t>
      </w:r>
      <w:r>
        <w:rPr>
          <w:color w:val="494949"/>
          <w:spacing w:val="2"/>
          <w:w w:val="105"/>
          <w:sz w:val="19"/>
        </w:rPr>
        <w:t xml:space="preserve"> </w:t>
      </w:r>
      <w:r>
        <w:rPr>
          <w:color w:val="3A3A3B"/>
          <w:w w:val="105"/>
          <w:sz w:val="19"/>
        </w:rPr>
        <w:t>(1)</w:t>
      </w:r>
      <w:r>
        <w:rPr>
          <w:color w:val="3A3A3B"/>
          <w:spacing w:val="28"/>
          <w:w w:val="105"/>
          <w:sz w:val="19"/>
        </w:rPr>
        <w:t xml:space="preserve"> </w:t>
      </w:r>
      <w:r>
        <w:rPr>
          <w:color w:val="494949"/>
          <w:w w:val="105"/>
          <w:sz w:val="19"/>
        </w:rPr>
        <w:t>parking</w:t>
      </w:r>
      <w:r>
        <w:rPr>
          <w:color w:val="494949"/>
          <w:spacing w:val="22"/>
          <w:w w:val="105"/>
          <w:sz w:val="19"/>
        </w:rPr>
        <w:t xml:space="preserve"> </w:t>
      </w:r>
      <w:r>
        <w:rPr>
          <w:color w:val="3A3A3B"/>
          <w:w w:val="105"/>
          <w:sz w:val="19"/>
        </w:rPr>
        <w:t>space</w:t>
      </w:r>
      <w:r>
        <w:rPr>
          <w:color w:val="3A3A3B"/>
          <w:spacing w:val="-117"/>
          <w:w w:val="105"/>
          <w:sz w:val="19"/>
        </w:rPr>
        <w:t xml:space="preserve"> </w:t>
      </w:r>
      <w:r>
        <w:rPr>
          <w:color w:val="3A3A3B"/>
          <w:w w:val="110"/>
          <w:sz w:val="19"/>
        </w:rPr>
        <w:t xml:space="preserve">for every two </w:t>
      </w:r>
      <w:r>
        <w:rPr>
          <w:color w:val="494949"/>
          <w:w w:val="110"/>
          <w:sz w:val="19"/>
        </w:rPr>
        <w:t xml:space="preserve">participants at </w:t>
      </w:r>
      <w:r>
        <w:rPr>
          <w:color w:val="3A3A3B"/>
          <w:w w:val="110"/>
          <w:sz w:val="19"/>
        </w:rPr>
        <w:t>full</w:t>
      </w:r>
      <w:r>
        <w:rPr>
          <w:color w:val="3A3A3B"/>
          <w:spacing w:val="-123"/>
          <w:w w:val="110"/>
          <w:sz w:val="19"/>
        </w:rPr>
        <w:t xml:space="preserve"> </w:t>
      </w:r>
      <w:r>
        <w:rPr>
          <w:color w:val="3A3A3B"/>
          <w:w w:val="110"/>
          <w:sz w:val="19"/>
        </w:rPr>
        <w:t>capacity.</w:t>
      </w:r>
    </w:p>
    <w:p w14:paraId="4CAA2C91" w14:textId="77777777" w:rsidR="00C03BCA" w:rsidRDefault="00C03BCA" w:rsidP="00C03BCA">
      <w:pPr>
        <w:spacing w:before="197" w:line="230" w:lineRule="auto"/>
        <w:ind w:left="109" w:right="261" w:firstLine="2"/>
        <w:rPr>
          <w:sz w:val="19"/>
        </w:rPr>
      </w:pPr>
      <w:r>
        <w:rPr>
          <w:color w:val="3A3A3B"/>
          <w:spacing w:val="-1"/>
          <w:w w:val="105"/>
          <w:sz w:val="19"/>
        </w:rPr>
        <w:t xml:space="preserve">Same as for recreational </w:t>
      </w:r>
      <w:r>
        <w:rPr>
          <w:color w:val="3A3A3B"/>
          <w:w w:val="105"/>
          <w:sz w:val="19"/>
        </w:rPr>
        <w:t>facilities</w:t>
      </w:r>
      <w:r>
        <w:rPr>
          <w:color w:val="3A3A3B"/>
          <w:spacing w:val="-117"/>
          <w:w w:val="105"/>
          <w:sz w:val="19"/>
        </w:rPr>
        <w:t xml:space="preserve"> </w:t>
      </w:r>
      <w:r>
        <w:rPr>
          <w:color w:val="494949"/>
          <w:w w:val="105"/>
          <w:sz w:val="19"/>
        </w:rPr>
        <w:t>without</w:t>
      </w:r>
      <w:r>
        <w:rPr>
          <w:color w:val="494949"/>
          <w:spacing w:val="17"/>
          <w:w w:val="105"/>
          <w:sz w:val="19"/>
        </w:rPr>
        <w:t xml:space="preserve"> </w:t>
      </w:r>
      <w:r>
        <w:rPr>
          <w:color w:val="494949"/>
          <w:w w:val="105"/>
          <w:sz w:val="19"/>
        </w:rPr>
        <w:t>spectators</w:t>
      </w:r>
      <w:r>
        <w:rPr>
          <w:color w:val="494949"/>
          <w:spacing w:val="17"/>
          <w:w w:val="105"/>
          <w:sz w:val="19"/>
        </w:rPr>
        <w:t xml:space="preserve"> </w:t>
      </w:r>
      <w:r>
        <w:rPr>
          <w:color w:val="3A3A3B"/>
          <w:w w:val="105"/>
          <w:sz w:val="19"/>
        </w:rPr>
        <w:t>plus</w:t>
      </w:r>
      <w:r>
        <w:rPr>
          <w:color w:val="3A3A3B"/>
          <w:spacing w:val="-4"/>
          <w:w w:val="105"/>
          <w:sz w:val="19"/>
        </w:rPr>
        <w:t xml:space="preserve"> </w:t>
      </w:r>
      <w:r>
        <w:rPr>
          <w:color w:val="494949"/>
          <w:w w:val="105"/>
          <w:sz w:val="19"/>
        </w:rPr>
        <w:t>one</w:t>
      </w:r>
      <w:r>
        <w:rPr>
          <w:color w:val="494949"/>
          <w:spacing w:val="-5"/>
          <w:w w:val="105"/>
          <w:sz w:val="19"/>
        </w:rPr>
        <w:t xml:space="preserve"> </w:t>
      </w:r>
      <w:r>
        <w:rPr>
          <w:color w:val="494949"/>
          <w:w w:val="105"/>
          <w:sz w:val="19"/>
        </w:rPr>
        <w:t>(1)</w:t>
      </w:r>
      <w:r>
        <w:rPr>
          <w:color w:val="494949"/>
          <w:spacing w:val="1"/>
          <w:w w:val="105"/>
          <w:sz w:val="19"/>
        </w:rPr>
        <w:t xml:space="preserve"> </w:t>
      </w:r>
      <w:r>
        <w:rPr>
          <w:color w:val="3A3A3B"/>
          <w:w w:val="105"/>
          <w:sz w:val="19"/>
        </w:rPr>
        <w:t>parking</w:t>
      </w:r>
      <w:r>
        <w:rPr>
          <w:color w:val="3A3A3B"/>
          <w:spacing w:val="12"/>
          <w:w w:val="105"/>
          <w:sz w:val="19"/>
        </w:rPr>
        <w:t xml:space="preserve"> </w:t>
      </w:r>
      <w:r>
        <w:rPr>
          <w:color w:val="3A3A3B"/>
          <w:w w:val="105"/>
          <w:sz w:val="19"/>
        </w:rPr>
        <w:t>space</w:t>
      </w:r>
      <w:r>
        <w:rPr>
          <w:color w:val="3A3A3B"/>
          <w:spacing w:val="5"/>
          <w:w w:val="105"/>
          <w:sz w:val="19"/>
        </w:rPr>
        <w:t xml:space="preserve"> </w:t>
      </w:r>
      <w:r>
        <w:rPr>
          <w:color w:val="3A3A3B"/>
          <w:w w:val="105"/>
          <w:sz w:val="19"/>
        </w:rPr>
        <w:t>for</w:t>
      </w:r>
      <w:r>
        <w:rPr>
          <w:color w:val="3A3A3B"/>
          <w:spacing w:val="4"/>
          <w:w w:val="105"/>
          <w:sz w:val="19"/>
        </w:rPr>
        <w:t xml:space="preserve"> </w:t>
      </w:r>
      <w:r>
        <w:rPr>
          <w:color w:val="494949"/>
          <w:w w:val="105"/>
          <w:sz w:val="19"/>
        </w:rPr>
        <w:t>every</w:t>
      </w:r>
      <w:r>
        <w:rPr>
          <w:color w:val="494949"/>
          <w:spacing w:val="18"/>
          <w:w w:val="105"/>
          <w:sz w:val="19"/>
        </w:rPr>
        <w:t xml:space="preserve"> </w:t>
      </w:r>
      <w:r>
        <w:rPr>
          <w:color w:val="3A3A3B"/>
          <w:w w:val="105"/>
          <w:sz w:val="19"/>
        </w:rPr>
        <w:t>four</w:t>
      </w:r>
      <w:r>
        <w:rPr>
          <w:color w:val="3A3A3B"/>
          <w:spacing w:val="-3"/>
          <w:w w:val="105"/>
          <w:sz w:val="19"/>
        </w:rPr>
        <w:t xml:space="preserve"> </w:t>
      </w:r>
      <w:r>
        <w:rPr>
          <w:b/>
          <w:color w:val="3A3A3B"/>
          <w:w w:val="105"/>
          <w:sz w:val="19"/>
        </w:rPr>
        <w:t>(4)</w:t>
      </w:r>
      <w:r>
        <w:rPr>
          <w:b/>
          <w:color w:val="3A3A3B"/>
          <w:spacing w:val="1"/>
          <w:w w:val="105"/>
          <w:sz w:val="19"/>
        </w:rPr>
        <w:t xml:space="preserve"> </w:t>
      </w:r>
      <w:r>
        <w:rPr>
          <w:color w:val="3A3A3B"/>
          <w:w w:val="105"/>
          <w:sz w:val="19"/>
        </w:rPr>
        <w:t>spectator</w:t>
      </w:r>
      <w:r>
        <w:rPr>
          <w:color w:val="3A3A3B"/>
          <w:spacing w:val="1"/>
          <w:w w:val="105"/>
          <w:sz w:val="19"/>
        </w:rPr>
        <w:t xml:space="preserve"> </w:t>
      </w:r>
      <w:r>
        <w:rPr>
          <w:color w:val="3A3A3B"/>
          <w:w w:val="105"/>
          <w:sz w:val="19"/>
        </w:rPr>
        <w:t>seats.</w:t>
      </w:r>
    </w:p>
    <w:p w14:paraId="377CA280" w14:textId="77777777" w:rsidR="00C03BCA" w:rsidRDefault="00C03BCA" w:rsidP="00C03BCA">
      <w:pPr>
        <w:pStyle w:val="BodyText"/>
        <w:spacing w:before="6"/>
        <w:rPr>
          <w:sz w:val="17"/>
        </w:rPr>
      </w:pPr>
    </w:p>
    <w:p w14:paraId="4372CA96" w14:textId="77777777" w:rsidR="00C03BCA" w:rsidRDefault="00C03BCA" w:rsidP="00C03BCA">
      <w:pPr>
        <w:spacing w:line="209" w:lineRule="exact"/>
        <w:ind w:left="111"/>
        <w:rPr>
          <w:sz w:val="19"/>
        </w:rPr>
      </w:pPr>
      <w:r>
        <w:rPr>
          <w:color w:val="494949"/>
          <w:spacing w:val="-1"/>
          <w:w w:val="110"/>
          <w:sz w:val="19"/>
        </w:rPr>
        <w:t>One</w:t>
      </w:r>
      <w:r>
        <w:rPr>
          <w:color w:val="494949"/>
          <w:spacing w:val="-31"/>
          <w:w w:val="110"/>
          <w:sz w:val="19"/>
        </w:rPr>
        <w:t xml:space="preserve"> </w:t>
      </w:r>
      <w:r>
        <w:rPr>
          <w:color w:val="494949"/>
          <w:spacing w:val="-1"/>
          <w:w w:val="110"/>
          <w:sz w:val="19"/>
        </w:rPr>
        <w:t>(1)</w:t>
      </w:r>
      <w:r>
        <w:rPr>
          <w:color w:val="494949"/>
          <w:spacing w:val="2"/>
          <w:w w:val="110"/>
          <w:sz w:val="19"/>
        </w:rPr>
        <w:t xml:space="preserve"> </w:t>
      </w:r>
      <w:r>
        <w:rPr>
          <w:color w:val="494949"/>
          <w:spacing w:val="-1"/>
          <w:w w:val="110"/>
          <w:sz w:val="19"/>
        </w:rPr>
        <w:t>parking</w:t>
      </w:r>
      <w:r>
        <w:rPr>
          <w:color w:val="494949"/>
          <w:spacing w:val="-7"/>
          <w:w w:val="110"/>
          <w:sz w:val="19"/>
        </w:rPr>
        <w:t xml:space="preserve"> </w:t>
      </w:r>
      <w:r>
        <w:rPr>
          <w:color w:val="494949"/>
          <w:spacing w:val="-1"/>
          <w:w w:val="110"/>
          <w:sz w:val="19"/>
        </w:rPr>
        <w:t>space</w:t>
      </w:r>
      <w:r>
        <w:rPr>
          <w:color w:val="494949"/>
          <w:spacing w:val="-12"/>
          <w:w w:val="110"/>
          <w:sz w:val="19"/>
        </w:rPr>
        <w:t xml:space="preserve"> </w:t>
      </w:r>
      <w:r>
        <w:rPr>
          <w:color w:val="494949"/>
          <w:spacing w:val="-1"/>
          <w:w w:val="110"/>
          <w:sz w:val="19"/>
        </w:rPr>
        <w:t>for</w:t>
      </w:r>
      <w:r>
        <w:rPr>
          <w:color w:val="494949"/>
          <w:spacing w:val="-12"/>
          <w:w w:val="110"/>
          <w:sz w:val="19"/>
        </w:rPr>
        <w:t xml:space="preserve"> </w:t>
      </w:r>
      <w:r>
        <w:rPr>
          <w:color w:val="494949"/>
          <w:w w:val="110"/>
          <w:sz w:val="19"/>
        </w:rPr>
        <w:t>each</w:t>
      </w:r>
      <w:r>
        <w:rPr>
          <w:color w:val="494949"/>
          <w:spacing w:val="-24"/>
          <w:w w:val="110"/>
          <w:sz w:val="19"/>
        </w:rPr>
        <w:t xml:space="preserve"> </w:t>
      </w:r>
      <w:r>
        <w:rPr>
          <w:color w:val="494949"/>
          <w:w w:val="110"/>
          <w:sz w:val="19"/>
        </w:rPr>
        <w:t>four</w:t>
      </w:r>
    </w:p>
    <w:p w14:paraId="25D2BE47" w14:textId="77777777" w:rsidR="00C03BCA" w:rsidRDefault="00C03BCA" w:rsidP="00C03BCA">
      <w:pPr>
        <w:spacing w:before="6" w:line="220" w:lineRule="auto"/>
        <w:ind w:left="115" w:hanging="2"/>
        <w:rPr>
          <w:sz w:val="19"/>
        </w:rPr>
      </w:pPr>
      <w:r>
        <w:rPr>
          <w:b/>
          <w:color w:val="3A3A3B"/>
          <w:w w:val="110"/>
          <w:sz w:val="19"/>
        </w:rPr>
        <w:t xml:space="preserve">(4) </w:t>
      </w:r>
      <w:r>
        <w:rPr>
          <w:color w:val="3A3A3B"/>
          <w:w w:val="110"/>
          <w:sz w:val="19"/>
        </w:rPr>
        <w:t xml:space="preserve">seats at tables </w:t>
      </w:r>
      <w:r>
        <w:rPr>
          <w:color w:val="494949"/>
          <w:w w:val="110"/>
          <w:sz w:val="19"/>
        </w:rPr>
        <w:t>and one (1)</w:t>
      </w:r>
      <w:r>
        <w:rPr>
          <w:color w:val="494949"/>
          <w:spacing w:val="1"/>
          <w:w w:val="110"/>
          <w:sz w:val="19"/>
        </w:rPr>
        <w:t xml:space="preserve"> </w:t>
      </w:r>
      <w:r>
        <w:rPr>
          <w:color w:val="494949"/>
          <w:w w:val="110"/>
          <w:sz w:val="19"/>
        </w:rPr>
        <w:t>parking</w:t>
      </w:r>
      <w:r>
        <w:rPr>
          <w:color w:val="494949"/>
          <w:spacing w:val="-17"/>
          <w:w w:val="110"/>
          <w:sz w:val="19"/>
        </w:rPr>
        <w:t xml:space="preserve"> </w:t>
      </w:r>
      <w:r>
        <w:rPr>
          <w:color w:val="3A3A3B"/>
          <w:w w:val="110"/>
          <w:sz w:val="19"/>
        </w:rPr>
        <w:t>space</w:t>
      </w:r>
      <w:r>
        <w:rPr>
          <w:color w:val="3A3A3B"/>
          <w:spacing w:val="-27"/>
          <w:w w:val="110"/>
          <w:sz w:val="19"/>
        </w:rPr>
        <w:t xml:space="preserve"> </w:t>
      </w:r>
      <w:r>
        <w:rPr>
          <w:color w:val="3A3A3B"/>
          <w:w w:val="110"/>
          <w:sz w:val="19"/>
        </w:rPr>
        <w:t>for</w:t>
      </w:r>
      <w:r>
        <w:rPr>
          <w:color w:val="3A3A3B"/>
          <w:spacing w:val="-23"/>
          <w:w w:val="110"/>
          <w:sz w:val="19"/>
        </w:rPr>
        <w:t xml:space="preserve"> </w:t>
      </w:r>
      <w:r>
        <w:rPr>
          <w:color w:val="3A3A3B"/>
          <w:w w:val="110"/>
          <w:sz w:val="19"/>
        </w:rPr>
        <w:t>each</w:t>
      </w:r>
      <w:r>
        <w:rPr>
          <w:color w:val="3A3A3B"/>
          <w:spacing w:val="-25"/>
          <w:w w:val="110"/>
          <w:sz w:val="19"/>
        </w:rPr>
        <w:t xml:space="preserve"> </w:t>
      </w:r>
      <w:r>
        <w:rPr>
          <w:color w:val="3A3A3B"/>
          <w:w w:val="110"/>
          <w:sz w:val="19"/>
        </w:rPr>
        <w:t>two</w:t>
      </w:r>
      <w:r>
        <w:rPr>
          <w:color w:val="3A3A3B"/>
          <w:spacing w:val="-17"/>
          <w:w w:val="110"/>
          <w:sz w:val="19"/>
        </w:rPr>
        <w:t xml:space="preserve"> </w:t>
      </w:r>
      <w:r>
        <w:rPr>
          <w:color w:val="494949"/>
          <w:w w:val="110"/>
          <w:sz w:val="19"/>
        </w:rPr>
        <w:t>(2)</w:t>
      </w:r>
      <w:r>
        <w:rPr>
          <w:color w:val="494949"/>
          <w:spacing w:val="-10"/>
          <w:w w:val="110"/>
          <w:sz w:val="19"/>
        </w:rPr>
        <w:t xml:space="preserve"> </w:t>
      </w:r>
      <w:r>
        <w:rPr>
          <w:color w:val="494949"/>
          <w:w w:val="110"/>
          <w:sz w:val="19"/>
        </w:rPr>
        <w:t>seats</w:t>
      </w:r>
      <w:r>
        <w:rPr>
          <w:color w:val="494949"/>
          <w:spacing w:val="-123"/>
          <w:w w:val="110"/>
          <w:sz w:val="19"/>
        </w:rPr>
        <w:t xml:space="preserve"> </w:t>
      </w:r>
      <w:r>
        <w:rPr>
          <w:color w:val="3A3A3B"/>
          <w:w w:val="110"/>
          <w:sz w:val="19"/>
        </w:rPr>
        <w:t>at</w:t>
      </w:r>
      <w:r>
        <w:rPr>
          <w:color w:val="3A3A3B"/>
          <w:spacing w:val="58"/>
          <w:w w:val="110"/>
          <w:sz w:val="19"/>
        </w:rPr>
        <w:t xml:space="preserve"> </w:t>
      </w:r>
      <w:r>
        <w:rPr>
          <w:color w:val="3A3A3B"/>
          <w:w w:val="110"/>
          <w:sz w:val="19"/>
        </w:rPr>
        <w:t>counters</w:t>
      </w:r>
      <w:r>
        <w:rPr>
          <w:color w:val="3A3A3B"/>
          <w:spacing w:val="63"/>
          <w:w w:val="110"/>
          <w:sz w:val="19"/>
        </w:rPr>
        <w:t xml:space="preserve"> </w:t>
      </w:r>
      <w:r>
        <w:rPr>
          <w:color w:val="494949"/>
          <w:w w:val="110"/>
          <w:sz w:val="19"/>
        </w:rPr>
        <w:t>or</w:t>
      </w:r>
      <w:r>
        <w:rPr>
          <w:color w:val="494949"/>
          <w:spacing w:val="75"/>
          <w:w w:val="110"/>
          <w:sz w:val="19"/>
        </w:rPr>
        <w:t xml:space="preserve"> </w:t>
      </w:r>
      <w:r>
        <w:rPr>
          <w:color w:val="3A3A3B"/>
          <w:w w:val="110"/>
          <w:sz w:val="19"/>
        </w:rPr>
        <w:t>bars</w:t>
      </w:r>
      <w:r>
        <w:rPr>
          <w:color w:val="3A3A3B"/>
          <w:spacing w:val="66"/>
          <w:w w:val="110"/>
          <w:sz w:val="19"/>
        </w:rPr>
        <w:t xml:space="preserve"> </w:t>
      </w:r>
      <w:r>
        <w:rPr>
          <w:color w:val="3A3A3B"/>
          <w:w w:val="110"/>
          <w:sz w:val="19"/>
        </w:rPr>
        <w:t>plus</w:t>
      </w:r>
      <w:r>
        <w:rPr>
          <w:color w:val="3A3A3B"/>
          <w:spacing w:val="53"/>
          <w:w w:val="110"/>
          <w:sz w:val="19"/>
        </w:rPr>
        <w:t xml:space="preserve"> </w:t>
      </w:r>
      <w:r>
        <w:rPr>
          <w:color w:val="494949"/>
          <w:w w:val="110"/>
          <w:sz w:val="19"/>
        </w:rPr>
        <w:t>one</w:t>
      </w:r>
      <w:r>
        <w:rPr>
          <w:color w:val="494949"/>
          <w:spacing w:val="57"/>
          <w:w w:val="110"/>
          <w:sz w:val="19"/>
        </w:rPr>
        <w:t xml:space="preserve"> </w:t>
      </w:r>
      <w:r>
        <w:rPr>
          <w:color w:val="494949"/>
          <w:w w:val="110"/>
          <w:sz w:val="19"/>
        </w:rPr>
        <w:t>(1)</w:t>
      </w:r>
      <w:r>
        <w:rPr>
          <w:color w:val="494949"/>
          <w:spacing w:val="-123"/>
          <w:w w:val="110"/>
          <w:sz w:val="19"/>
        </w:rPr>
        <w:t xml:space="preserve"> </w:t>
      </w:r>
      <w:r>
        <w:rPr>
          <w:color w:val="494949"/>
          <w:w w:val="110"/>
          <w:sz w:val="19"/>
        </w:rPr>
        <w:t>parking</w:t>
      </w:r>
      <w:r>
        <w:rPr>
          <w:color w:val="494949"/>
          <w:spacing w:val="-14"/>
          <w:w w:val="110"/>
          <w:sz w:val="19"/>
        </w:rPr>
        <w:t xml:space="preserve"> </w:t>
      </w:r>
      <w:r>
        <w:rPr>
          <w:color w:val="3A3A3B"/>
          <w:w w:val="110"/>
          <w:sz w:val="19"/>
        </w:rPr>
        <w:t>space</w:t>
      </w:r>
      <w:r>
        <w:rPr>
          <w:color w:val="3A3A3B"/>
          <w:spacing w:val="-14"/>
          <w:w w:val="110"/>
          <w:sz w:val="19"/>
        </w:rPr>
        <w:t xml:space="preserve"> </w:t>
      </w:r>
      <w:r>
        <w:rPr>
          <w:color w:val="3A3A3B"/>
          <w:w w:val="110"/>
          <w:sz w:val="19"/>
        </w:rPr>
        <w:t>for</w:t>
      </w:r>
      <w:r>
        <w:rPr>
          <w:color w:val="3A3A3B"/>
          <w:spacing w:val="-21"/>
          <w:w w:val="110"/>
          <w:sz w:val="19"/>
        </w:rPr>
        <w:t xml:space="preserve"> </w:t>
      </w:r>
      <w:r>
        <w:rPr>
          <w:color w:val="494949"/>
          <w:w w:val="110"/>
          <w:sz w:val="19"/>
        </w:rPr>
        <w:t>each</w:t>
      </w:r>
      <w:r>
        <w:rPr>
          <w:color w:val="494949"/>
          <w:spacing w:val="-15"/>
          <w:w w:val="110"/>
          <w:sz w:val="19"/>
        </w:rPr>
        <w:t xml:space="preserve"> </w:t>
      </w:r>
      <w:r>
        <w:rPr>
          <w:color w:val="494949"/>
          <w:w w:val="110"/>
          <w:sz w:val="19"/>
        </w:rPr>
        <w:t>employee.</w:t>
      </w:r>
    </w:p>
    <w:p w14:paraId="20DA5ED8" w14:textId="77777777" w:rsidR="00C03BCA" w:rsidRDefault="00C03BCA" w:rsidP="00C03BCA">
      <w:pPr>
        <w:pStyle w:val="BodyText"/>
        <w:spacing w:before="2"/>
        <w:rPr>
          <w:sz w:val="19"/>
        </w:rPr>
      </w:pPr>
    </w:p>
    <w:p w14:paraId="74754F05" w14:textId="77777777" w:rsidR="00C03BCA" w:rsidRDefault="00C03BCA" w:rsidP="00C03BCA">
      <w:pPr>
        <w:spacing w:before="1" w:line="220" w:lineRule="auto"/>
        <w:ind w:left="117" w:right="378" w:hanging="6"/>
        <w:jc w:val="both"/>
        <w:rPr>
          <w:sz w:val="18"/>
        </w:rPr>
      </w:pPr>
      <w:r>
        <w:rPr>
          <w:color w:val="494949"/>
          <w:spacing w:val="-1"/>
          <w:w w:val="110"/>
          <w:sz w:val="19"/>
        </w:rPr>
        <w:t>One</w:t>
      </w:r>
      <w:r>
        <w:rPr>
          <w:color w:val="494949"/>
          <w:spacing w:val="-31"/>
          <w:w w:val="110"/>
          <w:sz w:val="19"/>
        </w:rPr>
        <w:t xml:space="preserve"> </w:t>
      </w:r>
      <w:r>
        <w:rPr>
          <w:color w:val="494949"/>
          <w:spacing w:val="-1"/>
          <w:w w:val="110"/>
          <w:sz w:val="19"/>
        </w:rPr>
        <w:t>(l)</w:t>
      </w:r>
      <w:r>
        <w:rPr>
          <w:color w:val="494949"/>
          <w:spacing w:val="2"/>
          <w:w w:val="110"/>
          <w:sz w:val="19"/>
        </w:rPr>
        <w:t xml:space="preserve"> </w:t>
      </w:r>
      <w:r>
        <w:rPr>
          <w:color w:val="494949"/>
          <w:spacing w:val="-1"/>
          <w:w w:val="110"/>
          <w:sz w:val="19"/>
        </w:rPr>
        <w:t>parking</w:t>
      </w:r>
      <w:r>
        <w:rPr>
          <w:color w:val="494949"/>
          <w:spacing w:val="-10"/>
          <w:w w:val="110"/>
          <w:sz w:val="19"/>
        </w:rPr>
        <w:t xml:space="preserve"> </w:t>
      </w:r>
      <w:r>
        <w:rPr>
          <w:color w:val="3A3A3B"/>
          <w:w w:val="110"/>
          <w:sz w:val="19"/>
        </w:rPr>
        <w:t>space</w:t>
      </w:r>
      <w:r>
        <w:rPr>
          <w:color w:val="3A3A3B"/>
          <w:spacing w:val="-15"/>
          <w:w w:val="110"/>
          <w:sz w:val="19"/>
        </w:rPr>
        <w:t xml:space="preserve"> </w:t>
      </w:r>
      <w:r>
        <w:rPr>
          <w:color w:val="494949"/>
          <w:w w:val="110"/>
          <w:sz w:val="19"/>
        </w:rPr>
        <w:t>for</w:t>
      </w:r>
      <w:r>
        <w:rPr>
          <w:color w:val="494949"/>
          <w:spacing w:val="-16"/>
          <w:w w:val="110"/>
          <w:sz w:val="19"/>
        </w:rPr>
        <w:t xml:space="preserve"> </w:t>
      </w:r>
      <w:r>
        <w:rPr>
          <w:color w:val="494949"/>
          <w:w w:val="110"/>
          <w:sz w:val="19"/>
        </w:rPr>
        <w:t>each</w:t>
      </w:r>
      <w:r>
        <w:rPr>
          <w:color w:val="494949"/>
          <w:spacing w:val="-22"/>
          <w:w w:val="110"/>
          <w:sz w:val="19"/>
        </w:rPr>
        <w:t xml:space="preserve"> </w:t>
      </w:r>
      <w:r>
        <w:rPr>
          <w:color w:val="494949"/>
          <w:w w:val="110"/>
          <w:sz w:val="19"/>
        </w:rPr>
        <w:t>one</w:t>
      </w:r>
      <w:r>
        <w:rPr>
          <w:color w:val="494949"/>
          <w:spacing w:val="-123"/>
          <w:w w:val="110"/>
          <w:sz w:val="19"/>
        </w:rPr>
        <w:t xml:space="preserve"> </w:t>
      </w:r>
      <w:r>
        <w:rPr>
          <w:color w:val="494949"/>
          <w:w w:val="105"/>
          <w:sz w:val="19"/>
        </w:rPr>
        <w:t xml:space="preserve">hundred </w:t>
      </w:r>
      <w:r>
        <w:rPr>
          <w:color w:val="3A3A3B"/>
          <w:w w:val="105"/>
          <w:sz w:val="19"/>
        </w:rPr>
        <w:t xml:space="preserve">fifty {150) square </w:t>
      </w:r>
      <w:r>
        <w:rPr>
          <w:color w:val="494949"/>
          <w:w w:val="105"/>
          <w:sz w:val="19"/>
        </w:rPr>
        <w:t>feet of</w:t>
      </w:r>
      <w:r>
        <w:rPr>
          <w:color w:val="494949"/>
          <w:spacing w:val="-117"/>
          <w:w w:val="105"/>
          <w:sz w:val="19"/>
        </w:rPr>
        <w:t xml:space="preserve"> </w:t>
      </w:r>
      <w:r>
        <w:rPr>
          <w:color w:val="3A3A3B"/>
          <w:w w:val="110"/>
          <w:sz w:val="18"/>
        </w:rPr>
        <w:t>gross</w:t>
      </w:r>
      <w:r>
        <w:rPr>
          <w:color w:val="3A3A3B"/>
          <w:spacing w:val="-6"/>
          <w:w w:val="110"/>
          <w:sz w:val="18"/>
        </w:rPr>
        <w:t xml:space="preserve"> </w:t>
      </w:r>
      <w:r>
        <w:rPr>
          <w:color w:val="3A3A3B"/>
          <w:w w:val="110"/>
          <w:sz w:val="18"/>
        </w:rPr>
        <w:t>floor</w:t>
      </w:r>
      <w:r>
        <w:rPr>
          <w:color w:val="3A3A3B"/>
          <w:spacing w:val="-5"/>
          <w:w w:val="110"/>
          <w:sz w:val="18"/>
        </w:rPr>
        <w:t xml:space="preserve"> </w:t>
      </w:r>
      <w:r>
        <w:rPr>
          <w:color w:val="494949"/>
          <w:w w:val="110"/>
          <w:sz w:val="18"/>
        </w:rPr>
        <w:t>area.</w:t>
      </w:r>
    </w:p>
    <w:p w14:paraId="536568C1" w14:textId="77777777" w:rsidR="00C03BCA" w:rsidRDefault="00C03BCA" w:rsidP="00C03BCA">
      <w:pPr>
        <w:pStyle w:val="BodyText"/>
        <w:spacing w:before="5"/>
      </w:pPr>
    </w:p>
    <w:p w14:paraId="74708A5A" w14:textId="77777777" w:rsidR="00C03BCA" w:rsidRDefault="00C03BCA" w:rsidP="00C03BCA">
      <w:pPr>
        <w:spacing w:line="230" w:lineRule="auto"/>
        <w:ind w:left="109" w:hanging="5"/>
        <w:rPr>
          <w:sz w:val="19"/>
        </w:rPr>
      </w:pPr>
      <w:r>
        <w:rPr>
          <w:color w:val="3A3A3B"/>
          <w:spacing w:val="-1"/>
          <w:w w:val="110"/>
          <w:sz w:val="19"/>
        </w:rPr>
        <w:t xml:space="preserve">One </w:t>
      </w:r>
      <w:r>
        <w:rPr>
          <w:color w:val="3A3A3B"/>
          <w:w w:val="110"/>
          <w:sz w:val="19"/>
        </w:rPr>
        <w:t xml:space="preserve">(l) parking space </w:t>
      </w:r>
      <w:r>
        <w:rPr>
          <w:color w:val="494949"/>
          <w:w w:val="110"/>
          <w:sz w:val="19"/>
        </w:rPr>
        <w:t>for each</w:t>
      </w:r>
      <w:r>
        <w:rPr>
          <w:color w:val="494949"/>
          <w:spacing w:val="1"/>
          <w:w w:val="110"/>
          <w:sz w:val="19"/>
        </w:rPr>
        <w:t xml:space="preserve"> </w:t>
      </w:r>
      <w:r>
        <w:rPr>
          <w:color w:val="3A3A3B"/>
          <w:w w:val="105"/>
          <w:sz w:val="19"/>
        </w:rPr>
        <w:t>classroom</w:t>
      </w:r>
      <w:r>
        <w:rPr>
          <w:color w:val="3A3A3B"/>
          <w:spacing w:val="36"/>
          <w:w w:val="105"/>
          <w:sz w:val="19"/>
        </w:rPr>
        <w:t xml:space="preserve"> </w:t>
      </w:r>
      <w:r>
        <w:rPr>
          <w:color w:val="3A3A3B"/>
          <w:w w:val="105"/>
          <w:sz w:val="19"/>
        </w:rPr>
        <w:t>and</w:t>
      </w:r>
      <w:r>
        <w:rPr>
          <w:color w:val="3A3A3B"/>
          <w:spacing w:val="30"/>
          <w:w w:val="105"/>
          <w:sz w:val="19"/>
        </w:rPr>
        <w:t xml:space="preserve"> </w:t>
      </w:r>
      <w:r>
        <w:rPr>
          <w:color w:val="3A3A3B"/>
          <w:w w:val="105"/>
          <w:sz w:val="19"/>
        </w:rPr>
        <w:t>administrative</w:t>
      </w:r>
      <w:r>
        <w:rPr>
          <w:color w:val="3A3A3B"/>
          <w:spacing w:val="-6"/>
          <w:w w:val="105"/>
          <w:sz w:val="19"/>
        </w:rPr>
        <w:t xml:space="preserve"> </w:t>
      </w:r>
      <w:r>
        <w:rPr>
          <w:color w:val="494949"/>
          <w:w w:val="105"/>
          <w:sz w:val="19"/>
        </w:rPr>
        <w:t>office,</w:t>
      </w:r>
      <w:r>
        <w:rPr>
          <w:color w:val="494949"/>
          <w:spacing w:val="-117"/>
          <w:w w:val="105"/>
          <w:sz w:val="19"/>
        </w:rPr>
        <w:t xml:space="preserve"> </w:t>
      </w:r>
      <w:r>
        <w:rPr>
          <w:color w:val="3A3A3B"/>
          <w:w w:val="110"/>
          <w:sz w:val="19"/>
        </w:rPr>
        <w:t xml:space="preserve">plus </w:t>
      </w:r>
      <w:r>
        <w:rPr>
          <w:color w:val="494949"/>
          <w:w w:val="110"/>
          <w:sz w:val="19"/>
        </w:rPr>
        <w:t xml:space="preserve">one </w:t>
      </w:r>
      <w:r>
        <w:rPr>
          <w:color w:val="3A3A3B"/>
          <w:w w:val="110"/>
          <w:sz w:val="19"/>
        </w:rPr>
        <w:t xml:space="preserve">{l) parking </w:t>
      </w:r>
      <w:r>
        <w:rPr>
          <w:color w:val="494949"/>
          <w:w w:val="110"/>
          <w:sz w:val="19"/>
        </w:rPr>
        <w:t>space for each</w:t>
      </w:r>
      <w:r>
        <w:rPr>
          <w:color w:val="494949"/>
          <w:spacing w:val="-123"/>
          <w:w w:val="110"/>
          <w:sz w:val="19"/>
        </w:rPr>
        <w:t xml:space="preserve"> </w:t>
      </w:r>
      <w:r>
        <w:rPr>
          <w:color w:val="494949"/>
          <w:w w:val="110"/>
          <w:sz w:val="19"/>
        </w:rPr>
        <w:t>employee</w:t>
      </w:r>
      <w:r>
        <w:rPr>
          <w:color w:val="494949"/>
          <w:spacing w:val="-19"/>
          <w:w w:val="110"/>
          <w:sz w:val="19"/>
        </w:rPr>
        <w:t xml:space="preserve"> </w:t>
      </w:r>
      <w:r>
        <w:rPr>
          <w:color w:val="494949"/>
          <w:w w:val="110"/>
          <w:sz w:val="19"/>
        </w:rPr>
        <w:t>and</w:t>
      </w:r>
      <w:r>
        <w:rPr>
          <w:color w:val="494949"/>
          <w:spacing w:val="-23"/>
          <w:w w:val="110"/>
          <w:sz w:val="19"/>
        </w:rPr>
        <w:t xml:space="preserve"> </w:t>
      </w:r>
      <w:r>
        <w:rPr>
          <w:color w:val="494949"/>
          <w:w w:val="110"/>
          <w:sz w:val="19"/>
        </w:rPr>
        <w:t>one</w:t>
      </w:r>
      <w:r>
        <w:rPr>
          <w:color w:val="494949"/>
          <w:spacing w:val="-24"/>
          <w:w w:val="110"/>
          <w:sz w:val="19"/>
        </w:rPr>
        <w:t xml:space="preserve"> </w:t>
      </w:r>
      <w:r>
        <w:rPr>
          <w:color w:val="494949"/>
          <w:w w:val="110"/>
          <w:sz w:val="19"/>
        </w:rPr>
        <w:t>(l)</w:t>
      </w:r>
      <w:r>
        <w:rPr>
          <w:color w:val="494949"/>
          <w:spacing w:val="-2"/>
          <w:w w:val="110"/>
          <w:sz w:val="19"/>
        </w:rPr>
        <w:t xml:space="preserve"> </w:t>
      </w:r>
      <w:r>
        <w:rPr>
          <w:color w:val="3A3A3B"/>
          <w:w w:val="110"/>
          <w:sz w:val="19"/>
        </w:rPr>
        <w:t>large</w:t>
      </w:r>
      <w:r>
        <w:rPr>
          <w:color w:val="3A3A3B"/>
          <w:spacing w:val="-31"/>
          <w:w w:val="110"/>
          <w:sz w:val="19"/>
        </w:rPr>
        <w:t xml:space="preserve"> </w:t>
      </w:r>
      <w:r>
        <w:rPr>
          <w:color w:val="3A3A3B"/>
          <w:w w:val="110"/>
          <w:sz w:val="19"/>
        </w:rPr>
        <w:t>space</w:t>
      </w:r>
      <w:r>
        <w:rPr>
          <w:color w:val="3A3A3B"/>
          <w:spacing w:val="-24"/>
          <w:w w:val="110"/>
          <w:sz w:val="19"/>
        </w:rPr>
        <w:t xml:space="preserve"> </w:t>
      </w:r>
      <w:r>
        <w:rPr>
          <w:color w:val="494949"/>
          <w:w w:val="110"/>
          <w:sz w:val="19"/>
        </w:rPr>
        <w:t>for</w:t>
      </w:r>
      <w:r>
        <w:rPr>
          <w:color w:val="494949"/>
          <w:spacing w:val="-122"/>
          <w:w w:val="110"/>
          <w:sz w:val="19"/>
        </w:rPr>
        <w:t xml:space="preserve"> </w:t>
      </w:r>
      <w:r>
        <w:rPr>
          <w:color w:val="494949"/>
          <w:w w:val="110"/>
          <w:sz w:val="19"/>
        </w:rPr>
        <w:t>each</w:t>
      </w:r>
      <w:r>
        <w:rPr>
          <w:color w:val="494949"/>
          <w:spacing w:val="-10"/>
          <w:w w:val="110"/>
          <w:sz w:val="19"/>
        </w:rPr>
        <w:t xml:space="preserve"> </w:t>
      </w:r>
      <w:r>
        <w:rPr>
          <w:color w:val="494949"/>
          <w:w w:val="110"/>
          <w:sz w:val="19"/>
        </w:rPr>
        <w:t>bus.</w:t>
      </w:r>
    </w:p>
    <w:p w14:paraId="1C78A186" w14:textId="77777777" w:rsidR="00C03BCA" w:rsidRDefault="00C03BCA" w:rsidP="00C03BCA">
      <w:pPr>
        <w:spacing w:before="182" w:line="225" w:lineRule="auto"/>
        <w:ind w:left="107" w:right="77" w:hanging="4"/>
        <w:rPr>
          <w:sz w:val="19"/>
        </w:rPr>
      </w:pPr>
      <w:r>
        <w:rPr>
          <w:color w:val="3A3A3B"/>
          <w:w w:val="110"/>
          <w:sz w:val="19"/>
        </w:rPr>
        <w:t xml:space="preserve">One </w:t>
      </w:r>
      <w:r>
        <w:rPr>
          <w:color w:val="494949"/>
          <w:w w:val="110"/>
          <w:sz w:val="19"/>
        </w:rPr>
        <w:t>(1) parking space for each</w:t>
      </w:r>
      <w:r>
        <w:rPr>
          <w:color w:val="494949"/>
          <w:spacing w:val="1"/>
          <w:w w:val="110"/>
          <w:sz w:val="19"/>
        </w:rPr>
        <w:t xml:space="preserve"> </w:t>
      </w:r>
      <w:r>
        <w:rPr>
          <w:color w:val="494949"/>
          <w:w w:val="110"/>
          <w:sz w:val="19"/>
        </w:rPr>
        <w:t>twenty</w:t>
      </w:r>
      <w:r>
        <w:rPr>
          <w:color w:val="494949"/>
          <w:spacing w:val="22"/>
          <w:w w:val="110"/>
          <w:sz w:val="19"/>
        </w:rPr>
        <w:t xml:space="preserve"> </w:t>
      </w:r>
      <w:r>
        <w:rPr>
          <w:color w:val="3A3A3B"/>
          <w:w w:val="110"/>
          <w:sz w:val="19"/>
        </w:rPr>
        <w:t>(</w:t>
      </w:r>
      <w:r>
        <w:rPr>
          <w:color w:val="494949"/>
          <w:w w:val="110"/>
          <w:sz w:val="19"/>
        </w:rPr>
        <w:t>20)</w:t>
      </w:r>
      <w:r>
        <w:rPr>
          <w:color w:val="494949"/>
          <w:spacing w:val="32"/>
          <w:w w:val="110"/>
          <w:sz w:val="19"/>
        </w:rPr>
        <w:t xml:space="preserve"> </w:t>
      </w:r>
      <w:r>
        <w:rPr>
          <w:color w:val="3A3A3B"/>
          <w:w w:val="110"/>
          <w:sz w:val="19"/>
        </w:rPr>
        <w:t>students</w:t>
      </w:r>
      <w:r>
        <w:rPr>
          <w:color w:val="3A3A3B"/>
          <w:spacing w:val="32"/>
          <w:w w:val="110"/>
          <w:sz w:val="19"/>
        </w:rPr>
        <w:t xml:space="preserve"> </w:t>
      </w:r>
      <w:r>
        <w:rPr>
          <w:color w:val="3A3A3B"/>
          <w:w w:val="110"/>
          <w:sz w:val="19"/>
        </w:rPr>
        <w:t>for</w:t>
      </w:r>
      <w:r>
        <w:rPr>
          <w:color w:val="3A3A3B"/>
          <w:spacing w:val="21"/>
          <w:w w:val="110"/>
          <w:sz w:val="19"/>
        </w:rPr>
        <w:t xml:space="preserve"> </w:t>
      </w:r>
      <w:r>
        <w:rPr>
          <w:color w:val="494949"/>
          <w:w w:val="110"/>
          <w:sz w:val="19"/>
        </w:rPr>
        <w:t>which</w:t>
      </w:r>
      <w:r>
        <w:rPr>
          <w:color w:val="494949"/>
          <w:spacing w:val="30"/>
          <w:w w:val="110"/>
          <w:sz w:val="19"/>
        </w:rPr>
        <w:t xml:space="preserve"> </w:t>
      </w:r>
      <w:r>
        <w:rPr>
          <w:color w:val="494949"/>
          <w:w w:val="110"/>
          <w:sz w:val="19"/>
        </w:rPr>
        <w:t>the</w:t>
      </w:r>
      <w:r>
        <w:rPr>
          <w:color w:val="494949"/>
          <w:spacing w:val="-122"/>
          <w:w w:val="110"/>
          <w:sz w:val="19"/>
        </w:rPr>
        <w:t xml:space="preserve"> </w:t>
      </w:r>
      <w:r>
        <w:rPr>
          <w:color w:val="494949"/>
          <w:w w:val="110"/>
          <w:sz w:val="19"/>
        </w:rPr>
        <w:t xml:space="preserve">building was designed, plus </w:t>
      </w:r>
      <w:r>
        <w:rPr>
          <w:color w:val="3A3A3B"/>
          <w:w w:val="110"/>
          <w:sz w:val="19"/>
        </w:rPr>
        <w:t xml:space="preserve">one </w:t>
      </w:r>
      <w:r>
        <w:rPr>
          <w:color w:val="494949"/>
          <w:w w:val="110"/>
          <w:sz w:val="19"/>
        </w:rPr>
        <w:t>(1)</w:t>
      </w:r>
      <w:r>
        <w:rPr>
          <w:color w:val="494949"/>
          <w:spacing w:val="-123"/>
          <w:w w:val="110"/>
          <w:sz w:val="19"/>
        </w:rPr>
        <w:t xml:space="preserve"> </w:t>
      </w:r>
      <w:r>
        <w:rPr>
          <w:color w:val="494949"/>
          <w:w w:val="110"/>
          <w:sz w:val="19"/>
        </w:rPr>
        <w:t>parking</w:t>
      </w:r>
      <w:r>
        <w:rPr>
          <w:color w:val="494949"/>
          <w:spacing w:val="1"/>
          <w:w w:val="110"/>
          <w:sz w:val="19"/>
        </w:rPr>
        <w:t xml:space="preserve"> </w:t>
      </w:r>
      <w:r>
        <w:rPr>
          <w:color w:val="3A3A3B"/>
          <w:w w:val="110"/>
          <w:sz w:val="19"/>
        </w:rPr>
        <w:t>space</w:t>
      </w:r>
      <w:r>
        <w:rPr>
          <w:color w:val="3A3A3B"/>
          <w:spacing w:val="1"/>
          <w:w w:val="110"/>
          <w:sz w:val="19"/>
        </w:rPr>
        <w:t xml:space="preserve"> </w:t>
      </w:r>
      <w:r>
        <w:rPr>
          <w:color w:val="494949"/>
          <w:w w:val="110"/>
          <w:sz w:val="19"/>
        </w:rPr>
        <w:t>for each</w:t>
      </w:r>
      <w:r>
        <w:rPr>
          <w:color w:val="494949"/>
          <w:spacing w:val="1"/>
          <w:w w:val="110"/>
          <w:sz w:val="19"/>
        </w:rPr>
        <w:t xml:space="preserve"> </w:t>
      </w:r>
      <w:r>
        <w:rPr>
          <w:color w:val="494949"/>
          <w:w w:val="110"/>
          <w:sz w:val="19"/>
        </w:rPr>
        <w:t>employee,</w:t>
      </w:r>
      <w:r>
        <w:rPr>
          <w:color w:val="494949"/>
          <w:spacing w:val="-123"/>
          <w:w w:val="110"/>
          <w:sz w:val="19"/>
        </w:rPr>
        <w:t xml:space="preserve"> </w:t>
      </w:r>
      <w:r>
        <w:rPr>
          <w:color w:val="3A3A3B"/>
          <w:w w:val="110"/>
          <w:sz w:val="19"/>
        </w:rPr>
        <w:t>plus</w:t>
      </w:r>
      <w:r>
        <w:rPr>
          <w:color w:val="3A3A3B"/>
          <w:spacing w:val="-26"/>
          <w:w w:val="110"/>
          <w:sz w:val="19"/>
        </w:rPr>
        <w:t xml:space="preserve"> </w:t>
      </w:r>
      <w:r>
        <w:rPr>
          <w:color w:val="3A3A3B"/>
          <w:w w:val="110"/>
          <w:sz w:val="19"/>
        </w:rPr>
        <w:t>one</w:t>
      </w:r>
      <w:r>
        <w:rPr>
          <w:color w:val="3A3A3B"/>
          <w:spacing w:val="2"/>
          <w:w w:val="110"/>
          <w:sz w:val="19"/>
        </w:rPr>
        <w:t xml:space="preserve"> </w:t>
      </w:r>
      <w:r>
        <w:rPr>
          <w:color w:val="494949"/>
          <w:w w:val="110"/>
          <w:sz w:val="19"/>
        </w:rPr>
        <w:t>{l)</w:t>
      </w:r>
      <w:r>
        <w:rPr>
          <w:color w:val="494949"/>
          <w:spacing w:val="-18"/>
          <w:w w:val="110"/>
          <w:sz w:val="19"/>
        </w:rPr>
        <w:t xml:space="preserve"> </w:t>
      </w:r>
      <w:r>
        <w:rPr>
          <w:color w:val="494949"/>
          <w:w w:val="110"/>
          <w:sz w:val="19"/>
        </w:rPr>
        <w:t>large</w:t>
      </w:r>
      <w:r>
        <w:rPr>
          <w:color w:val="494949"/>
          <w:spacing w:val="-18"/>
          <w:w w:val="110"/>
          <w:sz w:val="19"/>
        </w:rPr>
        <w:t xml:space="preserve"> </w:t>
      </w:r>
      <w:r>
        <w:rPr>
          <w:color w:val="494949"/>
          <w:w w:val="110"/>
          <w:sz w:val="19"/>
        </w:rPr>
        <w:t>space</w:t>
      </w:r>
      <w:r>
        <w:rPr>
          <w:color w:val="494949"/>
          <w:spacing w:val="-14"/>
          <w:w w:val="110"/>
          <w:sz w:val="19"/>
        </w:rPr>
        <w:t xml:space="preserve"> </w:t>
      </w:r>
      <w:r>
        <w:rPr>
          <w:color w:val="494949"/>
          <w:w w:val="110"/>
          <w:sz w:val="19"/>
        </w:rPr>
        <w:t>for</w:t>
      </w:r>
      <w:r>
        <w:rPr>
          <w:color w:val="494949"/>
          <w:spacing w:val="-19"/>
          <w:w w:val="110"/>
          <w:sz w:val="19"/>
        </w:rPr>
        <w:t xml:space="preserve"> </w:t>
      </w:r>
      <w:r>
        <w:rPr>
          <w:color w:val="494949"/>
          <w:w w:val="110"/>
          <w:sz w:val="19"/>
        </w:rPr>
        <w:t>each</w:t>
      </w:r>
    </w:p>
    <w:p w14:paraId="5AD94AD9" w14:textId="77777777" w:rsidR="00C03BCA" w:rsidRDefault="00C03BCA" w:rsidP="00C03BCA">
      <w:pPr>
        <w:spacing w:line="225" w:lineRule="auto"/>
        <w:rPr>
          <w:sz w:val="19"/>
        </w:rPr>
        <w:sectPr w:rsidR="00C03BCA">
          <w:type w:val="continuous"/>
          <w:pgSz w:w="12240" w:h="15840"/>
          <w:pgMar w:top="1500" w:right="800" w:bottom="280" w:left="360" w:header="720" w:footer="720" w:gutter="0"/>
          <w:cols w:num="2" w:space="720" w:equalWidth="0">
            <w:col w:w="6237" w:space="167"/>
            <w:col w:w="4676"/>
          </w:cols>
        </w:sectPr>
      </w:pPr>
    </w:p>
    <w:p w14:paraId="5D19575F" w14:textId="77777777" w:rsidR="00C03BCA" w:rsidRDefault="00C03BCA" w:rsidP="00C03BCA">
      <w:pPr>
        <w:spacing w:before="70"/>
        <w:ind w:left="1434"/>
        <w:rPr>
          <w:sz w:val="19"/>
        </w:rPr>
      </w:pPr>
      <w:r>
        <w:rPr>
          <w:color w:val="3F3F41"/>
          <w:w w:val="105"/>
          <w:sz w:val="19"/>
        </w:rPr>
        <w:t>Vehicle</w:t>
      </w:r>
      <w:r>
        <w:rPr>
          <w:color w:val="3F3F41"/>
          <w:spacing w:val="-5"/>
          <w:w w:val="105"/>
          <w:sz w:val="19"/>
        </w:rPr>
        <w:t xml:space="preserve"> </w:t>
      </w:r>
      <w:r>
        <w:rPr>
          <w:color w:val="3F3F41"/>
          <w:w w:val="105"/>
          <w:sz w:val="19"/>
        </w:rPr>
        <w:t>Parking</w:t>
      </w:r>
      <w:r>
        <w:rPr>
          <w:color w:val="3F3F41"/>
          <w:spacing w:val="6"/>
          <w:w w:val="105"/>
          <w:sz w:val="19"/>
        </w:rPr>
        <w:t xml:space="preserve"> </w:t>
      </w:r>
      <w:r>
        <w:rPr>
          <w:color w:val="3F3F41"/>
          <w:w w:val="105"/>
          <w:sz w:val="19"/>
        </w:rPr>
        <w:t>and</w:t>
      </w:r>
      <w:r>
        <w:rPr>
          <w:color w:val="3F3F41"/>
          <w:spacing w:val="2"/>
          <w:w w:val="105"/>
          <w:sz w:val="19"/>
        </w:rPr>
        <w:t xml:space="preserve"> </w:t>
      </w:r>
      <w:r>
        <w:rPr>
          <w:color w:val="3F3F41"/>
          <w:w w:val="105"/>
          <w:sz w:val="19"/>
        </w:rPr>
        <w:t>Storage</w:t>
      </w:r>
    </w:p>
    <w:p w14:paraId="3039D0F9" w14:textId="77777777" w:rsidR="00C03BCA" w:rsidRDefault="00C03BCA" w:rsidP="00C03BCA">
      <w:pPr>
        <w:pStyle w:val="BodyText"/>
        <w:spacing w:before="6"/>
        <w:rPr>
          <w:sz w:val="13"/>
        </w:rPr>
      </w:pPr>
    </w:p>
    <w:p w14:paraId="3512A4CB" w14:textId="77777777" w:rsidR="00C03BCA" w:rsidRDefault="00C03BCA" w:rsidP="00C03BCA">
      <w:pPr>
        <w:rPr>
          <w:sz w:val="13"/>
        </w:rPr>
        <w:sectPr w:rsidR="00C03BCA">
          <w:pgSz w:w="12240" w:h="15840"/>
          <w:pgMar w:top="680" w:right="800" w:bottom="1660" w:left="360" w:header="0" w:footer="1443" w:gutter="0"/>
          <w:cols w:space="720"/>
        </w:sectPr>
      </w:pPr>
    </w:p>
    <w:p w14:paraId="2748CC66" w14:textId="77777777" w:rsidR="00C03BCA" w:rsidRDefault="00C03BCA" w:rsidP="00C03BCA">
      <w:pPr>
        <w:spacing w:before="101"/>
        <w:jc w:val="right"/>
        <w:rPr>
          <w:sz w:val="19"/>
        </w:rPr>
      </w:pPr>
      <w:r>
        <w:rPr>
          <w:color w:val="3F3F41"/>
          <w:w w:val="105"/>
          <w:sz w:val="19"/>
          <w:u w:val="thick" w:color="3F3F41"/>
        </w:rPr>
        <w:t>Land</w:t>
      </w:r>
      <w:r>
        <w:rPr>
          <w:color w:val="3F3F41"/>
          <w:spacing w:val="5"/>
          <w:w w:val="105"/>
          <w:sz w:val="19"/>
        </w:rPr>
        <w:t xml:space="preserve"> </w:t>
      </w:r>
      <w:r>
        <w:rPr>
          <w:color w:val="3F3F41"/>
          <w:w w:val="105"/>
          <w:sz w:val="19"/>
          <w:u w:val="thick" w:color="3F3F41"/>
        </w:rPr>
        <w:t>Uses</w:t>
      </w:r>
    </w:p>
    <w:p w14:paraId="2ED637ED" w14:textId="77777777" w:rsidR="00C03BCA" w:rsidRDefault="00C03BCA" w:rsidP="00C03BCA">
      <w:pPr>
        <w:pStyle w:val="BodyText"/>
        <w:spacing w:before="7"/>
        <w:rPr>
          <w:sz w:val="28"/>
        </w:rPr>
      </w:pPr>
      <w:r>
        <w:br w:type="column"/>
      </w:r>
    </w:p>
    <w:p w14:paraId="6B2C54E3" w14:textId="77777777" w:rsidR="00C03BCA" w:rsidRDefault="00C03BCA" w:rsidP="00C03BCA">
      <w:pPr>
        <w:jc w:val="right"/>
        <w:rPr>
          <w:sz w:val="19"/>
        </w:rPr>
      </w:pPr>
      <w:r>
        <w:rPr>
          <w:color w:val="3F3F41"/>
          <w:w w:val="105"/>
          <w:sz w:val="19"/>
        </w:rPr>
        <w:t>bus.</w:t>
      </w:r>
    </w:p>
    <w:p w14:paraId="1EC187D8" w14:textId="77777777" w:rsidR="00C03BCA" w:rsidRDefault="00C03BCA" w:rsidP="00C03BCA">
      <w:pPr>
        <w:spacing w:before="137"/>
        <w:ind w:left="448"/>
        <w:rPr>
          <w:sz w:val="19"/>
        </w:rPr>
      </w:pPr>
      <w:r>
        <w:br w:type="column"/>
      </w:r>
      <w:r>
        <w:rPr>
          <w:color w:val="3F3F41"/>
          <w:w w:val="105"/>
          <w:sz w:val="19"/>
          <w:u w:val="thick" w:color="3F3F41"/>
        </w:rPr>
        <w:t>Required</w:t>
      </w:r>
      <w:r>
        <w:rPr>
          <w:color w:val="3F3F41"/>
          <w:spacing w:val="28"/>
          <w:w w:val="105"/>
          <w:sz w:val="19"/>
        </w:rPr>
        <w:t xml:space="preserve"> </w:t>
      </w:r>
      <w:r>
        <w:rPr>
          <w:color w:val="3F3F41"/>
          <w:w w:val="105"/>
          <w:sz w:val="19"/>
          <w:u w:val="thick" w:color="3F3F41"/>
        </w:rPr>
        <w:t>Parking</w:t>
      </w:r>
    </w:p>
    <w:p w14:paraId="01853B38" w14:textId="77777777" w:rsidR="00C03BCA" w:rsidRDefault="00C03BCA" w:rsidP="00C03BCA">
      <w:pPr>
        <w:rPr>
          <w:sz w:val="19"/>
        </w:rPr>
        <w:sectPr w:rsidR="00C03BCA">
          <w:type w:val="continuous"/>
          <w:pgSz w:w="12240" w:h="15840"/>
          <w:pgMar w:top="1500" w:right="800" w:bottom="280" w:left="360" w:header="720" w:footer="720" w:gutter="0"/>
          <w:cols w:num="3" w:space="720" w:equalWidth="0">
            <w:col w:w="4472" w:space="40"/>
            <w:col w:w="2478" w:space="39"/>
            <w:col w:w="4051"/>
          </w:cols>
        </w:sectPr>
      </w:pPr>
    </w:p>
    <w:p w14:paraId="6F3D8D56" w14:textId="77777777" w:rsidR="00C03BCA" w:rsidRDefault="00C03BCA" w:rsidP="00C03BCA">
      <w:pPr>
        <w:spacing w:before="174" w:line="194" w:lineRule="exact"/>
        <w:ind w:left="2156"/>
        <w:rPr>
          <w:sz w:val="19"/>
        </w:rPr>
      </w:pPr>
      <w:r>
        <w:rPr>
          <w:color w:val="3F3F41"/>
          <w:w w:val="105"/>
          <w:sz w:val="19"/>
        </w:rPr>
        <w:t>Schools,</w:t>
      </w:r>
      <w:r>
        <w:rPr>
          <w:color w:val="3F3F41"/>
          <w:spacing w:val="-13"/>
          <w:w w:val="105"/>
          <w:sz w:val="19"/>
        </w:rPr>
        <w:t xml:space="preserve"> </w:t>
      </w:r>
      <w:r>
        <w:rPr>
          <w:color w:val="3F3F41"/>
          <w:w w:val="105"/>
          <w:sz w:val="19"/>
        </w:rPr>
        <w:t>Colleges,</w:t>
      </w:r>
      <w:r>
        <w:rPr>
          <w:color w:val="3F3F41"/>
          <w:spacing w:val="-7"/>
          <w:w w:val="105"/>
          <w:sz w:val="19"/>
        </w:rPr>
        <w:t xml:space="preserve"> </w:t>
      </w:r>
      <w:r>
        <w:rPr>
          <w:color w:val="3F3F41"/>
          <w:w w:val="105"/>
          <w:sz w:val="19"/>
        </w:rPr>
        <w:t>Technical</w:t>
      </w:r>
    </w:p>
    <w:p w14:paraId="27640CB6" w14:textId="77777777" w:rsidR="00C03BCA" w:rsidRDefault="00C03BCA" w:rsidP="00C03BCA">
      <w:pPr>
        <w:spacing w:line="194" w:lineRule="exact"/>
        <w:ind w:left="2202"/>
        <w:rPr>
          <w:sz w:val="19"/>
        </w:rPr>
      </w:pPr>
      <w:r>
        <w:rPr>
          <w:color w:val="979797"/>
          <w:w w:val="95"/>
          <w:sz w:val="19"/>
        </w:rPr>
        <w:t>\</w:t>
      </w:r>
      <w:r>
        <w:rPr>
          <w:color w:val="979797"/>
          <w:spacing w:val="39"/>
          <w:w w:val="95"/>
          <w:sz w:val="19"/>
        </w:rPr>
        <w:t xml:space="preserve"> </w:t>
      </w:r>
      <w:r>
        <w:rPr>
          <w:color w:val="3F3F41"/>
          <w:sz w:val="19"/>
        </w:rPr>
        <w:t>and Trade</w:t>
      </w:r>
    </w:p>
    <w:p w14:paraId="444879DC" w14:textId="77777777" w:rsidR="00C03BCA" w:rsidRDefault="00C03BCA" w:rsidP="00C03BCA">
      <w:pPr>
        <w:pStyle w:val="BodyText"/>
        <w:rPr>
          <w:sz w:val="22"/>
        </w:rPr>
      </w:pPr>
    </w:p>
    <w:p w14:paraId="2B77BB4C" w14:textId="77777777" w:rsidR="00C03BCA" w:rsidRDefault="00C03BCA" w:rsidP="00C03BCA">
      <w:pPr>
        <w:pStyle w:val="BodyText"/>
        <w:rPr>
          <w:sz w:val="22"/>
        </w:rPr>
      </w:pPr>
    </w:p>
    <w:p w14:paraId="2B592C4D" w14:textId="77777777" w:rsidR="00C03BCA" w:rsidRDefault="00C03BCA" w:rsidP="00C03BCA">
      <w:pPr>
        <w:pStyle w:val="BodyText"/>
        <w:rPr>
          <w:sz w:val="22"/>
        </w:rPr>
      </w:pPr>
    </w:p>
    <w:p w14:paraId="170549B6" w14:textId="77777777" w:rsidR="00C03BCA" w:rsidRDefault="00C03BCA" w:rsidP="00C03BCA">
      <w:pPr>
        <w:pStyle w:val="BodyText"/>
        <w:spacing w:before="10"/>
        <w:rPr>
          <w:sz w:val="23"/>
        </w:rPr>
      </w:pPr>
    </w:p>
    <w:p w14:paraId="40E98663" w14:textId="77777777" w:rsidR="00C03BCA" w:rsidRDefault="00C03BCA" w:rsidP="00C03BCA">
      <w:pPr>
        <w:ind w:left="2134"/>
        <w:rPr>
          <w:sz w:val="19"/>
        </w:rPr>
      </w:pPr>
      <w:r>
        <w:rPr>
          <w:color w:val="3F3F41"/>
          <w:w w:val="105"/>
          <w:sz w:val="19"/>
        </w:rPr>
        <w:t>Services</w:t>
      </w:r>
      <w:r>
        <w:rPr>
          <w:color w:val="3F3F41"/>
          <w:spacing w:val="-5"/>
          <w:w w:val="105"/>
          <w:sz w:val="19"/>
        </w:rPr>
        <w:t xml:space="preserve"> </w:t>
      </w:r>
      <w:r>
        <w:rPr>
          <w:color w:val="3F3F41"/>
          <w:w w:val="105"/>
          <w:sz w:val="19"/>
        </w:rPr>
        <w:t>not</w:t>
      </w:r>
      <w:r>
        <w:rPr>
          <w:color w:val="3F3F41"/>
          <w:spacing w:val="-14"/>
          <w:w w:val="105"/>
          <w:sz w:val="19"/>
        </w:rPr>
        <w:t xml:space="preserve"> </w:t>
      </w:r>
      <w:r>
        <w:rPr>
          <w:color w:val="3F3F41"/>
          <w:w w:val="105"/>
          <w:sz w:val="19"/>
        </w:rPr>
        <w:t>otherwise</w:t>
      </w:r>
      <w:r>
        <w:rPr>
          <w:color w:val="3F3F41"/>
          <w:spacing w:val="8"/>
          <w:w w:val="105"/>
          <w:sz w:val="19"/>
        </w:rPr>
        <w:t xml:space="preserve"> </w:t>
      </w:r>
      <w:r>
        <w:rPr>
          <w:color w:val="3F3F41"/>
          <w:w w:val="105"/>
          <w:sz w:val="19"/>
        </w:rPr>
        <w:t>listed</w:t>
      </w:r>
    </w:p>
    <w:p w14:paraId="59D55170" w14:textId="77777777" w:rsidR="00C03BCA" w:rsidRDefault="00C03BCA" w:rsidP="00C03BCA">
      <w:pPr>
        <w:pStyle w:val="BodyText"/>
        <w:rPr>
          <w:sz w:val="22"/>
        </w:rPr>
      </w:pPr>
    </w:p>
    <w:p w14:paraId="67A22ED8" w14:textId="77777777" w:rsidR="00C03BCA" w:rsidRDefault="00C03BCA" w:rsidP="00C03BCA">
      <w:pPr>
        <w:pStyle w:val="BodyText"/>
        <w:spacing w:before="4"/>
        <w:rPr>
          <w:sz w:val="30"/>
        </w:rPr>
      </w:pPr>
    </w:p>
    <w:p w14:paraId="53EC09A8" w14:textId="77777777" w:rsidR="00C03BCA" w:rsidRDefault="00C03BCA" w:rsidP="00C03BCA">
      <w:pPr>
        <w:ind w:left="2127"/>
        <w:rPr>
          <w:sz w:val="19"/>
        </w:rPr>
      </w:pPr>
      <w:r>
        <w:rPr>
          <w:color w:val="3F3F41"/>
          <w:w w:val="105"/>
          <w:sz w:val="19"/>
        </w:rPr>
        <w:t>Shopping</w:t>
      </w:r>
      <w:r>
        <w:rPr>
          <w:color w:val="3F3F41"/>
          <w:spacing w:val="28"/>
          <w:w w:val="105"/>
          <w:sz w:val="19"/>
        </w:rPr>
        <w:t xml:space="preserve"> </w:t>
      </w:r>
      <w:r>
        <w:rPr>
          <w:color w:val="3F3F41"/>
          <w:w w:val="105"/>
          <w:sz w:val="19"/>
        </w:rPr>
        <w:t>Centers</w:t>
      </w:r>
    </w:p>
    <w:p w14:paraId="213B4F2B" w14:textId="77777777" w:rsidR="00C03BCA" w:rsidRDefault="00C03BCA" w:rsidP="00C03BCA">
      <w:pPr>
        <w:pStyle w:val="BodyText"/>
        <w:rPr>
          <w:sz w:val="22"/>
        </w:rPr>
      </w:pPr>
    </w:p>
    <w:p w14:paraId="7B58F5FD" w14:textId="77777777" w:rsidR="00C03BCA" w:rsidRDefault="00C03BCA" w:rsidP="00C03BCA">
      <w:pPr>
        <w:pStyle w:val="BodyText"/>
        <w:rPr>
          <w:sz w:val="22"/>
        </w:rPr>
      </w:pPr>
    </w:p>
    <w:p w14:paraId="1EE1F528" w14:textId="77777777" w:rsidR="00C03BCA" w:rsidRDefault="00C03BCA" w:rsidP="00C03BCA">
      <w:pPr>
        <w:pStyle w:val="BodyText"/>
        <w:spacing w:before="9"/>
        <w:rPr>
          <w:sz w:val="26"/>
        </w:rPr>
      </w:pPr>
    </w:p>
    <w:p w14:paraId="5D86B7F3" w14:textId="77777777" w:rsidR="00C03BCA" w:rsidRDefault="00C03BCA" w:rsidP="00C03BCA">
      <w:pPr>
        <w:ind w:left="2116"/>
        <w:rPr>
          <w:sz w:val="19"/>
        </w:rPr>
      </w:pPr>
      <w:r>
        <w:rPr>
          <w:color w:val="3F3F41"/>
          <w:w w:val="105"/>
          <w:sz w:val="19"/>
        </w:rPr>
        <w:t>Theaters,</w:t>
      </w:r>
      <w:r>
        <w:rPr>
          <w:color w:val="3F3F41"/>
          <w:spacing w:val="22"/>
          <w:w w:val="105"/>
          <w:sz w:val="19"/>
        </w:rPr>
        <w:t xml:space="preserve"> </w:t>
      </w:r>
      <w:r>
        <w:rPr>
          <w:color w:val="3F3F41"/>
          <w:w w:val="105"/>
          <w:sz w:val="19"/>
        </w:rPr>
        <w:t>Indoor</w:t>
      </w:r>
    </w:p>
    <w:p w14:paraId="144BDCDE" w14:textId="77777777" w:rsidR="00C03BCA" w:rsidRDefault="00C03BCA" w:rsidP="00C03BCA">
      <w:pPr>
        <w:pStyle w:val="BodyText"/>
        <w:rPr>
          <w:sz w:val="22"/>
        </w:rPr>
      </w:pPr>
    </w:p>
    <w:p w14:paraId="3D64E03A" w14:textId="77777777" w:rsidR="00C03BCA" w:rsidRDefault="00C03BCA" w:rsidP="00C03BCA">
      <w:pPr>
        <w:pStyle w:val="BodyText"/>
        <w:rPr>
          <w:sz w:val="22"/>
        </w:rPr>
      </w:pPr>
    </w:p>
    <w:p w14:paraId="61FAF805" w14:textId="77777777" w:rsidR="00C03BCA" w:rsidRDefault="00C03BCA" w:rsidP="00C03BCA">
      <w:pPr>
        <w:pStyle w:val="BodyText"/>
        <w:spacing w:before="6"/>
        <w:rPr>
          <w:sz w:val="27"/>
        </w:rPr>
      </w:pPr>
    </w:p>
    <w:p w14:paraId="7409C7AE" w14:textId="77777777" w:rsidR="00C03BCA" w:rsidRDefault="00C03BCA" w:rsidP="00C03BCA">
      <w:pPr>
        <w:spacing w:line="216" w:lineRule="auto"/>
        <w:ind w:left="2350" w:hanging="246"/>
        <w:rPr>
          <w:sz w:val="19"/>
        </w:rPr>
      </w:pPr>
      <w:r>
        <w:rPr>
          <w:color w:val="3F3F41"/>
          <w:w w:val="105"/>
          <w:sz w:val="19"/>
        </w:rPr>
        <w:t>Vehicle, Manufactured Home, and</w:t>
      </w:r>
      <w:r>
        <w:rPr>
          <w:color w:val="3F3F41"/>
          <w:spacing w:val="-117"/>
          <w:w w:val="105"/>
          <w:sz w:val="19"/>
        </w:rPr>
        <w:t xml:space="preserve"> </w:t>
      </w:r>
      <w:r>
        <w:rPr>
          <w:color w:val="3F3F41"/>
          <w:w w:val="105"/>
          <w:sz w:val="19"/>
        </w:rPr>
        <w:t>Farm Equipment Sales and</w:t>
      </w:r>
      <w:r>
        <w:rPr>
          <w:color w:val="3F3F41"/>
          <w:spacing w:val="1"/>
          <w:w w:val="105"/>
          <w:sz w:val="19"/>
        </w:rPr>
        <w:t xml:space="preserve"> </w:t>
      </w:r>
      <w:r>
        <w:rPr>
          <w:color w:val="3F3F41"/>
          <w:w w:val="105"/>
          <w:sz w:val="19"/>
        </w:rPr>
        <w:t>Service·</w:t>
      </w:r>
    </w:p>
    <w:p w14:paraId="363E65AF" w14:textId="77777777" w:rsidR="00C03BCA" w:rsidRDefault="00C03BCA" w:rsidP="00C03BCA">
      <w:pPr>
        <w:pStyle w:val="BodyText"/>
        <w:rPr>
          <w:sz w:val="22"/>
        </w:rPr>
      </w:pPr>
    </w:p>
    <w:p w14:paraId="12CFADA3" w14:textId="77777777" w:rsidR="00C03BCA" w:rsidRDefault="00C03BCA" w:rsidP="00C03BCA">
      <w:pPr>
        <w:pStyle w:val="BodyText"/>
        <w:rPr>
          <w:sz w:val="22"/>
        </w:rPr>
      </w:pPr>
    </w:p>
    <w:p w14:paraId="44450F7F" w14:textId="77777777" w:rsidR="00C03BCA" w:rsidRDefault="00C03BCA" w:rsidP="00C03BCA">
      <w:pPr>
        <w:pStyle w:val="BodyText"/>
        <w:spacing w:before="6"/>
        <w:rPr>
          <w:sz w:val="28"/>
        </w:rPr>
      </w:pPr>
    </w:p>
    <w:p w14:paraId="28704757" w14:textId="77777777" w:rsidR="00C03BCA" w:rsidRDefault="00C03BCA" w:rsidP="00C03BCA">
      <w:pPr>
        <w:spacing w:line="232" w:lineRule="auto"/>
        <w:ind w:left="2336" w:hanging="247"/>
        <w:rPr>
          <w:sz w:val="19"/>
        </w:rPr>
      </w:pPr>
      <w:r>
        <w:rPr>
          <w:color w:val="3F3F41"/>
          <w:w w:val="105"/>
          <w:sz w:val="19"/>
        </w:rPr>
        <w:t>Warehouses and other Storage</w:t>
      </w:r>
      <w:r>
        <w:rPr>
          <w:color w:val="3F3F41"/>
          <w:spacing w:val="-117"/>
          <w:w w:val="105"/>
          <w:sz w:val="19"/>
        </w:rPr>
        <w:t xml:space="preserve"> </w:t>
      </w:r>
      <w:r>
        <w:rPr>
          <w:color w:val="3F3F41"/>
          <w:w w:val="105"/>
          <w:sz w:val="19"/>
        </w:rPr>
        <w:t>Services</w:t>
      </w:r>
    </w:p>
    <w:p w14:paraId="766DA407" w14:textId="77777777" w:rsidR="00C03BCA" w:rsidRDefault="00C03BCA" w:rsidP="00C03BCA">
      <w:pPr>
        <w:pStyle w:val="BodyText"/>
        <w:spacing w:before="6"/>
        <w:rPr>
          <w:sz w:val="18"/>
        </w:rPr>
      </w:pPr>
      <w:r>
        <w:br w:type="column"/>
      </w:r>
    </w:p>
    <w:p w14:paraId="673A8F0F" w14:textId="77777777" w:rsidR="00C03BCA" w:rsidRDefault="00C03BCA" w:rsidP="00C03BCA">
      <w:pPr>
        <w:spacing w:before="1" w:line="201" w:lineRule="exact"/>
        <w:ind w:left="602"/>
        <w:jc w:val="both"/>
        <w:rPr>
          <w:sz w:val="19"/>
        </w:rPr>
      </w:pPr>
      <w:r>
        <w:rPr>
          <w:color w:val="3F3F41"/>
          <w:w w:val="105"/>
          <w:sz w:val="19"/>
        </w:rPr>
        <w:t>One</w:t>
      </w:r>
      <w:r>
        <w:rPr>
          <w:color w:val="3F3F41"/>
          <w:spacing w:val="6"/>
          <w:w w:val="105"/>
          <w:sz w:val="19"/>
        </w:rPr>
        <w:t xml:space="preserve"> </w:t>
      </w:r>
      <w:r>
        <w:rPr>
          <w:color w:val="3F3F41"/>
          <w:w w:val="105"/>
          <w:sz w:val="19"/>
        </w:rPr>
        <w:t>(1)</w:t>
      </w:r>
      <w:r>
        <w:rPr>
          <w:color w:val="3F3F41"/>
          <w:spacing w:val="27"/>
          <w:w w:val="105"/>
          <w:sz w:val="19"/>
        </w:rPr>
        <w:t xml:space="preserve"> </w:t>
      </w:r>
      <w:r>
        <w:rPr>
          <w:color w:val="3F3F41"/>
          <w:w w:val="105"/>
          <w:sz w:val="19"/>
        </w:rPr>
        <w:t>parking</w:t>
      </w:r>
      <w:r>
        <w:rPr>
          <w:color w:val="3F3F41"/>
          <w:spacing w:val="11"/>
          <w:w w:val="105"/>
          <w:sz w:val="19"/>
        </w:rPr>
        <w:t xml:space="preserve"> </w:t>
      </w:r>
      <w:r>
        <w:rPr>
          <w:color w:val="3F3F41"/>
          <w:w w:val="105"/>
          <w:sz w:val="19"/>
        </w:rPr>
        <w:t>space</w:t>
      </w:r>
      <w:r>
        <w:rPr>
          <w:color w:val="3F3F41"/>
          <w:spacing w:val="4"/>
          <w:w w:val="105"/>
          <w:sz w:val="19"/>
        </w:rPr>
        <w:t xml:space="preserve"> </w:t>
      </w:r>
      <w:r>
        <w:rPr>
          <w:color w:val="3F3F41"/>
          <w:w w:val="105"/>
          <w:sz w:val="19"/>
        </w:rPr>
        <w:t>for</w:t>
      </w:r>
      <w:r>
        <w:rPr>
          <w:color w:val="3F3F41"/>
          <w:spacing w:val="-3"/>
          <w:w w:val="105"/>
          <w:sz w:val="19"/>
        </w:rPr>
        <w:t xml:space="preserve"> </w:t>
      </w:r>
      <w:r>
        <w:rPr>
          <w:color w:val="3F3F41"/>
          <w:w w:val="105"/>
          <w:sz w:val="19"/>
        </w:rPr>
        <w:t>every</w:t>
      </w:r>
      <w:r>
        <w:rPr>
          <w:color w:val="3F3F41"/>
          <w:spacing w:val="6"/>
          <w:w w:val="105"/>
          <w:sz w:val="19"/>
        </w:rPr>
        <w:t xml:space="preserve"> </w:t>
      </w:r>
      <w:r>
        <w:rPr>
          <w:color w:val="3F3F41"/>
          <w:w w:val="105"/>
          <w:sz w:val="19"/>
        </w:rPr>
        <w:t>two</w:t>
      </w:r>
    </w:p>
    <w:p w14:paraId="4C8F2FA7" w14:textId="77777777" w:rsidR="00C03BCA" w:rsidRDefault="00C03BCA" w:rsidP="00C03BCA">
      <w:pPr>
        <w:spacing w:line="218" w:lineRule="auto"/>
        <w:ind w:left="591" w:right="208" w:hanging="3"/>
        <w:jc w:val="both"/>
        <w:rPr>
          <w:sz w:val="19"/>
        </w:rPr>
      </w:pPr>
      <w:r>
        <w:rPr>
          <w:color w:val="3F3F41"/>
          <w:w w:val="105"/>
          <w:sz w:val="20"/>
        </w:rPr>
        <w:t xml:space="preserve">(2) </w:t>
      </w:r>
      <w:r>
        <w:rPr>
          <w:color w:val="3F3F41"/>
          <w:w w:val="105"/>
          <w:sz w:val="19"/>
        </w:rPr>
        <w:t>students, based upon the maximum</w:t>
      </w:r>
      <w:r>
        <w:rPr>
          <w:color w:val="3F3F41"/>
          <w:spacing w:val="-117"/>
          <w:w w:val="105"/>
          <w:sz w:val="19"/>
        </w:rPr>
        <w:t xml:space="preserve"> </w:t>
      </w:r>
      <w:r>
        <w:rPr>
          <w:color w:val="3F3F41"/>
          <w:w w:val="105"/>
          <w:sz w:val="19"/>
        </w:rPr>
        <w:t>number of students attending classes</w:t>
      </w:r>
      <w:r>
        <w:rPr>
          <w:color w:val="3F3F41"/>
          <w:spacing w:val="-117"/>
          <w:w w:val="105"/>
          <w:sz w:val="19"/>
        </w:rPr>
        <w:t xml:space="preserve"> </w:t>
      </w:r>
      <w:r>
        <w:rPr>
          <w:color w:val="3F3F41"/>
          <w:w w:val="105"/>
          <w:sz w:val="19"/>
        </w:rPr>
        <w:t xml:space="preserve">at any one time, plus one </w:t>
      </w:r>
      <w:r>
        <w:rPr>
          <w:color w:val="3F3F41"/>
          <w:w w:val="105"/>
          <w:sz w:val="20"/>
        </w:rPr>
        <w:t xml:space="preserve">(l) </w:t>
      </w:r>
      <w:r>
        <w:rPr>
          <w:color w:val="3F3F41"/>
          <w:w w:val="105"/>
          <w:sz w:val="19"/>
        </w:rPr>
        <w:t>space</w:t>
      </w:r>
      <w:r>
        <w:rPr>
          <w:color w:val="3F3F41"/>
          <w:spacing w:val="1"/>
          <w:w w:val="105"/>
          <w:sz w:val="19"/>
        </w:rPr>
        <w:t xml:space="preserve"> </w:t>
      </w:r>
      <w:r>
        <w:rPr>
          <w:color w:val="3F3F41"/>
          <w:spacing w:val="-1"/>
          <w:sz w:val="19"/>
        </w:rPr>
        <w:t>for</w:t>
      </w:r>
      <w:r>
        <w:rPr>
          <w:color w:val="3F3F41"/>
          <w:spacing w:val="-93"/>
          <w:sz w:val="19"/>
        </w:rPr>
        <w:t xml:space="preserve"> </w:t>
      </w:r>
      <w:r>
        <w:rPr>
          <w:color w:val="979797"/>
          <w:w w:val="75"/>
          <w:sz w:val="19"/>
        </w:rPr>
        <w:t>_</w:t>
      </w:r>
      <w:r>
        <w:rPr>
          <w:color w:val="979797"/>
          <w:spacing w:val="-34"/>
          <w:w w:val="75"/>
          <w:sz w:val="19"/>
        </w:rPr>
        <w:t xml:space="preserve"> </w:t>
      </w:r>
      <w:r>
        <w:rPr>
          <w:color w:val="3F3F41"/>
          <w:w w:val="75"/>
          <w:sz w:val="19"/>
        </w:rPr>
        <w:t>each</w:t>
      </w:r>
      <w:r>
        <w:rPr>
          <w:color w:val="3F3F41"/>
          <w:spacing w:val="77"/>
          <w:sz w:val="19"/>
        </w:rPr>
        <w:t xml:space="preserve"> </w:t>
      </w:r>
      <w:r>
        <w:rPr>
          <w:color w:val="3F3F41"/>
          <w:sz w:val="19"/>
        </w:rPr>
        <w:t>administrative</w:t>
      </w:r>
      <w:r>
        <w:rPr>
          <w:color w:val="3F3F41"/>
          <w:spacing w:val="-16"/>
          <w:sz w:val="19"/>
        </w:rPr>
        <w:t xml:space="preserve"> </w:t>
      </w:r>
      <w:r>
        <w:rPr>
          <w:color w:val="3F3F41"/>
          <w:sz w:val="19"/>
        </w:rPr>
        <w:t>office, plus</w:t>
      </w:r>
      <w:r>
        <w:rPr>
          <w:color w:val="3F3F41"/>
          <w:spacing w:val="-112"/>
          <w:sz w:val="19"/>
        </w:rPr>
        <w:t xml:space="preserve"> </w:t>
      </w:r>
      <w:r>
        <w:rPr>
          <w:color w:val="3F3F41"/>
          <w:w w:val="105"/>
          <w:sz w:val="19"/>
        </w:rPr>
        <w:t>one</w:t>
      </w:r>
      <w:r>
        <w:rPr>
          <w:color w:val="3F3F41"/>
          <w:spacing w:val="11"/>
          <w:w w:val="105"/>
          <w:sz w:val="19"/>
        </w:rPr>
        <w:t xml:space="preserve"> </w:t>
      </w:r>
      <w:r>
        <w:rPr>
          <w:color w:val="3F3F41"/>
          <w:w w:val="105"/>
          <w:sz w:val="20"/>
        </w:rPr>
        <w:t>(1)</w:t>
      </w:r>
      <w:r>
        <w:rPr>
          <w:color w:val="3F3F41"/>
          <w:spacing w:val="-2"/>
          <w:w w:val="105"/>
          <w:sz w:val="20"/>
        </w:rPr>
        <w:t xml:space="preserve"> </w:t>
      </w:r>
      <w:r>
        <w:rPr>
          <w:color w:val="3F3F41"/>
          <w:w w:val="105"/>
          <w:sz w:val="19"/>
        </w:rPr>
        <w:t>space</w:t>
      </w:r>
      <w:r>
        <w:rPr>
          <w:color w:val="3F3F41"/>
          <w:spacing w:val="-2"/>
          <w:w w:val="105"/>
          <w:sz w:val="19"/>
        </w:rPr>
        <w:t xml:space="preserve"> </w:t>
      </w:r>
      <w:r>
        <w:rPr>
          <w:color w:val="3F3F41"/>
          <w:w w:val="105"/>
          <w:sz w:val="19"/>
        </w:rPr>
        <w:t>for</w:t>
      </w:r>
      <w:r>
        <w:rPr>
          <w:color w:val="3F3F41"/>
          <w:spacing w:val="4"/>
          <w:w w:val="105"/>
          <w:sz w:val="19"/>
        </w:rPr>
        <w:t xml:space="preserve"> </w:t>
      </w:r>
      <w:r>
        <w:rPr>
          <w:color w:val="3F3F41"/>
          <w:w w:val="105"/>
          <w:sz w:val="19"/>
        </w:rPr>
        <w:t>each</w:t>
      </w:r>
      <w:r>
        <w:rPr>
          <w:color w:val="3F3F41"/>
          <w:spacing w:val="-4"/>
          <w:w w:val="105"/>
          <w:sz w:val="19"/>
        </w:rPr>
        <w:t xml:space="preserve"> </w:t>
      </w:r>
      <w:r>
        <w:rPr>
          <w:color w:val="3F3F41"/>
          <w:w w:val="105"/>
          <w:sz w:val="19"/>
        </w:rPr>
        <w:t>classroom.</w:t>
      </w:r>
    </w:p>
    <w:p w14:paraId="2C240784" w14:textId="77777777" w:rsidR="00C03BCA" w:rsidRDefault="00C03BCA" w:rsidP="00C03BCA">
      <w:pPr>
        <w:pStyle w:val="BodyText"/>
        <w:spacing w:before="1"/>
        <w:rPr>
          <w:sz w:val="19"/>
        </w:rPr>
      </w:pPr>
    </w:p>
    <w:p w14:paraId="7D41115D" w14:textId="77777777" w:rsidR="00C03BCA" w:rsidRDefault="00C03BCA" w:rsidP="00C03BCA">
      <w:pPr>
        <w:spacing w:line="218" w:lineRule="auto"/>
        <w:ind w:left="592" w:right="51" w:firstLine="3"/>
        <w:rPr>
          <w:sz w:val="19"/>
        </w:rPr>
      </w:pPr>
      <w:r>
        <w:rPr>
          <w:color w:val="3F3F41"/>
          <w:w w:val="105"/>
          <w:sz w:val="19"/>
        </w:rPr>
        <w:t>One</w:t>
      </w:r>
      <w:r>
        <w:rPr>
          <w:color w:val="3F3F41"/>
          <w:spacing w:val="8"/>
          <w:w w:val="105"/>
          <w:sz w:val="19"/>
        </w:rPr>
        <w:t xml:space="preserve"> </w:t>
      </w:r>
      <w:r>
        <w:rPr>
          <w:color w:val="3F3F41"/>
          <w:w w:val="105"/>
          <w:sz w:val="20"/>
        </w:rPr>
        <w:t>(1)</w:t>
      </w:r>
      <w:r>
        <w:rPr>
          <w:color w:val="3F3F41"/>
          <w:spacing w:val="2"/>
          <w:w w:val="105"/>
          <w:sz w:val="20"/>
        </w:rPr>
        <w:t xml:space="preserve"> </w:t>
      </w:r>
      <w:r>
        <w:rPr>
          <w:color w:val="3F3F41"/>
          <w:w w:val="105"/>
          <w:sz w:val="19"/>
        </w:rPr>
        <w:t>parking</w:t>
      </w:r>
      <w:r>
        <w:rPr>
          <w:color w:val="3F3F41"/>
          <w:spacing w:val="9"/>
          <w:w w:val="105"/>
          <w:sz w:val="19"/>
        </w:rPr>
        <w:t xml:space="preserve"> </w:t>
      </w:r>
      <w:r>
        <w:rPr>
          <w:color w:val="3F3F41"/>
          <w:w w:val="105"/>
          <w:sz w:val="19"/>
        </w:rPr>
        <w:t>space</w:t>
      </w:r>
      <w:r>
        <w:rPr>
          <w:color w:val="3F3F41"/>
          <w:spacing w:val="-4"/>
          <w:w w:val="105"/>
          <w:sz w:val="19"/>
        </w:rPr>
        <w:t xml:space="preserve"> </w:t>
      </w:r>
      <w:r>
        <w:rPr>
          <w:color w:val="3F3F41"/>
          <w:w w:val="105"/>
          <w:sz w:val="19"/>
        </w:rPr>
        <w:t>for</w:t>
      </w:r>
      <w:r>
        <w:rPr>
          <w:color w:val="3F3F41"/>
          <w:spacing w:val="-13"/>
          <w:w w:val="105"/>
          <w:sz w:val="19"/>
        </w:rPr>
        <w:t xml:space="preserve"> </w:t>
      </w:r>
      <w:r>
        <w:rPr>
          <w:color w:val="3F3F41"/>
          <w:w w:val="105"/>
          <w:sz w:val="19"/>
        </w:rPr>
        <w:t>each</w:t>
      </w:r>
      <w:r>
        <w:rPr>
          <w:color w:val="3F3F41"/>
          <w:spacing w:val="1"/>
          <w:w w:val="105"/>
          <w:sz w:val="19"/>
        </w:rPr>
        <w:t xml:space="preserve"> </w:t>
      </w:r>
      <w:r>
        <w:rPr>
          <w:color w:val="3F3F41"/>
          <w:w w:val="105"/>
          <w:sz w:val="19"/>
        </w:rPr>
        <w:t>employee</w:t>
      </w:r>
      <w:r>
        <w:rPr>
          <w:color w:val="3F3F41"/>
          <w:spacing w:val="38"/>
          <w:w w:val="105"/>
          <w:sz w:val="19"/>
        </w:rPr>
        <w:t xml:space="preserve"> </w:t>
      </w:r>
      <w:r>
        <w:rPr>
          <w:color w:val="3F3F41"/>
          <w:w w:val="105"/>
          <w:sz w:val="19"/>
        </w:rPr>
        <w:t>plus</w:t>
      </w:r>
      <w:r>
        <w:rPr>
          <w:color w:val="3F3F41"/>
          <w:spacing w:val="15"/>
          <w:w w:val="105"/>
          <w:sz w:val="19"/>
        </w:rPr>
        <w:t xml:space="preserve"> </w:t>
      </w:r>
      <w:r>
        <w:rPr>
          <w:color w:val="3F3F41"/>
          <w:w w:val="105"/>
          <w:sz w:val="19"/>
        </w:rPr>
        <w:t>one</w:t>
      </w:r>
      <w:r>
        <w:rPr>
          <w:color w:val="3F3F41"/>
          <w:spacing w:val="25"/>
          <w:w w:val="105"/>
          <w:sz w:val="19"/>
        </w:rPr>
        <w:t xml:space="preserve"> </w:t>
      </w:r>
      <w:r>
        <w:rPr>
          <w:color w:val="3F3F41"/>
          <w:w w:val="105"/>
          <w:sz w:val="20"/>
        </w:rPr>
        <w:t>(1)</w:t>
      </w:r>
      <w:r>
        <w:rPr>
          <w:color w:val="3F3F41"/>
          <w:spacing w:val="14"/>
          <w:w w:val="105"/>
          <w:sz w:val="20"/>
        </w:rPr>
        <w:t xml:space="preserve"> </w:t>
      </w:r>
      <w:r>
        <w:rPr>
          <w:color w:val="3F3F41"/>
          <w:w w:val="105"/>
          <w:sz w:val="19"/>
        </w:rPr>
        <w:t>parking</w:t>
      </w:r>
      <w:r>
        <w:rPr>
          <w:color w:val="3F3F41"/>
          <w:spacing w:val="43"/>
          <w:w w:val="105"/>
          <w:sz w:val="19"/>
        </w:rPr>
        <w:t xml:space="preserve"> </w:t>
      </w:r>
      <w:r>
        <w:rPr>
          <w:color w:val="3F3F41"/>
          <w:w w:val="105"/>
          <w:sz w:val="19"/>
        </w:rPr>
        <w:t>space</w:t>
      </w:r>
      <w:r>
        <w:rPr>
          <w:color w:val="3F3F41"/>
          <w:spacing w:val="-117"/>
          <w:w w:val="105"/>
          <w:sz w:val="19"/>
        </w:rPr>
        <w:t xml:space="preserve"> </w:t>
      </w:r>
      <w:r>
        <w:rPr>
          <w:color w:val="3F3F41"/>
          <w:w w:val="105"/>
          <w:sz w:val="19"/>
        </w:rPr>
        <w:t>for</w:t>
      </w:r>
      <w:r>
        <w:rPr>
          <w:color w:val="3F3F41"/>
          <w:spacing w:val="16"/>
          <w:w w:val="105"/>
          <w:sz w:val="19"/>
        </w:rPr>
        <w:t xml:space="preserve"> </w:t>
      </w:r>
      <w:r>
        <w:rPr>
          <w:color w:val="3F3F41"/>
          <w:w w:val="105"/>
          <w:sz w:val="19"/>
        </w:rPr>
        <w:t>each</w:t>
      </w:r>
      <w:r>
        <w:rPr>
          <w:color w:val="3F3F41"/>
          <w:spacing w:val="-7"/>
          <w:w w:val="105"/>
          <w:sz w:val="19"/>
        </w:rPr>
        <w:t xml:space="preserve"> </w:t>
      </w:r>
      <w:r>
        <w:rPr>
          <w:color w:val="3F3F41"/>
          <w:w w:val="105"/>
          <w:sz w:val="19"/>
        </w:rPr>
        <w:t>client</w:t>
      </w:r>
      <w:r>
        <w:rPr>
          <w:color w:val="3F3F41"/>
          <w:spacing w:val="21"/>
          <w:w w:val="105"/>
          <w:sz w:val="19"/>
        </w:rPr>
        <w:t xml:space="preserve"> </w:t>
      </w:r>
      <w:r>
        <w:rPr>
          <w:color w:val="3F3F41"/>
          <w:w w:val="105"/>
          <w:sz w:val="19"/>
        </w:rPr>
        <w:t>at</w:t>
      </w:r>
      <w:r>
        <w:rPr>
          <w:color w:val="3F3F41"/>
          <w:spacing w:val="-4"/>
          <w:w w:val="105"/>
          <w:sz w:val="19"/>
        </w:rPr>
        <w:t xml:space="preserve"> </w:t>
      </w:r>
      <w:r>
        <w:rPr>
          <w:color w:val="3F3F41"/>
          <w:w w:val="105"/>
          <w:sz w:val="19"/>
        </w:rPr>
        <w:t>full</w:t>
      </w:r>
      <w:r>
        <w:rPr>
          <w:color w:val="3F3F41"/>
          <w:spacing w:val="-7"/>
          <w:w w:val="105"/>
          <w:sz w:val="19"/>
        </w:rPr>
        <w:t xml:space="preserve"> </w:t>
      </w:r>
      <w:r>
        <w:rPr>
          <w:color w:val="3F3F41"/>
          <w:w w:val="105"/>
          <w:sz w:val="19"/>
        </w:rPr>
        <w:t>capacity.</w:t>
      </w:r>
    </w:p>
    <w:p w14:paraId="444428C0" w14:textId="77777777" w:rsidR="00C03BCA" w:rsidRDefault="00C03BCA" w:rsidP="00C03BCA">
      <w:pPr>
        <w:spacing w:before="196" w:line="223" w:lineRule="auto"/>
        <w:ind w:left="582" w:right="818" w:firstLine="6"/>
        <w:rPr>
          <w:sz w:val="19"/>
        </w:rPr>
      </w:pPr>
      <w:r>
        <w:rPr>
          <w:color w:val="3F3F41"/>
          <w:w w:val="105"/>
          <w:sz w:val="19"/>
        </w:rPr>
        <w:t>Six</w:t>
      </w:r>
      <w:r>
        <w:rPr>
          <w:color w:val="3F3F41"/>
          <w:spacing w:val="-11"/>
          <w:w w:val="105"/>
          <w:sz w:val="19"/>
        </w:rPr>
        <w:t xml:space="preserve"> </w:t>
      </w:r>
      <w:r>
        <w:rPr>
          <w:color w:val="3F3F41"/>
          <w:w w:val="105"/>
          <w:sz w:val="20"/>
        </w:rPr>
        <w:t>(6)</w:t>
      </w:r>
      <w:r>
        <w:rPr>
          <w:color w:val="3F3F41"/>
          <w:spacing w:val="3"/>
          <w:w w:val="105"/>
          <w:sz w:val="20"/>
        </w:rPr>
        <w:t xml:space="preserve"> </w:t>
      </w:r>
      <w:r>
        <w:rPr>
          <w:color w:val="3F3F41"/>
          <w:w w:val="105"/>
          <w:sz w:val="19"/>
        </w:rPr>
        <w:t>parking</w:t>
      </w:r>
      <w:r>
        <w:rPr>
          <w:color w:val="3F3F41"/>
          <w:spacing w:val="25"/>
          <w:w w:val="105"/>
          <w:sz w:val="19"/>
        </w:rPr>
        <w:t xml:space="preserve"> </w:t>
      </w:r>
      <w:r>
        <w:rPr>
          <w:color w:val="3F3F41"/>
          <w:w w:val="105"/>
          <w:sz w:val="19"/>
        </w:rPr>
        <w:t>spaces</w:t>
      </w:r>
      <w:r>
        <w:rPr>
          <w:color w:val="3F3F41"/>
          <w:spacing w:val="16"/>
          <w:w w:val="105"/>
          <w:sz w:val="19"/>
        </w:rPr>
        <w:t xml:space="preserve"> </w:t>
      </w:r>
      <w:r>
        <w:rPr>
          <w:color w:val="3F3F41"/>
          <w:w w:val="105"/>
          <w:sz w:val="19"/>
        </w:rPr>
        <w:t>for</w:t>
      </w:r>
      <w:r>
        <w:rPr>
          <w:color w:val="3F3F41"/>
          <w:spacing w:val="-8"/>
          <w:w w:val="105"/>
          <w:sz w:val="19"/>
        </w:rPr>
        <w:t xml:space="preserve"> </w:t>
      </w:r>
      <w:r>
        <w:rPr>
          <w:color w:val="3F3F41"/>
          <w:w w:val="105"/>
          <w:sz w:val="19"/>
        </w:rPr>
        <w:t>each</w:t>
      </w:r>
      <w:r>
        <w:rPr>
          <w:color w:val="3F3F41"/>
          <w:spacing w:val="-117"/>
          <w:w w:val="105"/>
          <w:sz w:val="19"/>
        </w:rPr>
        <w:t xml:space="preserve"> </w:t>
      </w:r>
      <w:r>
        <w:rPr>
          <w:color w:val="3F3F41"/>
          <w:w w:val="110"/>
          <w:sz w:val="19"/>
        </w:rPr>
        <w:t>1,000 square feet of gross</w:t>
      </w:r>
      <w:r>
        <w:rPr>
          <w:color w:val="3F3F41"/>
          <w:spacing w:val="1"/>
          <w:w w:val="110"/>
          <w:sz w:val="19"/>
        </w:rPr>
        <w:t xml:space="preserve"> </w:t>
      </w:r>
      <w:r>
        <w:rPr>
          <w:color w:val="3F3F41"/>
          <w:w w:val="110"/>
          <w:sz w:val="19"/>
        </w:rPr>
        <w:t>leasable floor space in the</w:t>
      </w:r>
      <w:r>
        <w:rPr>
          <w:color w:val="3F3F41"/>
          <w:spacing w:val="1"/>
          <w:w w:val="110"/>
          <w:sz w:val="19"/>
        </w:rPr>
        <w:t xml:space="preserve"> </w:t>
      </w:r>
      <w:r>
        <w:rPr>
          <w:color w:val="3F3F41"/>
          <w:w w:val="110"/>
          <w:sz w:val="19"/>
        </w:rPr>
        <w:t>center.</w:t>
      </w:r>
    </w:p>
    <w:p w14:paraId="05DC3348" w14:textId="77777777" w:rsidR="00C03BCA" w:rsidRDefault="00C03BCA" w:rsidP="00C03BCA">
      <w:pPr>
        <w:spacing w:before="194" w:line="211" w:lineRule="exact"/>
        <w:ind w:left="573"/>
        <w:rPr>
          <w:sz w:val="19"/>
        </w:rPr>
      </w:pPr>
      <w:r>
        <w:rPr>
          <w:color w:val="3F3F41"/>
          <w:w w:val="105"/>
          <w:sz w:val="19"/>
        </w:rPr>
        <w:t>One</w:t>
      </w:r>
      <w:r>
        <w:rPr>
          <w:color w:val="3F3F41"/>
          <w:spacing w:val="-5"/>
          <w:w w:val="105"/>
          <w:sz w:val="19"/>
        </w:rPr>
        <w:t xml:space="preserve"> </w:t>
      </w:r>
      <w:r>
        <w:rPr>
          <w:color w:val="3F3F41"/>
          <w:w w:val="105"/>
          <w:sz w:val="20"/>
        </w:rPr>
        <w:t>(l)</w:t>
      </w:r>
      <w:r>
        <w:rPr>
          <w:color w:val="3F3F41"/>
          <w:spacing w:val="10"/>
          <w:w w:val="105"/>
          <w:sz w:val="20"/>
        </w:rPr>
        <w:t xml:space="preserve"> </w:t>
      </w:r>
      <w:r>
        <w:rPr>
          <w:color w:val="3F3F41"/>
          <w:w w:val="105"/>
          <w:sz w:val="19"/>
        </w:rPr>
        <w:t>parking</w:t>
      </w:r>
      <w:r>
        <w:rPr>
          <w:color w:val="3F3F41"/>
          <w:spacing w:val="18"/>
          <w:w w:val="105"/>
          <w:sz w:val="19"/>
        </w:rPr>
        <w:t xml:space="preserve"> </w:t>
      </w:r>
      <w:r>
        <w:rPr>
          <w:color w:val="3F3F41"/>
          <w:w w:val="105"/>
          <w:sz w:val="19"/>
        </w:rPr>
        <w:t>space</w:t>
      </w:r>
      <w:r>
        <w:rPr>
          <w:color w:val="3F3F41"/>
          <w:spacing w:val="3"/>
          <w:w w:val="105"/>
          <w:sz w:val="19"/>
        </w:rPr>
        <w:t xml:space="preserve"> </w:t>
      </w:r>
      <w:r>
        <w:rPr>
          <w:color w:val="3F3F41"/>
          <w:w w:val="105"/>
          <w:sz w:val="19"/>
        </w:rPr>
        <w:t>for</w:t>
      </w:r>
      <w:r>
        <w:rPr>
          <w:color w:val="3F3F41"/>
          <w:spacing w:val="-5"/>
          <w:w w:val="105"/>
          <w:sz w:val="19"/>
        </w:rPr>
        <w:t xml:space="preserve"> </w:t>
      </w:r>
      <w:r>
        <w:rPr>
          <w:color w:val="3F3F41"/>
          <w:w w:val="105"/>
          <w:sz w:val="19"/>
        </w:rPr>
        <w:t>each</w:t>
      </w:r>
      <w:r>
        <w:rPr>
          <w:color w:val="3F3F41"/>
          <w:spacing w:val="2"/>
          <w:w w:val="105"/>
          <w:sz w:val="19"/>
        </w:rPr>
        <w:t xml:space="preserve"> </w:t>
      </w:r>
      <w:r>
        <w:rPr>
          <w:color w:val="3F3F41"/>
          <w:w w:val="105"/>
          <w:sz w:val="19"/>
        </w:rPr>
        <w:t>four</w:t>
      </w:r>
    </w:p>
    <w:p w14:paraId="6BA8095A" w14:textId="77777777" w:rsidR="00C03BCA" w:rsidRDefault="00C03BCA" w:rsidP="00C03BCA">
      <w:pPr>
        <w:spacing w:before="5" w:line="211" w:lineRule="auto"/>
        <w:ind w:left="570" w:right="818" w:hanging="3"/>
        <w:rPr>
          <w:sz w:val="19"/>
        </w:rPr>
      </w:pPr>
      <w:r>
        <w:rPr>
          <w:color w:val="3F3F41"/>
          <w:w w:val="105"/>
          <w:sz w:val="20"/>
        </w:rPr>
        <w:t>(4)</w:t>
      </w:r>
      <w:r>
        <w:rPr>
          <w:color w:val="3F3F41"/>
          <w:spacing w:val="7"/>
          <w:w w:val="105"/>
          <w:sz w:val="20"/>
        </w:rPr>
        <w:t xml:space="preserve"> </w:t>
      </w:r>
      <w:r>
        <w:rPr>
          <w:color w:val="3F3F41"/>
          <w:w w:val="105"/>
          <w:sz w:val="19"/>
        </w:rPr>
        <w:t>seats</w:t>
      </w:r>
      <w:r>
        <w:rPr>
          <w:color w:val="3F3F41"/>
          <w:spacing w:val="1"/>
          <w:w w:val="105"/>
          <w:sz w:val="19"/>
        </w:rPr>
        <w:t xml:space="preserve"> </w:t>
      </w:r>
      <w:r>
        <w:rPr>
          <w:color w:val="3F3F41"/>
          <w:w w:val="105"/>
          <w:sz w:val="19"/>
        </w:rPr>
        <w:t>up</w:t>
      </w:r>
      <w:r>
        <w:rPr>
          <w:color w:val="3F3F41"/>
          <w:spacing w:val="2"/>
          <w:w w:val="105"/>
          <w:sz w:val="19"/>
        </w:rPr>
        <w:t xml:space="preserve"> </w:t>
      </w:r>
      <w:r>
        <w:rPr>
          <w:color w:val="3F3F41"/>
          <w:w w:val="105"/>
          <w:sz w:val="19"/>
        </w:rPr>
        <w:t>to</w:t>
      </w:r>
      <w:r>
        <w:rPr>
          <w:color w:val="3F3F41"/>
          <w:spacing w:val="7"/>
          <w:w w:val="105"/>
          <w:sz w:val="19"/>
        </w:rPr>
        <w:t xml:space="preserve"> </w:t>
      </w:r>
      <w:r>
        <w:rPr>
          <w:color w:val="3F3F41"/>
          <w:w w:val="105"/>
          <w:sz w:val="20"/>
        </w:rPr>
        <w:t>400</w:t>
      </w:r>
      <w:r>
        <w:rPr>
          <w:color w:val="3F3F41"/>
          <w:spacing w:val="-18"/>
          <w:w w:val="105"/>
          <w:sz w:val="20"/>
        </w:rPr>
        <w:t xml:space="preserve"> </w:t>
      </w:r>
      <w:r>
        <w:rPr>
          <w:color w:val="3F3F41"/>
          <w:w w:val="105"/>
          <w:sz w:val="19"/>
        </w:rPr>
        <w:t>seats,</w:t>
      </w:r>
      <w:r>
        <w:rPr>
          <w:color w:val="3F3F41"/>
          <w:spacing w:val="17"/>
          <w:w w:val="105"/>
          <w:sz w:val="19"/>
        </w:rPr>
        <w:t xml:space="preserve"> </w:t>
      </w:r>
      <w:r>
        <w:rPr>
          <w:color w:val="3F3F41"/>
          <w:w w:val="105"/>
          <w:sz w:val="19"/>
        </w:rPr>
        <w:t>plus</w:t>
      </w:r>
      <w:r>
        <w:rPr>
          <w:color w:val="3F3F41"/>
          <w:spacing w:val="-117"/>
          <w:w w:val="105"/>
          <w:sz w:val="19"/>
        </w:rPr>
        <w:t xml:space="preserve"> </w:t>
      </w:r>
      <w:r>
        <w:rPr>
          <w:color w:val="3F3F41"/>
          <w:spacing w:val="-1"/>
          <w:w w:val="110"/>
          <w:sz w:val="19"/>
        </w:rPr>
        <w:t xml:space="preserve">one </w:t>
      </w:r>
      <w:r>
        <w:rPr>
          <w:color w:val="3F3F41"/>
          <w:spacing w:val="-1"/>
          <w:w w:val="110"/>
          <w:sz w:val="20"/>
        </w:rPr>
        <w:t xml:space="preserve">(l) </w:t>
      </w:r>
      <w:r>
        <w:rPr>
          <w:color w:val="3F3F41"/>
          <w:spacing w:val="-1"/>
          <w:w w:val="110"/>
          <w:sz w:val="19"/>
        </w:rPr>
        <w:t xml:space="preserve">space </w:t>
      </w:r>
      <w:r>
        <w:rPr>
          <w:color w:val="3F3F41"/>
          <w:w w:val="110"/>
          <w:sz w:val="19"/>
        </w:rPr>
        <w:t xml:space="preserve">for each six </w:t>
      </w:r>
      <w:r>
        <w:rPr>
          <w:color w:val="3F3F41"/>
          <w:w w:val="110"/>
          <w:sz w:val="20"/>
        </w:rPr>
        <w:t>(6)</w:t>
      </w:r>
      <w:r>
        <w:rPr>
          <w:color w:val="3F3F41"/>
          <w:spacing w:val="-130"/>
          <w:w w:val="110"/>
          <w:sz w:val="20"/>
        </w:rPr>
        <w:t xml:space="preserve"> </w:t>
      </w:r>
      <w:r>
        <w:rPr>
          <w:color w:val="3F3F41"/>
          <w:w w:val="110"/>
          <w:sz w:val="19"/>
        </w:rPr>
        <w:t>seats</w:t>
      </w:r>
      <w:r>
        <w:rPr>
          <w:color w:val="3F3F41"/>
          <w:spacing w:val="-7"/>
          <w:w w:val="110"/>
          <w:sz w:val="19"/>
        </w:rPr>
        <w:t xml:space="preserve"> </w:t>
      </w:r>
      <w:r>
        <w:rPr>
          <w:color w:val="3F3F41"/>
          <w:w w:val="110"/>
          <w:sz w:val="19"/>
        </w:rPr>
        <w:t>above</w:t>
      </w:r>
      <w:r>
        <w:rPr>
          <w:color w:val="3F3F41"/>
          <w:spacing w:val="-18"/>
          <w:w w:val="110"/>
          <w:sz w:val="19"/>
        </w:rPr>
        <w:t xml:space="preserve"> </w:t>
      </w:r>
      <w:r>
        <w:rPr>
          <w:color w:val="3F3F41"/>
          <w:w w:val="110"/>
          <w:sz w:val="19"/>
        </w:rPr>
        <w:t>400.</w:t>
      </w:r>
    </w:p>
    <w:p w14:paraId="287BA461" w14:textId="77777777" w:rsidR="00C03BCA" w:rsidRDefault="00C03BCA" w:rsidP="00C03BCA">
      <w:pPr>
        <w:pStyle w:val="BodyText"/>
        <w:spacing w:before="9"/>
        <w:rPr>
          <w:sz w:val="18"/>
        </w:rPr>
      </w:pPr>
    </w:p>
    <w:p w14:paraId="2A5DD942" w14:textId="77777777" w:rsidR="00C03BCA" w:rsidRDefault="00C03BCA" w:rsidP="00C03BCA">
      <w:pPr>
        <w:tabs>
          <w:tab w:val="left" w:pos="1560"/>
          <w:tab w:val="left" w:pos="3493"/>
        </w:tabs>
        <w:spacing w:line="220" w:lineRule="auto"/>
        <w:ind w:left="556" w:right="612" w:firstLine="6"/>
        <w:rPr>
          <w:sz w:val="19"/>
        </w:rPr>
      </w:pPr>
      <w:r>
        <w:rPr>
          <w:color w:val="3F3F41"/>
          <w:w w:val="110"/>
          <w:sz w:val="19"/>
        </w:rPr>
        <w:t>Two</w:t>
      </w:r>
      <w:r>
        <w:rPr>
          <w:color w:val="3F3F41"/>
          <w:spacing w:val="25"/>
          <w:w w:val="110"/>
          <w:sz w:val="19"/>
        </w:rPr>
        <w:t xml:space="preserve"> </w:t>
      </w:r>
      <w:r>
        <w:rPr>
          <w:rFonts w:ascii="Arial"/>
          <w:color w:val="3F3F41"/>
          <w:w w:val="110"/>
          <w:sz w:val="16"/>
        </w:rPr>
        <w:t>(2)</w:t>
      </w:r>
      <w:r>
        <w:rPr>
          <w:rFonts w:ascii="Arial"/>
          <w:color w:val="3F3F41"/>
          <w:w w:val="110"/>
          <w:sz w:val="16"/>
        </w:rPr>
        <w:tab/>
      </w:r>
      <w:r>
        <w:rPr>
          <w:color w:val="3F3F41"/>
          <w:w w:val="110"/>
          <w:sz w:val="19"/>
        </w:rPr>
        <w:t>parking spaces for each</w:t>
      </w:r>
      <w:r>
        <w:rPr>
          <w:color w:val="3F3F41"/>
          <w:spacing w:val="1"/>
          <w:w w:val="110"/>
          <w:sz w:val="19"/>
        </w:rPr>
        <w:t xml:space="preserve"> </w:t>
      </w:r>
      <w:r>
        <w:rPr>
          <w:color w:val="3F3F41"/>
          <w:w w:val="105"/>
          <w:sz w:val="19"/>
        </w:rPr>
        <w:t>employee</w:t>
      </w:r>
      <w:r>
        <w:rPr>
          <w:color w:val="3F3F41"/>
          <w:spacing w:val="17"/>
          <w:w w:val="105"/>
          <w:sz w:val="19"/>
        </w:rPr>
        <w:t xml:space="preserve"> </w:t>
      </w:r>
      <w:r>
        <w:rPr>
          <w:color w:val="3F3F41"/>
          <w:w w:val="105"/>
          <w:sz w:val="19"/>
        </w:rPr>
        <w:t>in</w:t>
      </w:r>
      <w:r>
        <w:rPr>
          <w:color w:val="3F3F41"/>
          <w:spacing w:val="-1"/>
          <w:w w:val="105"/>
          <w:sz w:val="19"/>
        </w:rPr>
        <w:t xml:space="preserve"> </w:t>
      </w:r>
      <w:r>
        <w:rPr>
          <w:color w:val="3F3F41"/>
          <w:w w:val="105"/>
          <w:sz w:val="19"/>
        </w:rPr>
        <w:t>sales,</w:t>
      </w:r>
      <w:r>
        <w:rPr>
          <w:color w:val="3F3F41"/>
          <w:spacing w:val="11"/>
          <w:w w:val="105"/>
          <w:sz w:val="19"/>
        </w:rPr>
        <w:t xml:space="preserve"> </w:t>
      </w:r>
      <w:r>
        <w:rPr>
          <w:color w:val="3F3F41"/>
          <w:w w:val="105"/>
          <w:sz w:val="19"/>
        </w:rPr>
        <w:t>plus</w:t>
      </w:r>
      <w:r>
        <w:rPr>
          <w:color w:val="3F3F41"/>
          <w:spacing w:val="3"/>
          <w:w w:val="105"/>
          <w:sz w:val="19"/>
        </w:rPr>
        <w:t xml:space="preserve"> </w:t>
      </w:r>
      <w:r>
        <w:rPr>
          <w:color w:val="3F3F41"/>
          <w:w w:val="105"/>
          <w:sz w:val="19"/>
        </w:rPr>
        <w:t>one</w:t>
      </w:r>
      <w:r>
        <w:rPr>
          <w:color w:val="3F3F41"/>
          <w:spacing w:val="-13"/>
          <w:w w:val="105"/>
          <w:sz w:val="19"/>
        </w:rPr>
        <w:t xml:space="preserve"> </w:t>
      </w:r>
      <w:r>
        <w:rPr>
          <w:color w:val="3F3F41"/>
          <w:w w:val="105"/>
          <w:sz w:val="20"/>
        </w:rPr>
        <w:t>(1)</w:t>
      </w:r>
      <w:r>
        <w:rPr>
          <w:color w:val="3F3F41"/>
          <w:spacing w:val="1"/>
          <w:w w:val="105"/>
          <w:sz w:val="20"/>
        </w:rPr>
        <w:t xml:space="preserve"> </w:t>
      </w:r>
      <w:r>
        <w:rPr>
          <w:color w:val="3F3F41"/>
          <w:w w:val="110"/>
          <w:sz w:val="19"/>
        </w:rPr>
        <w:t>space for each additional</w:t>
      </w:r>
      <w:r>
        <w:rPr>
          <w:color w:val="3F3F41"/>
          <w:spacing w:val="1"/>
          <w:w w:val="110"/>
          <w:sz w:val="19"/>
        </w:rPr>
        <w:t xml:space="preserve"> </w:t>
      </w:r>
      <w:r>
        <w:rPr>
          <w:color w:val="3F3F41"/>
          <w:w w:val="110"/>
          <w:sz w:val="19"/>
        </w:rPr>
        <w:t>employee,</w:t>
      </w:r>
      <w:r>
        <w:rPr>
          <w:color w:val="3F3F41"/>
          <w:spacing w:val="-11"/>
          <w:w w:val="110"/>
          <w:sz w:val="19"/>
        </w:rPr>
        <w:t xml:space="preserve"> </w:t>
      </w:r>
      <w:r>
        <w:rPr>
          <w:color w:val="3F3F41"/>
          <w:w w:val="110"/>
          <w:sz w:val="19"/>
        </w:rPr>
        <w:t>plus</w:t>
      </w:r>
      <w:r>
        <w:rPr>
          <w:color w:val="3F3F41"/>
          <w:spacing w:val="-23"/>
          <w:w w:val="110"/>
          <w:sz w:val="19"/>
        </w:rPr>
        <w:t xml:space="preserve"> </w:t>
      </w:r>
      <w:r>
        <w:rPr>
          <w:color w:val="3F3F41"/>
          <w:w w:val="110"/>
          <w:sz w:val="19"/>
        </w:rPr>
        <w:t>five</w:t>
      </w:r>
      <w:r>
        <w:rPr>
          <w:color w:val="3F3F41"/>
          <w:spacing w:val="3"/>
          <w:w w:val="110"/>
          <w:sz w:val="19"/>
        </w:rPr>
        <w:t xml:space="preserve"> </w:t>
      </w:r>
      <w:r>
        <w:rPr>
          <w:rFonts w:ascii="Arial"/>
          <w:color w:val="3F3F41"/>
          <w:w w:val="110"/>
          <w:sz w:val="16"/>
        </w:rPr>
        <w:t>(5)</w:t>
      </w:r>
      <w:r>
        <w:rPr>
          <w:rFonts w:ascii="Arial"/>
          <w:color w:val="3F3F41"/>
          <w:w w:val="110"/>
          <w:sz w:val="16"/>
        </w:rPr>
        <w:tab/>
      </w:r>
      <w:r>
        <w:rPr>
          <w:color w:val="3F3F41"/>
          <w:w w:val="110"/>
          <w:sz w:val="19"/>
        </w:rPr>
        <w:t>spaces</w:t>
      </w:r>
      <w:r>
        <w:rPr>
          <w:color w:val="3F3F41"/>
          <w:spacing w:val="1"/>
          <w:w w:val="110"/>
          <w:sz w:val="19"/>
        </w:rPr>
        <w:t xml:space="preserve"> </w:t>
      </w:r>
      <w:r>
        <w:rPr>
          <w:color w:val="3F3F41"/>
          <w:w w:val="110"/>
          <w:sz w:val="19"/>
        </w:rPr>
        <w:t>for</w:t>
      </w:r>
      <w:r>
        <w:rPr>
          <w:color w:val="3F3F41"/>
          <w:spacing w:val="-31"/>
          <w:w w:val="110"/>
          <w:sz w:val="19"/>
        </w:rPr>
        <w:t xml:space="preserve"> </w:t>
      </w:r>
      <w:r>
        <w:rPr>
          <w:color w:val="3F3F41"/>
          <w:w w:val="110"/>
          <w:sz w:val="19"/>
        </w:rPr>
        <w:t>each</w:t>
      </w:r>
      <w:r>
        <w:rPr>
          <w:color w:val="3F3F41"/>
          <w:spacing w:val="-28"/>
          <w:w w:val="110"/>
          <w:sz w:val="19"/>
        </w:rPr>
        <w:t xml:space="preserve"> </w:t>
      </w:r>
      <w:r>
        <w:rPr>
          <w:color w:val="3F3F41"/>
          <w:w w:val="110"/>
          <w:sz w:val="19"/>
        </w:rPr>
        <w:t>service</w:t>
      </w:r>
      <w:r>
        <w:rPr>
          <w:color w:val="3F3F41"/>
          <w:spacing w:val="-18"/>
          <w:w w:val="110"/>
          <w:sz w:val="19"/>
        </w:rPr>
        <w:t xml:space="preserve"> </w:t>
      </w:r>
      <w:r>
        <w:rPr>
          <w:color w:val="3F3F41"/>
          <w:w w:val="110"/>
          <w:sz w:val="19"/>
        </w:rPr>
        <w:t>bay,</w:t>
      </w:r>
      <w:r>
        <w:rPr>
          <w:color w:val="3F3F41"/>
          <w:spacing w:val="-29"/>
          <w:w w:val="110"/>
          <w:sz w:val="19"/>
        </w:rPr>
        <w:t xml:space="preserve"> </w:t>
      </w:r>
      <w:r>
        <w:rPr>
          <w:color w:val="3F3F41"/>
          <w:w w:val="110"/>
          <w:sz w:val="19"/>
        </w:rPr>
        <w:t>plus</w:t>
      </w:r>
      <w:r>
        <w:rPr>
          <w:color w:val="3F3F41"/>
          <w:spacing w:val="-28"/>
          <w:w w:val="110"/>
          <w:sz w:val="19"/>
        </w:rPr>
        <w:t xml:space="preserve"> </w:t>
      </w:r>
      <w:r>
        <w:rPr>
          <w:color w:val="3F3F41"/>
          <w:w w:val="110"/>
          <w:sz w:val="19"/>
        </w:rPr>
        <w:t>spaces</w:t>
      </w:r>
      <w:r>
        <w:rPr>
          <w:color w:val="3F3F41"/>
          <w:spacing w:val="-123"/>
          <w:w w:val="110"/>
          <w:sz w:val="19"/>
        </w:rPr>
        <w:t xml:space="preserve"> </w:t>
      </w:r>
      <w:r>
        <w:rPr>
          <w:color w:val="3F3F41"/>
          <w:w w:val="110"/>
          <w:sz w:val="19"/>
        </w:rPr>
        <w:t>for</w:t>
      </w:r>
      <w:r>
        <w:rPr>
          <w:color w:val="3F3F41"/>
          <w:spacing w:val="8"/>
          <w:w w:val="110"/>
          <w:sz w:val="19"/>
        </w:rPr>
        <w:t xml:space="preserve"> </w:t>
      </w:r>
      <w:r>
        <w:rPr>
          <w:color w:val="3F3F41"/>
          <w:w w:val="110"/>
          <w:sz w:val="19"/>
        </w:rPr>
        <w:t>inventory</w:t>
      </w:r>
      <w:r>
        <w:rPr>
          <w:color w:val="626262"/>
          <w:w w:val="110"/>
          <w:sz w:val="19"/>
        </w:rPr>
        <w:t>.</w:t>
      </w:r>
    </w:p>
    <w:p w14:paraId="6D647F68" w14:textId="77777777" w:rsidR="00C03BCA" w:rsidRDefault="00C03BCA" w:rsidP="00C03BCA">
      <w:pPr>
        <w:pStyle w:val="BodyText"/>
        <w:spacing w:before="2"/>
        <w:rPr>
          <w:sz w:val="18"/>
        </w:rPr>
      </w:pPr>
    </w:p>
    <w:p w14:paraId="4378AF18" w14:textId="77777777" w:rsidR="00C03BCA" w:rsidRDefault="00C03BCA" w:rsidP="00C03BCA">
      <w:pPr>
        <w:spacing w:line="223" w:lineRule="auto"/>
        <w:ind w:left="548" w:right="818" w:firstLine="3"/>
        <w:rPr>
          <w:sz w:val="19"/>
        </w:rPr>
      </w:pPr>
      <w:r>
        <w:rPr>
          <w:color w:val="3F3F41"/>
          <w:spacing w:val="-1"/>
          <w:w w:val="110"/>
          <w:sz w:val="19"/>
        </w:rPr>
        <w:t xml:space="preserve">One </w:t>
      </w:r>
      <w:r>
        <w:rPr>
          <w:color w:val="3F3F41"/>
          <w:spacing w:val="-1"/>
          <w:w w:val="110"/>
          <w:sz w:val="20"/>
        </w:rPr>
        <w:t xml:space="preserve">(1) </w:t>
      </w:r>
      <w:r>
        <w:rPr>
          <w:color w:val="3F3F41"/>
          <w:spacing w:val="-1"/>
          <w:w w:val="110"/>
          <w:sz w:val="19"/>
        </w:rPr>
        <w:t xml:space="preserve">parking space </w:t>
      </w:r>
      <w:r>
        <w:rPr>
          <w:color w:val="3F3F41"/>
          <w:w w:val="110"/>
          <w:sz w:val="19"/>
        </w:rPr>
        <w:t>for each</w:t>
      </w:r>
      <w:r>
        <w:rPr>
          <w:color w:val="3F3F41"/>
          <w:spacing w:val="-123"/>
          <w:w w:val="110"/>
          <w:sz w:val="19"/>
        </w:rPr>
        <w:t xml:space="preserve"> </w:t>
      </w:r>
      <w:r>
        <w:rPr>
          <w:color w:val="3F3F41"/>
          <w:spacing w:val="-1"/>
          <w:w w:val="110"/>
          <w:sz w:val="19"/>
        </w:rPr>
        <w:t>employee</w:t>
      </w:r>
      <w:r>
        <w:rPr>
          <w:color w:val="3F3F41"/>
          <w:spacing w:val="-14"/>
          <w:w w:val="110"/>
          <w:sz w:val="19"/>
        </w:rPr>
        <w:t xml:space="preserve"> </w:t>
      </w:r>
      <w:r>
        <w:rPr>
          <w:color w:val="3F3F41"/>
          <w:w w:val="110"/>
          <w:sz w:val="19"/>
        </w:rPr>
        <w:t>plus</w:t>
      </w:r>
      <w:r>
        <w:rPr>
          <w:color w:val="3F3F41"/>
          <w:spacing w:val="-32"/>
          <w:w w:val="110"/>
          <w:sz w:val="19"/>
        </w:rPr>
        <w:t xml:space="preserve"> </w:t>
      </w:r>
      <w:r>
        <w:rPr>
          <w:color w:val="3F3F41"/>
          <w:w w:val="110"/>
          <w:sz w:val="19"/>
        </w:rPr>
        <w:t>one</w:t>
      </w:r>
      <w:r>
        <w:rPr>
          <w:color w:val="3F3F41"/>
          <w:spacing w:val="-15"/>
          <w:w w:val="110"/>
          <w:sz w:val="19"/>
        </w:rPr>
        <w:t xml:space="preserve"> </w:t>
      </w:r>
      <w:r>
        <w:rPr>
          <w:color w:val="3F3F41"/>
          <w:w w:val="110"/>
          <w:sz w:val="19"/>
        </w:rPr>
        <w:t>(l)</w:t>
      </w:r>
      <w:r>
        <w:rPr>
          <w:color w:val="3F3F41"/>
          <w:spacing w:val="-14"/>
          <w:w w:val="110"/>
          <w:sz w:val="19"/>
        </w:rPr>
        <w:t xml:space="preserve"> </w:t>
      </w:r>
      <w:r>
        <w:rPr>
          <w:color w:val="3F3F41"/>
          <w:w w:val="110"/>
          <w:sz w:val="19"/>
        </w:rPr>
        <w:t>space</w:t>
      </w:r>
      <w:r>
        <w:rPr>
          <w:color w:val="3F3F41"/>
          <w:spacing w:val="-25"/>
          <w:w w:val="110"/>
          <w:sz w:val="19"/>
        </w:rPr>
        <w:t xml:space="preserve"> </w:t>
      </w:r>
      <w:r>
        <w:rPr>
          <w:color w:val="3F3F41"/>
          <w:w w:val="110"/>
          <w:sz w:val="19"/>
        </w:rPr>
        <w:t>for</w:t>
      </w:r>
      <w:r>
        <w:rPr>
          <w:color w:val="3F3F41"/>
          <w:spacing w:val="-123"/>
          <w:w w:val="110"/>
          <w:sz w:val="19"/>
        </w:rPr>
        <w:t xml:space="preserve"> </w:t>
      </w:r>
      <w:r>
        <w:rPr>
          <w:color w:val="3F3F41"/>
          <w:w w:val="110"/>
          <w:sz w:val="19"/>
        </w:rPr>
        <w:t>each vehicle used in the</w:t>
      </w:r>
      <w:r>
        <w:rPr>
          <w:color w:val="3F3F41"/>
          <w:spacing w:val="1"/>
          <w:w w:val="110"/>
          <w:sz w:val="19"/>
        </w:rPr>
        <w:t xml:space="preserve"> </w:t>
      </w:r>
      <w:r>
        <w:rPr>
          <w:color w:val="3F3F41"/>
          <w:w w:val="110"/>
          <w:sz w:val="19"/>
        </w:rPr>
        <w:t>operation.</w:t>
      </w:r>
    </w:p>
    <w:p w14:paraId="07E1FE5E" w14:textId="77777777" w:rsidR="00C03BCA" w:rsidRDefault="00C03BCA" w:rsidP="00C03BCA">
      <w:pPr>
        <w:spacing w:line="223" w:lineRule="auto"/>
        <w:rPr>
          <w:sz w:val="19"/>
        </w:rPr>
        <w:sectPr w:rsidR="00C03BCA">
          <w:type w:val="continuous"/>
          <w:pgSz w:w="12240" w:h="15840"/>
          <w:pgMar w:top="1500" w:right="800" w:bottom="280" w:left="360" w:header="720" w:footer="720" w:gutter="0"/>
          <w:cols w:num="2" w:space="720" w:equalWidth="0">
            <w:col w:w="5837" w:space="40"/>
            <w:col w:w="5203"/>
          </w:cols>
        </w:sectPr>
      </w:pPr>
    </w:p>
    <w:p w14:paraId="03E81D0A" w14:textId="77777777" w:rsidR="00C03BCA" w:rsidRDefault="00C03BCA" w:rsidP="00C03BCA">
      <w:pPr>
        <w:spacing w:before="162" w:line="230" w:lineRule="auto"/>
        <w:ind w:left="3293" w:right="261" w:hanging="1410"/>
        <w:jc w:val="both"/>
        <w:rPr>
          <w:sz w:val="19"/>
        </w:rPr>
      </w:pPr>
      <w:r>
        <w:rPr>
          <w:color w:val="BCBCBC"/>
          <w:w w:val="105"/>
          <w:position w:val="4"/>
          <w:sz w:val="19"/>
        </w:rPr>
        <w:t xml:space="preserve">· </w:t>
      </w:r>
      <w:r>
        <w:rPr>
          <w:color w:val="3F3F41"/>
          <w:w w:val="105"/>
          <w:position w:val="4"/>
          <w:sz w:val="19"/>
        </w:rPr>
        <w:t>NOTE:</w:t>
      </w:r>
      <w:r>
        <w:rPr>
          <w:color w:val="3F3F41"/>
          <w:spacing w:val="1"/>
          <w:w w:val="105"/>
          <w:position w:val="4"/>
          <w:sz w:val="19"/>
        </w:rPr>
        <w:t xml:space="preserve"> </w:t>
      </w:r>
      <w:r>
        <w:rPr>
          <w:color w:val="3F3F41"/>
          <w:w w:val="105"/>
          <w:sz w:val="19"/>
        </w:rPr>
        <w:t>When a parking requirement is stated in terms of employees</w:t>
      </w:r>
      <w:r>
        <w:rPr>
          <w:color w:val="626262"/>
          <w:w w:val="105"/>
          <w:sz w:val="19"/>
        </w:rPr>
        <w:t xml:space="preserve">, </w:t>
      </w:r>
      <w:r>
        <w:rPr>
          <w:color w:val="3F3F41"/>
          <w:w w:val="105"/>
          <w:sz w:val="19"/>
        </w:rPr>
        <w:t>i</w:t>
      </w:r>
      <w:r>
        <w:rPr>
          <w:color w:val="626262"/>
          <w:w w:val="105"/>
          <w:sz w:val="19"/>
        </w:rPr>
        <w:t>t</w:t>
      </w:r>
      <w:r>
        <w:rPr>
          <w:color w:val="626262"/>
          <w:spacing w:val="-117"/>
          <w:w w:val="105"/>
          <w:sz w:val="19"/>
        </w:rPr>
        <w:t xml:space="preserve"> </w:t>
      </w:r>
      <w:r>
        <w:rPr>
          <w:color w:val="3F3F41"/>
          <w:w w:val="110"/>
          <w:sz w:val="19"/>
        </w:rPr>
        <w:t>means</w:t>
      </w:r>
      <w:r>
        <w:rPr>
          <w:color w:val="3F3F41"/>
          <w:spacing w:val="-22"/>
          <w:w w:val="110"/>
          <w:sz w:val="19"/>
        </w:rPr>
        <w:t xml:space="preserve"> </w:t>
      </w:r>
      <w:r>
        <w:rPr>
          <w:color w:val="3F3F41"/>
          <w:w w:val="110"/>
          <w:sz w:val="19"/>
        </w:rPr>
        <w:t>the</w:t>
      </w:r>
      <w:r>
        <w:rPr>
          <w:color w:val="3F3F41"/>
          <w:spacing w:val="-31"/>
          <w:w w:val="110"/>
          <w:sz w:val="19"/>
        </w:rPr>
        <w:t xml:space="preserve"> </w:t>
      </w:r>
      <w:r>
        <w:rPr>
          <w:color w:val="3F3F41"/>
          <w:w w:val="110"/>
          <w:sz w:val="19"/>
        </w:rPr>
        <w:t>maximum</w:t>
      </w:r>
      <w:r>
        <w:rPr>
          <w:color w:val="3F3F41"/>
          <w:spacing w:val="-4"/>
          <w:w w:val="110"/>
          <w:sz w:val="19"/>
        </w:rPr>
        <w:t xml:space="preserve"> </w:t>
      </w:r>
      <w:r>
        <w:rPr>
          <w:color w:val="3F3F41"/>
          <w:w w:val="110"/>
          <w:sz w:val="19"/>
        </w:rPr>
        <w:t>number</w:t>
      </w:r>
      <w:r>
        <w:rPr>
          <w:color w:val="3F3F41"/>
          <w:spacing w:val="-9"/>
          <w:w w:val="110"/>
          <w:sz w:val="19"/>
        </w:rPr>
        <w:t xml:space="preserve"> </w:t>
      </w:r>
      <w:r>
        <w:rPr>
          <w:color w:val="3F3F41"/>
          <w:w w:val="110"/>
          <w:sz w:val="19"/>
        </w:rPr>
        <w:t>of</w:t>
      </w:r>
      <w:r>
        <w:rPr>
          <w:color w:val="3F3F41"/>
          <w:spacing w:val="-2"/>
          <w:w w:val="110"/>
          <w:sz w:val="19"/>
        </w:rPr>
        <w:t xml:space="preserve"> </w:t>
      </w:r>
      <w:r>
        <w:rPr>
          <w:color w:val="3F3F41"/>
          <w:w w:val="110"/>
          <w:sz w:val="19"/>
        </w:rPr>
        <w:t>employees</w:t>
      </w:r>
      <w:r>
        <w:rPr>
          <w:color w:val="3F3F41"/>
          <w:spacing w:val="-21"/>
          <w:w w:val="110"/>
          <w:sz w:val="19"/>
        </w:rPr>
        <w:t xml:space="preserve"> </w:t>
      </w:r>
      <w:r>
        <w:rPr>
          <w:color w:val="3F3F41"/>
          <w:w w:val="110"/>
          <w:sz w:val="19"/>
        </w:rPr>
        <w:t>who</w:t>
      </w:r>
      <w:r>
        <w:rPr>
          <w:color w:val="3F3F41"/>
          <w:spacing w:val="-11"/>
          <w:w w:val="110"/>
          <w:sz w:val="19"/>
        </w:rPr>
        <w:t xml:space="preserve"> </w:t>
      </w:r>
      <w:r>
        <w:rPr>
          <w:color w:val="3F3F41"/>
          <w:w w:val="110"/>
          <w:sz w:val="19"/>
        </w:rPr>
        <w:t>will</w:t>
      </w:r>
      <w:r>
        <w:rPr>
          <w:color w:val="3F3F41"/>
          <w:spacing w:val="-8"/>
          <w:w w:val="110"/>
          <w:sz w:val="19"/>
        </w:rPr>
        <w:t xml:space="preserve"> </w:t>
      </w:r>
      <w:r>
        <w:rPr>
          <w:color w:val="3F3F41"/>
          <w:w w:val="110"/>
          <w:sz w:val="19"/>
        </w:rPr>
        <w:t>be</w:t>
      </w:r>
      <w:r>
        <w:rPr>
          <w:color w:val="3F3F41"/>
          <w:spacing w:val="-18"/>
          <w:w w:val="110"/>
          <w:sz w:val="19"/>
        </w:rPr>
        <w:t xml:space="preserve"> </w:t>
      </w:r>
      <w:r>
        <w:rPr>
          <w:color w:val="3F3F41"/>
          <w:w w:val="110"/>
          <w:sz w:val="19"/>
        </w:rPr>
        <w:t>at</w:t>
      </w:r>
      <w:r>
        <w:rPr>
          <w:color w:val="3F3F41"/>
          <w:spacing w:val="-30"/>
          <w:w w:val="110"/>
          <w:sz w:val="19"/>
        </w:rPr>
        <w:t xml:space="preserve"> </w:t>
      </w:r>
      <w:r>
        <w:rPr>
          <w:color w:val="3F3F41"/>
          <w:w w:val="110"/>
          <w:sz w:val="19"/>
        </w:rPr>
        <w:t>the</w:t>
      </w:r>
      <w:r>
        <w:rPr>
          <w:color w:val="3F3F41"/>
          <w:spacing w:val="-18"/>
          <w:w w:val="110"/>
          <w:sz w:val="19"/>
        </w:rPr>
        <w:t xml:space="preserve"> </w:t>
      </w:r>
      <w:r>
        <w:rPr>
          <w:color w:val="3F3F41"/>
          <w:w w:val="110"/>
          <w:sz w:val="19"/>
        </w:rPr>
        <w:t>site</w:t>
      </w:r>
      <w:r>
        <w:rPr>
          <w:color w:val="3F3F41"/>
          <w:spacing w:val="-123"/>
          <w:w w:val="110"/>
          <w:sz w:val="19"/>
        </w:rPr>
        <w:t xml:space="preserve"> </w:t>
      </w:r>
      <w:r>
        <w:rPr>
          <w:color w:val="3F3F41"/>
          <w:w w:val="105"/>
          <w:sz w:val="19"/>
        </w:rPr>
        <w:t>at</w:t>
      </w:r>
      <w:r>
        <w:rPr>
          <w:color w:val="3F3F41"/>
          <w:spacing w:val="6"/>
          <w:w w:val="105"/>
          <w:sz w:val="19"/>
        </w:rPr>
        <w:t xml:space="preserve"> </w:t>
      </w:r>
      <w:r>
        <w:rPr>
          <w:color w:val="3F3F41"/>
          <w:w w:val="105"/>
          <w:sz w:val="19"/>
        </w:rPr>
        <w:t>one</w:t>
      </w:r>
      <w:r>
        <w:rPr>
          <w:color w:val="3F3F41"/>
          <w:spacing w:val="17"/>
          <w:w w:val="105"/>
          <w:sz w:val="19"/>
        </w:rPr>
        <w:t xml:space="preserve"> </w:t>
      </w:r>
      <w:r>
        <w:rPr>
          <w:color w:val="3F3F41"/>
          <w:w w:val="105"/>
          <w:sz w:val="19"/>
        </w:rPr>
        <w:t>time</w:t>
      </w:r>
      <w:r>
        <w:rPr>
          <w:color w:val="3F3F41"/>
          <w:spacing w:val="-6"/>
          <w:w w:val="105"/>
          <w:sz w:val="19"/>
        </w:rPr>
        <w:t xml:space="preserve"> </w:t>
      </w:r>
      <w:r>
        <w:rPr>
          <w:color w:val="3F3F41"/>
          <w:w w:val="105"/>
          <w:sz w:val="19"/>
        </w:rPr>
        <w:t>either</w:t>
      </w:r>
      <w:r>
        <w:rPr>
          <w:color w:val="3F3F41"/>
          <w:spacing w:val="-6"/>
          <w:w w:val="105"/>
          <w:sz w:val="19"/>
        </w:rPr>
        <w:t xml:space="preserve"> </w:t>
      </w:r>
      <w:r>
        <w:rPr>
          <w:color w:val="3F3F41"/>
          <w:w w:val="105"/>
          <w:sz w:val="19"/>
        </w:rPr>
        <w:t>on</w:t>
      </w:r>
      <w:r>
        <w:rPr>
          <w:color w:val="3F3F41"/>
          <w:spacing w:val="7"/>
          <w:w w:val="105"/>
          <w:sz w:val="19"/>
        </w:rPr>
        <w:t xml:space="preserve"> </w:t>
      </w:r>
      <w:r>
        <w:rPr>
          <w:color w:val="3F3F41"/>
          <w:w w:val="105"/>
          <w:sz w:val="19"/>
        </w:rPr>
        <w:t>a</w:t>
      </w:r>
      <w:r>
        <w:rPr>
          <w:color w:val="3F3F41"/>
          <w:spacing w:val="13"/>
          <w:w w:val="105"/>
          <w:sz w:val="19"/>
        </w:rPr>
        <w:t xml:space="preserve"> </w:t>
      </w:r>
      <w:r>
        <w:rPr>
          <w:color w:val="3F3F41"/>
          <w:w w:val="105"/>
          <w:sz w:val="19"/>
        </w:rPr>
        <w:t>single</w:t>
      </w:r>
      <w:r>
        <w:rPr>
          <w:color w:val="3F3F41"/>
          <w:spacing w:val="-3"/>
          <w:w w:val="105"/>
          <w:sz w:val="19"/>
        </w:rPr>
        <w:t xml:space="preserve"> </w:t>
      </w:r>
      <w:r>
        <w:rPr>
          <w:color w:val="3F3F41"/>
          <w:w w:val="105"/>
          <w:sz w:val="19"/>
        </w:rPr>
        <w:t>shift</w:t>
      </w:r>
      <w:r>
        <w:rPr>
          <w:color w:val="3F3F41"/>
          <w:spacing w:val="5"/>
          <w:w w:val="105"/>
          <w:sz w:val="19"/>
        </w:rPr>
        <w:t xml:space="preserve"> </w:t>
      </w:r>
      <w:r>
        <w:rPr>
          <w:color w:val="3F3F41"/>
          <w:w w:val="105"/>
          <w:sz w:val="19"/>
        </w:rPr>
        <w:t>or</w:t>
      </w:r>
      <w:r>
        <w:rPr>
          <w:color w:val="3F3F41"/>
          <w:spacing w:val="6"/>
          <w:w w:val="105"/>
          <w:sz w:val="19"/>
        </w:rPr>
        <w:t xml:space="preserve"> </w:t>
      </w:r>
      <w:r>
        <w:rPr>
          <w:color w:val="3F3F41"/>
          <w:w w:val="105"/>
          <w:sz w:val="19"/>
        </w:rPr>
        <w:t>an</w:t>
      </w:r>
      <w:r>
        <w:rPr>
          <w:color w:val="3F3F41"/>
          <w:spacing w:val="4"/>
          <w:w w:val="105"/>
          <w:sz w:val="19"/>
        </w:rPr>
        <w:t xml:space="preserve"> </w:t>
      </w:r>
      <w:r>
        <w:rPr>
          <w:color w:val="3F3F41"/>
          <w:w w:val="105"/>
          <w:sz w:val="19"/>
        </w:rPr>
        <w:t>overlap</w:t>
      </w:r>
      <w:r>
        <w:rPr>
          <w:color w:val="3F3F41"/>
          <w:spacing w:val="-12"/>
          <w:w w:val="105"/>
          <w:sz w:val="19"/>
        </w:rPr>
        <w:t xml:space="preserve"> </w:t>
      </w:r>
      <w:r>
        <w:rPr>
          <w:color w:val="3F3F41"/>
          <w:w w:val="105"/>
          <w:sz w:val="19"/>
        </w:rPr>
        <w:t>of</w:t>
      </w:r>
      <w:r>
        <w:rPr>
          <w:color w:val="3F3F41"/>
          <w:spacing w:val="9"/>
          <w:w w:val="105"/>
          <w:sz w:val="19"/>
        </w:rPr>
        <w:t xml:space="preserve"> </w:t>
      </w:r>
      <w:r>
        <w:rPr>
          <w:color w:val="3F3F41"/>
          <w:w w:val="105"/>
          <w:sz w:val="19"/>
        </w:rPr>
        <w:t>shifts.</w:t>
      </w:r>
    </w:p>
    <w:p w14:paraId="7AAEC7A5" w14:textId="77777777" w:rsidR="00C03BCA" w:rsidRDefault="00C03BCA" w:rsidP="00C03BCA">
      <w:pPr>
        <w:pStyle w:val="BodyText"/>
        <w:rPr>
          <w:sz w:val="25"/>
        </w:rPr>
      </w:pPr>
    </w:p>
    <w:p w14:paraId="1E2DFBEE" w14:textId="77777777" w:rsidR="00C03BCA" w:rsidRDefault="00C03BCA" w:rsidP="00C03BCA">
      <w:pPr>
        <w:pStyle w:val="ListParagraph"/>
        <w:numPr>
          <w:ilvl w:val="1"/>
          <w:numId w:val="55"/>
        </w:numPr>
        <w:tabs>
          <w:tab w:val="left" w:pos="2684"/>
        </w:tabs>
        <w:spacing w:before="100"/>
        <w:ind w:left="2683" w:hanging="612"/>
        <w:jc w:val="left"/>
        <w:rPr>
          <w:color w:val="3F3F41"/>
          <w:sz w:val="19"/>
        </w:rPr>
      </w:pPr>
      <w:r>
        <w:rPr>
          <w:color w:val="3F3F41"/>
          <w:w w:val="105"/>
          <w:sz w:val="19"/>
          <w:u w:val="thick" w:color="3F3F41"/>
        </w:rPr>
        <w:t>Off-Street</w:t>
      </w:r>
      <w:r>
        <w:rPr>
          <w:color w:val="3F3F41"/>
          <w:spacing w:val="2"/>
          <w:w w:val="105"/>
          <w:sz w:val="19"/>
        </w:rPr>
        <w:t xml:space="preserve"> </w:t>
      </w:r>
      <w:r>
        <w:rPr>
          <w:color w:val="3F3F41"/>
          <w:w w:val="105"/>
          <w:sz w:val="19"/>
          <w:u w:val="thick" w:color="3F3F41"/>
        </w:rPr>
        <w:t>Loading</w:t>
      </w:r>
      <w:r>
        <w:rPr>
          <w:color w:val="3F3F41"/>
          <w:spacing w:val="5"/>
          <w:w w:val="105"/>
          <w:sz w:val="19"/>
        </w:rPr>
        <w:t xml:space="preserve"> </w:t>
      </w:r>
      <w:r>
        <w:rPr>
          <w:color w:val="3F3F41"/>
          <w:w w:val="105"/>
          <w:sz w:val="19"/>
          <w:u w:val="thick" w:color="3F3F41"/>
        </w:rPr>
        <w:t>Purpose</w:t>
      </w:r>
      <w:r>
        <w:rPr>
          <w:color w:val="3F3F41"/>
          <w:spacing w:val="-2"/>
          <w:w w:val="105"/>
          <w:sz w:val="19"/>
        </w:rPr>
        <w:t xml:space="preserve"> </w:t>
      </w:r>
      <w:r>
        <w:rPr>
          <w:color w:val="3F3F41"/>
          <w:w w:val="105"/>
          <w:sz w:val="19"/>
          <w:u w:val="thick" w:color="3F3F41"/>
        </w:rPr>
        <w:t>and</w:t>
      </w:r>
      <w:r>
        <w:rPr>
          <w:color w:val="3F3F41"/>
          <w:spacing w:val="15"/>
          <w:w w:val="105"/>
          <w:sz w:val="19"/>
          <w:u w:val="thick" w:color="3F3F41"/>
        </w:rPr>
        <w:t xml:space="preserve"> </w:t>
      </w:r>
      <w:r>
        <w:rPr>
          <w:color w:val="3F3F41"/>
          <w:w w:val="105"/>
          <w:sz w:val="19"/>
          <w:u w:val="thick" w:color="3F3F41"/>
        </w:rPr>
        <w:t>General</w:t>
      </w:r>
      <w:r>
        <w:rPr>
          <w:color w:val="3F3F41"/>
          <w:spacing w:val="9"/>
          <w:w w:val="105"/>
          <w:sz w:val="19"/>
        </w:rPr>
        <w:t xml:space="preserve"> </w:t>
      </w:r>
      <w:r>
        <w:rPr>
          <w:color w:val="3F3F41"/>
          <w:w w:val="105"/>
          <w:sz w:val="19"/>
          <w:u w:val="thick" w:color="3F3F41"/>
        </w:rPr>
        <w:t>Requirements</w:t>
      </w:r>
    </w:p>
    <w:p w14:paraId="65269E05" w14:textId="77777777" w:rsidR="00C03BCA" w:rsidRDefault="00C03BCA" w:rsidP="00C03BCA">
      <w:pPr>
        <w:pStyle w:val="BodyText"/>
        <w:spacing w:before="3"/>
        <w:rPr>
          <w:sz w:val="18"/>
        </w:rPr>
      </w:pPr>
    </w:p>
    <w:p w14:paraId="15890760" w14:textId="77777777" w:rsidR="00C03BCA" w:rsidRDefault="00C03BCA" w:rsidP="00C03BCA">
      <w:pPr>
        <w:spacing w:line="223" w:lineRule="auto"/>
        <w:ind w:left="2058" w:right="270" w:firstLine="3"/>
        <w:jc w:val="both"/>
        <w:rPr>
          <w:sz w:val="19"/>
        </w:rPr>
      </w:pPr>
      <w:r>
        <w:rPr>
          <w:color w:val="3F3F41"/>
          <w:w w:val="105"/>
          <w:sz w:val="19"/>
        </w:rPr>
        <w:t>Off-street loading requirements are established in order to ensure the</w:t>
      </w:r>
      <w:r>
        <w:rPr>
          <w:color w:val="3F3F41"/>
          <w:spacing w:val="1"/>
          <w:w w:val="105"/>
          <w:sz w:val="19"/>
        </w:rPr>
        <w:t xml:space="preserve"> </w:t>
      </w:r>
      <w:r>
        <w:rPr>
          <w:color w:val="3F3F41"/>
          <w:w w:val="105"/>
          <w:sz w:val="19"/>
        </w:rPr>
        <w:t>proper and uniform development of loading areas throughout t</w:t>
      </w:r>
      <w:r>
        <w:rPr>
          <w:color w:val="626262"/>
          <w:w w:val="105"/>
          <w:sz w:val="19"/>
        </w:rPr>
        <w:t>h</w:t>
      </w:r>
      <w:r>
        <w:rPr>
          <w:color w:val="3F3F41"/>
          <w:w w:val="105"/>
          <w:sz w:val="19"/>
        </w:rPr>
        <w:t>e Town, to</w:t>
      </w:r>
      <w:r>
        <w:rPr>
          <w:color w:val="3F3F41"/>
          <w:spacing w:val="1"/>
          <w:w w:val="105"/>
          <w:sz w:val="19"/>
        </w:rPr>
        <w:t xml:space="preserve"> </w:t>
      </w:r>
      <w:r>
        <w:rPr>
          <w:color w:val="3F3F41"/>
          <w:w w:val="105"/>
          <w:sz w:val="19"/>
        </w:rPr>
        <w:t>relieve traffic congestion in the streets, and to minimize any detrimental</w:t>
      </w:r>
      <w:r>
        <w:rPr>
          <w:color w:val="3F3F41"/>
          <w:spacing w:val="8"/>
          <w:w w:val="105"/>
          <w:sz w:val="19"/>
        </w:rPr>
        <w:t xml:space="preserve"> </w:t>
      </w:r>
      <w:r>
        <w:rPr>
          <w:color w:val="3F3F41"/>
          <w:w w:val="105"/>
          <w:sz w:val="19"/>
        </w:rPr>
        <w:t>effects</w:t>
      </w:r>
      <w:r>
        <w:rPr>
          <w:color w:val="3F3F41"/>
          <w:spacing w:val="-3"/>
          <w:w w:val="105"/>
          <w:sz w:val="19"/>
        </w:rPr>
        <w:t xml:space="preserve"> </w:t>
      </w:r>
      <w:r>
        <w:rPr>
          <w:color w:val="3F3F41"/>
          <w:w w:val="105"/>
          <w:sz w:val="19"/>
        </w:rPr>
        <w:t>of</w:t>
      </w:r>
      <w:r>
        <w:rPr>
          <w:color w:val="3F3F41"/>
          <w:spacing w:val="4"/>
          <w:w w:val="105"/>
          <w:sz w:val="19"/>
        </w:rPr>
        <w:t xml:space="preserve"> </w:t>
      </w:r>
      <w:r>
        <w:rPr>
          <w:color w:val="3F3F41"/>
          <w:w w:val="105"/>
          <w:sz w:val="19"/>
        </w:rPr>
        <w:t>off-street</w:t>
      </w:r>
      <w:r>
        <w:rPr>
          <w:color w:val="3F3F41"/>
          <w:spacing w:val="19"/>
          <w:w w:val="105"/>
          <w:sz w:val="19"/>
        </w:rPr>
        <w:t xml:space="preserve"> </w:t>
      </w:r>
      <w:r>
        <w:rPr>
          <w:color w:val="3F3F41"/>
          <w:w w:val="105"/>
          <w:sz w:val="19"/>
        </w:rPr>
        <w:t>loading</w:t>
      </w:r>
      <w:r>
        <w:rPr>
          <w:color w:val="3F3F41"/>
          <w:spacing w:val="5"/>
          <w:w w:val="105"/>
          <w:sz w:val="19"/>
        </w:rPr>
        <w:t xml:space="preserve"> </w:t>
      </w:r>
      <w:r>
        <w:rPr>
          <w:color w:val="3F3F41"/>
          <w:w w:val="105"/>
          <w:sz w:val="19"/>
        </w:rPr>
        <w:t>areas</w:t>
      </w:r>
      <w:r>
        <w:rPr>
          <w:color w:val="3F3F41"/>
          <w:spacing w:val="-8"/>
          <w:w w:val="105"/>
          <w:sz w:val="19"/>
        </w:rPr>
        <w:t xml:space="preserve"> </w:t>
      </w:r>
      <w:r>
        <w:rPr>
          <w:color w:val="3F3F41"/>
          <w:w w:val="105"/>
          <w:sz w:val="19"/>
        </w:rPr>
        <w:t>on</w:t>
      </w:r>
      <w:r>
        <w:rPr>
          <w:color w:val="3F3F41"/>
          <w:spacing w:val="17"/>
          <w:w w:val="105"/>
          <w:sz w:val="19"/>
        </w:rPr>
        <w:t xml:space="preserve"> </w:t>
      </w:r>
      <w:r>
        <w:rPr>
          <w:color w:val="3F3F41"/>
          <w:w w:val="105"/>
          <w:sz w:val="19"/>
        </w:rPr>
        <w:t>adjacent</w:t>
      </w:r>
      <w:r>
        <w:rPr>
          <w:color w:val="3F3F41"/>
          <w:spacing w:val="16"/>
          <w:w w:val="105"/>
          <w:sz w:val="19"/>
        </w:rPr>
        <w:t xml:space="preserve"> </w:t>
      </w:r>
      <w:r>
        <w:rPr>
          <w:color w:val="3F3F41"/>
          <w:w w:val="105"/>
          <w:sz w:val="19"/>
        </w:rPr>
        <w:t>properties</w:t>
      </w:r>
      <w:r>
        <w:rPr>
          <w:color w:val="626262"/>
          <w:w w:val="105"/>
          <w:sz w:val="19"/>
        </w:rPr>
        <w:t>.</w:t>
      </w:r>
    </w:p>
    <w:p w14:paraId="44ECB462" w14:textId="77777777" w:rsidR="00C03BCA" w:rsidRDefault="00C03BCA" w:rsidP="00C03BCA">
      <w:pPr>
        <w:pStyle w:val="BodyText"/>
        <w:spacing w:before="4"/>
      </w:pPr>
    </w:p>
    <w:p w14:paraId="47D0EA85" w14:textId="77777777" w:rsidR="00C03BCA" w:rsidRDefault="00C03BCA" w:rsidP="00C03BCA">
      <w:pPr>
        <w:spacing w:before="1" w:line="223" w:lineRule="auto"/>
        <w:ind w:left="2044" w:right="270" w:firstLine="12"/>
        <w:jc w:val="both"/>
        <w:rPr>
          <w:sz w:val="19"/>
        </w:rPr>
      </w:pPr>
      <w:r>
        <w:rPr>
          <w:color w:val="3F3F41"/>
          <w:w w:val="105"/>
          <w:sz w:val="19"/>
        </w:rPr>
        <w:t>Each</w:t>
      </w:r>
      <w:r>
        <w:rPr>
          <w:color w:val="3F3F41"/>
          <w:spacing w:val="33"/>
          <w:w w:val="105"/>
          <w:sz w:val="19"/>
        </w:rPr>
        <w:t xml:space="preserve"> </w:t>
      </w:r>
      <w:r>
        <w:rPr>
          <w:color w:val="3F3F41"/>
          <w:w w:val="105"/>
          <w:sz w:val="19"/>
        </w:rPr>
        <w:t>application</w:t>
      </w:r>
      <w:r>
        <w:rPr>
          <w:color w:val="3F3F41"/>
          <w:spacing w:val="38"/>
          <w:w w:val="105"/>
          <w:sz w:val="19"/>
        </w:rPr>
        <w:t xml:space="preserve"> </w:t>
      </w:r>
      <w:r>
        <w:rPr>
          <w:color w:val="3F3F41"/>
          <w:w w:val="105"/>
          <w:sz w:val="19"/>
        </w:rPr>
        <w:t>for</w:t>
      </w:r>
      <w:r>
        <w:rPr>
          <w:color w:val="3F3F41"/>
          <w:spacing w:val="30"/>
          <w:w w:val="105"/>
          <w:sz w:val="19"/>
        </w:rPr>
        <w:t xml:space="preserve"> </w:t>
      </w:r>
      <w:r>
        <w:rPr>
          <w:color w:val="3F3F41"/>
          <w:w w:val="105"/>
          <w:sz w:val="19"/>
        </w:rPr>
        <w:t>a</w:t>
      </w:r>
      <w:r>
        <w:rPr>
          <w:color w:val="3F3F41"/>
          <w:spacing w:val="4"/>
          <w:w w:val="105"/>
          <w:sz w:val="19"/>
        </w:rPr>
        <w:t xml:space="preserve"> </w:t>
      </w:r>
      <w:r>
        <w:rPr>
          <w:color w:val="3F3F41"/>
          <w:w w:val="105"/>
          <w:sz w:val="19"/>
        </w:rPr>
        <w:t>Certificate</w:t>
      </w:r>
      <w:r>
        <w:rPr>
          <w:color w:val="3F3F41"/>
          <w:spacing w:val="43"/>
          <w:w w:val="105"/>
          <w:sz w:val="19"/>
        </w:rPr>
        <w:t xml:space="preserve"> </w:t>
      </w:r>
      <w:r>
        <w:rPr>
          <w:color w:val="3F3F41"/>
          <w:w w:val="105"/>
          <w:sz w:val="19"/>
        </w:rPr>
        <w:t>of</w:t>
      </w:r>
      <w:r>
        <w:rPr>
          <w:color w:val="3F3F41"/>
          <w:spacing w:val="43"/>
          <w:w w:val="105"/>
          <w:sz w:val="19"/>
        </w:rPr>
        <w:t xml:space="preserve"> </w:t>
      </w:r>
      <w:r>
        <w:rPr>
          <w:color w:val="3F3F41"/>
          <w:w w:val="105"/>
          <w:sz w:val="19"/>
        </w:rPr>
        <w:t>Zoning</w:t>
      </w:r>
      <w:r>
        <w:rPr>
          <w:color w:val="3F3F41"/>
          <w:spacing w:val="40"/>
          <w:w w:val="105"/>
          <w:sz w:val="19"/>
        </w:rPr>
        <w:t xml:space="preserve"> </w:t>
      </w:r>
      <w:r>
        <w:rPr>
          <w:color w:val="3F3F41"/>
          <w:w w:val="105"/>
          <w:sz w:val="19"/>
        </w:rPr>
        <w:t>Compliance</w:t>
      </w:r>
      <w:r>
        <w:rPr>
          <w:color w:val="3F3F41"/>
          <w:spacing w:val="25"/>
          <w:w w:val="105"/>
          <w:sz w:val="19"/>
        </w:rPr>
        <w:t xml:space="preserve"> </w:t>
      </w:r>
      <w:r>
        <w:rPr>
          <w:color w:val="3F3F41"/>
          <w:w w:val="105"/>
          <w:sz w:val="19"/>
        </w:rPr>
        <w:t>or</w:t>
      </w:r>
      <w:r>
        <w:rPr>
          <w:color w:val="3F3F41"/>
          <w:spacing w:val="39"/>
          <w:w w:val="105"/>
          <w:sz w:val="19"/>
        </w:rPr>
        <w:t xml:space="preserve"> </w:t>
      </w:r>
      <w:r>
        <w:rPr>
          <w:color w:val="3F3F41"/>
          <w:w w:val="105"/>
          <w:sz w:val="19"/>
        </w:rPr>
        <w:t>Certificate</w:t>
      </w:r>
      <w:r>
        <w:rPr>
          <w:color w:val="3F3F41"/>
          <w:spacing w:val="-117"/>
          <w:w w:val="105"/>
          <w:sz w:val="19"/>
        </w:rPr>
        <w:t xml:space="preserve"> </w:t>
      </w:r>
      <w:r>
        <w:rPr>
          <w:color w:val="3F3F41"/>
          <w:w w:val="105"/>
          <w:sz w:val="19"/>
        </w:rPr>
        <w:t>of Occupancy shall include plans and other information of sufficient</w:t>
      </w:r>
      <w:r>
        <w:rPr>
          <w:color w:val="3F3F41"/>
          <w:spacing w:val="1"/>
          <w:w w:val="105"/>
          <w:sz w:val="19"/>
        </w:rPr>
        <w:t xml:space="preserve"> </w:t>
      </w:r>
      <w:r>
        <w:rPr>
          <w:color w:val="3F3F41"/>
          <w:spacing w:val="-1"/>
          <w:w w:val="108"/>
          <w:sz w:val="19"/>
        </w:rPr>
        <w:t>detai</w:t>
      </w:r>
      <w:r>
        <w:rPr>
          <w:color w:val="3F3F41"/>
          <w:w w:val="108"/>
          <w:sz w:val="19"/>
        </w:rPr>
        <w:t>l</w:t>
      </w:r>
      <w:r>
        <w:rPr>
          <w:color w:val="3F3F41"/>
          <w:spacing w:val="38"/>
          <w:sz w:val="19"/>
        </w:rPr>
        <w:t xml:space="preserve"> </w:t>
      </w:r>
      <w:r>
        <w:rPr>
          <w:color w:val="3F3F41"/>
          <w:spacing w:val="-1"/>
          <w:w w:val="108"/>
          <w:sz w:val="19"/>
        </w:rPr>
        <w:t>t</w:t>
      </w:r>
      <w:r>
        <w:rPr>
          <w:color w:val="3F3F41"/>
          <w:w w:val="108"/>
          <w:sz w:val="19"/>
        </w:rPr>
        <w:t>o</w:t>
      </w:r>
      <w:r>
        <w:rPr>
          <w:color w:val="3F3F41"/>
          <w:spacing w:val="37"/>
          <w:sz w:val="19"/>
        </w:rPr>
        <w:t xml:space="preserve"> </w:t>
      </w:r>
      <w:r>
        <w:rPr>
          <w:color w:val="3F3F41"/>
          <w:spacing w:val="-1"/>
          <w:w w:val="108"/>
          <w:sz w:val="19"/>
        </w:rPr>
        <w:t>enabl</w:t>
      </w:r>
      <w:r>
        <w:rPr>
          <w:color w:val="3F3F41"/>
          <w:w w:val="108"/>
          <w:sz w:val="19"/>
        </w:rPr>
        <w:t>e</w:t>
      </w:r>
      <w:r>
        <w:rPr>
          <w:color w:val="3F3F41"/>
          <w:spacing w:val="24"/>
          <w:sz w:val="19"/>
        </w:rPr>
        <w:t xml:space="preserve"> </w:t>
      </w:r>
      <w:r>
        <w:rPr>
          <w:color w:val="3F3F41"/>
          <w:spacing w:val="-1"/>
          <w:w w:val="110"/>
          <w:sz w:val="19"/>
        </w:rPr>
        <w:t>th</w:t>
      </w:r>
      <w:r>
        <w:rPr>
          <w:color w:val="3F3F41"/>
          <w:w w:val="110"/>
          <w:sz w:val="19"/>
        </w:rPr>
        <w:t>e</w:t>
      </w:r>
      <w:r>
        <w:rPr>
          <w:color w:val="3F3F41"/>
          <w:spacing w:val="36"/>
          <w:sz w:val="19"/>
        </w:rPr>
        <w:t xml:space="preserve"> </w:t>
      </w:r>
      <w:r>
        <w:rPr>
          <w:color w:val="3F3F41"/>
          <w:spacing w:val="-1"/>
          <w:w w:val="102"/>
          <w:sz w:val="19"/>
        </w:rPr>
        <w:t>Zonin</w:t>
      </w:r>
      <w:r>
        <w:rPr>
          <w:color w:val="3F3F41"/>
          <w:w w:val="102"/>
          <w:sz w:val="19"/>
        </w:rPr>
        <w:t>g</w:t>
      </w:r>
      <w:r>
        <w:rPr>
          <w:color w:val="3F3F41"/>
          <w:spacing w:val="41"/>
          <w:sz w:val="19"/>
        </w:rPr>
        <w:t xml:space="preserve"> </w:t>
      </w:r>
      <w:r>
        <w:rPr>
          <w:color w:val="3F3F41"/>
          <w:spacing w:val="-1"/>
          <w:w w:val="107"/>
          <w:sz w:val="19"/>
        </w:rPr>
        <w:t>Administrato</w:t>
      </w:r>
      <w:r>
        <w:rPr>
          <w:color w:val="3F3F41"/>
          <w:w w:val="107"/>
          <w:sz w:val="19"/>
        </w:rPr>
        <w:t>r</w:t>
      </w:r>
      <w:r>
        <w:rPr>
          <w:color w:val="3F3F41"/>
          <w:spacing w:val="53"/>
          <w:sz w:val="19"/>
        </w:rPr>
        <w:t xml:space="preserve"> </w:t>
      </w:r>
      <w:r>
        <w:rPr>
          <w:color w:val="3F3F41"/>
          <w:spacing w:val="-1"/>
          <w:w w:val="107"/>
          <w:sz w:val="19"/>
        </w:rPr>
        <w:t>t</w:t>
      </w:r>
      <w:r>
        <w:rPr>
          <w:color w:val="3F3F41"/>
          <w:w w:val="107"/>
          <w:sz w:val="19"/>
        </w:rPr>
        <w:t>o</w:t>
      </w:r>
      <w:r>
        <w:rPr>
          <w:color w:val="3F3F41"/>
          <w:spacing w:val="47"/>
          <w:sz w:val="19"/>
        </w:rPr>
        <w:t xml:space="preserve"> </w:t>
      </w:r>
      <w:r>
        <w:rPr>
          <w:color w:val="3F3F41"/>
          <w:spacing w:val="-1"/>
          <w:w w:val="107"/>
          <w:sz w:val="19"/>
        </w:rPr>
        <w:t>deter</w:t>
      </w:r>
      <w:r>
        <w:rPr>
          <w:color w:val="3F3F41"/>
          <w:spacing w:val="-9"/>
          <w:w w:val="107"/>
          <w:sz w:val="19"/>
        </w:rPr>
        <w:t>m</w:t>
      </w:r>
      <w:r>
        <w:rPr>
          <w:color w:val="A8A8A8"/>
          <w:spacing w:val="-115"/>
          <w:w w:val="107"/>
          <w:sz w:val="19"/>
        </w:rPr>
        <w:t>i</w:t>
      </w:r>
      <w:r>
        <w:rPr>
          <w:color w:val="3F3F41"/>
          <w:spacing w:val="-1"/>
          <w:w w:val="107"/>
          <w:sz w:val="19"/>
        </w:rPr>
        <w:t>n</w:t>
      </w:r>
      <w:r>
        <w:rPr>
          <w:color w:val="3F3F41"/>
          <w:spacing w:val="3"/>
          <w:w w:val="107"/>
          <w:sz w:val="19"/>
        </w:rPr>
        <w:t>e</w:t>
      </w:r>
      <w:r>
        <w:rPr>
          <w:color w:val="3F3F41"/>
          <w:spacing w:val="43"/>
          <w:sz w:val="19"/>
        </w:rPr>
        <w:t xml:space="preserve"> </w:t>
      </w:r>
      <w:r>
        <w:rPr>
          <w:color w:val="3F3F41"/>
          <w:spacing w:val="-1"/>
          <w:w w:val="106"/>
          <w:sz w:val="19"/>
        </w:rPr>
        <w:t>whethe</w:t>
      </w:r>
      <w:r>
        <w:rPr>
          <w:color w:val="3F3F41"/>
          <w:w w:val="106"/>
          <w:sz w:val="19"/>
        </w:rPr>
        <w:t>r</w:t>
      </w:r>
      <w:r>
        <w:rPr>
          <w:color w:val="3F3F41"/>
          <w:spacing w:val="41"/>
          <w:sz w:val="19"/>
        </w:rPr>
        <w:t xml:space="preserve"> </w:t>
      </w:r>
      <w:r>
        <w:rPr>
          <w:color w:val="3F3F41"/>
          <w:spacing w:val="-1"/>
          <w:w w:val="106"/>
          <w:sz w:val="19"/>
        </w:rPr>
        <w:t>o</w:t>
      </w:r>
      <w:r>
        <w:rPr>
          <w:color w:val="3F3F41"/>
          <w:w w:val="106"/>
          <w:sz w:val="19"/>
        </w:rPr>
        <w:t>r</w:t>
      </w:r>
      <w:r>
        <w:rPr>
          <w:color w:val="3F3F41"/>
          <w:spacing w:val="44"/>
          <w:sz w:val="19"/>
        </w:rPr>
        <w:t xml:space="preserve"> </w:t>
      </w:r>
      <w:r>
        <w:rPr>
          <w:color w:val="3F3F41"/>
          <w:spacing w:val="-1"/>
          <w:w w:val="109"/>
          <w:sz w:val="19"/>
        </w:rPr>
        <w:t xml:space="preserve">not </w:t>
      </w:r>
      <w:r>
        <w:rPr>
          <w:color w:val="3F3F41"/>
          <w:w w:val="105"/>
          <w:sz w:val="19"/>
        </w:rPr>
        <w:t>the requirements of this Article have been met.</w:t>
      </w:r>
      <w:r>
        <w:rPr>
          <w:color w:val="3F3F41"/>
          <w:spacing w:val="1"/>
          <w:w w:val="105"/>
          <w:sz w:val="19"/>
        </w:rPr>
        <w:t xml:space="preserve"> </w:t>
      </w:r>
      <w:r>
        <w:rPr>
          <w:color w:val="3F3F41"/>
          <w:w w:val="105"/>
          <w:sz w:val="19"/>
        </w:rPr>
        <w:t>Plans for off-street</w:t>
      </w:r>
      <w:r>
        <w:rPr>
          <w:color w:val="3F3F41"/>
          <w:spacing w:val="1"/>
          <w:w w:val="105"/>
          <w:sz w:val="19"/>
        </w:rPr>
        <w:t xml:space="preserve"> </w:t>
      </w:r>
      <w:r>
        <w:rPr>
          <w:color w:val="3F3F41"/>
          <w:w w:val="105"/>
          <w:sz w:val="19"/>
        </w:rPr>
        <w:t>loading</w:t>
      </w:r>
      <w:r>
        <w:rPr>
          <w:color w:val="3F3F41"/>
          <w:spacing w:val="3"/>
          <w:w w:val="105"/>
          <w:sz w:val="19"/>
        </w:rPr>
        <w:t xml:space="preserve"> </w:t>
      </w:r>
      <w:r>
        <w:rPr>
          <w:color w:val="3F3F41"/>
          <w:w w:val="105"/>
          <w:sz w:val="19"/>
        </w:rPr>
        <w:t>areas</w:t>
      </w:r>
      <w:r>
        <w:rPr>
          <w:color w:val="3F3F41"/>
          <w:spacing w:val="-7"/>
          <w:w w:val="105"/>
          <w:sz w:val="19"/>
        </w:rPr>
        <w:t xml:space="preserve"> </w:t>
      </w:r>
      <w:r>
        <w:rPr>
          <w:color w:val="3F3F41"/>
          <w:w w:val="105"/>
          <w:sz w:val="19"/>
        </w:rPr>
        <w:t>shall</w:t>
      </w:r>
      <w:r>
        <w:rPr>
          <w:color w:val="3F3F41"/>
          <w:spacing w:val="4"/>
          <w:w w:val="105"/>
          <w:sz w:val="19"/>
        </w:rPr>
        <w:t xml:space="preserve"> </w:t>
      </w:r>
      <w:r>
        <w:rPr>
          <w:color w:val="3F3F41"/>
          <w:w w:val="105"/>
          <w:sz w:val="19"/>
        </w:rPr>
        <w:t>include</w:t>
      </w:r>
      <w:r>
        <w:rPr>
          <w:color w:val="3F3F41"/>
          <w:spacing w:val="2"/>
          <w:w w:val="105"/>
          <w:sz w:val="19"/>
        </w:rPr>
        <w:t xml:space="preserve"> </w:t>
      </w:r>
      <w:r>
        <w:rPr>
          <w:color w:val="3F3F41"/>
          <w:w w:val="105"/>
          <w:sz w:val="19"/>
        </w:rPr>
        <w:t>information</w:t>
      </w:r>
      <w:r>
        <w:rPr>
          <w:color w:val="3F3F41"/>
          <w:spacing w:val="3"/>
          <w:w w:val="105"/>
          <w:sz w:val="19"/>
        </w:rPr>
        <w:t xml:space="preserve"> </w:t>
      </w:r>
      <w:r>
        <w:rPr>
          <w:color w:val="3F3F41"/>
          <w:w w:val="105"/>
          <w:sz w:val="19"/>
        </w:rPr>
        <w:t>as</w:t>
      </w:r>
      <w:r>
        <w:rPr>
          <w:color w:val="3F3F41"/>
          <w:spacing w:val="5"/>
          <w:w w:val="105"/>
          <w:sz w:val="19"/>
        </w:rPr>
        <w:t xml:space="preserve"> </w:t>
      </w:r>
      <w:r>
        <w:rPr>
          <w:color w:val="3F3F41"/>
          <w:w w:val="105"/>
          <w:sz w:val="19"/>
        </w:rPr>
        <w:t>to the</w:t>
      </w:r>
      <w:r>
        <w:rPr>
          <w:color w:val="3F3F41"/>
          <w:spacing w:val="55"/>
          <w:w w:val="105"/>
          <w:sz w:val="19"/>
        </w:rPr>
        <w:t xml:space="preserve"> </w:t>
      </w:r>
      <w:r>
        <w:rPr>
          <w:color w:val="3F3F41"/>
          <w:w w:val="105"/>
          <w:sz w:val="19"/>
        </w:rPr>
        <w:t>location</w:t>
      </w:r>
      <w:r>
        <w:rPr>
          <w:color w:val="3F3F41"/>
          <w:spacing w:val="53"/>
          <w:w w:val="105"/>
          <w:sz w:val="19"/>
        </w:rPr>
        <w:t xml:space="preserve"> </w:t>
      </w:r>
      <w:r>
        <w:rPr>
          <w:color w:val="3F3F41"/>
          <w:w w:val="105"/>
          <w:sz w:val="19"/>
        </w:rPr>
        <w:t>and</w:t>
      </w:r>
      <w:r>
        <w:rPr>
          <w:color w:val="3F3F41"/>
          <w:spacing w:val="39"/>
          <w:w w:val="105"/>
          <w:sz w:val="19"/>
        </w:rPr>
        <w:t xml:space="preserve"> </w:t>
      </w:r>
      <w:r>
        <w:rPr>
          <w:color w:val="3F3F41"/>
          <w:w w:val="105"/>
          <w:sz w:val="19"/>
        </w:rPr>
        <w:t>dimensions</w:t>
      </w:r>
      <w:r>
        <w:rPr>
          <w:color w:val="3F3F41"/>
          <w:spacing w:val="55"/>
          <w:w w:val="105"/>
          <w:sz w:val="19"/>
        </w:rPr>
        <w:t xml:space="preserve"> </w:t>
      </w:r>
      <w:r>
        <w:rPr>
          <w:color w:val="3F3F41"/>
          <w:w w:val="105"/>
          <w:sz w:val="19"/>
        </w:rPr>
        <w:t>of</w:t>
      </w:r>
      <w:r>
        <w:rPr>
          <w:color w:val="3F3F41"/>
          <w:spacing w:val="65"/>
          <w:w w:val="105"/>
          <w:sz w:val="19"/>
        </w:rPr>
        <w:t xml:space="preserve"> </w:t>
      </w:r>
      <w:r>
        <w:rPr>
          <w:color w:val="3F3F41"/>
          <w:w w:val="105"/>
          <w:sz w:val="19"/>
        </w:rPr>
        <w:t>driveway</w:t>
      </w:r>
      <w:r>
        <w:rPr>
          <w:color w:val="3F3F41"/>
          <w:spacing w:val="49"/>
          <w:w w:val="105"/>
          <w:sz w:val="19"/>
        </w:rPr>
        <w:t xml:space="preserve"> </w:t>
      </w:r>
      <w:r>
        <w:rPr>
          <w:color w:val="3F3F41"/>
          <w:w w:val="105"/>
          <w:sz w:val="19"/>
        </w:rPr>
        <w:t>entrances,</w:t>
      </w:r>
      <w:r>
        <w:rPr>
          <w:color w:val="3F3F41"/>
          <w:spacing w:val="66"/>
          <w:w w:val="105"/>
          <w:sz w:val="19"/>
        </w:rPr>
        <w:t xml:space="preserve"> </w:t>
      </w:r>
      <w:r>
        <w:rPr>
          <w:color w:val="3F3F41"/>
          <w:w w:val="105"/>
          <w:sz w:val="19"/>
        </w:rPr>
        <w:t>access</w:t>
      </w:r>
      <w:r>
        <w:rPr>
          <w:color w:val="3F3F41"/>
          <w:spacing w:val="35"/>
          <w:w w:val="105"/>
          <w:sz w:val="19"/>
        </w:rPr>
        <w:t xml:space="preserve"> </w:t>
      </w:r>
      <w:r>
        <w:rPr>
          <w:color w:val="3F3F41"/>
          <w:w w:val="105"/>
          <w:sz w:val="19"/>
        </w:rPr>
        <w:t>aisles</w:t>
      </w:r>
      <w:r>
        <w:rPr>
          <w:color w:val="3F3F41"/>
          <w:spacing w:val="-116"/>
          <w:w w:val="105"/>
          <w:sz w:val="19"/>
        </w:rPr>
        <w:t xml:space="preserve"> </w:t>
      </w:r>
      <w:r>
        <w:rPr>
          <w:color w:val="3F3F41"/>
          <w:w w:val="105"/>
          <w:sz w:val="19"/>
        </w:rPr>
        <w:t>and</w:t>
      </w:r>
      <w:r>
        <w:rPr>
          <w:color w:val="3F3F41"/>
          <w:spacing w:val="3"/>
          <w:w w:val="105"/>
          <w:sz w:val="19"/>
        </w:rPr>
        <w:t xml:space="preserve"> </w:t>
      </w:r>
      <w:r>
        <w:rPr>
          <w:color w:val="3F3F41"/>
          <w:w w:val="105"/>
          <w:sz w:val="19"/>
        </w:rPr>
        <w:t>loading</w:t>
      </w:r>
      <w:r>
        <w:rPr>
          <w:color w:val="3F3F41"/>
          <w:spacing w:val="5"/>
          <w:w w:val="105"/>
          <w:sz w:val="19"/>
        </w:rPr>
        <w:t xml:space="preserve"> </w:t>
      </w:r>
      <w:r>
        <w:rPr>
          <w:color w:val="3F3F41"/>
          <w:w w:val="105"/>
          <w:sz w:val="19"/>
        </w:rPr>
        <w:t>spaces.</w:t>
      </w:r>
    </w:p>
    <w:p w14:paraId="34C1BEC4" w14:textId="77777777" w:rsidR="00C03BCA" w:rsidRDefault="00C03BCA" w:rsidP="00C03BCA">
      <w:pPr>
        <w:pStyle w:val="BodyText"/>
        <w:spacing w:before="2"/>
        <w:rPr>
          <w:sz w:val="19"/>
        </w:rPr>
      </w:pPr>
    </w:p>
    <w:p w14:paraId="07C045DD" w14:textId="77777777" w:rsidR="00C03BCA" w:rsidRDefault="00C03BCA" w:rsidP="00C03BCA">
      <w:pPr>
        <w:pStyle w:val="ListParagraph"/>
        <w:numPr>
          <w:ilvl w:val="0"/>
          <w:numId w:val="52"/>
        </w:numPr>
        <w:tabs>
          <w:tab w:val="left" w:pos="2657"/>
          <w:tab w:val="left" w:pos="2658"/>
        </w:tabs>
        <w:spacing w:before="1"/>
        <w:ind w:hanging="609"/>
        <w:rPr>
          <w:sz w:val="19"/>
        </w:rPr>
      </w:pPr>
      <w:r>
        <w:rPr>
          <w:color w:val="3F3F41"/>
          <w:w w:val="105"/>
          <w:sz w:val="19"/>
        </w:rPr>
        <w:t>The</w:t>
      </w:r>
      <w:r>
        <w:rPr>
          <w:color w:val="3F3F41"/>
          <w:spacing w:val="-10"/>
          <w:w w:val="105"/>
          <w:sz w:val="19"/>
        </w:rPr>
        <w:t xml:space="preserve"> </w:t>
      </w:r>
      <w:r>
        <w:rPr>
          <w:color w:val="3F3F41"/>
          <w:w w:val="105"/>
          <w:sz w:val="19"/>
        </w:rPr>
        <w:t>provision</w:t>
      </w:r>
      <w:r>
        <w:rPr>
          <w:color w:val="3F3F41"/>
          <w:spacing w:val="-4"/>
          <w:w w:val="105"/>
          <w:sz w:val="19"/>
        </w:rPr>
        <w:t xml:space="preserve"> </w:t>
      </w:r>
      <w:r>
        <w:rPr>
          <w:color w:val="3F3F41"/>
          <w:w w:val="105"/>
          <w:sz w:val="19"/>
        </w:rPr>
        <w:t>for</w:t>
      </w:r>
      <w:r>
        <w:rPr>
          <w:color w:val="3F3F41"/>
          <w:spacing w:val="4"/>
          <w:w w:val="105"/>
          <w:sz w:val="19"/>
        </w:rPr>
        <w:t xml:space="preserve"> </w:t>
      </w:r>
      <w:r>
        <w:rPr>
          <w:color w:val="3F3F41"/>
          <w:w w:val="105"/>
          <w:sz w:val="19"/>
        </w:rPr>
        <w:t>vehicular</w:t>
      </w:r>
      <w:r>
        <w:rPr>
          <w:color w:val="3F3F41"/>
          <w:spacing w:val="14"/>
          <w:w w:val="105"/>
          <w:sz w:val="19"/>
        </w:rPr>
        <w:t xml:space="preserve"> </w:t>
      </w:r>
      <w:r>
        <w:rPr>
          <w:color w:val="3F3F41"/>
          <w:w w:val="105"/>
          <w:sz w:val="19"/>
        </w:rPr>
        <w:t>and</w:t>
      </w:r>
      <w:r>
        <w:rPr>
          <w:color w:val="3F3F41"/>
          <w:spacing w:val="12"/>
          <w:w w:val="105"/>
          <w:sz w:val="19"/>
        </w:rPr>
        <w:t xml:space="preserve"> </w:t>
      </w:r>
      <w:r>
        <w:rPr>
          <w:color w:val="3F3F41"/>
          <w:w w:val="105"/>
          <w:sz w:val="19"/>
        </w:rPr>
        <w:t>pedestrian</w:t>
      </w:r>
      <w:r>
        <w:rPr>
          <w:color w:val="3F3F41"/>
          <w:spacing w:val="12"/>
          <w:w w:val="105"/>
          <w:sz w:val="19"/>
        </w:rPr>
        <w:t xml:space="preserve"> </w:t>
      </w:r>
      <w:r>
        <w:rPr>
          <w:color w:val="3F3F41"/>
          <w:w w:val="105"/>
          <w:sz w:val="19"/>
        </w:rPr>
        <w:t>circulation.</w:t>
      </w:r>
    </w:p>
    <w:p w14:paraId="7644EEE5" w14:textId="77777777" w:rsidR="00C03BCA" w:rsidRDefault="00C03BCA" w:rsidP="00C03BCA">
      <w:pPr>
        <w:pStyle w:val="ListParagraph"/>
        <w:numPr>
          <w:ilvl w:val="0"/>
          <w:numId w:val="52"/>
        </w:numPr>
        <w:tabs>
          <w:tab w:val="left" w:pos="2650"/>
          <w:tab w:val="left" w:pos="2651"/>
        </w:tabs>
        <w:spacing w:before="174"/>
        <w:ind w:left="2650" w:hanging="620"/>
        <w:rPr>
          <w:sz w:val="19"/>
        </w:rPr>
      </w:pPr>
      <w:r>
        <w:rPr>
          <w:color w:val="3F3F41"/>
          <w:w w:val="105"/>
          <w:sz w:val="19"/>
        </w:rPr>
        <w:t>The</w:t>
      </w:r>
      <w:r>
        <w:rPr>
          <w:color w:val="3F3F41"/>
          <w:spacing w:val="-3"/>
          <w:w w:val="105"/>
          <w:sz w:val="19"/>
        </w:rPr>
        <w:t xml:space="preserve"> </w:t>
      </w:r>
      <w:r>
        <w:rPr>
          <w:color w:val="3F3F41"/>
          <w:w w:val="105"/>
          <w:sz w:val="19"/>
        </w:rPr>
        <w:t>location of</w:t>
      </w:r>
      <w:r>
        <w:rPr>
          <w:color w:val="3F3F41"/>
          <w:spacing w:val="3"/>
          <w:w w:val="105"/>
          <w:sz w:val="19"/>
        </w:rPr>
        <w:t xml:space="preserve"> </w:t>
      </w:r>
      <w:r>
        <w:rPr>
          <w:color w:val="3F3F41"/>
          <w:w w:val="105"/>
          <w:sz w:val="19"/>
        </w:rPr>
        <w:t>sidewalks</w:t>
      </w:r>
      <w:r>
        <w:rPr>
          <w:color w:val="3F3F41"/>
          <w:spacing w:val="-6"/>
          <w:w w:val="105"/>
          <w:sz w:val="19"/>
        </w:rPr>
        <w:t xml:space="preserve"> </w:t>
      </w:r>
      <w:r>
        <w:rPr>
          <w:color w:val="3F3F41"/>
          <w:w w:val="105"/>
          <w:sz w:val="19"/>
        </w:rPr>
        <w:t>and</w:t>
      </w:r>
      <w:r>
        <w:rPr>
          <w:color w:val="3F3F41"/>
          <w:spacing w:val="12"/>
          <w:w w:val="105"/>
          <w:sz w:val="19"/>
        </w:rPr>
        <w:t xml:space="preserve"> </w:t>
      </w:r>
      <w:r>
        <w:rPr>
          <w:color w:val="3F3F41"/>
          <w:w w:val="105"/>
          <w:sz w:val="19"/>
        </w:rPr>
        <w:t>curbs.</w:t>
      </w:r>
    </w:p>
    <w:p w14:paraId="4D8DCF8F" w14:textId="77777777" w:rsidR="00C03BCA" w:rsidRDefault="00C03BCA" w:rsidP="00C03BCA">
      <w:pPr>
        <w:rPr>
          <w:sz w:val="19"/>
        </w:rPr>
        <w:sectPr w:rsidR="00C03BCA">
          <w:type w:val="continuous"/>
          <w:pgSz w:w="12240" w:h="15840"/>
          <w:pgMar w:top="1500" w:right="800" w:bottom="280" w:left="360" w:header="720" w:footer="720" w:gutter="0"/>
          <w:cols w:space="720"/>
        </w:sectPr>
      </w:pPr>
    </w:p>
    <w:p w14:paraId="54609144" w14:textId="77777777" w:rsidR="00C03BCA" w:rsidRDefault="00C03BCA" w:rsidP="00C03BCA">
      <w:pPr>
        <w:spacing w:before="72"/>
        <w:ind w:left="1426"/>
        <w:rPr>
          <w:sz w:val="19"/>
        </w:rPr>
      </w:pPr>
      <w:r>
        <w:rPr>
          <w:color w:val="3D3D3F"/>
          <w:w w:val="105"/>
          <w:sz w:val="19"/>
        </w:rPr>
        <w:t>Vehicle</w:t>
      </w:r>
      <w:r>
        <w:rPr>
          <w:color w:val="3D3D3F"/>
          <w:spacing w:val="-12"/>
          <w:w w:val="105"/>
          <w:sz w:val="19"/>
        </w:rPr>
        <w:t xml:space="preserve"> </w:t>
      </w:r>
      <w:r>
        <w:rPr>
          <w:color w:val="3D3D3F"/>
          <w:w w:val="105"/>
          <w:sz w:val="19"/>
        </w:rPr>
        <w:t>Parking</w:t>
      </w:r>
      <w:r>
        <w:rPr>
          <w:color w:val="3D3D3F"/>
          <w:spacing w:val="-7"/>
          <w:w w:val="105"/>
          <w:sz w:val="19"/>
        </w:rPr>
        <w:t xml:space="preserve"> </w:t>
      </w:r>
      <w:r>
        <w:rPr>
          <w:color w:val="3D3D3F"/>
          <w:w w:val="105"/>
          <w:sz w:val="19"/>
        </w:rPr>
        <w:t>and</w:t>
      </w:r>
      <w:r>
        <w:rPr>
          <w:color w:val="3D3D3F"/>
          <w:spacing w:val="15"/>
          <w:w w:val="105"/>
          <w:sz w:val="19"/>
        </w:rPr>
        <w:t xml:space="preserve"> </w:t>
      </w:r>
      <w:r>
        <w:rPr>
          <w:color w:val="3D3D3F"/>
          <w:w w:val="105"/>
          <w:sz w:val="19"/>
        </w:rPr>
        <w:t>Storage</w:t>
      </w:r>
    </w:p>
    <w:p w14:paraId="17B1C242" w14:textId="77777777" w:rsidR="00C03BCA" w:rsidRDefault="00C03BCA" w:rsidP="00C03BCA">
      <w:pPr>
        <w:pStyle w:val="BodyText"/>
        <w:spacing w:before="8"/>
        <w:rPr>
          <w:sz w:val="19"/>
        </w:rPr>
      </w:pPr>
    </w:p>
    <w:p w14:paraId="19762EAD" w14:textId="77777777" w:rsidR="00C03BCA" w:rsidRDefault="00C03BCA" w:rsidP="00C03BCA">
      <w:pPr>
        <w:pStyle w:val="BodyText"/>
        <w:spacing w:line="194" w:lineRule="exact"/>
        <w:ind w:left="2144"/>
      </w:pPr>
      <w:r>
        <w:rPr>
          <w:color w:val="3D3D3F"/>
        </w:rPr>
        <w:t>The</w:t>
      </w:r>
      <w:r>
        <w:rPr>
          <w:color w:val="3D3D3F"/>
          <w:spacing w:val="-12"/>
        </w:rPr>
        <w:t xml:space="preserve"> </w:t>
      </w:r>
      <w:r>
        <w:rPr>
          <w:color w:val="3D3D3F"/>
        </w:rPr>
        <w:t>Certificate</w:t>
      </w:r>
      <w:r>
        <w:rPr>
          <w:color w:val="3D3D3F"/>
          <w:spacing w:val="9"/>
        </w:rPr>
        <w:t xml:space="preserve"> </w:t>
      </w:r>
      <w:r>
        <w:rPr>
          <w:color w:val="3D3D3F"/>
        </w:rPr>
        <w:t>of</w:t>
      </w:r>
      <w:r>
        <w:rPr>
          <w:color w:val="3D3D3F"/>
          <w:spacing w:val="7"/>
        </w:rPr>
        <w:t xml:space="preserve"> </w:t>
      </w:r>
      <w:r>
        <w:rPr>
          <w:color w:val="3D3D3F"/>
        </w:rPr>
        <w:t>Zoning</w:t>
      </w:r>
      <w:r>
        <w:rPr>
          <w:color w:val="3D3D3F"/>
          <w:spacing w:val="7"/>
        </w:rPr>
        <w:t xml:space="preserve"> </w:t>
      </w:r>
      <w:r>
        <w:rPr>
          <w:color w:val="3D3D3F"/>
        </w:rPr>
        <w:t>Compliance</w:t>
      </w:r>
      <w:r>
        <w:rPr>
          <w:color w:val="3D3D3F"/>
          <w:spacing w:val="9"/>
        </w:rPr>
        <w:t xml:space="preserve"> </w:t>
      </w:r>
      <w:r>
        <w:rPr>
          <w:color w:val="3D3D3F"/>
        </w:rPr>
        <w:t>or</w:t>
      </w:r>
      <w:r>
        <w:rPr>
          <w:color w:val="3D3D3F"/>
          <w:spacing w:val="5"/>
        </w:rPr>
        <w:t xml:space="preserve"> </w:t>
      </w:r>
      <w:r>
        <w:rPr>
          <w:color w:val="3D3D3F"/>
        </w:rPr>
        <w:t>Certificate</w:t>
      </w:r>
      <w:r>
        <w:rPr>
          <w:color w:val="3D3D3F"/>
          <w:spacing w:val="-5"/>
        </w:rPr>
        <w:t xml:space="preserve"> </w:t>
      </w:r>
      <w:r>
        <w:rPr>
          <w:color w:val="3D3D3F"/>
        </w:rPr>
        <w:t>of</w:t>
      </w:r>
      <w:r>
        <w:rPr>
          <w:color w:val="3D3D3F"/>
          <w:spacing w:val="-8"/>
        </w:rPr>
        <w:t xml:space="preserve"> </w:t>
      </w:r>
      <w:r>
        <w:rPr>
          <w:color w:val="3D3D3F"/>
        </w:rPr>
        <w:t>Occupancy</w:t>
      </w:r>
      <w:r>
        <w:rPr>
          <w:color w:val="3D3D3F"/>
          <w:spacing w:val="26"/>
        </w:rPr>
        <w:t xml:space="preserve"> </w:t>
      </w:r>
      <w:r>
        <w:rPr>
          <w:color w:val="3D3D3F"/>
        </w:rPr>
        <w:t>for</w:t>
      </w:r>
      <w:r>
        <w:rPr>
          <w:color w:val="3D3D3F"/>
          <w:spacing w:val="-11"/>
        </w:rPr>
        <w:t xml:space="preserve"> </w:t>
      </w:r>
      <w:r>
        <w:rPr>
          <w:color w:val="3D3D3F"/>
        </w:rPr>
        <w:t>the</w:t>
      </w:r>
    </w:p>
    <w:p w14:paraId="65E96E60" w14:textId="77777777" w:rsidR="00C03BCA" w:rsidRDefault="00C03BCA" w:rsidP="00C03BCA">
      <w:pPr>
        <w:pStyle w:val="BodyText"/>
        <w:spacing w:before="1" w:line="194" w:lineRule="exact"/>
        <w:ind w:left="2141"/>
      </w:pPr>
      <w:r>
        <w:rPr>
          <w:color w:val="3D3D3F"/>
        </w:rPr>
        <w:t>construction</w:t>
      </w:r>
      <w:r>
        <w:rPr>
          <w:color w:val="3D3D3F"/>
          <w:spacing w:val="5"/>
        </w:rPr>
        <w:t xml:space="preserve"> </w:t>
      </w:r>
      <w:r>
        <w:rPr>
          <w:color w:val="3D3D3F"/>
        </w:rPr>
        <w:t>or</w:t>
      </w:r>
      <w:r>
        <w:rPr>
          <w:color w:val="3D3D3F"/>
          <w:spacing w:val="-19"/>
        </w:rPr>
        <w:t xml:space="preserve"> </w:t>
      </w:r>
      <w:r>
        <w:rPr>
          <w:color w:val="3D3D3F"/>
        </w:rPr>
        <w:t>use</w:t>
      </w:r>
      <w:r>
        <w:rPr>
          <w:color w:val="3D3D3F"/>
          <w:spacing w:val="-11"/>
        </w:rPr>
        <w:t xml:space="preserve"> </w:t>
      </w:r>
      <w:r>
        <w:rPr>
          <w:color w:val="3D3D3F"/>
        </w:rPr>
        <w:t>of</w:t>
      </w:r>
      <w:r>
        <w:rPr>
          <w:color w:val="3D3D3F"/>
          <w:spacing w:val="-9"/>
        </w:rPr>
        <w:t xml:space="preserve"> </w:t>
      </w:r>
      <w:r>
        <w:rPr>
          <w:color w:val="3D3D3F"/>
        </w:rPr>
        <w:t>any</w:t>
      </w:r>
      <w:r>
        <w:rPr>
          <w:color w:val="3D3D3F"/>
          <w:spacing w:val="2"/>
        </w:rPr>
        <w:t xml:space="preserve"> </w:t>
      </w:r>
      <w:r>
        <w:rPr>
          <w:color w:val="3D3D3F"/>
        </w:rPr>
        <w:t>building, structure, or</w:t>
      </w:r>
      <w:r>
        <w:rPr>
          <w:color w:val="3D3D3F"/>
          <w:spacing w:val="-7"/>
        </w:rPr>
        <w:t xml:space="preserve"> </w:t>
      </w:r>
      <w:r>
        <w:rPr>
          <w:color w:val="3D3D3F"/>
        </w:rPr>
        <w:t>land</w:t>
      </w:r>
      <w:r>
        <w:rPr>
          <w:color w:val="3D3D3F"/>
          <w:spacing w:val="5"/>
        </w:rPr>
        <w:t xml:space="preserve"> </w:t>
      </w:r>
      <w:r>
        <w:rPr>
          <w:color w:val="3D3D3F"/>
        </w:rPr>
        <w:t>where</w:t>
      </w:r>
      <w:r>
        <w:rPr>
          <w:color w:val="3D3D3F"/>
          <w:spacing w:val="12"/>
        </w:rPr>
        <w:t xml:space="preserve"> </w:t>
      </w:r>
      <w:r>
        <w:rPr>
          <w:color w:val="3D3D3F"/>
        </w:rPr>
        <w:t>off-street</w:t>
      </w:r>
    </w:p>
    <w:p w14:paraId="473C364F" w14:textId="77777777" w:rsidR="00C03BCA" w:rsidRDefault="00C03BCA" w:rsidP="00C03BCA">
      <w:pPr>
        <w:pStyle w:val="BodyText"/>
        <w:spacing w:before="13" w:line="220" w:lineRule="auto"/>
        <w:ind w:left="2140" w:right="197" w:firstLine="14"/>
        <w:jc w:val="both"/>
      </w:pPr>
      <w:r>
        <w:rPr>
          <w:color w:val="3D3D3F"/>
        </w:rPr>
        <w:t>loading space is required shall be withheld by the Zoning Administrator</w:t>
      </w:r>
      <w:r>
        <w:rPr>
          <w:color w:val="3D3D3F"/>
          <w:spacing w:val="1"/>
        </w:rPr>
        <w:t xml:space="preserve"> </w:t>
      </w:r>
      <w:r>
        <w:rPr>
          <w:color w:val="3D3D3F"/>
        </w:rPr>
        <w:t>until the provisions of this Article have been met</w:t>
      </w:r>
      <w:r>
        <w:rPr>
          <w:color w:val="5D5D5D"/>
        </w:rPr>
        <w:t>.</w:t>
      </w:r>
      <w:r>
        <w:rPr>
          <w:color w:val="5D5D5D"/>
          <w:spacing w:val="1"/>
        </w:rPr>
        <w:t xml:space="preserve"> </w:t>
      </w:r>
      <w:r>
        <w:rPr>
          <w:color w:val="3D3D3F"/>
        </w:rPr>
        <w:t>If at any time such</w:t>
      </w:r>
      <w:r>
        <w:rPr>
          <w:color w:val="3D3D3F"/>
          <w:spacing w:val="-118"/>
        </w:rPr>
        <w:t xml:space="preserve"> c</w:t>
      </w:r>
      <w:r>
        <w:rPr>
          <w:color w:val="3D3D3F"/>
        </w:rPr>
        <w:t>ompliance ceases, any Certificate of Occupancy which shall have been</w:t>
      </w:r>
      <w:r>
        <w:rPr>
          <w:color w:val="3D3D3F"/>
          <w:spacing w:val="1"/>
        </w:rPr>
        <w:t xml:space="preserve"> </w:t>
      </w:r>
      <w:r>
        <w:rPr>
          <w:color w:val="3D3D3F"/>
        </w:rPr>
        <w:t>issued for the use of the property shall immediately become void and of</w:t>
      </w:r>
      <w:r>
        <w:rPr>
          <w:color w:val="3D3D3F"/>
          <w:spacing w:val="1"/>
        </w:rPr>
        <w:t xml:space="preserve"> </w:t>
      </w:r>
      <w:r>
        <w:rPr>
          <w:color w:val="3D3D3F"/>
        </w:rPr>
        <w:t>no</w:t>
      </w:r>
      <w:r>
        <w:rPr>
          <w:color w:val="3D3D3F"/>
          <w:spacing w:val="-21"/>
        </w:rPr>
        <w:t xml:space="preserve"> </w:t>
      </w:r>
      <w:r>
        <w:rPr>
          <w:color w:val="3D3D3F"/>
        </w:rPr>
        <w:t>effect</w:t>
      </w:r>
      <w:r>
        <w:rPr>
          <w:color w:val="5D5D5D"/>
        </w:rPr>
        <w:t>.</w:t>
      </w:r>
    </w:p>
    <w:p w14:paraId="6BFC61F1" w14:textId="77777777" w:rsidR="00C03BCA" w:rsidRDefault="00C03BCA" w:rsidP="00C03BCA">
      <w:pPr>
        <w:pStyle w:val="BodyText"/>
        <w:spacing w:before="5"/>
        <w:rPr>
          <w:sz w:val="23"/>
        </w:rPr>
      </w:pPr>
    </w:p>
    <w:p w14:paraId="4C46544F" w14:textId="77777777" w:rsidR="00C03BCA" w:rsidRDefault="00C03BCA" w:rsidP="00C03BCA">
      <w:pPr>
        <w:pStyle w:val="ListParagraph"/>
        <w:numPr>
          <w:ilvl w:val="1"/>
          <w:numId w:val="55"/>
        </w:numPr>
        <w:tabs>
          <w:tab w:val="left" w:pos="2756"/>
        </w:tabs>
        <w:spacing w:before="100"/>
        <w:ind w:left="2755" w:hanging="606"/>
        <w:jc w:val="left"/>
        <w:rPr>
          <w:color w:val="3D3D3F"/>
          <w:sz w:val="20"/>
        </w:rPr>
      </w:pPr>
      <w:r>
        <w:rPr>
          <w:color w:val="3D3D3F"/>
          <w:sz w:val="20"/>
          <w:u w:val="thick" w:color="3D3D3F"/>
        </w:rPr>
        <w:t>Minimum</w:t>
      </w:r>
      <w:r>
        <w:rPr>
          <w:color w:val="3D3D3F"/>
          <w:spacing w:val="-8"/>
          <w:sz w:val="20"/>
          <w:u w:val="thick" w:color="3D3D3F"/>
        </w:rPr>
        <w:t xml:space="preserve"> </w:t>
      </w:r>
      <w:r>
        <w:rPr>
          <w:color w:val="3D3D3F"/>
          <w:sz w:val="20"/>
          <w:u w:val="thick" w:color="3D3D3F"/>
        </w:rPr>
        <w:t>Loading</w:t>
      </w:r>
      <w:r>
        <w:rPr>
          <w:color w:val="3D3D3F"/>
          <w:spacing w:val="-1"/>
          <w:sz w:val="20"/>
          <w:u w:val="thick" w:color="3D3D3F"/>
        </w:rPr>
        <w:t xml:space="preserve"> </w:t>
      </w:r>
      <w:r>
        <w:rPr>
          <w:color w:val="3D3D3F"/>
          <w:sz w:val="20"/>
          <w:u w:val="thick" w:color="3D3D3F"/>
        </w:rPr>
        <w:t>Requirements</w:t>
      </w:r>
    </w:p>
    <w:p w14:paraId="411D3AFB" w14:textId="77777777" w:rsidR="00C03BCA" w:rsidRDefault="00C03BCA" w:rsidP="00C03BCA">
      <w:pPr>
        <w:pStyle w:val="BodyText"/>
        <w:spacing w:before="1"/>
        <w:rPr>
          <w:sz w:val="18"/>
        </w:rPr>
      </w:pPr>
    </w:p>
    <w:p w14:paraId="196C98AF" w14:textId="77777777" w:rsidR="00C03BCA" w:rsidRDefault="00C03BCA" w:rsidP="00C03BCA">
      <w:pPr>
        <w:pStyle w:val="BodyText"/>
        <w:spacing w:before="1" w:line="220" w:lineRule="auto"/>
        <w:ind w:left="2144" w:hanging="4"/>
      </w:pPr>
      <w:r>
        <w:rPr>
          <w:color w:val="3D3D3F"/>
        </w:rPr>
        <w:t>Off-street</w:t>
      </w:r>
      <w:r>
        <w:rPr>
          <w:color w:val="3D3D3F"/>
          <w:spacing w:val="35"/>
        </w:rPr>
        <w:t xml:space="preserve"> </w:t>
      </w:r>
      <w:r>
        <w:rPr>
          <w:color w:val="3D3D3F"/>
        </w:rPr>
        <w:t>loading</w:t>
      </w:r>
      <w:r>
        <w:rPr>
          <w:color w:val="3D3D3F"/>
          <w:spacing w:val="15"/>
        </w:rPr>
        <w:t xml:space="preserve"> </w:t>
      </w:r>
      <w:r>
        <w:rPr>
          <w:color w:val="3D3D3F"/>
        </w:rPr>
        <w:t>shall</w:t>
      </w:r>
      <w:r>
        <w:rPr>
          <w:color w:val="3D3D3F"/>
          <w:spacing w:val="22"/>
        </w:rPr>
        <w:t xml:space="preserve"> </w:t>
      </w:r>
      <w:r>
        <w:rPr>
          <w:color w:val="3D3D3F"/>
        </w:rPr>
        <w:t>be</w:t>
      </w:r>
      <w:r>
        <w:rPr>
          <w:color w:val="3D3D3F"/>
          <w:spacing w:val="-3"/>
        </w:rPr>
        <w:t xml:space="preserve"> </w:t>
      </w:r>
      <w:r>
        <w:rPr>
          <w:color w:val="3D3D3F"/>
        </w:rPr>
        <w:t>provided</w:t>
      </w:r>
      <w:r>
        <w:rPr>
          <w:color w:val="3D3D3F"/>
          <w:spacing w:val="32"/>
        </w:rPr>
        <w:t xml:space="preserve"> </w:t>
      </w:r>
      <w:r>
        <w:rPr>
          <w:color w:val="3D3D3F"/>
        </w:rPr>
        <w:t>and</w:t>
      </w:r>
      <w:r>
        <w:rPr>
          <w:color w:val="3D3D3F"/>
          <w:spacing w:val="7"/>
        </w:rPr>
        <w:t xml:space="preserve"> </w:t>
      </w:r>
      <w:r>
        <w:rPr>
          <w:color w:val="3D3D3F"/>
        </w:rPr>
        <w:t>maintained</w:t>
      </w:r>
      <w:r>
        <w:rPr>
          <w:color w:val="3D3D3F"/>
          <w:spacing w:val="42"/>
        </w:rPr>
        <w:t xml:space="preserve"> </w:t>
      </w:r>
      <w:r>
        <w:rPr>
          <w:color w:val="3D3D3F"/>
        </w:rPr>
        <w:t>as</w:t>
      </w:r>
      <w:r>
        <w:rPr>
          <w:color w:val="3D3D3F"/>
          <w:spacing w:val="-2"/>
        </w:rPr>
        <w:t xml:space="preserve"> </w:t>
      </w:r>
      <w:r>
        <w:rPr>
          <w:color w:val="3D3D3F"/>
        </w:rPr>
        <w:t>specified</w:t>
      </w:r>
      <w:r>
        <w:rPr>
          <w:color w:val="3D3D3F"/>
          <w:spacing w:val="30"/>
        </w:rPr>
        <w:t xml:space="preserve"> </w:t>
      </w:r>
      <w:r>
        <w:rPr>
          <w:color w:val="3D3D3F"/>
        </w:rPr>
        <w:t>in</w:t>
      </w:r>
      <w:r>
        <w:rPr>
          <w:color w:val="3D3D3F"/>
          <w:spacing w:val="-11"/>
        </w:rPr>
        <w:t xml:space="preserve"> </w:t>
      </w:r>
      <w:r>
        <w:rPr>
          <w:color w:val="3D3D3F"/>
        </w:rPr>
        <w:t>the</w:t>
      </w:r>
      <w:r>
        <w:rPr>
          <w:color w:val="3D3D3F"/>
          <w:spacing w:val="-117"/>
        </w:rPr>
        <w:t xml:space="preserve"> </w:t>
      </w:r>
      <w:r>
        <w:rPr>
          <w:color w:val="3D3D3F"/>
        </w:rPr>
        <w:t>following</w:t>
      </w:r>
      <w:r>
        <w:rPr>
          <w:color w:val="3D3D3F"/>
          <w:spacing w:val="-1"/>
        </w:rPr>
        <w:t xml:space="preserve"> </w:t>
      </w:r>
      <w:r>
        <w:rPr>
          <w:color w:val="3D3D3F"/>
        </w:rPr>
        <w:t>schedule.</w:t>
      </w:r>
    </w:p>
    <w:p w14:paraId="762A41D2" w14:textId="77777777" w:rsidR="00C03BCA" w:rsidRDefault="00C03BCA" w:rsidP="00C03BCA">
      <w:pPr>
        <w:pStyle w:val="ListParagraph"/>
        <w:numPr>
          <w:ilvl w:val="0"/>
          <w:numId w:val="51"/>
        </w:numPr>
        <w:tabs>
          <w:tab w:val="left" w:pos="2750"/>
        </w:tabs>
        <w:spacing w:before="194" w:line="213" w:lineRule="auto"/>
        <w:ind w:right="199" w:hanging="595"/>
        <w:jc w:val="both"/>
        <w:rPr>
          <w:sz w:val="20"/>
        </w:rPr>
      </w:pPr>
      <w:r>
        <w:rPr>
          <w:color w:val="3D3D3F"/>
          <w:w w:val="105"/>
          <w:sz w:val="20"/>
        </w:rPr>
        <w:t>For</w:t>
      </w:r>
      <w:r>
        <w:rPr>
          <w:color w:val="3D3D3F"/>
          <w:spacing w:val="-8"/>
          <w:w w:val="105"/>
          <w:sz w:val="20"/>
        </w:rPr>
        <w:t xml:space="preserve"> </w:t>
      </w:r>
      <w:r>
        <w:rPr>
          <w:color w:val="3D3D3F"/>
          <w:w w:val="105"/>
          <w:sz w:val="20"/>
        </w:rPr>
        <w:t>uses</w:t>
      </w:r>
      <w:r>
        <w:rPr>
          <w:color w:val="3D3D3F"/>
          <w:spacing w:val="-14"/>
          <w:w w:val="105"/>
          <w:sz w:val="20"/>
        </w:rPr>
        <w:t xml:space="preserve"> </w:t>
      </w:r>
      <w:r>
        <w:rPr>
          <w:color w:val="3D3D3F"/>
          <w:w w:val="105"/>
          <w:sz w:val="20"/>
        </w:rPr>
        <w:t>containing</w:t>
      </w:r>
      <w:r>
        <w:rPr>
          <w:color w:val="3D3D3F"/>
          <w:spacing w:val="4"/>
          <w:w w:val="105"/>
          <w:sz w:val="20"/>
        </w:rPr>
        <w:t xml:space="preserve"> </w:t>
      </w:r>
      <w:r>
        <w:rPr>
          <w:color w:val="3D3D3F"/>
          <w:w w:val="105"/>
          <w:sz w:val="20"/>
        </w:rPr>
        <w:t>a</w:t>
      </w:r>
      <w:r>
        <w:rPr>
          <w:color w:val="3D3D3F"/>
          <w:spacing w:val="-10"/>
          <w:w w:val="105"/>
          <w:sz w:val="20"/>
        </w:rPr>
        <w:t xml:space="preserve"> </w:t>
      </w:r>
      <w:r>
        <w:rPr>
          <w:color w:val="3D3D3F"/>
          <w:w w:val="105"/>
          <w:sz w:val="20"/>
        </w:rPr>
        <w:t>gross</w:t>
      </w:r>
      <w:r>
        <w:rPr>
          <w:color w:val="3D3D3F"/>
          <w:spacing w:val="-12"/>
          <w:w w:val="105"/>
          <w:sz w:val="20"/>
        </w:rPr>
        <w:t xml:space="preserve"> </w:t>
      </w:r>
      <w:r>
        <w:rPr>
          <w:color w:val="3D3D3F"/>
          <w:w w:val="105"/>
          <w:sz w:val="20"/>
        </w:rPr>
        <w:t>floor</w:t>
      </w:r>
      <w:r>
        <w:rPr>
          <w:color w:val="3D3D3F"/>
          <w:spacing w:val="-2"/>
          <w:w w:val="105"/>
          <w:sz w:val="20"/>
        </w:rPr>
        <w:t xml:space="preserve"> </w:t>
      </w:r>
      <w:r>
        <w:rPr>
          <w:color w:val="3D3D3F"/>
          <w:w w:val="105"/>
          <w:sz w:val="20"/>
        </w:rPr>
        <w:t>area</w:t>
      </w:r>
      <w:r>
        <w:rPr>
          <w:color w:val="3D3D3F"/>
          <w:spacing w:val="-16"/>
          <w:w w:val="105"/>
          <w:sz w:val="20"/>
        </w:rPr>
        <w:t xml:space="preserve"> </w:t>
      </w:r>
      <w:r>
        <w:rPr>
          <w:color w:val="3D3D3F"/>
          <w:w w:val="105"/>
          <w:sz w:val="20"/>
        </w:rPr>
        <w:t>of</w:t>
      </w:r>
      <w:r>
        <w:rPr>
          <w:color w:val="3D3D3F"/>
          <w:spacing w:val="-6"/>
          <w:w w:val="105"/>
          <w:sz w:val="20"/>
        </w:rPr>
        <w:t xml:space="preserve"> </w:t>
      </w:r>
      <w:r>
        <w:rPr>
          <w:color w:val="3D3D3F"/>
          <w:w w:val="105"/>
          <w:sz w:val="20"/>
        </w:rPr>
        <w:t>less</w:t>
      </w:r>
      <w:r>
        <w:rPr>
          <w:color w:val="3D3D3F"/>
          <w:spacing w:val="-11"/>
          <w:w w:val="105"/>
          <w:sz w:val="20"/>
        </w:rPr>
        <w:t xml:space="preserve"> </w:t>
      </w:r>
      <w:r>
        <w:rPr>
          <w:color w:val="3D3D3F"/>
          <w:w w:val="105"/>
          <w:sz w:val="20"/>
        </w:rPr>
        <w:t>than</w:t>
      </w:r>
      <w:r>
        <w:rPr>
          <w:color w:val="3D3D3F"/>
          <w:spacing w:val="-13"/>
          <w:w w:val="105"/>
          <w:sz w:val="20"/>
        </w:rPr>
        <w:t xml:space="preserve"> </w:t>
      </w:r>
      <w:r>
        <w:rPr>
          <w:color w:val="3D3D3F"/>
          <w:w w:val="105"/>
          <w:sz w:val="20"/>
        </w:rPr>
        <w:t>20,000</w:t>
      </w:r>
      <w:r>
        <w:rPr>
          <w:color w:val="3D3D3F"/>
          <w:spacing w:val="-17"/>
          <w:w w:val="105"/>
          <w:sz w:val="20"/>
        </w:rPr>
        <w:t xml:space="preserve"> </w:t>
      </w:r>
      <w:r>
        <w:rPr>
          <w:color w:val="3D3D3F"/>
          <w:w w:val="105"/>
          <w:sz w:val="20"/>
        </w:rPr>
        <w:t>square</w:t>
      </w:r>
      <w:r>
        <w:rPr>
          <w:color w:val="3D3D3F"/>
          <w:spacing w:val="-123"/>
          <w:w w:val="105"/>
          <w:sz w:val="20"/>
        </w:rPr>
        <w:t xml:space="preserve"> </w:t>
      </w:r>
      <w:r>
        <w:rPr>
          <w:color w:val="3D3D3F"/>
          <w:w w:val="105"/>
          <w:sz w:val="20"/>
        </w:rPr>
        <w:t>feet,</w:t>
      </w:r>
      <w:r>
        <w:rPr>
          <w:color w:val="3D3D3F"/>
          <w:spacing w:val="-21"/>
          <w:w w:val="105"/>
          <w:sz w:val="20"/>
        </w:rPr>
        <w:t xml:space="preserve"> </w:t>
      </w:r>
      <w:r>
        <w:rPr>
          <w:color w:val="3D3D3F"/>
          <w:w w:val="105"/>
          <w:sz w:val="20"/>
        </w:rPr>
        <w:t>each</w:t>
      </w:r>
      <w:r>
        <w:rPr>
          <w:color w:val="3D3D3F"/>
          <w:spacing w:val="-20"/>
          <w:w w:val="105"/>
          <w:sz w:val="20"/>
        </w:rPr>
        <w:t xml:space="preserve"> </w:t>
      </w:r>
      <w:r>
        <w:rPr>
          <w:color w:val="3D3D3F"/>
          <w:w w:val="105"/>
          <w:sz w:val="20"/>
        </w:rPr>
        <w:t>off-street</w:t>
      </w:r>
      <w:r>
        <w:rPr>
          <w:color w:val="3D3D3F"/>
          <w:spacing w:val="1"/>
          <w:w w:val="105"/>
          <w:sz w:val="20"/>
        </w:rPr>
        <w:t xml:space="preserve"> </w:t>
      </w:r>
      <w:r>
        <w:rPr>
          <w:color w:val="3D3D3F"/>
          <w:w w:val="105"/>
          <w:sz w:val="20"/>
        </w:rPr>
        <w:t>loading</w:t>
      </w:r>
      <w:r>
        <w:rPr>
          <w:color w:val="3D3D3F"/>
          <w:spacing w:val="-5"/>
          <w:w w:val="105"/>
          <w:sz w:val="20"/>
        </w:rPr>
        <w:t xml:space="preserve"> </w:t>
      </w:r>
      <w:r>
        <w:rPr>
          <w:color w:val="3D3D3F"/>
          <w:w w:val="105"/>
          <w:sz w:val="20"/>
        </w:rPr>
        <w:t>space</w:t>
      </w:r>
      <w:r>
        <w:rPr>
          <w:color w:val="3D3D3F"/>
          <w:spacing w:val="-20"/>
          <w:w w:val="105"/>
          <w:sz w:val="20"/>
        </w:rPr>
        <w:t xml:space="preserve"> </w:t>
      </w:r>
      <w:r>
        <w:rPr>
          <w:color w:val="3D3D3F"/>
          <w:w w:val="105"/>
          <w:sz w:val="20"/>
        </w:rPr>
        <w:t>shall</w:t>
      </w:r>
      <w:r>
        <w:rPr>
          <w:color w:val="3D3D3F"/>
          <w:spacing w:val="-11"/>
          <w:w w:val="105"/>
          <w:sz w:val="20"/>
        </w:rPr>
        <w:t xml:space="preserve"> </w:t>
      </w:r>
      <w:r>
        <w:rPr>
          <w:color w:val="3D3D3F"/>
          <w:w w:val="105"/>
          <w:sz w:val="20"/>
        </w:rPr>
        <w:t>have</w:t>
      </w:r>
      <w:r>
        <w:rPr>
          <w:color w:val="3D3D3F"/>
          <w:spacing w:val="-21"/>
          <w:w w:val="105"/>
          <w:sz w:val="20"/>
        </w:rPr>
        <w:t xml:space="preserve"> </w:t>
      </w:r>
      <w:r>
        <w:rPr>
          <w:color w:val="3D3D3F"/>
          <w:w w:val="105"/>
          <w:sz w:val="20"/>
        </w:rPr>
        <w:t>minimum</w:t>
      </w:r>
      <w:r>
        <w:rPr>
          <w:color w:val="3D3D3F"/>
          <w:spacing w:val="-5"/>
          <w:w w:val="105"/>
          <w:sz w:val="20"/>
        </w:rPr>
        <w:t xml:space="preserve"> </w:t>
      </w:r>
      <w:r>
        <w:rPr>
          <w:color w:val="3D3D3F"/>
          <w:w w:val="105"/>
          <w:sz w:val="20"/>
        </w:rPr>
        <w:t>dimensions</w:t>
      </w:r>
      <w:r>
        <w:rPr>
          <w:color w:val="3D3D3F"/>
          <w:spacing w:val="-123"/>
          <w:w w:val="105"/>
          <w:sz w:val="20"/>
        </w:rPr>
        <w:t xml:space="preserve"> </w:t>
      </w:r>
      <w:r>
        <w:rPr>
          <w:color w:val="3D3D3F"/>
          <w:sz w:val="20"/>
        </w:rPr>
        <w:t>of</w:t>
      </w:r>
      <w:r>
        <w:rPr>
          <w:color w:val="3D3D3F"/>
          <w:spacing w:val="-3"/>
          <w:sz w:val="20"/>
        </w:rPr>
        <w:t xml:space="preserve"> </w:t>
      </w:r>
      <w:r>
        <w:rPr>
          <w:color w:val="3D3D3F"/>
          <w:sz w:val="20"/>
        </w:rPr>
        <w:t>fifteen</w:t>
      </w:r>
      <w:r>
        <w:rPr>
          <w:color w:val="3D3D3F"/>
          <w:spacing w:val="-12"/>
          <w:sz w:val="20"/>
        </w:rPr>
        <w:t xml:space="preserve"> </w:t>
      </w:r>
      <w:r>
        <w:rPr>
          <w:color w:val="3D3D3F"/>
          <w:sz w:val="20"/>
        </w:rPr>
        <w:t>(15)</w:t>
      </w:r>
      <w:r>
        <w:rPr>
          <w:color w:val="3D3D3F"/>
          <w:spacing w:val="-24"/>
          <w:sz w:val="20"/>
        </w:rPr>
        <w:t xml:space="preserve"> </w:t>
      </w:r>
      <w:r>
        <w:rPr>
          <w:color w:val="3D3D3F"/>
          <w:sz w:val="20"/>
        </w:rPr>
        <w:t>feet</w:t>
      </w:r>
      <w:r>
        <w:rPr>
          <w:color w:val="3D3D3F"/>
          <w:spacing w:val="10"/>
          <w:sz w:val="20"/>
        </w:rPr>
        <w:t xml:space="preserve"> </w:t>
      </w:r>
      <w:r>
        <w:rPr>
          <w:color w:val="3D3D3F"/>
          <w:sz w:val="20"/>
        </w:rPr>
        <w:t>in</w:t>
      </w:r>
      <w:r>
        <w:rPr>
          <w:color w:val="3D3D3F"/>
          <w:spacing w:val="-11"/>
          <w:sz w:val="20"/>
        </w:rPr>
        <w:t xml:space="preserve"> </w:t>
      </w:r>
      <w:r>
        <w:rPr>
          <w:color w:val="3D3D3F"/>
          <w:sz w:val="20"/>
        </w:rPr>
        <w:t>width</w:t>
      </w:r>
      <w:r>
        <w:rPr>
          <w:color w:val="3D3D3F"/>
          <w:spacing w:val="8"/>
          <w:sz w:val="20"/>
        </w:rPr>
        <w:t xml:space="preserve"> </w:t>
      </w:r>
      <w:r>
        <w:rPr>
          <w:color w:val="3D3D3F"/>
          <w:sz w:val="20"/>
        </w:rPr>
        <w:t>and</w:t>
      </w:r>
      <w:r>
        <w:rPr>
          <w:color w:val="3D3D3F"/>
          <w:spacing w:val="9"/>
          <w:sz w:val="20"/>
        </w:rPr>
        <w:t xml:space="preserve"> </w:t>
      </w:r>
      <w:r>
        <w:rPr>
          <w:color w:val="3D3D3F"/>
          <w:sz w:val="20"/>
        </w:rPr>
        <w:t>thirty</w:t>
      </w:r>
      <w:r>
        <w:rPr>
          <w:color w:val="3D3D3F"/>
          <w:spacing w:val="-5"/>
          <w:sz w:val="20"/>
        </w:rPr>
        <w:t xml:space="preserve"> </w:t>
      </w:r>
      <w:r>
        <w:rPr>
          <w:color w:val="3D3D3F"/>
          <w:sz w:val="20"/>
        </w:rPr>
        <w:t>(30)</w:t>
      </w:r>
      <w:r>
        <w:rPr>
          <w:color w:val="3D3D3F"/>
          <w:spacing w:val="-23"/>
          <w:sz w:val="20"/>
        </w:rPr>
        <w:t xml:space="preserve"> </w:t>
      </w:r>
      <w:r>
        <w:rPr>
          <w:color w:val="3D3D3F"/>
          <w:sz w:val="20"/>
        </w:rPr>
        <w:t>feet in</w:t>
      </w:r>
      <w:r>
        <w:rPr>
          <w:color w:val="3D3D3F"/>
          <w:spacing w:val="8"/>
          <w:sz w:val="20"/>
        </w:rPr>
        <w:t xml:space="preserve"> </w:t>
      </w:r>
      <w:r>
        <w:rPr>
          <w:color w:val="3D3D3F"/>
          <w:sz w:val="20"/>
        </w:rPr>
        <w:t>length.</w:t>
      </w:r>
    </w:p>
    <w:p w14:paraId="4E2C03BC" w14:textId="77777777" w:rsidR="00C03BCA" w:rsidRDefault="00C03BCA" w:rsidP="00C03BCA">
      <w:pPr>
        <w:pStyle w:val="ListParagraph"/>
        <w:numPr>
          <w:ilvl w:val="0"/>
          <w:numId w:val="51"/>
        </w:numPr>
        <w:tabs>
          <w:tab w:val="left" w:pos="2750"/>
        </w:tabs>
        <w:spacing w:before="195" w:line="213" w:lineRule="auto"/>
        <w:ind w:right="192"/>
        <w:jc w:val="both"/>
        <w:rPr>
          <w:sz w:val="20"/>
        </w:rPr>
      </w:pPr>
      <w:r>
        <w:rPr>
          <w:color w:val="3D3D3F"/>
          <w:sz w:val="20"/>
        </w:rPr>
        <w:t xml:space="preserve">For uses containing a gross floor area </w:t>
      </w:r>
      <w:r>
        <w:rPr>
          <w:color w:val="7C7C7C"/>
          <w:sz w:val="20"/>
        </w:rPr>
        <w:t xml:space="preserve">. </w:t>
      </w:r>
      <w:r>
        <w:rPr>
          <w:color w:val="3D3D3F"/>
          <w:sz w:val="20"/>
        </w:rPr>
        <w:t>of 20,000 square feet or</w:t>
      </w:r>
      <w:r>
        <w:rPr>
          <w:color w:val="3D3D3F"/>
          <w:spacing w:val="1"/>
          <w:sz w:val="20"/>
        </w:rPr>
        <w:t xml:space="preserve"> </w:t>
      </w:r>
      <w:r>
        <w:rPr>
          <w:color w:val="3D3D3F"/>
          <w:sz w:val="20"/>
        </w:rPr>
        <w:t>more, each off-street loading space shall be fifteen (15) feet in</w:t>
      </w:r>
      <w:r>
        <w:rPr>
          <w:color w:val="3D3D3F"/>
          <w:spacing w:val="1"/>
          <w:sz w:val="20"/>
        </w:rPr>
        <w:t xml:space="preserve"> </w:t>
      </w:r>
      <w:r>
        <w:rPr>
          <w:color w:val="3D3D3F"/>
          <w:spacing w:val="-1"/>
          <w:w w:val="102"/>
          <w:sz w:val="20"/>
        </w:rPr>
        <w:t>widt</w:t>
      </w:r>
      <w:r>
        <w:rPr>
          <w:color w:val="3D3D3F"/>
          <w:w w:val="102"/>
          <w:sz w:val="20"/>
        </w:rPr>
        <w:t>h</w:t>
      </w:r>
      <w:r>
        <w:rPr>
          <w:color w:val="3D3D3F"/>
          <w:spacing w:val="-19"/>
          <w:sz w:val="20"/>
        </w:rPr>
        <w:t xml:space="preserve"> </w:t>
      </w:r>
      <w:r>
        <w:rPr>
          <w:color w:val="3D3D3F"/>
          <w:spacing w:val="-1"/>
          <w:w w:val="103"/>
          <w:sz w:val="20"/>
        </w:rPr>
        <w:t>an</w:t>
      </w:r>
      <w:r>
        <w:rPr>
          <w:color w:val="3D3D3F"/>
          <w:w w:val="103"/>
          <w:sz w:val="20"/>
        </w:rPr>
        <w:t>d</w:t>
      </w:r>
      <w:r>
        <w:rPr>
          <w:color w:val="3D3D3F"/>
          <w:spacing w:val="6"/>
          <w:sz w:val="20"/>
        </w:rPr>
        <w:t xml:space="preserve"> </w:t>
      </w:r>
      <w:r>
        <w:rPr>
          <w:color w:val="3D3D3F"/>
          <w:spacing w:val="-1"/>
          <w:sz w:val="20"/>
        </w:rPr>
        <w:t>fifty-fiv</w:t>
      </w:r>
      <w:r>
        <w:rPr>
          <w:color w:val="3D3D3F"/>
          <w:sz w:val="20"/>
        </w:rPr>
        <w:t>e</w:t>
      </w:r>
      <w:r>
        <w:rPr>
          <w:color w:val="3D3D3F"/>
          <w:spacing w:val="-12"/>
          <w:sz w:val="20"/>
        </w:rPr>
        <w:t xml:space="preserve"> </w:t>
      </w:r>
      <w:r>
        <w:rPr>
          <w:color w:val="3D3D3F"/>
          <w:spacing w:val="-1"/>
          <w:w w:val="109"/>
          <w:sz w:val="20"/>
        </w:rPr>
        <w:t>(55</w:t>
      </w:r>
      <w:r>
        <w:rPr>
          <w:color w:val="3D3D3F"/>
          <w:w w:val="109"/>
          <w:sz w:val="20"/>
        </w:rPr>
        <w:t>)</w:t>
      </w:r>
      <w:r>
        <w:rPr>
          <w:color w:val="3D3D3F"/>
          <w:spacing w:val="-30"/>
          <w:sz w:val="20"/>
        </w:rPr>
        <w:t xml:space="preserve"> </w:t>
      </w:r>
      <w:r>
        <w:rPr>
          <w:color w:val="3D3D3F"/>
          <w:spacing w:val="-1"/>
          <w:w w:val="103"/>
          <w:sz w:val="20"/>
        </w:rPr>
        <w:t>fee</w:t>
      </w:r>
      <w:r>
        <w:rPr>
          <w:color w:val="3D3D3F"/>
          <w:w w:val="103"/>
          <w:sz w:val="20"/>
        </w:rPr>
        <w:t>t</w:t>
      </w:r>
      <w:r>
        <w:rPr>
          <w:color w:val="3D3D3F"/>
          <w:sz w:val="20"/>
        </w:rPr>
        <w:t xml:space="preserve"> </w:t>
      </w:r>
      <w:r>
        <w:rPr>
          <w:color w:val="3D3D3F"/>
          <w:spacing w:val="-1"/>
          <w:w w:val="108"/>
          <w:sz w:val="20"/>
        </w:rPr>
        <w:t>i</w:t>
      </w:r>
      <w:r>
        <w:rPr>
          <w:color w:val="3D3D3F"/>
          <w:w w:val="108"/>
          <w:sz w:val="20"/>
        </w:rPr>
        <w:t>n</w:t>
      </w:r>
      <w:r>
        <w:rPr>
          <w:color w:val="3D3D3F"/>
          <w:spacing w:val="-12"/>
          <w:sz w:val="20"/>
        </w:rPr>
        <w:t xml:space="preserve"> </w:t>
      </w:r>
      <w:r>
        <w:rPr>
          <w:color w:val="3D3D3F"/>
          <w:spacing w:val="-1"/>
          <w:w w:val="102"/>
          <w:sz w:val="20"/>
        </w:rPr>
        <w:t>lengt</w:t>
      </w:r>
      <w:r>
        <w:rPr>
          <w:color w:val="3D3D3F"/>
          <w:w w:val="102"/>
          <w:sz w:val="20"/>
        </w:rPr>
        <w:t>h</w:t>
      </w:r>
      <w:r>
        <w:rPr>
          <w:color w:val="3D3D3F"/>
          <w:spacing w:val="-1"/>
          <w:sz w:val="20"/>
        </w:rPr>
        <w:t xml:space="preserve"> </w:t>
      </w:r>
      <w:r>
        <w:rPr>
          <w:color w:val="3D3D3F"/>
          <w:spacing w:val="-1"/>
          <w:w w:val="106"/>
          <w:sz w:val="20"/>
        </w:rPr>
        <w:t>a</w:t>
      </w:r>
      <w:r>
        <w:rPr>
          <w:color w:val="3D3D3F"/>
          <w:w w:val="106"/>
          <w:sz w:val="20"/>
        </w:rPr>
        <w:t>s</w:t>
      </w:r>
      <w:r>
        <w:rPr>
          <w:color w:val="3D3D3F"/>
          <w:spacing w:val="-22"/>
          <w:sz w:val="20"/>
        </w:rPr>
        <w:t xml:space="preserve"> </w:t>
      </w:r>
      <w:r>
        <w:rPr>
          <w:color w:val="3D3D3F"/>
          <w:w w:val="106"/>
          <w:sz w:val="20"/>
        </w:rPr>
        <w:t>a</w:t>
      </w:r>
      <w:r>
        <w:rPr>
          <w:color w:val="3D3D3F"/>
          <w:spacing w:val="-5"/>
          <w:sz w:val="20"/>
        </w:rPr>
        <w:t xml:space="preserve"> </w:t>
      </w:r>
      <w:r>
        <w:rPr>
          <w:color w:val="3D3D3F"/>
          <w:spacing w:val="-1"/>
          <w:w w:val="109"/>
          <w:sz w:val="20"/>
        </w:rPr>
        <w:t>minimu</w:t>
      </w:r>
      <w:r>
        <w:rPr>
          <w:color w:val="3D3D3F"/>
          <w:spacing w:val="-81"/>
          <w:w w:val="109"/>
          <w:sz w:val="20"/>
        </w:rPr>
        <w:t>m</w:t>
      </w:r>
      <w:r>
        <w:rPr>
          <w:color w:val="5D5D5D"/>
          <w:w w:val="103"/>
          <w:sz w:val="20"/>
        </w:rPr>
        <w:t>.</w:t>
      </w:r>
    </w:p>
    <w:p w14:paraId="09981340" w14:textId="77777777" w:rsidR="00C03BCA" w:rsidRDefault="00C03BCA" w:rsidP="00C03BCA">
      <w:pPr>
        <w:pStyle w:val="BodyText"/>
        <w:spacing w:before="175" w:line="211" w:lineRule="auto"/>
        <w:ind w:left="2743" w:right="198" w:hanging="614"/>
        <w:jc w:val="both"/>
      </w:pPr>
      <w:r>
        <w:rPr>
          <w:color w:val="3D3D3F"/>
          <w:sz w:val="25"/>
        </w:rPr>
        <w:t>c.</w:t>
      </w:r>
      <w:r>
        <w:rPr>
          <w:color w:val="3D3D3F"/>
          <w:spacing w:val="1"/>
          <w:sz w:val="25"/>
        </w:rPr>
        <w:t xml:space="preserve"> </w:t>
      </w:r>
      <w:r>
        <w:rPr>
          <w:color w:val="3D3D3F"/>
        </w:rPr>
        <w:t>Uses which normally handle large quantities of goods, including but</w:t>
      </w:r>
      <w:r>
        <w:rPr>
          <w:color w:val="3D3D3F"/>
          <w:spacing w:val="-118"/>
        </w:rPr>
        <w:t xml:space="preserve"> </w:t>
      </w:r>
      <w:r>
        <w:rPr>
          <w:color w:val="3D3D3F"/>
        </w:rPr>
        <w:t>not limited to industrial plants, wholesale establishments, storage</w:t>
      </w:r>
      <w:r>
        <w:rPr>
          <w:color w:val="3D3D3F"/>
          <w:spacing w:val="-118"/>
        </w:rPr>
        <w:t xml:space="preserve"> </w:t>
      </w:r>
      <w:r>
        <w:rPr>
          <w:color w:val="3D3D3F"/>
        </w:rPr>
        <w:t>warehouses,</w:t>
      </w:r>
      <w:r>
        <w:rPr>
          <w:color w:val="3D3D3F"/>
          <w:spacing w:val="1"/>
        </w:rPr>
        <w:t xml:space="preserve"> </w:t>
      </w:r>
      <w:r>
        <w:rPr>
          <w:color w:val="3D3D3F"/>
        </w:rPr>
        <w:t>freight</w:t>
      </w:r>
      <w:r>
        <w:rPr>
          <w:color w:val="3D3D3F"/>
          <w:spacing w:val="1"/>
        </w:rPr>
        <w:t xml:space="preserve"> </w:t>
      </w:r>
      <w:r>
        <w:rPr>
          <w:color w:val="3D3D3F"/>
        </w:rPr>
        <w:t>terminals,</w:t>
      </w:r>
      <w:r>
        <w:rPr>
          <w:color w:val="3D3D3F"/>
          <w:spacing w:val="1"/>
        </w:rPr>
        <w:t xml:space="preserve"> </w:t>
      </w:r>
      <w:r>
        <w:rPr>
          <w:color w:val="3D3D3F"/>
        </w:rPr>
        <w:t>hospitals</w:t>
      </w:r>
      <w:r>
        <w:rPr>
          <w:color w:val="3D3D3F"/>
          <w:spacing w:val="1"/>
        </w:rPr>
        <w:t xml:space="preserve"> </w:t>
      </w:r>
      <w:r>
        <w:rPr>
          <w:color w:val="3D3D3F"/>
        </w:rPr>
        <w:t>or</w:t>
      </w:r>
      <w:r>
        <w:rPr>
          <w:color w:val="3D3D3F"/>
          <w:spacing w:val="1"/>
        </w:rPr>
        <w:t xml:space="preserve"> </w:t>
      </w:r>
      <w:r>
        <w:rPr>
          <w:color w:val="3D3D3F"/>
        </w:rPr>
        <w:t>sanitariums,</w:t>
      </w:r>
      <w:r>
        <w:rPr>
          <w:color w:val="3D3D3F"/>
          <w:spacing w:val="1"/>
        </w:rPr>
        <w:t xml:space="preserve"> </w:t>
      </w:r>
      <w:r>
        <w:rPr>
          <w:color w:val="3D3D3F"/>
        </w:rPr>
        <w:t>restaurants, and retail sales establishments shall provide off­</w:t>
      </w:r>
      <w:r>
        <w:rPr>
          <w:color w:val="3D3D3F"/>
          <w:spacing w:val="1"/>
        </w:rPr>
        <w:t xml:space="preserve"> </w:t>
      </w:r>
      <w:r>
        <w:rPr>
          <w:color w:val="3D3D3F"/>
        </w:rPr>
        <w:t>street</w:t>
      </w:r>
      <w:r>
        <w:rPr>
          <w:color w:val="3D3D3F"/>
          <w:spacing w:val="4"/>
        </w:rPr>
        <w:t xml:space="preserve"> </w:t>
      </w:r>
      <w:r>
        <w:rPr>
          <w:color w:val="3D3D3F"/>
        </w:rPr>
        <w:t>loading</w:t>
      </w:r>
      <w:r>
        <w:rPr>
          <w:color w:val="3D3D3F"/>
          <w:spacing w:val="10"/>
        </w:rPr>
        <w:t xml:space="preserve"> </w:t>
      </w:r>
      <w:r>
        <w:rPr>
          <w:color w:val="3D3D3F"/>
        </w:rPr>
        <w:t>facilities in</w:t>
      </w:r>
      <w:r>
        <w:rPr>
          <w:color w:val="3D3D3F"/>
          <w:spacing w:val="4"/>
        </w:rPr>
        <w:t xml:space="preserve"> </w:t>
      </w:r>
      <w:r>
        <w:rPr>
          <w:color w:val="3D3D3F"/>
        </w:rPr>
        <w:t>the</w:t>
      </w:r>
      <w:r>
        <w:rPr>
          <w:color w:val="3D3D3F"/>
          <w:spacing w:val="-16"/>
        </w:rPr>
        <w:t xml:space="preserve"> </w:t>
      </w:r>
      <w:r>
        <w:rPr>
          <w:color w:val="3D3D3F"/>
        </w:rPr>
        <w:t>following</w:t>
      </w:r>
      <w:r>
        <w:rPr>
          <w:color w:val="3D3D3F"/>
          <w:spacing w:val="6"/>
        </w:rPr>
        <w:t xml:space="preserve"> </w:t>
      </w:r>
      <w:r>
        <w:rPr>
          <w:color w:val="3D3D3F"/>
        </w:rPr>
        <w:t>amounts:</w:t>
      </w:r>
    </w:p>
    <w:p w14:paraId="2A272A76" w14:textId="77777777" w:rsidR="00C03BCA" w:rsidRDefault="00C03BCA" w:rsidP="00C03BCA">
      <w:pPr>
        <w:spacing w:line="211" w:lineRule="auto"/>
        <w:jc w:val="both"/>
        <w:sectPr w:rsidR="00C03BCA">
          <w:pgSz w:w="12240" w:h="15840"/>
          <w:pgMar w:top="700" w:right="800" w:bottom="1680" w:left="360" w:header="0" w:footer="1443" w:gutter="0"/>
          <w:cols w:space="720"/>
        </w:sectPr>
      </w:pPr>
    </w:p>
    <w:p w14:paraId="3B94AACA" w14:textId="77777777" w:rsidR="00C03BCA" w:rsidRDefault="00C03BCA" w:rsidP="00C03BCA">
      <w:pPr>
        <w:pStyle w:val="BodyText"/>
        <w:spacing w:before="182" w:line="207" w:lineRule="exact"/>
        <w:ind w:left="3214"/>
        <w:jc w:val="center"/>
      </w:pPr>
      <w:r>
        <w:rPr>
          <w:color w:val="3D3D3F"/>
          <w:u w:val="thick" w:color="3D3D3F"/>
        </w:rPr>
        <w:t>Gross</w:t>
      </w:r>
      <w:r>
        <w:rPr>
          <w:color w:val="3D3D3F"/>
          <w:spacing w:val="-2"/>
          <w:u w:val="thick" w:color="3D3D3F"/>
        </w:rPr>
        <w:t xml:space="preserve"> </w:t>
      </w:r>
      <w:r>
        <w:rPr>
          <w:color w:val="3D3D3F"/>
          <w:u w:val="thick" w:color="3D3D3F"/>
        </w:rPr>
        <w:t>Floor</w:t>
      </w:r>
      <w:r>
        <w:rPr>
          <w:color w:val="3D3D3F"/>
          <w:spacing w:val="3"/>
          <w:u w:val="thick" w:color="3D3D3F"/>
        </w:rPr>
        <w:t xml:space="preserve"> </w:t>
      </w:r>
      <w:r>
        <w:rPr>
          <w:color w:val="3D3D3F"/>
          <w:u w:val="thick" w:color="3D3D3F"/>
        </w:rPr>
        <w:t>Area</w:t>
      </w:r>
    </w:p>
    <w:p w14:paraId="5168CA85" w14:textId="77777777" w:rsidR="00C03BCA" w:rsidRDefault="00C03BCA" w:rsidP="00C03BCA">
      <w:pPr>
        <w:pStyle w:val="BodyText"/>
        <w:spacing w:line="207" w:lineRule="exact"/>
        <w:ind w:left="3117"/>
        <w:jc w:val="center"/>
      </w:pPr>
      <w:r>
        <w:rPr>
          <w:color w:val="3D3D3F"/>
          <w:u w:val="thick" w:color="3D3D3F"/>
        </w:rPr>
        <w:t>{Square</w:t>
      </w:r>
      <w:r>
        <w:rPr>
          <w:color w:val="3D3D3F"/>
          <w:spacing w:val="4"/>
          <w:u w:val="thick" w:color="3D3D3F"/>
        </w:rPr>
        <w:t xml:space="preserve"> </w:t>
      </w:r>
      <w:r>
        <w:rPr>
          <w:color w:val="3D3D3F"/>
          <w:u w:val="thick" w:color="3D3D3F"/>
        </w:rPr>
        <w:t>Feet)</w:t>
      </w:r>
    </w:p>
    <w:p w14:paraId="3C2E2091" w14:textId="77777777" w:rsidR="00C03BCA" w:rsidRDefault="00C03BCA" w:rsidP="00C03BCA">
      <w:pPr>
        <w:pStyle w:val="BodyText"/>
        <w:spacing w:before="6"/>
        <w:rPr>
          <w:sz w:val="18"/>
        </w:rPr>
      </w:pPr>
      <w:r>
        <w:br w:type="column"/>
      </w:r>
    </w:p>
    <w:p w14:paraId="50A422C2" w14:textId="77777777" w:rsidR="00C03BCA" w:rsidRDefault="00C03BCA" w:rsidP="00C03BCA">
      <w:pPr>
        <w:pStyle w:val="BodyText"/>
        <w:spacing w:before="1" w:line="199" w:lineRule="auto"/>
        <w:ind w:left="2631" w:right="1300" w:hanging="108"/>
      </w:pPr>
      <w:r>
        <w:rPr>
          <w:color w:val="3D3D3F"/>
          <w:u w:val="thick" w:color="3D3D3F"/>
        </w:rPr>
        <w:t>Minimum Num</w:t>
      </w:r>
      <w:r>
        <w:rPr>
          <w:color w:val="5D5D5D"/>
          <w:u w:val="thick" w:color="3D3D3F"/>
        </w:rPr>
        <w:t>b</w:t>
      </w:r>
      <w:r>
        <w:rPr>
          <w:color w:val="3D3D3F"/>
          <w:u w:val="thick" w:color="3D3D3F"/>
        </w:rPr>
        <w:t>er of</w:t>
      </w:r>
      <w:r>
        <w:rPr>
          <w:color w:val="3D3D3F"/>
          <w:spacing w:val="-118"/>
        </w:rPr>
        <w:t xml:space="preserve"> </w:t>
      </w:r>
      <w:r>
        <w:rPr>
          <w:color w:val="3D3D3F"/>
          <w:u w:val="thick" w:color="3D3D3F"/>
        </w:rPr>
        <w:t>Spaces</w:t>
      </w:r>
      <w:r>
        <w:rPr>
          <w:color w:val="3D3D3F"/>
          <w:spacing w:val="-10"/>
          <w:u w:val="thick" w:color="3D3D3F"/>
        </w:rPr>
        <w:t xml:space="preserve"> </w:t>
      </w:r>
      <w:r>
        <w:rPr>
          <w:color w:val="3D3D3F"/>
          <w:u w:val="thick" w:color="3D3D3F"/>
        </w:rPr>
        <w:t>Required</w:t>
      </w:r>
    </w:p>
    <w:p w14:paraId="43D63C46" w14:textId="77777777" w:rsidR="00C03BCA" w:rsidRDefault="00C03BCA" w:rsidP="00C03BCA">
      <w:pPr>
        <w:spacing w:line="199" w:lineRule="auto"/>
        <w:sectPr w:rsidR="00C03BCA">
          <w:type w:val="continuous"/>
          <w:pgSz w:w="12240" w:h="15840"/>
          <w:pgMar w:top="1500" w:right="800" w:bottom="280" w:left="360" w:header="720" w:footer="720" w:gutter="0"/>
          <w:cols w:num="2" w:space="720" w:equalWidth="0">
            <w:col w:w="5156" w:space="40"/>
            <w:col w:w="5884"/>
          </w:cols>
        </w:sectPr>
      </w:pPr>
    </w:p>
    <w:p w14:paraId="0CD3346E" w14:textId="77777777" w:rsidR="00C03BCA" w:rsidRDefault="00C03BCA" w:rsidP="00C03BCA">
      <w:pPr>
        <w:pStyle w:val="BodyText"/>
        <w:spacing w:before="192" w:line="214" w:lineRule="exact"/>
        <w:ind w:right="16"/>
        <w:jc w:val="right"/>
      </w:pPr>
      <w:r>
        <w:rPr>
          <w:color w:val="3D3D3F"/>
        </w:rPr>
        <w:t>5,000</w:t>
      </w:r>
      <w:r>
        <w:rPr>
          <w:color w:val="3D3D3F"/>
          <w:spacing w:val="-9"/>
        </w:rPr>
        <w:t xml:space="preserve"> </w:t>
      </w:r>
      <w:r>
        <w:rPr>
          <w:color w:val="212121"/>
        </w:rPr>
        <w:t>-</w:t>
      </w:r>
    </w:p>
    <w:p w14:paraId="1D8F2220" w14:textId="77777777" w:rsidR="00C03BCA" w:rsidRDefault="00C03BCA" w:rsidP="00C03BCA">
      <w:pPr>
        <w:pStyle w:val="BodyText"/>
        <w:spacing w:line="202" w:lineRule="exact"/>
        <w:jc w:val="right"/>
      </w:pPr>
      <w:r>
        <w:rPr>
          <w:color w:val="3D3D3F"/>
          <w:w w:val="105"/>
        </w:rPr>
        <w:t>20,001</w:t>
      </w:r>
      <w:r>
        <w:rPr>
          <w:color w:val="3D3D3F"/>
          <w:spacing w:val="-31"/>
          <w:w w:val="105"/>
        </w:rPr>
        <w:t xml:space="preserve"> </w:t>
      </w:r>
      <w:r>
        <w:rPr>
          <w:color w:val="3D3D3F"/>
          <w:w w:val="105"/>
        </w:rPr>
        <w:t>-</w:t>
      </w:r>
    </w:p>
    <w:p w14:paraId="171CE804" w14:textId="77777777" w:rsidR="00C03BCA" w:rsidRDefault="00C03BCA" w:rsidP="00C03BCA">
      <w:pPr>
        <w:pStyle w:val="BodyText"/>
        <w:spacing w:line="198" w:lineRule="exact"/>
        <w:ind w:right="14"/>
        <w:jc w:val="right"/>
      </w:pPr>
      <w:r>
        <w:rPr>
          <w:color w:val="3D3D3F"/>
        </w:rPr>
        <w:t>50,001</w:t>
      </w:r>
      <w:r>
        <w:rPr>
          <w:color w:val="3D3D3F"/>
          <w:spacing w:val="2"/>
        </w:rPr>
        <w:t xml:space="preserve"> </w:t>
      </w:r>
      <w:r>
        <w:rPr>
          <w:color w:val="3D3D3F"/>
        </w:rPr>
        <w:t>-</w:t>
      </w:r>
    </w:p>
    <w:p w14:paraId="4AFD9262" w14:textId="77777777" w:rsidR="00C03BCA" w:rsidRDefault="00C03BCA" w:rsidP="00C03BCA">
      <w:pPr>
        <w:pStyle w:val="BodyText"/>
        <w:spacing w:line="211" w:lineRule="exact"/>
        <w:ind w:right="11"/>
        <w:jc w:val="right"/>
      </w:pPr>
      <w:r>
        <w:rPr>
          <w:color w:val="3D3D3F"/>
        </w:rPr>
        <w:t>For</w:t>
      </w:r>
      <w:r>
        <w:rPr>
          <w:color w:val="3D3D3F"/>
          <w:spacing w:val="8"/>
        </w:rPr>
        <w:t xml:space="preserve"> </w:t>
      </w:r>
      <w:r>
        <w:rPr>
          <w:color w:val="3D3D3F"/>
        </w:rPr>
        <w:t>each</w:t>
      </w:r>
    </w:p>
    <w:p w14:paraId="7CE58487" w14:textId="77777777" w:rsidR="00C03BCA" w:rsidRDefault="00C03BCA" w:rsidP="00C03BCA">
      <w:pPr>
        <w:pStyle w:val="BodyText"/>
        <w:spacing w:before="185" w:line="214" w:lineRule="exact"/>
        <w:ind w:left="182"/>
      </w:pPr>
      <w:r>
        <w:br w:type="column"/>
      </w:r>
      <w:r>
        <w:rPr>
          <w:color w:val="3D3D3F"/>
          <w:w w:val="105"/>
        </w:rPr>
        <w:t>20,000</w:t>
      </w:r>
    </w:p>
    <w:p w14:paraId="0C1A2176" w14:textId="77777777" w:rsidR="00C03BCA" w:rsidRDefault="00C03BCA" w:rsidP="00C03BCA">
      <w:pPr>
        <w:pStyle w:val="BodyText"/>
        <w:spacing w:line="202" w:lineRule="exact"/>
        <w:ind w:left="187"/>
      </w:pPr>
      <w:r>
        <w:rPr>
          <w:color w:val="3D3D3F"/>
        </w:rPr>
        <w:t>50,000</w:t>
      </w:r>
    </w:p>
    <w:p w14:paraId="61826D6D" w14:textId="77777777" w:rsidR="00C03BCA" w:rsidRDefault="00C03BCA" w:rsidP="00C03BCA">
      <w:pPr>
        <w:pStyle w:val="BodyText"/>
        <w:spacing w:line="202" w:lineRule="exact"/>
        <w:ind w:left="177"/>
      </w:pPr>
      <w:r>
        <w:rPr>
          <w:color w:val="3D3D3F"/>
          <w:w w:val="105"/>
        </w:rPr>
        <w:t>80,000</w:t>
      </w:r>
    </w:p>
    <w:p w14:paraId="63ACEC53" w14:textId="77777777" w:rsidR="00C03BCA" w:rsidRDefault="00C03BCA" w:rsidP="00C03BCA">
      <w:pPr>
        <w:pStyle w:val="BodyText"/>
        <w:spacing w:line="214" w:lineRule="exact"/>
        <w:ind w:left="70"/>
      </w:pPr>
      <w:r>
        <w:rPr>
          <w:color w:val="3D3D3F"/>
        </w:rPr>
        <w:t>additional</w:t>
      </w:r>
      <w:r>
        <w:rPr>
          <w:color w:val="3D3D3F"/>
          <w:spacing w:val="14"/>
        </w:rPr>
        <w:t xml:space="preserve"> </w:t>
      </w:r>
      <w:r>
        <w:rPr>
          <w:color w:val="3D3D3F"/>
        </w:rPr>
        <w:t>45,000</w:t>
      </w:r>
    </w:p>
    <w:p w14:paraId="7BF32469" w14:textId="77777777" w:rsidR="00C03BCA" w:rsidRDefault="00C03BCA" w:rsidP="00C03BCA">
      <w:pPr>
        <w:pStyle w:val="BodyText"/>
        <w:spacing w:before="2"/>
        <w:rPr>
          <w:sz w:val="16"/>
        </w:rPr>
      </w:pPr>
      <w:r>
        <w:br w:type="column"/>
      </w:r>
    </w:p>
    <w:p w14:paraId="39C8BE71" w14:textId="77777777" w:rsidR="00C03BCA" w:rsidRDefault="00C03BCA" w:rsidP="00C03BCA">
      <w:pPr>
        <w:ind w:right="391"/>
        <w:jc w:val="center"/>
        <w:rPr>
          <w:rFonts w:ascii="Times New Roman"/>
          <w:sz w:val="18"/>
        </w:rPr>
      </w:pPr>
      <w:r>
        <w:rPr>
          <w:rFonts w:ascii="Times New Roman"/>
          <w:color w:val="3D3D3F"/>
          <w:w w:val="105"/>
          <w:sz w:val="18"/>
        </w:rPr>
        <w:t>1</w:t>
      </w:r>
    </w:p>
    <w:p w14:paraId="653EB6E9" w14:textId="77777777" w:rsidR="00C03BCA" w:rsidRDefault="00C03BCA" w:rsidP="00C03BCA">
      <w:pPr>
        <w:spacing w:before="11"/>
        <w:ind w:right="383"/>
        <w:jc w:val="center"/>
        <w:rPr>
          <w:rFonts w:ascii="Arial"/>
          <w:sz w:val="17"/>
        </w:rPr>
      </w:pPr>
      <w:r>
        <w:rPr>
          <w:rFonts w:ascii="Arial"/>
          <w:color w:val="3D3D3F"/>
          <w:w w:val="105"/>
          <w:sz w:val="17"/>
        </w:rPr>
        <w:t>2</w:t>
      </w:r>
    </w:p>
    <w:p w14:paraId="31FBFBE3" w14:textId="77777777" w:rsidR="00C03BCA" w:rsidRDefault="00C03BCA" w:rsidP="00C03BCA">
      <w:pPr>
        <w:spacing w:before="6" w:line="188" w:lineRule="exact"/>
        <w:ind w:right="387"/>
        <w:jc w:val="center"/>
        <w:rPr>
          <w:rFonts w:ascii="Arial"/>
          <w:sz w:val="17"/>
        </w:rPr>
      </w:pPr>
      <w:r>
        <w:rPr>
          <w:rFonts w:ascii="Arial"/>
          <w:color w:val="3D3D3F"/>
          <w:w w:val="105"/>
          <w:sz w:val="17"/>
        </w:rPr>
        <w:t>3</w:t>
      </w:r>
    </w:p>
    <w:p w14:paraId="2AFAF4E1" w14:textId="77777777" w:rsidR="00C03BCA" w:rsidRDefault="00C03BCA" w:rsidP="00C03BCA">
      <w:pPr>
        <w:pStyle w:val="BodyText"/>
        <w:spacing w:line="219" w:lineRule="exact"/>
        <w:ind w:left="1393" w:right="1679"/>
        <w:jc w:val="center"/>
      </w:pPr>
      <w:r>
        <w:rPr>
          <w:color w:val="3D3D3F"/>
        </w:rPr>
        <w:t>l</w:t>
      </w:r>
      <w:r>
        <w:rPr>
          <w:color w:val="3D3D3F"/>
          <w:spacing w:val="-17"/>
        </w:rPr>
        <w:t xml:space="preserve"> </w:t>
      </w:r>
      <w:r>
        <w:rPr>
          <w:color w:val="3D3D3F"/>
        </w:rPr>
        <w:t>additional</w:t>
      </w:r>
    </w:p>
    <w:p w14:paraId="7891252A" w14:textId="77777777" w:rsidR="00C03BCA" w:rsidRDefault="00C03BCA" w:rsidP="00C03BCA">
      <w:pPr>
        <w:spacing w:line="219" w:lineRule="exact"/>
        <w:jc w:val="center"/>
        <w:sectPr w:rsidR="00C03BCA">
          <w:type w:val="continuous"/>
          <w:pgSz w:w="12240" w:h="15840"/>
          <w:pgMar w:top="1500" w:right="800" w:bottom="280" w:left="360" w:header="720" w:footer="720" w:gutter="0"/>
          <w:cols w:num="3" w:space="720" w:equalWidth="0">
            <w:col w:w="4323" w:space="40"/>
            <w:col w:w="2142" w:space="39"/>
            <w:col w:w="4536"/>
          </w:cols>
        </w:sectPr>
      </w:pPr>
    </w:p>
    <w:p w14:paraId="734BBCC2" w14:textId="77777777" w:rsidR="00C03BCA" w:rsidRDefault="00C03BCA" w:rsidP="00C03BCA">
      <w:pPr>
        <w:pStyle w:val="BodyText"/>
        <w:spacing w:before="7"/>
        <w:rPr>
          <w:sz w:val="17"/>
        </w:rPr>
      </w:pPr>
    </w:p>
    <w:p w14:paraId="3B954C19" w14:textId="77777777" w:rsidR="00C03BCA" w:rsidRDefault="00C03BCA" w:rsidP="00C03BCA">
      <w:pPr>
        <w:pStyle w:val="ListParagraph"/>
        <w:numPr>
          <w:ilvl w:val="0"/>
          <w:numId w:val="50"/>
        </w:numPr>
        <w:tabs>
          <w:tab w:val="left" w:pos="2743"/>
        </w:tabs>
        <w:spacing w:line="218" w:lineRule="auto"/>
        <w:ind w:right="205" w:hanging="608"/>
        <w:jc w:val="both"/>
        <w:rPr>
          <w:sz w:val="20"/>
        </w:rPr>
      </w:pPr>
      <w:r>
        <w:rPr>
          <w:color w:val="3D3D3F"/>
          <w:sz w:val="20"/>
        </w:rPr>
        <w:t>Uses which do not handle large quantities of goods, including but</w:t>
      </w:r>
      <w:r>
        <w:rPr>
          <w:color w:val="3D3D3F"/>
          <w:spacing w:val="1"/>
          <w:sz w:val="20"/>
        </w:rPr>
        <w:t xml:space="preserve"> </w:t>
      </w:r>
      <w:r>
        <w:rPr>
          <w:color w:val="3D3D3F"/>
          <w:sz w:val="20"/>
        </w:rPr>
        <w:t>not limited to office buildings, f</w:t>
      </w:r>
      <w:r>
        <w:rPr>
          <w:color w:val="5D5D5D"/>
          <w:sz w:val="20"/>
        </w:rPr>
        <w:t>u</w:t>
      </w:r>
      <w:r>
        <w:rPr>
          <w:color w:val="3D3D3F"/>
          <w:sz w:val="20"/>
        </w:rPr>
        <w:t>neral homes, hotels, motels,</w:t>
      </w:r>
      <w:r>
        <w:rPr>
          <w:color w:val="3D3D3F"/>
          <w:spacing w:val="1"/>
          <w:sz w:val="20"/>
        </w:rPr>
        <w:t xml:space="preserve"> </w:t>
      </w:r>
      <w:r>
        <w:rPr>
          <w:color w:val="3D3D3F"/>
          <w:sz w:val="20"/>
        </w:rPr>
        <w:t>apartment buildings, and places of public assembly, shall provide</w:t>
      </w:r>
      <w:r>
        <w:rPr>
          <w:color w:val="3D3D3F"/>
          <w:spacing w:val="1"/>
          <w:sz w:val="20"/>
        </w:rPr>
        <w:t xml:space="preserve"> </w:t>
      </w:r>
      <w:r>
        <w:rPr>
          <w:color w:val="3D3D3F"/>
          <w:sz w:val="20"/>
        </w:rPr>
        <w:t>off-street</w:t>
      </w:r>
      <w:r>
        <w:rPr>
          <w:color w:val="3D3D3F"/>
          <w:spacing w:val="8"/>
          <w:sz w:val="20"/>
        </w:rPr>
        <w:t xml:space="preserve"> </w:t>
      </w:r>
      <w:r>
        <w:rPr>
          <w:color w:val="3D3D3F"/>
          <w:sz w:val="20"/>
        </w:rPr>
        <w:t>loading</w:t>
      </w:r>
      <w:r>
        <w:rPr>
          <w:color w:val="3D3D3F"/>
          <w:spacing w:val="11"/>
          <w:sz w:val="20"/>
        </w:rPr>
        <w:t xml:space="preserve"> </w:t>
      </w:r>
      <w:r>
        <w:rPr>
          <w:color w:val="3D3D3F"/>
          <w:sz w:val="20"/>
        </w:rPr>
        <w:t>facilities</w:t>
      </w:r>
      <w:r>
        <w:rPr>
          <w:color w:val="3D3D3F"/>
          <w:spacing w:val="2"/>
          <w:sz w:val="20"/>
        </w:rPr>
        <w:t xml:space="preserve"> </w:t>
      </w:r>
      <w:r>
        <w:rPr>
          <w:color w:val="3D3D3F"/>
          <w:sz w:val="20"/>
        </w:rPr>
        <w:t>in</w:t>
      </w:r>
      <w:r>
        <w:rPr>
          <w:color w:val="3D3D3F"/>
          <w:spacing w:val="-4"/>
          <w:sz w:val="20"/>
        </w:rPr>
        <w:t xml:space="preserve"> </w:t>
      </w:r>
      <w:r>
        <w:rPr>
          <w:color w:val="3D3D3F"/>
          <w:sz w:val="20"/>
        </w:rPr>
        <w:t>the</w:t>
      </w:r>
      <w:r>
        <w:rPr>
          <w:color w:val="3D3D3F"/>
          <w:spacing w:val="-16"/>
          <w:sz w:val="20"/>
        </w:rPr>
        <w:t xml:space="preserve"> </w:t>
      </w:r>
      <w:r>
        <w:rPr>
          <w:color w:val="3D3D3F"/>
          <w:sz w:val="20"/>
        </w:rPr>
        <w:t>following</w:t>
      </w:r>
      <w:r>
        <w:rPr>
          <w:color w:val="3D3D3F"/>
          <w:spacing w:val="18"/>
          <w:sz w:val="20"/>
        </w:rPr>
        <w:t xml:space="preserve"> </w:t>
      </w:r>
      <w:r>
        <w:rPr>
          <w:color w:val="3D3D3F"/>
          <w:sz w:val="20"/>
        </w:rPr>
        <w:t>amounts</w:t>
      </w:r>
      <w:r>
        <w:rPr>
          <w:color w:val="5D5D5D"/>
          <w:sz w:val="20"/>
        </w:rPr>
        <w:t>:</w:t>
      </w:r>
    </w:p>
    <w:p w14:paraId="69952B07" w14:textId="77777777" w:rsidR="00C03BCA" w:rsidRDefault="00C03BCA" w:rsidP="00C03BCA">
      <w:pPr>
        <w:spacing w:line="218" w:lineRule="auto"/>
        <w:jc w:val="both"/>
        <w:rPr>
          <w:sz w:val="20"/>
        </w:rPr>
        <w:sectPr w:rsidR="00C03BCA">
          <w:type w:val="continuous"/>
          <w:pgSz w:w="12240" w:h="15840"/>
          <w:pgMar w:top="1500" w:right="800" w:bottom="280" w:left="360" w:header="720" w:footer="720" w:gutter="0"/>
          <w:cols w:space="720"/>
        </w:sectPr>
      </w:pPr>
    </w:p>
    <w:p w14:paraId="1AA0A47B" w14:textId="77777777" w:rsidR="00C03BCA" w:rsidRDefault="00C03BCA" w:rsidP="00C03BCA">
      <w:pPr>
        <w:pStyle w:val="BodyText"/>
        <w:spacing w:before="184" w:line="230" w:lineRule="auto"/>
        <w:ind w:left="3319" w:right="1348" w:hanging="105"/>
      </w:pPr>
      <w:r>
        <w:rPr>
          <w:color w:val="3D3D3F"/>
          <w:u w:val="thick" w:color="3D3D3F"/>
        </w:rPr>
        <w:t>Gross</w:t>
      </w:r>
      <w:r>
        <w:rPr>
          <w:color w:val="3D3D3F"/>
          <w:spacing w:val="-1"/>
          <w:u w:val="thick" w:color="3D3D3F"/>
        </w:rPr>
        <w:t xml:space="preserve"> </w:t>
      </w:r>
      <w:r>
        <w:rPr>
          <w:color w:val="3D3D3F"/>
          <w:u w:val="thick" w:color="3D3D3F"/>
        </w:rPr>
        <w:t>Floor</w:t>
      </w:r>
      <w:r>
        <w:rPr>
          <w:color w:val="3D3D3F"/>
          <w:spacing w:val="2"/>
          <w:u w:val="thick" w:color="3D3D3F"/>
        </w:rPr>
        <w:t xml:space="preserve"> </w:t>
      </w:r>
      <w:r>
        <w:rPr>
          <w:color w:val="3D3D3F"/>
          <w:u w:val="thick" w:color="3D3D3F"/>
        </w:rPr>
        <w:t>Area</w:t>
      </w:r>
      <w:r>
        <w:rPr>
          <w:color w:val="3D3D3F"/>
          <w:spacing w:val="-117"/>
        </w:rPr>
        <w:t xml:space="preserve"> </w:t>
      </w:r>
      <w:r>
        <w:rPr>
          <w:color w:val="3D3D3F"/>
          <w:u w:val="thick" w:color="3D3D3F"/>
        </w:rPr>
        <w:t>(Square</w:t>
      </w:r>
      <w:r>
        <w:rPr>
          <w:color w:val="3D3D3F"/>
          <w:spacing w:val="18"/>
          <w:u w:val="thick" w:color="3D3D3F"/>
        </w:rPr>
        <w:t xml:space="preserve"> </w:t>
      </w:r>
      <w:r>
        <w:rPr>
          <w:color w:val="3D3D3F"/>
          <w:u w:val="thick" w:color="3D3D3F"/>
        </w:rPr>
        <w:t>Feet)</w:t>
      </w:r>
    </w:p>
    <w:p w14:paraId="1FD2BC9B" w14:textId="77777777" w:rsidR="00C03BCA" w:rsidRDefault="00C03BCA" w:rsidP="00C03BCA">
      <w:pPr>
        <w:pStyle w:val="BodyText"/>
        <w:spacing w:before="164" w:line="218" w:lineRule="exact"/>
        <w:ind w:left="3297"/>
      </w:pPr>
      <w:r>
        <w:rPr>
          <w:color w:val="B6B6B6"/>
          <w:spacing w:val="-2"/>
          <w:w w:val="105"/>
        </w:rPr>
        <w:t>.</w:t>
      </w:r>
      <w:r>
        <w:rPr>
          <w:color w:val="B6B6B6"/>
          <w:spacing w:val="-80"/>
          <w:w w:val="105"/>
        </w:rPr>
        <w:t xml:space="preserve"> </w:t>
      </w:r>
      <w:r>
        <w:rPr>
          <w:color w:val="3D3D3F"/>
          <w:spacing w:val="-2"/>
          <w:w w:val="105"/>
        </w:rPr>
        <w:t>5,000</w:t>
      </w:r>
      <w:r>
        <w:rPr>
          <w:color w:val="3D3D3F"/>
          <w:spacing w:val="-36"/>
          <w:w w:val="105"/>
        </w:rPr>
        <w:t xml:space="preserve"> </w:t>
      </w:r>
      <w:r>
        <w:rPr>
          <w:color w:val="3D3D3F"/>
          <w:spacing w:val="-2"/>
          <w:w w:val="105"/>
        </w:rPr>
        <w:t>-</w:t>
      </w:r>
      <w:r>
        <w:rPr>
          <w:color w:val="3D3D3F"/>
          <w:spacing w:val="108"/>
          <w:w w:val="105"/>
        </w:rPr>
        <w:t xml:space="preserve"> </w:t>
      </w:r>
      <w:r>
        <w:rPr>
          <w:color w:val="3D3D3F"/>
          <w:spacing w:val="-2"/>
          <w:w w:val="105"/>
        </w:rPr>
        <w:t>80,000</w:t>
      </w:r>
    </w:p>
    <w:p w14:paraId="729A4971" w14:textId="77777777" w:rsidR="00C03BCA" w:rsidRDefault="00C03BCA" w:rsidP="00C03BCA">
      <w:pPr>
        <w:pStyle w:val="BodyText"/>
        <w:spacing w:line="206" w:lineRule="exact"/>
        <w:ind w:left="3327"/>
      </w:pPr>
      <w:r>
        <w:rPr>
          <w:color w:val="3D3D3F"/>
        </w:rPr>
        <w:t>80,001</w:t>
      </w:r>
      <w:r>
        <w:rPr>
          <w:color w:val="3D3D3F"/>
          <w:spacing w:val="-4"/>
        </w:rPr>
        <w:t xml:space="preserve"> </w:t>
      </w:r>
      <w:r>
        <w:rPr>
          <w:color w:val="3D3D3F"/>
        </w:rPr>
        <w:t>-</w:t>
      </w:r>
      <w:r>
        <w:rPr>
          <w:color w:val="3D3D3F"/>
          <w:spacing w:val="15"/>
        </w:rPr>
        <w:t xml:space="preserve"> </w:t>
      </w:r>
      <w:r>
        <w:rPr>
          <w:color w:val="3D3D3F"/>
        </w:rPr>
        <w:t>200,000</w:t>
      </w:r>
    </w:p>
    <w:p w14:paraId="24006AAA" w14:textId="77777777" w:rsidR="00C03BCA" w:rsidRDefault="00C03BCA" w:rsidP="00C03BCA">
      <w:pPr>
        <w:pStyle w:val="BodyText"/>
        <w:spacing w:line="206" w:lineRule="exact"/>
        <w:ind w:left="3209"/>
      </w:pPr>
      <w:r>
        <w:rPr>
          <w:color w:val="3D3D3F"/>
        </w:rPr>
        <w:t>200,001</w:t>
      </w:r>
      <w:r>
        <w:rPr>
          <w:color w:val="3D3D3F"/>
          <w:spacing w:val="3"/>
        </w:rPr>
        <w:t xml:space="preserve"> </w:t>
      </w:r>
      <w:r>
        <w:rPr>
          <w:color w:val="3D3D3F"/>
        </w:rPr>
        <w:t>-</w:t>
      </w:r>
      <w:r>
        <w:rPr>
          <w:color w:val="3D3D3F"/>
          <w:spacing w:val="10"/>
        </w:rPr>
        <w:t xml:space="preserve"> </w:t>
      </w:r>
      <w:r>
        <w:rPr>
          <w:color w:val="3D3D3F"/>
        </w:rPr>
        <w:t>320,000</w:t>
      </w:r>
    </w:p>
    <w:p w14:paraId="3F08C3EA" w14:textId="77777777" w:rsidR="00C03BCA" w:rsidRDefault="00C03BCA" w:rsidP="00C03BCA">
      <w:pPr>
        <w:pStyle w:val="BodyText"/>
        <w:spacing w:line="218" w:lineRule="exact"/>
        <w:ind w:left="3211"/>
      </w:pPr>
      <w:r>
        <w:rPr>
          <w:color w:val="3D3D3F"/>
        </w:rPr>
        <w:t>For</w:t>
      </w:r>
      <w:r>
        <w:rPr>
          <w:color w:val="3D3D3F"/>
          <w:spacing w:val="9"/>
        </w:rPr>
        <w:t xml:space="preserve"> </w:t>
      </w:r>
      <w:r>
        <w:rPr>
          <w:color w:val="3D3D3F"/>
        </w:rPr>
        <w:t>each</w:t>
      </w:r>
      <w:r>
        <w:rPr>
          <w:color w:val="3D3D3F"/>
          <w:spacing w:val="14"/>
        </w:rPr>
        <w:t xml:space="preserve"> </w:t>
      </w:r>
      <w:r>
        <w:rPr>
          <w:color w:val="3D3D3F"/>
        </w:rPr>
        <w:t>a</w:t>
      </w:r>
      <w:r>
        <w:rPr>
          <w:color w:val="5D5D5D"/>
        </w:rPr>
        <w:t>d</w:t>
      </w:r>
      <w:r>
        <w:rPr>
          <w:color w:val="3D3D3F"/>
        </w:rPr>
        <w:t>ditional</w:t>
      </w:r>
      <w:r>
        <w:rPr>
          <w:color w:val="3D3D3F"/>
          <w:spacing w:val="6"/>
        </w:rPr>
        <w:t xml:space="preserve"> </w:t>
      </w:r>
      <w:r>
        <w:rPr>
          <w:color w:val="3D3D3F"/>
        </w:rPr>
        <w:t>180,000</w:t>
      </w:r>
    </w:p>
    <w:p w14:paraId="4E50BEC6" w14:textId="77777777" w:rsidR="00C03BCA" w:rsidRDefault="00C03BCA" w:rsidP="00C03BCA">
      <w:pPr>
        <w:pStyle w:val="BodyText"/>
        <w:spacing w:before="183" w:line="220" w:lineRule="auto"/>
        <w:ind w:left="1290" w:right="1300" w:hanging="115"/>
      </w:pPr>
      <w:r>
        <w:br w:type="column"/>
      </w:r>
      <w:r>
        <w:rPr>
          <w:color w:val="3D3D3F"/>
          <w:u w:val="thick" w:color="3D3D3F"/>
        </w:rPr>
        <w:t>M</w:t>
      </w:r>
      <w:r>
        <w:rPr>
          <w:color w:val="5D5D5D"/>
          <w:u w:val="thick" w:color="3D3D3F"/>
        </w:rPr>
        <w:t>i</w:t>
      </w:r>
      <w:r>
        <w:rPr>
          <w:color w:val="3D3D3F"/>
          <w:u w:val="thick" w:color="3D3D3F"/>
        </w:rPr>
        <w:t>nimum Number of</w:t>
      </w:r>
      <w:r>
        <w:rPr>
          <w:color w:val="3D3D3F"/>
          <w:spacing w:val="-118"/>
        </w:rPr>
        <w:t xml:space="preserve"> </w:t>
      </w:r>
      <w:r>
        <w:rPr>
          <w:color w:val="3D3D3F"/>
          <w:u w:val="thick" w:color="3D3D3F"/>
        </w:rPr>
        <w:t>Spaces</w:t>
      </w:r>
      <w:r>
        <w:rPr>
          <w:color w:val="3D3D3F"/>
          <w:spacing w:val="-10"/>
          <w:u w:val="thick" w:color="3D3D3F"/>
        </w:rPr>
        <w:t xml:space="preserve"> </w:t>
      </w:r>
      <w:r>
        <w:rPr>
          <w:color w:val="3D3D3F"/>
          <w:u w:val="thick" w:color="3D3D3F"/>
        </w:rPr>
        <w:t>Required</w:t>
      </w:r>
    </w:p>
    <w:p w14:paraId="0AB398CF" w14:textId="77777777" w:rsidR="00C03BCA" w:rsidRDefault="00C03BCA" w:rsidP="00C03BCA">
      <w:pPr>
        <w:spacing w:before="182"/>
        <w:ind w:right="397"/>
        <w:jc w:val="center"/>
        <w:rPr>
          <w:rFonts w:ascii="Times New Roman"/>
          <w:sz w:val="18"/>
        </w:rPr>
      </w:pPr>
      <w:r>
        <w:rPr>
          <w:rFonts w:ascii="Times New Roman"/>
          <w:color w:val="3D3D3F"/>
          <w:w w:val="98"/>
          <w:sz w:val="18"/>
        </w:rPr>
        <w:t>1</w:t>
      </w:r>
    </w:p>
    <w:p w14:paraId="26F9FFBD" w14:textId="77777777" w:rsidR="00C03BCA" w:rsidRDefault="00C03BCA" w:rsidP="00C03BCA">
      <w:pPr>
        <w:spacing w:before="3"/>
        <w:ind w:right="375"/>
        <w:jc w:val="center"/>
        <w:rPr>
          <w:rFonts w:ascii="Arial"/>
          <w:sz w:val="17"/>
        </w:rPr>
      </w:pPr>
      <w:r>
        <w:rPr>
          <w:rFonts w:ascii="Arial"/>
          <w:color w:val="3D3D3F"/>
          <w:w w:val="98"/>
          <w:sz w:val="17"/>
        </w:rPr>
        <w:t>2</w:t>
      </w:r>
    </w:p>
    <w:p w14:paraId="5FD4B486" w14:textId="77777777" w:rsidR="00C03BCA" w:rsidRDefault="00C03BCA" w:rsidP="00C03BCA">
      <w:pPr>
        <w:spacing w:before="16"/>
        <w:ind w:right="369"/>
        <w:jc w:val="center"/>
        <w:rPr>
          <w:rFonts w:ascii="Arial"/>
          <w:sz w:val="16"/>
        </w:rPr>
      </w:pPr>
      <w:r>
        <w:rPr>
          <w:rFonts w:ascii="Arial"/>
          <w:color w:val="3D3D3F"/>
          <w:w w:val="98"/>
          <w:sz w:val="16"/>
        </w:rPr>
        <w:t>3</w:t>
      </w:r>
    </w:p>
    <w:p w14:paraId="7E1E61BA" w14:textId="77777777" w:rsidR="00C03BCA" w:rsidRDefault="00C03BCA" w:rsidP="00C03BCA">
      <w:pPr>
        <w:pStyle w:val="BodyText"/>
        <w:spacing w:before="9"/>
        <w:ind w:left="1416"/>
      </w:pPr>
      <w:r>
        <w:rPr>
          <w:color w:val="3D3D3F"/>
        </w:rPr>
        <w:t>1</w:t>
      </w:r>
      <w:r>
        <w:rPr>
          <w:color w:val="3D3D3F"/>
          <w:spacing w:val="-3"/>
        </w:rPr>
        <w:t xml:space="preserve"> </w:t>
      </w:r>
      <w:r>
        <w:rPr>
          <w:color w:val="3D3D3F"/>
        </w:rPr>
        <w:t>additional</w:t>
      </w:r>
    </w:p>
    <w:p w14:paraId="6E980FBC" w14:textId="77777777" w:rsidR="00C03BCA" w:rsidRDefault="00C03BCA" w:rsidP="00C03BCA">
      <w:pPr>
        <w:sectPr w:rsidR="00C03BCA">
          <w:type w:val="continuous"/>
          <w:pgSz w:w="12240" w:h="15840"/>
          <w:pgMar w:top="1500" w:right="800" w:bottom="280" w:left="360" w:header="720" w:footer="720" w:gutter="0"/>
          <w:cols w:num="2" w:space="720" w:equalWidth="0">
            <w:col w:w="6504" w:space="40"/>
            <w:col w:w="4536"/>
          </w:cols>
        </w:sectPr>
      </w:pPr>
    </w:p>
    <w:p w14:paraId="5AA0802E" w14:textId="77777777" w:rsidR="00C03BCA" w:rsidRDefault="00C03BCA" w:rsidP="00C03BCA">
      <w:pPr>
        <w:pStyle w:val="ListParagraph"/>
        <w:numPr>
          <w:ilvl w:val="0"/>
          <w:numId w:val="50"/>
        </w:numPr>
        <w:tabs>
          <w:tab w:val="left" w:pos="2734"/>
        </w:tabs>
        <w:spacing w:before="180" w:line="225" w:lineRule="auto"/>
        <w:ind w:right="182" w:hanging="608"/>
        <w:jc w:val="both"/>
        <w:rPr>
          <w:sz w:val="20"/>
        </w:rPr>
      </w:pPr>
      <w:r>
        <w:rPr>
          <w:color w:val="3D3D3F"/>
          <w:sz w:val="20"/>
        </w:rPr>
        <w:t>A</w:t>
      </w:r>
      <w:r>
        <w:rPr>
          <w:color w:val="3D3D3F"/>
          <w:spacing w:val="11"/>
          <w:sz w:val="20"/>
        </w:rPr>
        <w:t xml:space="preserve"> </w:t>
      </w:r>
      <w:r>
        <w:rPr>
          <w:color w:val="3D3D3F"/>
          <w:sz w:val="20"/>
        </w:rPr>
        <w:t>loading</w:t>
      </w:r>
      <w:r>
        <w:rPr>
          <w:color w:val="3D3D3F"/>
          <w:spacing w:val="23"/>
          <w:sz w:val="20"/>
        </w:rPr>
        <w:t xml:space="preserve"> </w:t>
      </w:r>
      <w:r>
        <w:rPr>
          <w:color w:val="3D3D3F"/>
          <w:sz w:val="20"/>
        </w:rPr>
        <w:t>space</w:t>
      </w:r>
      <w:r>
        <w:rPr>
          <w:color w:val="3D3D3F"/>
          <w:spacing w:val="17"/>
          <w:sz w:val="20"/>
        </w:rPr>
        <w:t xml:space="preserve"> </w:t>
      </w:r>
      <w:r>
        <w:rPr>
          <w:color w:val="3D3D3F"/>
          <w:sz w:val="20"/>
        </w:rPr>
        <w:t>requirement</w:t>
      </w:r>
      <w:r>
        <w:rPr>
          <w:color w:val="3D3D3F"/>
          <w:spacing w:val="35"/>
          <w:sz w:val="20"/>
        </w:rPr>
        <w:t xml:space="preserve"> </w:t>
      </w:r>
      <w:r>
        <w:rPr>
          <w:color w:val="3D3D3F"/>
          <w:sz w:val="20"/>
        </w:rPr>
        <w:t>may</w:t>
      </w:r>
      <w:r>
        <w:rPr>
          <w:color w:val="3D3D3F"/>
          <w:spacing w:val="13"/>
          <w:sz w:val="20"/>
        </w:rPr>
        <w:t xml:space="preserve"> </w:t>
      </w:r>
      <w:r>
        <w:rPr>
          <w:color w:val="3D3D3F"/>
          <w:sz w:val="20"/>
        </w:rPr>
        <w:t>be</w:t>
      </w:r>
      <w:r>
        <w:rPr>
          <w:color w:val="3D3D3F"/>
          <w:spacing w:val="7"/>
          <w:sz w:val="20"/>
        </w:rPr>
        <w:t xml:space="preserve"> </w:t>
      </w:r>
      <w:r>
        <w:rPr>
          <w:color w:val="3D3D3F"/>
          <w:sz w:val="20"/>
        </w:rPr>
        <w:t>modified</w:t>
      </w:r>
      <w:r>
        <w:rPr>
          <w:color w:val="3D3D3F"/>
          <w:spacing w:val="19"/>
          <w:sz w:val="20"/>
        </w:rPr>
        <w:t xml:space="preserve"> </w:t>
      </w:r>
      <w:r>
        <w:rPr>
          <w:color w:val="3D3D3F"/>
          <w:sz w:val="20"/>
        </w:rPr>
        <w:t>or</w:t>
      </w:r>
      <w:r>
        <w:rPr>
          <w:color w:val="3D3D3F"/>
          <w:spacing w:val="-3"/>
          <w:sz w:val="20"/>
        </w:rPr>
        <w:t xml:space="preserve"> </w:t>
      </w:r>
      <w:r>
        <w:rPr>
          <w:color w:val="3D3D3F"/>
          <w:sz w:val="20"/>
        </w:rPr>
        <w:t>waived</w:t>
      </w:r>
      <w:r>
        <w:rPr>
          <w:color w:val="3D3D3F"/>
          <w:spacing w:val="32"/>
          <w:sz w:val="20"/>
        </w:rPr>
        <w:t xml:space="preserve"> </w:t>
      </w:r>
      <w:r>
        <w:rPr>
          <w:color w:val="3D3D3F"/>
          <w:sz w:val="20"/>
        </w:rPr>
        <w:t>by</w:t>
      </w:r>
      <w:r>
        <w:rPr>
          <w:color w:val="3D3D3F"/>
          <w:spacing w:val="15"/>
          <w:sz w:val="20"/>
        </w:rPr>
        <w:t xml:space="preserve"> </w:t>
      </w:r>
      <w:r>
        <w:rPr>
          <w:color w:val="3D3D3F"/>
          <w:sz w:val="20"/>
        </w:rPr>
        <w:t>the</w:t>
      </w:r>
      <w:r>
        <w:rPr>
          <w:color w:val="3D3D3F"/>
          <w:spacing w:val="1"/>
          <w:sz w:val="20"/>
        </w:rPr>
        <w:t xml:space="preserve"> </w:t>
      </w:r>
      <w:r>
        <w:rPr>
          <w:color w:val="3D3D3F"/>
          <w:sz w:val="20"/>
        </w:rPr>
        <w:t>Board</w:t>
      </w:r>
      <w:r>
        <w:rPr>
          <w:color w:val="3D3D3F"/>
          <w:spacing w:val="-117"/>
          <w:sz w:val="20"/>
        </w:rPr>
        <w:t xml:space="preserve"> </w:t>
      </w:r>
      <w:r>
        <w:rPr>
          <w:color w:val="3D3D3F"/>
          <w:sz w:val="20"/>
        </w:rPr>
        <w:t>of Adjustment due to a limited need for loading space based on the</w:t>
      </w:r>
      <w:r>
        <w:rPr>
          <w:color w:val="3D3D3F"/>
          <w:spacing w:val="1"/>
          <w:sz w:val="20"/>
        </w:rPr>
        <w:t xml:space="preserve"> </w:t>
      </w:r>
      <w:r>
        <w:rPr>
          <w:color w:val="3D3D3F"/>
          <w:sz w:val="20"/>
        </w:rPr>
        <w:t>nature</w:t>
      </w:r>
      <w:r>
        <w:rPr>
          <w:color w:val="3D3D3F"/>
          <w:spacing w:val="-9"/>
          <w:sz w:val="20"/>
        </w:rPr>
        <w:t xml:space="preserve"> </w:t>
      </w:r>
      <w:r>
        <w:rPr>
          <w:color w:val="3D3D3F"/>
          <w:sz w:val="20"/>
        </w:rPr>
        <w:t>of</w:t>
      </w:r>
      <w:r>
        <w:rPr>
          <w:color w:val="3D3D3F"/>
          <w:spacing w:val="-5"/>
          <w:sz w:val="20"/>
        </w:rPr>
        <w:t xml:space="preserve"> </w:t>
      </w:r>
      <w:r>
        <w:rPr>
          <w:color w:val="3D3D3F"/>
          <w:sz w:val="20"/>
        </w:rPr>
        <w:t>the</w:t>
      </w:r>
      <w:r>
        <w:rPr>
          <w:color w:val="3D3D3F"/>
          <w:spacing w:val="-12"/>
          <w:sz w:val="20"/>
        </w:rPr>
        <w:t xml:space="preserve"> </w:t>
      </w:r>
      <w:r>
        <w:rPr>
          <w:color w:val="3D3D3F"/>
          <w:sz w:val="20"/>
        </w:rPr>
        <w:t>building.</w:t>
      </w:r>
    </w:p>
    <w:p w14:paraId="1052729C" w14:textId="5B5BEBDB" w:rsidR="00C03BCA" w:rsidRDefault="00C03BCA">
      <w:pPr>
        <w:widowControl/>
        <w:autoSpaceDE/>
        <w:autoSpaceDN/>
        <w:spacing w:after="160" w:line="259" w:lineRule="auto"/>
      </w:pPr>
      <w:r>
        <w:br w:type="page"/>
      </w:r>
    </w:p>
    <w:p w14:paraId="71DFF464" w14:textId="77777777" w:rsidR="00C03BCA" w:rsidRDefault="00C03BCA" w:rsidP="00C03BCA">
      <w:pPr>
        <w:spacing w:before="101" w:line="434" w:lineRule="auto"/>
        <w:ind w:left="5897" w:right="3881"/>
        <w:jc w:val="center"/>
        <w:rPr>
          <w:sz w:val="20"/>
        </w:rPr>
      </w:pPr>
      <w:r>
        <w:rPr>
          <w:color w:val="3F3F3F"/>
          <w:sz w:val="20"/>
          <w:u w:val="thick" w:color="3F3F3F"/>
        </w:rPr>
        <w:t>ARTICLE</w:t>
      </w:r>
      <w:r>
        <w:rPr>
          <w:color w:val="3F3F3F"/>
          <w:spacing w:val="-10"/>
          <w:sz w:val="20"/>
          <w:u w:val="thick" w:color="3F3F3F"/>
        </w:rPr>
        <w:t xml:space="preserve"> </w:t>
      </w:r>
      <w:r>
        <w:rPr>
          <w:color w:val="3F3F3F"/>
          <w:sz w:val="20"/>
          <w:u w:val="thick" w:color="3F3F3F"/>
        </w:rPr>
        <w:t>XIV</w:t>
      </w:r>
      <w:r>
        <w:rPr>
          <w:color w:val="3F3F3F"/>
          <w:spacing w:val="-117"/>
          <w:sz w:val="20"/>
        </w:rPr>
        <w:t xml:space="preserve"> </w:t>
      </w:r>
      <w:r>
        <w:rPr>
          <w:color w:val="3F3F3F"/>
          <w:sz w:val="20"/>
          <w:u w:val="thick" w:color="3F3F3F"/>
        </w:rPr>
        <w:t>BUFFERS</w:t>
      </w:r>
    </w:p>
    <w:p w14:paraId="37AFA76D" w14:textId="77777777" w:rsidR="00C03BCA" w:rsidRDefault="00C03BCA" w:rsidP="00C03BCA">
      <w:pPr>
        <w:pStyle w:val="BodyText"/>
        <w:spacing w:before="1"/>
        <w:rPr>
          <w:sz w:val="11"/>
        </w:rPr>
      </w:pPr>
    </w:p>
    <w:p w14:paraId="68B6C741" w14:textId="77777777" w:rsidR="00C03BCA" w:rsidRPr="00F73B2F" w:rsidRDefault="00C03BCA" w:rsidP="00C03BCA">
      <w:pPr>
        <w:pStyle w:val="ListParagraph"/>
        <w:numPr>
          <w:ilvl w:val="1"/>
          <w:numId w:val="56"/>
        </w:numPr>
        <w:tabs>
          <w:tab w:val="left" w:pos="2823"/>
        </w:tabs>
        <w:spacing w:before="100"/>
        <w:jc w:val="both"/>
        <w:rPr>
          <w:color w:val="3F3F3F"/>
          <w:sz w:val="18"/>
          <w:szCs w:val="18"/>
        </w:rPr>
      </w:pPr>
      <w:r w:rsidRPr="00F73B2F">
        <w:rPr>
          <w:color w:val="3F3F3F"/>
          <w:sz w:val="18"/>
          <w:szCs w:val="18"/>
          <w:u w:val="thick" w:color="3F3F3F"/>
        </w:rPr>
        <w:t>Purpose</w:t>
      </w:r>
      <w:r w:rsidRPr="00F73B2F">
        <w:rPr>
          <w:color w:val="3F3F3F"/>
          <w:spacing w:val="-1"/>
          <w:sz w:val="18"/>
          <w:szCs w:val="18"/>
          <w:u w:val="thick" w:color="3F3F3F"/>
        </w:rPr>
        <w:t xml:space="preserve"> </w:t>
      </w:r>
      <w:r w:rsidRPr="00F73B2F">
        <w:rPr>
          <w:color w:val="3F3F3F"/>
          <w:sz w:val="18"/>
          <w:szCs w:val="18"/>
          <w:u w:val="thick" w:color="3F3F3F"/>
        </w:rPr>
        <w:t>of</w:t>
      </w:r>
      <w:r w:rsidRPr="00F73B2F">
        <w:rPr>
          <w:color w:val="3F3F3F"/>
          <w:spacing w:val="16"/>
          <w:sz w:val="18"/>
          <w:szCs w:val="18"/>
          <w:u w:val="thick" w:color="3F3F3F"/>
        </w:rPr>
        <w:t xml:space="preserve"> </w:t>
      </w:r>
      <w:r w:rsidRPr="00F73B2F">
        <w:rPr>
          <w:color w:val="3F3F3F"/>
          <w:sz w:val="18"/>
          <w:szCs w:val="18"/>
          <w:u w:val="thick" w:color="3F3F3F"/>
        </w:rPr>
        <w:t>Buffers</w:t>
      </w:r>
    </w:p>
    <w:p w14:paraId="4706ED77" w14:textId="77777777" w:rsidR="00C03BCA" w:rsidRPr="00F73B2F" w:rsidRDefault="00C03BCA" w:rsidP="00C03BCA">
      <w:pPr>
        <w:spacing w:before="194" w:line="216" w:lineRule="auto"/>
        <w:ind w:left="2195" w:right="137" w:firstLine="8"/>
        <w:jc w:val="both"/>
        <w:rPr>
          <w:sz w:val="18"/>
          <w:szCs w:val="18"/>
        </w:rPr>
      </w:pPr>
      <w:r w:rsidRPr="00F73B2F">
        <w:rPr>
          <w:color w:val="3F3F3F"/>
          <w:sz w:val="18"/>
          <w:szCs w:val="18"/>
        </w:rPr>
        <w:t xml:space="preserve">Buffers are required to protect one class of </w:t>
      </w:r>
      <w:r w:rsidRPr="00F73B2F">
        <w:rPr>
          <w:color w:val="2F2F31"/>
          <w:sz w:val="18"/>
          <w:szCs w:val="18"/>
        </w:rPr>
        <w:t xml:space="preserve">use </w:t>
      </w:r>
      <w:r w:rsidRPr="00F73B2F">
        <w:rPr>
          <w:color w:val="3F3F3F"/>
          <w:sz w:val="18"/>
          <w:szCs w:val="18"/>
        </w:rPr>
        <w:t>from adverse impacts</w:t>
      </w:r>
      <w:r w:rsidRPr="00F73B2F">
        <w:rPr>
          <w:color w:val="3F3F3F"/>
          <w:spacing w:val="1"/>
          <w:sz w:val="18"/>
          <w:szCs w:val="18"/>
        </w:rPr>
        <w:t xml:space="preserve"> </w:t>
      </w:r>
      <w:r w:rsidRPr="00F73B2F">
        <w:rPr>
          <w:color w:val="3F3F3F"/>
          <w:sz w:val="18"/>
          <w:szCs w:val="18"/>
        </w:rPr>
        <w:t xml:space="preserve">caused </w:t>
      </w:r>
      <w:r w:rsidRPr="00F73B2F">
        <w:rPr>
          <w:color w:val="2F2F31"/>
          <w:sz w:val="18"/>
          <w:szCs w:val="18"/>
        </w:rPr>
        <w:t xml:space="preserve">by </w:t>
      </w:r>
      <w:r w:rsidRPr="00F73B2F">
        <w:rPr>
          <w:color w:val="3F3F3F"/>
          <w:sz w:val="18"/>
          <w:szCs w:val="18"/>
        </w:rPr>
        <w:t xml:space="preserve">a use in another </w:t>
      </w:r>
      <w:r w:rsidRPr="00F73B2F">
        <w:rPr>
          <w:color w:val="2F2F31"/>
          <w:sz w:val="18"/>
          <w:szCs w:val="18"/>
        </w:rPr>
        <w:t>class.</w:t>
      </w:r>
      <w:r w:rsidRPr="00F73B2F">
        <w:rPr>
          <w:color w:val="2F2F31"/>
          <w:spacing w:val="1"/>
          <w:sz w:val="18"/>
          <w:szCs w:val="18"/>
        </w:rPr>
        <w:t xml:space="preserve"> </w:t>
      </w:r>
      <w:r w:rsidRPr="00F73B2F">
        <w:rPr>
          <w:color w:val="3F3F3F"/>
          <w:sz w:val="18"/>
          <w:szCs w:val="18"/>
        </w:rPr>
        <w:t>This regulation benefits both the</w:t>
      </w:r>
      <w:r w:rsidRPr="00F73B2F">
        <w:rPr>
          <w:color w:val="3F3F3F"/>
          <w:spacing w:val="1"/>
          <w:sz w:val="18"/>
          <w:szCs w:val="18"/>
        </w:rPr>
        <w:t xml:space="preserve"> </w:t>
      </w:r>
      <w:r w:rsidRPr="00F73B2F">
        <w:rPr>
          <w:color w:val="3F3F3F"/>
          <w:sz w:val="18"/>
          <w:szCs w:val="18"/>
        </w:rPr>
        <w:t xml:space="preserve">developer and the adjoining landowner(s) because it allows </w:t>
      </w:r>
      <w:r w:rsidRPr="00F73B2F">
        <w:rPr>
          <w:color w:val="2F2F31"/>
          <w:sz w:val="18"/>
          <w:szCs w:val="18"/>
        </w:rPr>
        <w:t xml:space="preserve">the </w:t>
      </w:r>
      <w:r w:rsidRPr="00F73B2F">
        <w:rPr>
          <w:color w:val="3F3F3F"/>
          <w:sz w:val="18"/>
          <w:szCs w:val="18"/>
        </w:rPr>
        <w:t>developer</w:t>
      </w:r>
      <w:r w:rsidRPr="00F73B2F">
        <w:rPr>
          <w:color w:val="3F3F3F"/>
          <w:spacing w:val="1"/>
          <w:sz w:val="18"/>
          <w:szCs w:val="18"/>
        </w:rPr>
        <w:t xml:space="preserve"> </w:t>
      </w:r>
      <w:r w:rsidRPr="00F73B2F">
        <w:rPr>
          <w:color w:val="3F3F3F"/>
          <w:sz w:val="18"/>
          <w:szCs w:val="18"/>
        </w:rPr>
        <w:t>several options from which to choose in developing the property, while</w:t>
      </w:r>
      <w:r w:rsidRPr="00F73B2F">
        <w:rPr>
          <w:color w:val="3F3F3F"/>
          <w:spacing w:val="1"/>
          <w:sz w:val="18"/>
          <w:szCs w:val="18"/>
        </w:rPr>
        <w:t xml:space="preserve"> </w:t>
      </w:r>
      <w:r w:rsidRPr="00F73B2F">
        <w:rPr>
          <w:color w:val="3F3F3F"/>
          <w:sz w:val="18"/>
          <w:szCs w:val="18"/>
        </w:rPr>
        <w:t xml:space="preserve">insuring </w:t>
      </w:r>
      <w:r w:rsidRPr="00F73B2F">
        <w:rPr>
          <w:color w:val="2F2F31"/>
          <w:sz w:val="18"/>
          <w:szCs w:val="18"/>
        </w:rPr>
        <w:t xml:space="preserve">each </w:t>
      </w:r>
      <w:r w:rsidRPr="00F73B2F">
        <w:rPr>
          <w:color w:val="3F3F3F"/>
          <w:sz w:val="18"/>
          <w:szCs w:val="18"/>
        </w:rPr>
        <w:t xml:space="preserve">neighbor </w:t>
      </w:r>
      <w:r w:rsidRPr="00F73B2F">
        <w:rPr>
          <w:color w:val="2F2F31"/>
          <w:sz w:val="18"/>
          <w:szCs w:val="18"/>
        </w:rPr>
        <w:t xml:space="preserve">adequate </w:t>
      </w:r>
      <w:r w:rsidRPr="00F73B2F">
        <w:rPr>
          <w:color w:val="3F3F3F"/>
          <w:sz w:val="18"/>
          <w:szCs w:val="18"/>
        </w:rPr>
        <w:t>protection regardless of the developer's</w:t>
      </w:r>
      <w:r w:rsidRPr="00F73B2F">
        <w:rPr>
          <w:color w:val="3F3F3F"/>
          <w:spacing w:val="1"/>
          <w:sz w:val="18"/>
          <w:szCs w:val="18"/>
        </w:rPr>
        <w:t xml:space="preserve"> </w:t>
      </w:r>
      <w:r w:rsidRPr="00F73B2F">
        <w:rPr>
          <w:color w:val="3F3F3F"/>
          <w:sz w:val="18"/>
          <w:szCs w:val="18"/>
        </w:rPr>
        <w:t>choice,</w:t>
      </w:r>
      <w:r w:rsidRPr="00F73B2F">
        <w:rPr>
          <w:color w:val="3F3F3F"/>
          <w:spacing w:val="1"/>
          <w:sz w:val="18"/>
          <w:szCs w:val="18"/>
        </w:rPr>
        <w:t xml:space="preserve"> </w:t>
      </w:r>
      <w:r w:rsidRPr="00F73B2F">
        <w:rPr>
          <w:color w:val="3F3F3F"/>
          <w:sz w:val="18"/>
          <w:szCs w:val="18"/>
        </w:rPr>
        <w:t>thereby</w:t>
      </w:r>
      <w:r w:rsidRPr="00F73B2F">
        <w:rPr>
          <w:color w:val="3F3F3F"/>
          <w:spacing w:val="1"/>
          <w:sz w:val="18"/>
          <w:szCs w:val="18"/>
        </w:rPr>
        <w:t xml:space="preserve"> </w:t>
      </w:r>
      <w:r w:rsidRPr="00F73B2F">
        <w:rPr>
          <w:color w:val="3F3F3F"/>
          <w:sz w:val="18"/>
          <w:szCs w:val="18"/>
        </w:rPr>
        <w:t>protecting</w:t>
      </w:r>
      <w:r w:rsidRPr="00F73B2F">
        <w:rPr>
          <w:color w:val="3F3F3F"/>
          <w:spacing w:val="1"/>
          <w:sz w:val="18"/>
          <w:szCs w:val="18"/>
        </w:rPr>
        <w:t xml:space="preserve"> </w:t>
      </w:r>
      <w:r w:rsidRPr="00F73B2F">
        <w:rPr>
          <w:color w:val="3F3F3F"/>
          <w:sz w:val="18"/>
          <w:szCs w:val="18"/>
        </w:rPr>
        <w:t>the</w:t>
      </w:r>
      <w:r w:rsidRPr="00F73B2F">
        <w:rPr>
          <w:color w:val="3F3F3F"/>
          <w:spacing w:val="1"/>
          <w:sz w:val="18"/>
          <w:szCs w:val="18"/>
        </w:rPr>
        <w:t xml:space="preserve"> </w:t>
      </w:r>
      <w:r w:rsidRPr="00F73B2F">
        <w:rPr>
          <w:color w:val="3F3F3F"/>
          <w:sz w:val="18"/>
          <w:szCs w:val="18"/>
        </w:rPr>
        <w:t>property</w:t>
      </w:r>
      <w:r w:rsidRPr="00F73B2F">
        <w:rPr>
          <w:color w:val="3F3F3F"/>
          <w:spacing w:val="1"/>
          <w:sz w:val="18"/>
          <w:szCs w:val="18"/>
        </w:rPr>
        <w:t xml:space="preserve"> </w:t>
      </w:r>
      <w:r w:rsidRPr="00F73B2F">
        <w:rPr>
          <w:color w:val="3F3F3F"/>
          <w:sz w:val="18"/>
          <w:szCs w:val="18"/>
        </w:rPr>
        <w:t>values of</w:t>
      </w:r>
      <w:r w:rsidRPr="00F73B2F">
        <w:rPr>
          <w:color w:val="3F3F3F"/>
          <w:spacing w:val="1"/>
          <w:sz w:val="18"/>
          <w:szCs w:val="18"/>
        </w:rPr>
        <w:t xml:space="preserve"> </w:t>
      </w:r>
      <w:r w:rsidRPr="00F73B2F">
        <w:rPr>
          <w:color w:val="3F3F3F"/>
          <w:sz w:val="18"/>
          <w:szCs w:val="18"/>
        </w:rPr>
        <w:t>all</w:t>
      </w:r>
      <w:r w:rsidRPr="00F73B2F">
        <w:rPr>
          <w:color w:val="3F3F3F"/>
          <w:spacing w:val="120"/>
          <w:sz w:val="18"/>
          <w:szCs w:val="18"/>
        </w:rPr>
        <w:t xml:space="preserve"> </w:t>
      </w:r>
      <w:r w:rsidRPr="00F73B2F">
        <w:rPr>
          <w:color w:val="3F3F3F"/>
          <w:sz w:val="18"/>
          <w:szCs w:val="18"/>
        </w:rPr>
        <w:t>properties</w:t>
      </w:r>
      <w:r w:rsidRPr="00F73B2F">
        <w:rPr>
          <w:color w:val="3F3F3F"/>
          <w:spacing w:val="1"/>
          <w:sz w:val="18"/>
          <w:szCs w:val="18"/>
        </w:rPr>
        <w:t xml:space="preserve"> </w:t>
      </w:r>
      <w:r w:rsidRPr="00F73B2F">
        <w:rPr>
          <w:color w:val="3F3F3F"/>
          <w:sz w:val="18"/>
          <w:szCs w:val="18"/>
        </w:rPr>
        <w:t>involved.</w:t>
      </w:r>
      <w:r w:rsidRPr="00F73B2F">
        <w:rPr>
          <w:color w:val="3F3F3F"/>
          <w:spacing w:val="1"/>
          <w:sz w:val="18"/>
          <w:szCs w:val="18"/>
        </w:rPr>
        <w:t xml:space="preserve"> </w:t>
      </w:r>
      <w:r w:rsidRPr="00F73B2F">
        <w:rPr>
          <w:color w:val="3F3F3F"/>
          <w:sz w:val="18"/>
          <w:szCs w:val="18"/>
        </w:rPr>
        <w:t>Buffers</w:t>
      </w:r>
      <w:r w:rsidRPr="00F73B2F">
        <w:rPr>
          <w:color w:val="3F3F3F"/>
          <w:spacing w:val="120"/>
          <w:sz w:val="18"/>
          <w:szCs w:val="18"/>
        </w:rPr>
        <w:t xml:space="preserve"> </w:t>
      </w:r>
      <w:r w:rsidRPr="00F73B2F">
        <w:rPr>
          <w:color w:val="3F3F3F"/>
          <w:sz w:val="18"/>
          <w:szCs w:val="18"/>
        </w:rPr>
        <w:t>are also used to protect</w:t>
      </w:r>
      <w:r w:rsidRPr="00F73B2F">
        <w:rPr>
          <w:color w:val="3F3F3F"/>
          <w:spacing w:val="120"/>
          <w:sz w:val="18"/>
          <w:szCs w:val="18"/>
        </w:rPr>
        <w:t xml:space="preserve"> </w:t>
      </w:r>
      <w:r w:rsidRPr="00F73B2F">
        <w:rPr>
          <w:color w:val="3F3F3F"/>
          <w:sz w:val="18"/>
          <w:szCs w:val="18"/>
        </w:rPr>
        <w:t>streams from</w:t>
      </w:r>
      <w:r w:rsidRPr="00F73B2F">
        <w:rPr>
          <w:color w:val="3F3F3F"/>
          <w:spacing w:val="120"/>
          <w:sz w:val="18"/>
          <w:szCs w:val="18"/>
        </w:rPr>
        <w:t xml:space="preserve"> </w:t>
      </w:r>
      <w:r w:rsidRPr="00F73B2F">
        <w:rPr>
          <w:color w:val="3F3F3F"/>
          <w:sz w:val="18"/>
          <w:szCs w:val="18"/>
        </w:rPr>
        <w:t>excess</w:t>
      </w:r>
      <w:r w:rsidRPr="00F73B2F">
        <w:rPr>
          <w:color w:val="3F3F3F"/>
          <w:spacing w:val="1"/>
          <w:sz w:val="18"/>
          <w:szCs w:val="18"/>
        </w:rPr>
        <w:t xml:space="preserve"> </w:t>
      </w:r>
      <w:r w:rsidRPr="00F73B2F">
        <w:rPr>
          <w:color w:val="3F3F3F"/>
          <w:sz w:val="18"/>
          <w:szCs w:val="18"/>
        </w:rPr>
        <w:t>pollution</w:t>
      </w:r>
      <w:r w:rsidRPr="00F73B2F">
        <w:rPr>
          <w:color w:val="3F3F3F"/>
          <w:spacing w:val="9"/>
          <w:sz w:val="18"/>
          <w:szCs w:val="18"/>
        </w:rPr>
        <w:t xml:space="preserve"> </w:t>
      </w:r>
      <w:r w:rsidRPr="00F73B2F">
        <w:rPr>
          <w:color w:val="3F3F3F"/>
          <w:sz w:val="18"/>
          <w:szCs w:val="18"/>
        </w:rPr>
        <w:t>due</w:t>
      </w:r>
      <w:r w:rsidRPr="00F73B2F">
        <w:rPr>
          <w:color w:val="3F3F3F"/>
          <w:spacing w:val="-21"/>
          <w:sz w:val="18"/>
          <w:szCs w:val="18"/>
        </w:rPr>
        <w:t xml:space="preserve"> </w:t>
      </w:r>
      <w:r w:rsidRPr="00F73B2F">
        <w:rPr>
          <w:color w:val="3F3F3F"/>
          <w:sz w:val="18"/>
          <w:szCs w:val="18"/>
        </w:rPr>
        <w:t>to</w:t>
      </w:r>
      <w:r w:rsidRPr="00F73B2F">
        <w:rPr>
          <w:color w:val="3F3F3F"/>
          <w:spacing w:val="-2"/>
          <w:sz w:val="18"/>
          <w:szCs w:val="18"/>
        </w:rPr>
        <w:t xml:space="preserve"> </w:t>
      </w:r>
      <w:r w:rsidRPr="00F73B2F">
        <w:rPr>
          <w:color w:val="3F3F3F"/>
          <w:sz w:val="18"/>
          <w:szCs w:val="18"/>
        </w:rPr>
        <w:t>unfiltered</w:t>
      </w:r>
      <w:r w:rsidRPr="00F73B2F">
        <w:rPr>
          <w:color w:val="3F3F3F"/>
          <w:spacing w:val="5"/>
          <w:sz w:val="18"/>
          <w:szCs w:val="18"/>
        </w:rPr>
        <w:t xml:space="preserve"> </w:t>
      </w:r>
      <w:r w:rsidRPr="00F73B2F">
        <w:rPr>
          <w:color w:val="2F2F31"/>
          <w:sz w:val="18"/>
          <w:szCs w:val="18"/>
        </w:rPr>
        <w:t>runoff</w:t>
      </w:r>
      <w:r w:rsidRPr="00F73B2F">
        <w:rPr>
          <w:color w:val="525252"/>
          <w:sz w:val="18"/>
          <w:szCs w:val="18"/>
        </w:rPr>
        <w:t>.</w:t>
      </w:r>
    </w:p>
    <w:p w14:paraId="6FD0DACD" w14:textId="77777777" w:rsidR="00C03BCA" w:rsidRPr="00F73B2F" w:rsidRDefault="00C03BCA" w:rsidP="00C03BCA">
      <w:pPr>
        <w:pStyle w:val="BodyText"/>
        <w:spacing w:before="3"/>
        <w:rPr>
          <w:sz w:val="18"/>
          <w:szCs w:val="18"/>
        </w:rPr>
      </w:pPr>
    </w:p>
    <w:p w14:paraId="3A66CBE1" w14:textId="77777777" w:rsidR="00C03BCA" w:rsidRPr="00F73B2F" w:rsidRDefault="00C03BCA" w:rsidP="00C03BCA">
      <w:pPr>
        <w:pStyle w:val="ListParagraph"/>
        <w:numPr>
          <w:ilvl w:val="1"/>
          <w:numId w:val="56"/>
        </w:numPr>
        <w:tabs>
          <w:tab w:val="left" w:pos="2832"/>
        </w:tabs>
        <w:spacing w:before="100"/>
        <w:ind w:left="2831" w:hanging="621"/>
        <w:jc w:val="both"/>
        <w:rPr>
          <w:color w:val="3F3F3F"/>
          <w:sz w:val="18"/>
          <w:szCs w:val="18"/>
        </w:rPr>
      </w:pPr>
      <w:r w:rsidRPr="00F73B2F">
        <w:rPr>
          <w:color w:val="3F3F3F"/>
          <w:sz w:val="18"/>
          <w:szCs w:val="18"/>
          <w:u w:val="thick" w:color="3F3F3F"/>
        </w:rPr>
        <w:t>Buffers</w:t>
      </w:r>
      <w:r w:rsidRPr="00F73B2F">
        <w:rPr>
          <w:color w:val="3F3F3F"/>
          <w:spacing w:val="-18"/>
          <w:sz w:val="18"/>
          <w:szCs w:val="18"/>
          <w:u w:val="thick" w:color="3F3F3F"/>
        </w:rPr>
        <w:t xml:space="preserve"> </w:t>
      </w:r>
      <w:r w:rsidRPr="00F73B2F">
        <w:rPr>
          <w:color w:val="3F3F3F"/>
          <w:sz w:val="18"/>
          <w:szCs w:val="18"/>
          <w:u w:val="thick" w:color="3F3F3F"/>
        </w:rPr>
        <w:t>Required</w:t>
      </w:r>
      <w:r w:rsidRPr="00F73B2F">
        <w:rPr>
          <w:color w:val="3F3F3F"/>
          <w:spacing w:val="14"/>
          <w:sz w:val="18"/>
          <w:szCs w:val="18"/>
          <w:u w:val="thick" w:color="3F3F3F"/>
        </w:rPr>
        <w:t xml:space="preserve"> </w:t>
      </w:r>
      <w:r w:rsidRPr="00F73B2F">
        <w:rPr>
          <w:color w:val="3F3F3F"/>
          <w:sz w:val="18"/>
          <w:szCs w:val="18"/>
          <w:u w:val="thick" w:color="3F3F3F"/>
        </w:rPr>
        <w:t>for</w:t>
      </w:r>
      <w:r w:rsidRPr="00F73B2F">
        <w:rPr>
          <w:color w:val="3F3F3F"/>
          <w:spacing w:val="-11"/>
          <w:sz w:val="18"/>
          <w:szCs w:val="18"/>
          <w:u w:val="thick" w:color="3F3F3F"/>
        </w:rPr>
        <w:t xml:space="preserve"> </w:t>
      </w:r>
      <w:r w:rsidRPr="00F73B2F">
        <w:rPr>
          <w:color w:val="3F3F3F"/>
          <w:sz w:val="18"/>
          <w:szCs w:val="18"/>
          <w:u w:val="thick" w:color="3F3F3F"/>
        </w:rPr>
        <w:t>Permits</w:t>
      </w:r>
    </w:p>
    <w:p w14:paraId="14A855AD" w14:textId="77777777" w:rsidR="00C03BCA" w:rsidRPr="00F73B2F" w:rsidRDefault="00C03BCA" w:rsidP="00C03BCA">
      <w:pPr>
        <w:spacing w:before="172" w:line="216" w:lineRule="auto"/>
        <w:ind w:left="2197" w:right="127" w:firstLine="5"/>
        <w:jc w:val="both"/>
        <w:rPr>
          <w:sz w:val="18"/>
          <w:szCs w:val="18"/>
        </w:rPr>
      </w:pPr>
      <w:r w:rsidRPr="00F73B2F">
        <w:rPr>
          <w:color w:val="3F3F3F"/>
          <w:sz w:val="18"/>
          <w:szCs w:val="18"/>
        </w:rPr>
        <w:t>Each application for a Certificate of Zoning and Watershed Protection</w:t>
      </w:r>
      <w:r w:rsidRPr="00F73B2F">
        <w:rPr>
          <w:color w:val="3F3F3F"/>
          <w:spacing w:val="1"/>
          <w:sz w:val="18"/>
          <w:szCs w:val="18"/>
        </w:rPr>
        <w:t xml:space="preserve"> </w:t>
      </w:r>
      <w:r w:rsidRPr="00F73B2F">
        <w:rPr>
          <w:color w:val="3F3F3F"/>
          <w:w w:val="95"/>
          <w:sz w:val="18"/>
          <w:szCs w:val="18"/>
        </w:rPr>
        <w:t>Compliance or a</w:t>
      </w:r>
      <w:r w:rsidRPr="00F73B2F">
        <w:rPr>
          <w:color w:val="3F3F3F"/>
          <w:spacing w:val="108"/>
          <w:sz w:val="18"/>
          <w:szCs w:val="18"/>
        </w:rPr>
        <w:t xml:space="preserve"> </w:t>
      </w:r>
      <w:r w:rsidRPr="00F73B2F">
        <w:rPr>
          <w:color w:val="3F3F3F"/>
          <w:w w:val="95"/>
          <w:sz w:val="18"/>
          <w:szCs w:val="18"/>
        </w:rPr>
        <w:t>Certificate of Occupancy</w:t>
      </w:r>
      <w:r w:rsidRPr="00F73B2F">
        <w:rPr>
          <w:color w:val="3F3F3F"/>
          <w:spacing w:val="108"/>
          <w:sz w:val="18"/>
          <w:szCs w:val="18"/>
        </w:rPr>
        <w:t xml:space="preserve"> </w:t>
      </w:r>
      <w:r w:rsidRPr="00F73B2F">
        <w:rPr>
          <w:color w:val="3F3F3F"/>
          <w:w w:val="95"/>
          <w:sz w:val="18"/>
          <w:szCs w:val="18"/>
        </w:rPr>
        <w:t xml:space="preserve">shall </w:t>
      </w:r>
      <w:r w:rsidRPr="00F73B2F">
        <w:rPr>
          <w:color w:val="2F2F31"/>
          <w:w w:val="95"/>
          <w:sz w:val="18"/>
          <w:szCs w:val="18"/>
        </w:rPr>
        <w:t xml:space="preserve">include </w:t>
      </w:r>
      <w:r w:rsidRPr="00F73B2F">
        <w:rPr>
          <w:color w:val="3F3F3F"/>
          <w:w w:val="95"/>
          <w:sz w:val="18"/>
          <w:szCs w:val="18"/>
        </w:rPr>
        <w:t>information on</w:t>
      </w:r>
      <w:r w:rsidRPr="00F73B2F">
        <w:rPr>
          <w:color w:val="3F3F3F"/>
          <w:spacing w:val="1"/>
          <w:w w:val="95"/>
          <w:sz w:val="18"/>
          <w:szCs w:val="18"/>
        </w:rPr>
        <w:t xml:space="preserve"> </w:t>
      </w:r>
      <w:r w:rsidRPr="00F73B2F">
        <w:rPr>
          <w:color w:val="3F3F3F"/>
          <w:sz w:val="18"/>
          <w:szCs w:val="18"/>
        </w:rPr>
        <w:t>the location and types of buffers to be constructed or already existing.</w:t>
      </w:r>
      <w:r w:rsidRPr="00F73B2F">
        <w:rPr>
          <w:color w:val="3F3F3F"/>
          <w:spacing w:val="1"/>
          <w:sz w:val="18"/>
          <w:szCs w:val="18"/>
        </w:rPr>
        <w:t xml:space="preserve"> </w:t>
      </w:r>
      <w:r w:rsidRPr="00F73B2F">
        <w:rPr>
          <w:color w:val="3F3F3F"/>
          <w:sz w:val="18"/>
          <w:szCs w:val="18"/>
        </w:rPr>
        <w:t xml:space="preserve">This </w:t>
      </w:r>
      <w:r w:rsidRPr="00F73B2F">
        <w:rPr>
          <w:color w:val="2F2F31"/>
          <w:sz w:val="18"/>
          <w:szCs w:val="18"/>
        </w:rPr>
        <w:t xml:space="preserve">information </w:t>
      </w:r>
      <w:r w:rsidRPr="00F73B2F">
        <w:rPr>
          <w:color w:val="3F3F3F"/>
          <w:sz w:val="18"/>
          <w:szCs w:val="18"/>
        </w:rPr>
        <w:t>shall be in sufficient detail to enable the Zoning</w:t>
      </w:r>
      <w:r w:rsidRPr="00F73B2F">
        <w:rPr>
          <w:color w:val="3F3F3F"/>
          <w:spacing w:val="1"/>
          <w:sz w:val="18"/>
          <w:szCs w:val="18"/>
        </w:rPr>
        <w:t xml:space="preserve"> </w:t>
      </w:r>
      <w:r w:rsidRPr="00F73B2F">
        <w:rPr>
          <w:color w:val="3F3F3F"/>
          <w:sz w:val="18"/>
          <w:szCs w:val="18"/>
        </w:rPr>
        <w:t xml:space="preserve">Administrator to determine whether the requirements of this Article </w:t>
      </w:r>
      <w:r w:rsidRPr="00F73B2F">
        <w:rPr>
          <w:color w:val="2F2F31"/>
          <w:sz w:val="18"/>
          <w:szCs w:val="18"/>
        </w:rPr>
        <w:t>are</w:t>
      </w:r>
      <w:r w:rsidRPr="00F73B2F">
        <w:rPr>
          <w:color w:val="2F2F31"/>
          <w:spacing w:val="1"/>
          <w:sz w:val="18"/>
          <w:szCs w:val="18"/>
        </w:rPr>
        <w:t xml:space="preserve"> </w:t>
      </w:r>
      <w:r w:rsidRPr="00F73B2F">
        <w:rPr>
          <w:color w:val="3F3F3F"/>
          <w:sz w:val="18"/>
          <w:szCs w:val="18"/>
        </w:rPr>
        <w:t>being</w:t>
      </w:r>
      <w:r w:rsidRPr="00F73B2F">
        <w:rPr>
          <w:color w:val="3F3F3F"/>
          <w:spacing w:val="6"/>
          <w:sz w:val="18"/>
          <w:szCs w:val="18"/>
        </w:rPr>
        <w:t xml:space="preserve"> </w:t>
      </w:r>
      <w:r w:rsidRPr="00F73B2F">
        <w:rPr>
          <w:color w:val="3F3F3F"/>
          <w:sz w:val="18"/>
          <w:szCs w:val="18"/>
        </w:rPr>
        <w:t>met.</w:t>
      </w:r>
    </w:p>
    <w:p w14:paraId="18EB86A5" w14:textId="77777777" w:rsidR="00C03BCA" w:rsidRPr="00F73B2F" w:rsidRDefault="00C03BCA" w:rsidP="00C03BCA">
      <w:pPr>
        <w:spacing w:before="195" w:line="220" w:lineRule="auto"/>
        <w:ind w:left="2215" w:right="135" w:hanging="18"/>
        <w:jc w:val="both"/>
        <w:rPr>
          <w:sz w:val="18"/>
          <w:szCs w:val="18"/>
        </w:rPr>
      </w:pPr>
      <w:r w:rsidRPr="00F73B2F">
        <w:rPr>
          <w:color w:val="3F3F3F"/>
          <w:sz w:val="18"/>
          <w:szCs w:val="18"/>
        </w:rPr>
        <w:t xml:space="preserve">The installation of all required buffers shall be completed prior to </w:t>
      </w:r>
      <w:r w:rsidRPr="00F73B2F">
        <w:rPr>
          <w:color w:val="2F2F31"/>
          <w:sz w:val="18"/>
          <w:szCs w:val="18"/>
        </w:rPr>
        <w:t>the</w:t>
      </w:r>
      <w:r w:rsidRPr="00F73B2F">
        <w:rPr>
          <w:color w:val="2F2F31"/>
          <w:spacing w:val="1"/>
          <w:sz w:val="18"/>
          <w:szCs w:val="18"/>
        </w:rPr>
        <w:t xml:space="preserve"> </w:t>
      </w:r>
      <w:r w:rsidRPr="00F73B2F">
        <w:rPr>
          <w:color w:val="3F3F3F"/>
          <w:sz w:val="18"/>
          <w:szCs w:val="18"/>
        </w:rPr>
        <w:t>issuance</w:t>
      </w:r>
      <w:r w:rsidRPr="00F73B2F">
        <w:rPr>
          <w:color w:val="3F3F3F"/>
          <w:spacing w:val="-5"/>
          <w:sz w:val="18"/>
          <w:szCs w:val="18"/>
        </w:rPr>
        <w:t xml:space="preserve"> </w:t>
      </w:r>
      <w:r w:rsidRPr="00F73B2F">
        <w:rPr>
          <w:color w:val="3F3F3F"/>
          <w:sz w:val="18"/>
          <w:szCs w:val="18"/>
        </w:rPr>
        <w:t>of</w:t>
      </w:r>
      <w:r w:rsidRPr="00F73B2F">
        <w:rPr>
          <w:color w:val="3F3F3F"/>
          <w:spacing w:val="10"/>
          <w:sz w:val="18"/>
          <w:szCs w:val="18"/>
        </w:rPr>
        <w:t xml:space="preserve"> </w:t>
      </w:r>
      <w:r w:rsidRPr="00F73B2F">
        <w:rPr>
          <w:color w:val="3F3F3F"/>
          <w:sz w:val="18"/>
          <w:szCs w:val="18"/>
        </w:rPr>
        <w:t>a</w:t>
      </w:r>
      <w:r w:rsidRPr="00F73B2F">
        <w:rPr>
          <w:color w:val="3F3F3F"/>
          <w:spacing w:val="-5"/>
          <w:sz w:val="18"/>
          <w:szCs w:val="18"/>
        </w:rPr>
        <w:t xml:space="preserve"> </w:t>
      </w:r>
      <w:r w:rsidRPr="00F73B2F">
        <w:rPr>
          <w:color w:val="525252"/>
          <w:sz w:val="18"/>
          <w:szCs w:val="18"/>
        </w:rPr>
        <w:t>Certificate</w:t>
      </w:r>
      <w:r w:rsidRPr="00F73B2F">
        <w:rPr>
          <w:color w:val="525252"/>
          <w:spacing w:val="-1"/>
          <w:sz w:val="18"/>
          <w:szCs w:val="18"/>
        </w:rPr>
        <w:t xml:space="preserve"> </w:t>
      </w:r>
      <w:r w:rsidRPr="00F73B2F">
        <w:rPr>
          <w:color w:val="525252"/>
          <w:sz w:val="18"/>
          <w:szCs w:val="18"/>
        </w:rPr>
        <w:t>of</w:t>
      </w:r>
      <w:r w:rsidRPr="00F73B2F">
        <w:rPr>
          <w:color w:val="525252"/>
          <w:spacing w:val="-15"/>
          <w:sz w:val="18"/>
          <w:szCs w:val="18"/>
        </w:rPr>
        <w:t xml:space="preserve"> </w:t>
      </w:r>
      <w:r w:rsidRPr="00F73B2F">
        <w:rPr>
          <w:color w:val="525252"/>
          <w:sz w:val="18"/>
          <w:szCs w:val="18"/>
        </w:rPr>
        <w:t>Occupancy.</w:t>
      </w:r>
    </w:p>
    <w:p w14:paraId="1E9935A5" w14:textId="77777777" w:rsidR="00C03BCA" w:rsidRPr="00F73B2F" w:rsidRDefault="00C03BCA" w:rsidP="00C03BCA">
      <w:pPr>
        <w:pStyle w:val="BodyText"/>
        <w:spacing w:before="5"/>
        <w:rPr>
          <w:sz w:val="18"/>
          <w:szCs w:val="18"/>
        </w:rPr>
      </w:pPr>
    </w:p>
    <w:p w14:paraId="76ABBC47" w14:textId="77777777" w:rsidR="00C03BCA" w:rsidRPr="00F73B2F" w:rsidRDefault="00C03BCA" w:rsidP="00C03BCA">
      <w:pPr>
        <w:pStyle w:val="ListParagraph"/>
        <w:numPr>
          <w:ilvl w:val="1"/>
          <w:numId w:val="56"/>
        </w:numPr>
        <w:tabs>
          <w:tab w:val="left" w:pos="2821"/>
        </w:tabs>
        <w:spacing w:before="100"/>
        <w:ind w:left="2820" w:hanging="610"/>
        <w:jc w:val="both"/>
        <w:rPr>
          <w:color w:val="3F3F3F"/>
          <w:sz w:val="18"/>
          <w:szCs w:val="18"/>
        </w:rPr>
      </w:pPr>
      <w:r w:rsidRPr="00F73B2F">
        <w:rPr>
          <w:color w:val="3F3F3F"/>
          <w:sz w:val="18"/>
          <w:szCs w:val="18"/>
          <w:u w:val="thick" w:color="3F3F3F"/>
        </w:rPr>
        <w:t>Location,</w:t>
      </w:r>
      <w:r w:rsidRPr="00F73B2F">
        <w:rPr>
          <w:color w:val="3F3F3F"/>
          <w:spacing w:val="1"/>
          <w:sz w:val="18"/>
          <w:szCs w:val="18"/>
        </w:rPr>
        <w:t xml:space="preserve"> </w:t>
      </w:r>
      <w:r w:rsidRPr="00F73B2F">
        <w:rPr>
          <w:color w:val="3F3F3F"/>
          <w:sz w:val="18"/>
          <w:szCs w:val="18"/>
          <w:u w:val="thick" w:color="3F3F3F"/>
        </w:rPr>
        <w:t>Installation,</w:t>
      </w:r>
      <w:r w:rsidRPr="00F73B2F">
        <w:rPr>
          <w:color w:val="3F3F3F"/>
          <w:spacing w:val="5"/>
          <w:sz w:val="18"/>
          <w:szCs w:val="18"/>
          <w:u w:val="thick" w:color="3F3F3F"/>
        </w:rPr>
        <w:t xml:space="preserve"> </w:t>
      </w:r>
      <w:r w:rsidRPr="00F73B2F">
        <w:rPr>
          <w:color w:val="3F3F3F"/>
          <w:sz w:val="18"/>
          <w:szCs w:val="18"/>
          <w:u w:val="thick" w:color="3F3F3F"/>
        </w:rPr>
        <w:t>and</w:t>
      </w:r>
      <w:r w:rsidRPr="00F73B2F">
        <w:rPr>
          <w:color w:val="3F3F3F"/>
          <w:spacing w:val="5"/>
          <w:sz w:val="18"/>
          <w:szCs w:val="18"/>
          <w:u w:val="thick" w:color="3F3F3F"/>
        </w:rPr>
        <w:t xml:space="preserve"> </w:t>
      </w:r>
      <w:r w:rsidRPr="00F73B2F">
        <w:rPr>
          <w:color w:val="3F3F3F"/>
          <w:sz w:val="18"/>
          <w:szCs w:val="18"/>
          <w:u w:val="thick" w:color="3F3F3F"/>
        </w:rPr>
        <w:t>Maintenance</w:t>
      </w:r>
      <w:r w:rsidRPr="00F73B2F">
        <w:rPr>
          <w:color w:val="3F3F3F"/>
          <w:spacing w:val="1"/>
          <w:sz w:val="18"/>
          <w:szCs w:val="18"/>
          <w:u w:val="thick" w:color="3F3F3F"/>
        </w:rPr>
        <w:t xml:space="preserve"> </w:t>
      </w:r>
      <w:r w:rsidRPr="00F73B2F">
        <w:rPr>
          <w:color w:val="3F3F3F"/>
          <w:sz w:val="18"/>
          <w:szCs w:val="18"/>
          <w:u w:val="thick" w:color="3F3F3F"/>
        </w:rPr>
        <w:t>of Buffers</w:t>
      </w:r>
    </w:p>
    <w:p w14:paraId="3562D89E" w14:textId="77777777" w:rsidR="00C03BCA" w:rsidRPr="00F73B2F" w:rsidRDefault="00C03BCA" w:rsidP="00C03BCA">
      <w:pPr>
        <w:pStyle w:val="BodyText"/>
        <w:spacing w:before="5"/>
        <w:rPr>
          <w:sz w:val="18"/>
          <w:szCs w:val="18"/>
        </w:rPr>
      </w:pPr>
    </w:p>
    <w:p w14:paraId="2C1D03BC" w14:textId="77777777" w:rsidR="00C03BCA" w:rsidRPr="00F73B2F" w:rsidRDefault="00C03BCA" w:rsidP="00C03BCA">
      <w:pPr>
        <w:spacing w:line="216" w:lineRule="auto"/>
        <w:ind w:left="2197" w:right="123" w:firstLine="4"/>
        <w:jc w:val="both"/>
        <w:rPr>
          <w:sz w:val="18"/>
          <w:szCs w:val="18"/>
        </w:rPr>
      </w:pPr>
      <w:r w:rsidRPr="00F73B2F">
        <w:rPr>
          <w:color w:val="3F3F3F"/>
          <w:sz w:val="18"/>
          <w:szCs w:val="18"/>
        </w:rPr>
        <w:t>All property abutting perennial streams or other waters and all business</w:t>
      </w:r>
      <w:r w:rsidRPr="00F73B2F">
        <w:rPr>
          <w:color w:val="3F3F3F"/>
          <w:spacing w:val="1"/>
          <w:sz w:val="18"/>
          <w:szCs w:val="18"/>
        </w:rPr>
        <w:t xml:space="preserve"> </w:t>
      </w:r>
      <w:r w:rsidRPr="00F73B2F">
        <w:rPr>
          <w:color w:val="3F3F3F"/>
          <w:sz w:val="18"/>
          <w:szCs w:val="18"/>
        </w:rPr>
        <w:t>or</w:t>
      </w:r>
      <w:r w:rsidRPr="00F73B2F">
        <w:rPr>
          <w:color w:val="3F3F3F"/>
          <w:spacing w:val="1"/>
          <w:sz w:val="18"/>
          <w:szCs w:val="18"/>
        </w:rPr>
        <w:t xml:space="preserve"> </w:t>
      </w:r>
      <w:r w:rsidRPr="00F73B2F">
        <w:rPr>
          <w:color w:val="3F3F3F"/>
          <w:sz w:val="18"/>
          <w:szCs w:val="18"/>
        </w:rPr>
        <w:t>industrial</w:t>
      </w:r>
      <w:r w:rsidRPr="00F73B2F">
        <w:rPr>
          <w:color w:val="3F3F3F"/>
          <w:spacing w:val="1"/>
          <w:sz w:val="18"/>
          <w:szCs w:val="18"/>
        </w:rPr>
        <w:t xml:space="preserve"> </w:t>
      </w:r>
      <w:r w:rsidRPr="00F73B2F">
        <w:rPr>
          <w:color w:val="3F3F3F"/>
          <w:sz w:val="18"/>
          <w:szCs w:val="18"/>
        </w:rPr>
        <w:t>uses which abut</w:t>
      </w:r>
      <w:r w:rsidRPr="00F73B2F">
        <w:rPr>
          <w:color w:val="3F3F3F"/>
          <w:spacing w:val="120"/>
          <w:sz w:val="18"/>
          <w:szCs w:val="18"/>
        </w:rPr>
        <w:t xml:space="preserve"> </w:t>
      </w:r>
      <w:r w:rsidRPr="00F73B2F">
        <w:rPr>
          <w:color w:val="3F3F3F"/>
          <w:sz w:val="18"/>
          <w:szCs w:val="18"/>
        </w:rPr>
        <w:t xml:space="preserve">property </w:t>
      </w:r>
      <w:r w:rsidRPr="00F73B2F">
        <w:rPr>
          <w:color w:val="2F2F31"/>
          <w:sz w:val="18"/>
          <w:szCs w:val="18"/>
        </w:rPr>
        <w:t>zoned</w:t>
      </w:r>
      <w:r w:rsidRPr="00F73B2F">
        <w:rPr>
          <w:color w:val="2F2F31"/>
          <w:spacing w:val="120"/>
          <w:sz w:val="18"/>
          <w:szCs w:val="18"/>
        </w:rPr>
        <w:t xml:space="preserve"> </w:t>
      </w:r>
      <w:r w:rsidRPr="00F73B2F">
        <w:rPr>
          <w:color w:val="3F3F3F"/>
          <w:sz w:val="18"/>
          <w:szCs w:val="18"/>
        </w:rPr>
        <w:t>R-20, along the side or rear property lines, other than streets, shall install</w:t>
      </w:r>
      <w:r w:rsidRPr="00F73B2F">
        <w:rPr>
          <w:color w:val="3F3F3F"/>
          <w:spacing w:val="1"/>
          <w:sz w:val="18"/>
          <w:szCs w:val="18"/>
        </w:rPr>
        <w:t xml:space="preserve"> </w:t>
      </w:r>
      <w:r w:rsidRPr="00F73B2F">
        <w:rPr>
          <w:color w:val="3F3F3F"/>
          <w:sz w:val="18"/>
          <w:szCs w:val="18"/>
        </w:rPr>
        <w:t>and</w:t>
      </w:r>
      <w:r w:rsidRPr="00F73B2F">
        <w:rPr>
          <w:color w:val="3F3F3F"/>
          <w:spacing w:val="3"/>
          <w:sz w:val="18"/>
          <w:szCs w:val="18"/>
        </w:rPr>
        <w:t xml:space="preserve"> </w:t>
      </w:r>
      <w:r w:rsidRPr="00F73B2F">
        <w:rPr>
          <w:color w:val="3F3F3F"/>
          <w:sz w:val="18"/>
          <w:szCs w:val="18"/>
        </w:rPr>
        <w:t>maintain</w:t>
      </w:r>
      <w:r w:rsidRPr="00F73B2F">
        <w:rPr>
          <w:color w:val="3F3F3F"/>
          <w:spacing w:val="10"/>
          <w:sz w:val="18"/>
          <w:szCs w:val="18"/>
        </w:rPr>
        <w:t xml:space="preserve"> </w:t>
      </w:r>
      <w:r w:rsidRPr="00F73B2F">
        <w:rPr>
          <w:color w:val="3F3F3F"/>
          <w:sz w:val="18"/>
          <w:szCs w:val="18"/>
        </w:rPr>
        <w:t>a</w:t>
      </w:r>
      <w:r w:rsidRPr="00F73B2F">
        <w:rPr>
          <w:color w:val="3F3F3F"/>
          <w:spacing w:val="7"/>
          <w:sz w:val="18"/>
          <w:szCs w:val="18"/>
        </w:rPr>
        <w:t xml:space="preserve"> </w:t>
      </w:r>
      <w:r w:rsidRPr="00F73B2F">
        <w:rPr>
          <w:color w:val="3F3F3F"/>
          <w:sz w:val="18"/>
          <w:szCs w:val="18"/>
        </w:rPr>
        <w:t>buffer.</w:t>
      </w:r>
    </w:p>
    <w:p w14:paraId="70251112" w14:textId="77777777" w:rsidR="00C03BCA" w:rsidRPr="00F73B2F" w:rsidRDefault="00C03BCA" w:rsidP="00C03BCA">
      <w:pPr>
        <w:pStyle w:val="BodyText"/>
        <w:spacing w:before="3"/>
        <w:rPr>
          <w:sz w:val="18"/>
          <w:szCs w:val="18"/>
        </w:rPr>
      </w:pPr>
    </w:p>
    <w:p w14:paraId="590CCE35" w14:textId="77777777" w:rsidR="00C03BCA" w:rsidRPr="00F73B2F" w:rsidRDefault="00C03BCA" w:rsidP="00C03BCA">
      <w:pPr>
        <w:spacing w:line="218" w:lineRule="auto"/>
        <w:ind w:left="2197" w:right="114" w:firstLine="20"/>
        <w:jc w:val="both"/>
        <w:rPr>
          <w:sz w:val="18"/>
          <w:szCs w:val="18"/>
        </w:rPr>
      </w:pPr>
      <w:r w:rsidRPr="00F73B2F">
        <w:rPr>
          <w:color w:val="3F3F3F"/>
          <w:sz w:val="18"/>
          <w:szCs w:val="18"/>
        </w:rPr>
        <w:t xml:space="preserve">Buffers shall </w:t>
      </w:r>
      <w:r w:rsidRPr="00F73B2F">
        <w:rPr>
          <w:color w:val="525252"/>
          <w:sz w:val="18"/>
          <w:szCs w:val="18"/>
        </w:rPr>
        <w:t xml:space="preserve">be </w:t>
      </w:r>
      <w:r w:rsidRPr="00F73B2F">
        <w:rPr>
          <w:color w:val="3F3F3F"/>
          <w:sz w:val="18"/>
          <w:szCs w:val="18"/>
        </w:rPr>
        <w:t xml:space="preserve">located around the outer </w:t>
      </w:r>
      <w:r w:rsidRPr="00F73B2F">
        <w:rPr>
          <w:color w:val="525252"/>
          <w:sz w:val="18"/>
          <w:szCs w:val="18"/>
        </w:rPr>
        <w:t xml:space="preserve">perimeter of </w:t>
      </w:r>
      <w:r w:rsidRPr="00F73B2F">
        <w:rPr>
          <w:color w:val="3F3F3F"/>
          <w:sz w:val="18"/>
          <w:szCs w:val="18"/>
        </w:rPr>
        <w:t>a lot or parcel,</w:t>
      </w:r>
      <w:r w:rsidRPr="00F73B2F">
        <w:rPr>
          <w:color w:val="3F3F3F"/>
          <w:spacing w:val="1"/>
          <w:sz w:val="18"/>
          <w:szCs w:val="18"/>
        </w:rPr>
        <w:t xml:space="preserve"> </w:t>
      </w:r>
      <w:r w:rsidRPr="00F73B2F">
        <w:rPr>
          <w:color w:val="3F3F3F"/>
          <w:sz w:val="18"/>
          <w:szCs w:val="18"/>
        </w:rPr>
        <w:t xml:space="preserve">extending to </w:t>
      </w:r>
      <w:r w:rsidRPr="00F73B2F">
        <w:rPr>
          <w:color w:val="525252"/>
          <w:sz w:val="18"/>
          <w:szCs w:val="18"/>
        </w:rPr>
        <w:t xml:space="preserve">the </w:t>
      </w:r>
      <w:r w:rsidRPr="00F73B2F">
        <w:rPr>
          <w:color w:val="3F3F3F"/>
          <w:sz w:val="18"/>
          <w:szCs w:val="18"/>
        </w:rPr>
        <w:t xml:space="preserve">lot </w:t>
      </w:r>
      <w:r w:rsidRPr="00F73B2F">
        <w:rPr>
          <w:color w:val="525252"/>
          <w:sz w:val="18"/>
          <w:szCs w:val="18"/>
        </w:rPr>
        <w:t xml:space="preserve">or </w:t>
      </w:r>
      <w:r w:rsidRPr="00F73B2F">
        <w:rPr>
          <w:color w:val="3F3F3F"/>
          <w:sz w:val="18"/>
          <w:szCs w:val="18"/>
        </w:rPr>
        <w:t xml:space="preserve">parcel boundary line, and shall not </w:t>
      </w:r>
      <w:r w:rsidRPr="00F73B2F">
        <w:rPr>
          <w:color w:val="525252"/>
          <w:sz w:val="18"/>
          <w:szCs w:val="18"/>
        </w:rPr>
        <w:t xml:space="preserve">be </w:t>
      </w:r>
      <w:r w:rsidRPr="00F73B2F">
        <w:rPr>
          <w:color w:val="3F3F3F"/>
          <w:sz w:val="18"/>
          <w:szCs w:val="18"/>
        </w:rPr>
        <w:t>located on</w:t>
      </w:r>
      <w:r w:rsidRPr="00F73B2F">
        <w:rPr>
          <w:color w:val="3F3F3F"/>
          <w:spacing w:val="1"/>
          <w:sz w:val="18"/>
          <w:szCs w:val="18"/>
        </w:rPr>
        <w:t xml:space="preserve"> </w:t>
      </w:r>
      <w:r w:rsidRPr="00F73B2F">
        <w:rPr>
          <w:color w:val="3F3F3F"/>
          <w:sz w:val="18"/>
          <w:szCs w:val="18"/>
        </w:rPr>
        <w:t xml:space="preserve">any portion of an existing </w:t>
      </w:r>
      <w:r w:rsidRPr="00F73B2F">
        <w:rPr>
          <w:color w:val="525252"/>
          <w:sz w:val="18"/>
          <w:szCs w:val="18"/>
        </w:rPr>
        <w:t xml:space="preserve">or </w:t>
      </w:r>
      <w:r w:rsidRPr="00F73B2F">
        <w:rPr>
          <w:color w:val="3F3F3F"/>
          <w:sz w:val="18"/>
          <w:szCs w:val="18"/>
        </w:rPr>
        <w:t>dedicated public or private street right</w:t>
      </w:r>
      <w:r w:rsidRPr="00F73B2F">
        <w:rPr>
          <w:color w:val="6D6D6D"/>
          <w:sz w:val="18"/>
          <w:szCs w:val="18"/>
        </w:rPr>
        <w:t>­</w:t>
      </w:r>
      <w:r w:rsidRPr="00F73B2F">
        <w:rPr>
          <w:color w:val="6D6D6D"/>
          <w:spacing w:val="1"/>
          <w:sz w:val="18"/>
          <w:szCs w:val="18"/>
        </w:rPr>
        <w:t xml:space="preserve"> </w:t>
      </w:r>
      <w:r w:rsidRPr="00F73B2F">
        <w:rPr>
          <w:color w:val="3F3F3F"/>
          <w:sz w:val="18"/>
          <w:szCs w:val="18"/>
        </w:rPr>
        <w:t>of-way.</w:t>
      </w:r>
      <w:r w:rsidRPr="00F73B2F">
        <w:rPr>
          <w:color w:val="3F3F3F"/>
          <w:spacing w:val="1"/>
          <w:sz w:val="18"/>
          <w:szCs w:val="18"/>
        </w:rPr>
        <w:t xml:space="preserve"> </w:t>
      </w:r>
      <w:r w:rsidRPr="00F73B2F">
        <w:rPr>
          <w:color w:val="3F3F3F"/>
          <w:sz w:val="18"/>
          <w:szCs w:val="18"/>
        </w:rPr>
        <w:t xml:space="preserve">The </w:t>
      </w:r>
      <w:r w:rsidRPr="00F73B2F">
        <w:rPr>
          <w:color w:val="2F2F31"/>
          <w:sz w:val="18"/>
          <w:szCs w:val="18"/>
        </w:rPr>
        <w:t xml:space="preserve">exact </w:t>
      </w:r>
      <w:r w:rsidRPr="00F73B2F">
        <w:rPr>
          <w:color w:val="3F3F3F"/>
          <w:sz w:val="18"/>
          <w:szCs w:val="18"/>
        </w:rPr>
        <w:t xml:space="preserve">location </w:t>
      </w:r>
      <w:r w:rsidRPr="00F73B2F">
        <w:rPr>
          <w:color w:val="525252"/>
          <w:sz w:val="18"/>
          <w:szCs w:val="18"/>
        </w:rPr>
        <w:t xml:space="preserve">of </w:t>
      </w:r>
      <w:r w:rsidRPr="00F73B2F">
        <w:rPr>
          <w:color w:val="3F3F3F"/>
          <w:sz w:val="18"/>
          <w:szCs w:val="18"/>
        </w:rPr>
        <w:t>planted trees and shrubs is at the</w:t>
      </w:r>
      <w:r w:rsidRPr="00F73B2F">
        <w:rPr>
          <w:color w:val="3F3F3F"/>
          <w:spacing w:val="1"/>
          <w:sz w:val="18"/>
          <w:szCs w:val="18"/>
        </w:rPr>
        <w:t xml:space="preserve"> </w:t>
      </w:r>
      <w:r w:rsidRPr="00F73B2F">
        <w:rPr>
          <w:color w:val="3F3F3F"/>
          <w:sz w:val="18"/>
          <w:szCs w:val="18"/>
        </w:rPr>
        <w:t>discretion of the property owner</w:t>
      </w:r>
      <w:r w:rsidRPr="00F73B2F">
        <w:rPr>
          <w:color w:val="6D6D6D"/>
          <w:sz w:val="18"/>
          <w:szCs w:val="18"/>
        </w:rPr>
        <w:t xml:space="preserve">.   </w:t>
      </w:r>
      <w:r w:rsidRPr="00F73B2F">
        <w:rPr>
          <w:color w:val="3F3F3F"/>
          <w:sz w:val="18"/>
          <w:szCs w:val="18"/>
        </w:rPr>
        <w:t>Buffers shall not be used for</w:t>
      </w:r>
      <w:r w:rsidRPr="00F73B2F">
        <w:rPr>
          <w:color w:val="3F3F3F"/>
          <w:spacing w:val="1"/>
          <w:sz w:val="18"/>
          <w:szCs w:val="18"/>
        </w:rPr>
        <w:t xml:space="preserve"> </w:t>
      </w:r>
      <w:r w:rsidRPr="00F73B2F">
        <w:rPr>
          <w:color w:val="3F3F3F"/>
          <w:sz w:val="18"/>
          <w:szCs w:val="18"/>
        </w:rPr>
        <w:t xml:space="preserve">accessory buildings, parking, </w:t>
      </w:r>
      <w:r w:rsidRPr="00F73B2F">
        <w:rPr>
          <w:color w:val="525252"/>
          <w:sz w:val="18"/>
          <w:szCs w:val="18"/>
        </w:rPr>
        <w:t xml:space="preserve">storage, trash </w:t>
      </w:r>
      <w:r w:rsidRPr="00F73B2F">
        <w:rPr>
          <w:color w:val="3F3F3F"/>
          <w:sz w:val="18"/>
          <w:szCs w:val="18"/>
        </w:rPr>
        <w:t>bins or dumpsters, or any</w:t>
      </w:r>
      <w:r w:rsidRPr="00F73B2F">
        <w:rPr>
          <w:color w:val="3F3F3F"/>
          <w:spacing w:val="1"/>
          <w:sz w:val="18"/>
          <w:szCs w:val="18"/>
        </w:rPr>
        <w:t xml:space="preserve"> </w:t>
      </w:r>
      <w:r w:rsidRPr="00F73B2F">
        <w:rPr>
          <w:color w:val="3F3F3F"/>
          <w:sz w:val="18"/>
          <w:szCs w:val="18"/>
        </w:rPr>
        <w:t>other</w:t>
      </w:r>
      <w:r w:rsidRPr="00F73B2F">
        <w:rPr>
          <w:color w:val="3F3F3F"/>
          <w:spacing w:val="-7"/>
          <w:sz w:val="18"/>
          <w:szCs w:val="18"/>
        </w:rPr>
        <w:t xml:space="preserve"> </w:t>
      </w:r>
      <w:r w:rsidRPr="00F73B2F">
        <w:rPr>
          <w:color w:val="3F3F3F"/>
          <w:sz w:val="18"/>
          <w:szCs w:val="18"/>
        </w:rPr>
        <w:t>similar</w:t>
      </w:r>
      <w:r w:rsidRPr="00F73B2F">
        <w:rPr>
          <w:color w:val="3F3F3F"/>
          <w:spacing w:val="10"/>
          <w:sz w:val="18"/>
          <w:szCs w:val="18"/>
        </w:rPr>
        <w:t xml:space="preserve"> </w:t>
      </w:r>
      <w:r w:rsidRPr="00F73B2F">
        <w:rPr>
          <w:color w:val="3F3F3F"/>
          <w:sz w:val="18"/>
          <w:szCs w:val="18"/>
        </w:rPr>
        <w:t>use.</w:t>
      </w:r>
    </w:p>
    <w:p w14:paraId="5B4FAC08" w14:textId="77777777" w:rsidR="00C03BCA" w:rsidRDefault="00C03BCA" w:rsidP="00C03BCA">
      <w:pPr>
        <w:spacing w:before="171" w:line="221" w:lineRule="auto"/>
        <w:ind w:left="2217" w:right="101" w:hanging="14"/>
        <w:jc w:val="both"/>
        <w:rPr>
          <w:color w:val="3F3F3F"/>
          <w:sz w:val="18"/>
          <w:szCs w:val="18"/>
        </w:rPr>
      </w:pPr>
      <w:r w:rsidRPr="00F73B2F">
        <w:rPr>
          <w:color w:val="3F3F3F"/>
          <w:sz w:val="18"/>
          <w:szCs w:val="18"/>
        </w:rPr>
        <w:t>The property owner shall be responsible for the maintenance of all</w:t>
      </w:r>
      <w:r w:rsidRPr="00F73B2F">
        <w:rPr>
          <w:color w:val="3F3F3F"/>
          <w:spacing w:val="1"/>
          <w:sz w:val="18"/>
          <w:szCs w:val="18"/>
        </w:rPr>
        <w:t xml:space="preserve"> </w:t>
      </w:r>
      <w:r w:rsidRPr="00F73B2F">
        <w:rPr>
          <w:color w:val="3F3F3F"/>
          <w:sz w:val="18"/>
          <w:szCs w:val="18"/>
        </w:rPr>
        <w:t>buffers</w:t>
      </w:r>
      <w:r w:rsidRPr="00F73B2F">
        <w:rPr>
          <w:color w:val="6D6D6D"/>
          <w:sz w:val="18"/>
          <w:szCs w:val="18"/>
        </w:rPr>
        <w:t>.</w:t>
      </w:r>
      <w:r w:rsidRPr="00F73B2F">
        <w:rPr>
          <w:color w:val="6D6D6D"/>
          <w:spacing w:val="23"/>
          <w:sz w:val="18"/>
          <w:szCs w:val="18"/>
        </w:rPr>
        <w:t xml:space="preserve"> </w:t>
      </w:r>
      <w:r w:rsidRPr="00F73B2F">
        <w:rPr>
          <w:color w:val="3F3F3F"/>
          <w:sz w:val="18"/>
          <w:szCs w:val="18"/>
        </w:rPr>
        <w:t>Litter</w:t>
      </w:r>
      <w:r w:rsidRPr="00F73B2F">
        <w:rPr>
          <w:color w:val="3F3F3F"/>
          <w:spacing w:val="20"/>
          <w:sz w:val="18"/>
          <w:szCs w:val="18"/>
        </w:rPr>
        <w:t xml:space="preserve"> </w:t>
      </w:r>
      <w:r w:rsidRPr="00F73B2F">
        <w:rPr>
          <w:color w:val="3F3F3F"/>
          <w:sz w:val="18"/>
          <w:szCs w:val="18"/>
        </w:rPr>
        <w:t>and</w:t>
      </w:r>
      <w:r w:rsidRPr="00F73B2F">
        <w:rPr>
          <w:color w:val="3F3F3F"/>
          <w:spacing w:val="27"/>
          <w:sz w:val="18"/>
          <w:szCs w:val="18"/>
        </w:rPr>
        <w:t xml:space="preserve"> </w:t>
      </w:r>
      <w:r w:rsidRPr="00F73B2F">
        <w:rPr>
          <w:color w:val="3F3F3F"/>
          <w:sz w:val="18"/>
          <w:szCs w:val="18"/>
        </w:rPr>
        <w:t>debris</w:t>
      </w:r>
      <w:r w:rsidRPr="00F73B2F">
        <w:rPr>
          <w:color w:val="3F3F3F"/>
          <w:spacing w:val="7"/>
          <w:sz w:val="18"/>
          <w:szCs w:val="18"/>
        </w:rPr>
        <w:t xml:space="preserve"> </w:t>
      </w:r>
      <w:r w:rsidRPr="00F73B2F">
        <w:rPr>
          <w:color w:val="3F3F3F"/>
          <w:sz w:val="18"/>
          <w:szCs w:val="18"/>
        </w:rPr>
        <w:t>shall</w:t>
      </w:r>
      <w:r w:rsidRPr="00F73B2F">
        <w:rPr>
          <w:color w:val="3F3F3F"/>
          <w:spacing w:val="19"/>
          <w:sz w:val="18"/>
          <w:szCs w:val="18"/>
        </w:rPr>
        <w:t xml:space="preserve"> </w:t>
      </w:r>
      <w:r w:rsidRPr="00F73B2F">
        <w:rPr>
          <w:color w:val="3F3F3F"/>
          <w:sz w:val="18"/>
          <w:szCs w:val="18"/>
        </w:rPr>
        <w:t>be</w:t>
      </w:r>
      <w:r w:rsidRPr="00F73B2F">
        <w:rPr>
          <w:color w:val="3F3F3F"/>
          <w:spacing w:val="-10"/>
          <w:sz w:val="18"/>
          <w:szCs w:val="18"/>
        </w:rPr>
        <w:t xml:space="preserve"> </w:t>
      </w:r>
      <w:r w:rsidRPr="00F73B2F">
        <w:rPr>
          <w:color w:val="3F3F3F"/>
          <w:sz w:val="18"/>
          <w:szCs w:val="18"/>
        </w:rPr>
        <w:t>kept</w:t>
      </w:r>
      <w:r w:rsidRPr="00F73B2F">
        <w:rPr>
          <w:color w:val="3F3F3F"/>
          <w:spacing w:val="7"/>
          <w:sz w:val="18"/>
          <w:szCs w:val="18"/>
        </w:rPr>
        <w:t xml:space="preserve"> </w:t>
      </w:r>
      <w:proofErr w:type="gramStart"/>
      <w:r w:rsidRPr="00F73B2F">
        <w:rPr>
          <w:color w:val="3F3F3F"/>
          <w:sz w:val="18"/>
          <w:szCs w:val="18"/>
        </w:rPr>
        <w:t>cleared</w:t>
      </w:r>
      <w:proofErr w:type="gramEnd"/>
      <w:r w:rsidRPr="00F73B2F">
        <w:rPr>
          <w:color w:val="3F3F3F"/>
          <w:spacing w:val="35"/>
          <w:sz w:val="18"/>
          <w:szCs w:val="18"/>
        </w:rPr>
        <w:t xml:space="preserve"> </w:t>
      </w:r>
      <w:r w:rsidRPr="00F73B2F">
        <w:rPr>
          <w:color w:val="3F3F3F"/>
          <w:sz w:val="18"/>
          <w:szCs w:val="18"/>
        </w:rPr>
        <w:t>and</w:t>
      </w:r>
      <w:r w:rsidRPr="00F73B2F">
        <w:rPr>
          <w:color w:val="3F3F3F"/>
          <w:spacing w:val="12"/>
          <w:sz w:val="18"/>
          <w:szCs w:val="18"/>
        </w:rPr>
        <w:t xml:space="preserve"> </w:t>
      </w:r>
      <w:r w:rsidRPr="00F73B2F">
        <w:rPr>
          <w:color w:val="3F3F3F"/>
          <w:sz w:val="18"/>
          <w:szCs w:val="18"/>
        </w:rPr>
        <w:t>dead</w:t>
      </w:r>
      <w:r w:rsidRPr="00F73B2F">
        <w:rPr>
          <w:color w:val="3F3F3F"/>
          <w:spacing w:val="33"/>
          <w:sz w:val="18"/>
          <w:szCs w:val="18"/>
        </w:rPr>
        <w:t xml:space="preserve"> </w:t>
      </w:r>
      <w:r w:rsidRPr="00F73B2F">
        <w:rPr>
          <w:color w:val="3F3F3F"/>
          <w:sz w:val="18"/>
          <w:szCs w:val="18"/>
        </w:rPr>
        <w:t>plants</w:t>
      </w:r>
      <w:r w:rsidRPr="00F73B2F">
        <w:rPr>
          <w:color w:val="3F3F3F"/>
          <w:spacing w:val="13"/>
          <w:sz w:val="18"/>
          <w:szCs w:val="18"/>
        </w:rPr>
        <w:t xml:space="preserve"> </w:t>
      </w:r>
      <w:r w:rsidRPr="00F73B2F">
        <w:rPr>
          <w:color w:val="3F3F3F"/>
          <w:sz w:val="18"/>
          <w:szCs w:val="18"/>
        </w:rPr>
        <w:t>shall</w:t>
      </w:r>
      <w:r w:rsidRPr="00F73B2F">
        <w:rPr>
          <w:color w:val="3F3F3F"/>
          <w:spacing w:val="-118"/>
          <w:sz w:val="18"/>
          <w:szCs w:val="18"/>
        </w:rPr>
        <w:t xml:space="preserve"> </w:t>
      </w:r>
      <w:r w:rsidRPr="00F73B2F">
        <w:rPr>
          <w:color w:val="3F3F3F"/>
          <w:sz w:val="18"/>
          <w:szCs w:val="18"/>
        </w:rPr>
        <w:t xml:space="preserve">be replaced with plants meeting the specifications in Section </w:t>
      </w:r>
      <w:r w:rsidRPr="00F73B2F">
        <w:rPr>
          <w:b/>
          <w:color w:val="3F3F3F"/>
          <w:w w:val="155"/>
          <w:sz w:val="18"/>
          <w:szCs w:val="18"/>
        </w:rPr>
        <w:t>14.4.</w:t>
      </w:r>
      <w:r w:rsidRPr="00F73B2F">
        <w:rPr>
          <w:b/>
          <w:color w:val="3F3F3F"/>
          <w:spacing w:val="1"/>
          <w:w w:val="155"/>
          <w:sz w:val="18"/>
          <w:szCs w:val="18"/>
        </w:rPr>
        <w:t xml:space="preserve"> </w:t>
      </w:r>
      <w:r w:rsidRPr="00F73B2F">
        <w:rPr>
          <w:color w:val="3F3F3F"/>
          <w:sz w:val="18"/>
          <w:szCs w:val="18"/>
        </w:rPr>
        <w:t>All</w:t>
      </w:r>
      <w:r w:rsidRPr="00F73B2F">
        <w:rPr>
          <w:color w:val="3F3F3F"/>
          <w:spacing w:val="1"/>
          <w:sz w:val="18"/>
          <w:szCs w:val="18"/>
        </w:rPr>
        <w:t xml:space="preserve"> </w:t>
      </w:r>
      <w:r w:rsidRPr="00F73B2F">
        <w:rPr>
          <w:color w:val="525252"/>
          <w:sz w:val="18"/>
          <w:szCs w:val="18"/>
        </w:rPr>
        <w:t xml:space="preserve">structures </w:t>
      </w:r>
      <w:r w:rsidRPr="00F73B2F">
        <w:rPr>
          <w:color w:val="3F3F3F"/>
          <w:sz w:val="18"/>
          <w:szCs w:val="18"/>
        </w:rPr>
        <w:t>shall be kept in good repair.</w:t>
      </w:r>
      <w:r w:rsidRPr="00F73B2F">
        <w:rPr>
          <w:color w:val="3F3F3F"/>
          <w:spacing w:val="1"/>
          <w:sz w:val="18"/>
          <w:szCs w:val="18"/>
        </w:rPr>
        <w:t xml:space="preserve"> </w:t>
      </w:r>
      <w:r w:rsidRPr="00F73B2F">
        <w:rPr>
          <w:color w:val="525252"/>
          <w:sz w:val="18"/>
          <w:szCs w:val="18"/>
        </w:rPr>
        <w:t xml:space="preserve">If </w:t>
      </w:r>
      <w:r w:rsidRPr="00F73B2F">
        <w:rPr>
          <w:color w:val="3F3F3F"/>
          <w:sz w:val="18"/>
          <w:szCs w:val="18"/>
        </w:rPr>
        <w:t>proper maintenance is not</w:t>
      </w:r>
      <w:r w:rsidRPr="00F73B2F">
        <w:rPr>
          <w:color w:val="3F3F3F"/>
          <w:spacing w:val="1"/>
          <w:sz w:val="18"/>
          <w:szCs w:val="18"/>
        </w:rPr>
        <w:t xml:space="preserve"> </w:t>
      </w:r>
      <w:r w:rsidRPr="00F73B2F">
        <w:rPr>
          <w:color w:val="3F3F3F"/>
          <w:sz w:val="18"/>
          <w:szCs w:val="18"/>
        </w:rPr>
        <w:t xml:space="preserve">provided, the Zoning Administrator shall notify </w:t>
      </w:r>
      <w:r w:rsidRPr="00F73B2F">
        <w:rPr>
          <w:color w:val="2F2F31"/>
          <w:sz w:val="18"/>
          <w:szCs w:val="18"/>
        </w:rPr>
        <w:t xml:space="preserve">the </w:t>
      </w:r>
      <w:r w:rsidRPr="00F73B2F">
        <w:rPr>
          <w:color w:val="3F3F3F"/>
          <w:sz w:val="18"/>
          <w:szCs w:val="18"/>
        </w:rPr>
        <w:t>property owner of</w:t>
      </w:r>
      <w:r w:rsidRPr="00F73B2F">
        <w:rPr>
          <w:color w:val="3F3F3F"/>
          <w:spacing w:val="1"/>
          <w:sz w:val="18"/>
          <w:szCs w:val="18"/>
        </w:rPr>
        <w:t xml:space="preserve"> </w:t>
      </w:r>
      <w:r w:rsidRPr="00F73B2F">
        <w:rPr>
          <w:color w:val="3F3F3F"/>
          <w:sz w:val="18"/>
          <w:szCs w:val="18"/>
        </w:rPr>
        <w:t xml:space="preserve">such fact and, if the proper action </w:t>
      </w:r>
      <w:r w:rsidRPr="00F73B2F">
        <w:rPr>
          <w:color w:val="2F2F31"/>
          <w:sz w:val="18"/>
          <w:szCs w:val="18"/>
        </w:rPr>
        <w:t xml:space="preserve">is </w:t>
      </w:r>
      <w:r w:rsidRPr="00F73B2F">
        <w:rPr>
          <w:color w:val="3F3F3F"/>
          <w:sz w:val="18"/>
          <w:szCs w:val="18"/>
        </w:rPr>
        <w:t xml:space="preserve">not taken within </w:t>
      </w:r>
      <w:r w:rsidRPr="00F73B2F">
        <w:rPr>
          <w:color w:val="525252"/>
          <w:sz w:val="18"/>
          <w:szCs w:val="18"/>
        </w:rPr>
        <w:t xml:space="preserve">thirty </w:t>
      </w:r>
      <w:r w:rsidRPr="00F73B2F">
        <w:rPr>
          <w:color w:val="3F3F3F"/>
          <w:sz w:val="18"/>
          <w:szCs w:val="18"/>
        </w:rPr>
        <w:t>(30) days</w:t>
      </w:r>
      <w:r w:rsidRPr="00F73B2F">
        <w:rPr>
          <w:color w:val="3F3F3F"/>
          <w:spacing w:val="1"/>
          <w:sz w:val="18"/>
          <w:szCs w:val="18"/>
        </w:rPr>
        <w:t xml:space="preserve"> </w:t>
      </w:r>
      <w:r w:rsidRPr="00F73B2F">
        <w:rPr>
          <w:color w:val="3F3F3F"/>
          <w:sz w:val="18"/>
          <w:szCs w:val="18"/>
        </w:rPr>
        <w:t xml:space="preserve">of such notice, the Town shall be authorized to enter the property </w:t>
      </w:r>
      <w:r w:rsidRPr="00F73B2F">
        <w:rPr>
          <w:color w:val="2F2F31"/>
          <w:sz w:val="18"/>
          <w:szCs w:val="18"/>
        </w:rPr>
        <w:t>and</w:t>
      </w:r>
      <w:r w:rsidRPr="00F73B2F">
        <w:rPr>
          <w:color w:val="2F2F31"/>
          <w:spacing w:val="1"/>
          <w:sz w:val="18"/>
          <w:szCs w:val="18"/>
        </w:rPr>
        <w:t xml:space="preserve"> </w:t>
      </w:r>
      <w:r w:rsidRPr="00F73B2F">
        <w:rPr>
          <w:color w:val="3F3F3F"/>
          <w:sz w:val="18"/>
          <w:szCs w:val="18"/>
        </w:rPr>
        <w:t>perform the work.   The cost of this work shall be charged</w:t>
      </w:r>
      <w:r w:rsidRPr="00F73B2F">
        <w:rPr>
          <w:color w:val="3F3F3F"/>
          <w:spacing w:val="120"/>
          <w:sz w:val="18"/>
          <w:szCs w:val="18"/>
        </w:rPr>
        <w:t xml:space="preserve"> </w:t>
      </w:r>
      <w:r w:rsidRPr="00F73B2F">
        <w:rPr>
          <w:color w:val="3F3F3F"/>
          <w:sz w:val="18"/>
          <w:szCs w:val="18"/>
        </w:rPr>
        <w:t>to the</w:t>
      </w:r>
      <w:r w:rsidRPr="00F73B2F">
        <w:rPr>
          <w:color w:val="3F3F3F"/>
          <w:spacing w:val="1"/>
          <w:sz w:val="18"/>
          <w:szCs w:val="18"/>
        </w:rPr>
        <w:t xml:space="preserve"> </w:t>
      </w:r>
      <w:r w:rsidRPr="00F73B2F">
        <w:rPr>
          <w:color w:val="3F3F3F"/>
          <w:sz w:val="18"/>
          <w:szCs w:val="18"/>
        </w:rPr>
        <w:t>property owner and a lien on the property</w:t>
      </w:r>
      <w:r w:rsidRPr="00F73B2F">
        <w:rPr>
          <w:color w:val="3F3F3F"/>
          <w:spacing w:val="120"/>
          <w:sz w:val="18"/>
          <w:szCs w:val="18"/>
        </w:rPr>
        <w:t xml:space="preserve"> </w:t>
      </w:r>
      <w:r w:rsidRPr="00F73B2F">
        <w:rPr>
          <w:color w:val="3F3F3F"/>
          <w:sz w:val="18"/>
          <w:szCs w:val="18"/>
        </w:rPr>
        <w:t xml:space="preserve">in that </w:t>
      </w:r>
      <w:r w:rsidRPr="00F73B2F">
        <w:rPr>
          <w:color w:val="2F2F31"/>
          <w:sz w:val="18"/>
          <w:szCs w:val="18"/>
        </w:rPr>
        <w:t>amoun</w:t>
      </w:r>
      <w:r w:rsidRPr="00F73B2F">
        <w:rPr>
          <w:color w:val="525252"/>
          <w:sz w:val="18"/>
          <w:szCs w:val="18"/>
        </w:rPr>
        <w:t xml:space="preserve">t </w:t>
      </w:r>
      <w:r w:rsidRPr="00F73B2F">
        <w:rPr>
          <w:color w:val="3F3F3F"/>
          <w:sz w:val="18"/>
          <w:szCs w:val="18"/>
        </w:rPr>
        <w:t>shall exist</w:t>
      </w:r>
      <w:r w:rsidRPr="00F73B2F">
        <w:rPr>
          <w:color w:val="3F3F3F"/>
          <w:spacing w:val="1"/>
          <w:sz w:val="18"/>
          <w:szCs w:val="18"/>
        </w:rPr>
        <w:t xml:space="preserve"> </w:t>
      </w:r>
      <w:r w:rsidRPr="00F73B2F">
        <w:rPr>
          <w:color w:val="3F3F3F"/>
          <w:sz w:val="18"/>
          <w:szCs w:val="18"/>
        </w:rPr>
        <w:t>until the</w:t>
      </w:r>
      <w:r w:rsidRPr="00F73B2F">
        <w:rPr>
          <w:color w:val="3F3F3F"/>
          <w:spacing w:val="-15"/>
          <w:sz w:val="18"/>
          <w:szCs w:val="18"/>
        </w:rPr>
        <w:t xml:space="preserve"> </w:t>
      </w:r>
      <w:r w:rsidRPr="00F73B2F">
        <w:rPr>
          <w:color w:val="3F3F3F"/>
          <w:sz w:val="18"/>
          <w:szCs w:val="18"/>
        </w:rPr>
        <w:t>Town</w:t>
      </w:r>
      <w:r w:rsidRPr="00F73B2F">
        <w:rPr>
          <w:color w:val="3F3F3F"/>
          <w:spacing w:val="-4"/>
          <w:sz w:val="18"/>
          <w:szCs w:val="18"/>
        </w:rPr>
        <w:t xml:space="preserve"> </w:t>
      </w:r>
      <w:r w:rsidRPr="00F73B2F">
        <w:rPr>
          <w:color w:val="3F3F3F"/>
          <w:sz w:val="18"/>
          <w:szCs w:val="18"/>
        </w:rPr>
        <w:t>is</w:t>
      </w:r>
      <w:r w:rsidRPr="00F73B2F">
        <w:rPr>
          <w:color w:val="3F3F3F"/>
          <w:spacing w:val="-19"/>
          <w:sz w:val="18"/>
          <w:szCs w:val="18"/>
        </w:rPr>
        <w:t xml:space="preserve"> </w:t>
      </w:r>
      <w:r w:rsidRPr="00F73B2F">
        <w:rPr>
          <w:color w:val="3F3F3F"/>
          <w:sz w:val="18"/>
          <w:szCs w:val="18"/>
        </w:rPr>
        <w:t>reimbursed.</w:t>
      </w:r>
    </w:p>
    <w:p w14:paraId="1C1062E8" w14:textId="77777777" w:rsidR="00C03BCA" w:rsidRDefault="00C03BCA" w:rsidP="00C03BCA">
      <w:pPr>
        <w:spacing w:line="220" w:lineRule="auto"/>
        <w:jc w:val="both"/>
        <w:rPr>
          <w:sz w:val="18"/>
          <w:szCs w:val="18"/>
        </w:rPr>
      </w:pPr>
    </w:p>
    <w:p w14:paraId="49540E1A" w14:textId="77777777" w:rsidR="00C03BCA" w:rsidRDefault="00C03BCA" w:rsidP="00C03BCA">
      <w:pPr>
        <w:spacing w:line="220" w:lineRule="auto"/>
        <w:jc w:val="both"/>
        <w:rPr>
          <w:sz w:val="18"/>
          <w:szCs w:val="18"/>
        </w:rPr>
      </w:pPr>
    </w:p>
    <w:p w14:paraId="4103E090" w14:textId="6BD70AB1" w:rsidR="00C03BCA" w:rsidRPr="00F73B2F" w:rsidRDefault="00C03BCA" w:rsidP="00C03BCA">
      <w:pPr>
        <w:spacing w:line="221" w:lineRule="auto"/>
        <w:ind w:left="1728"/>
        <w:jc w:val="both"/>
        <w:rPr>
          <w:sz w:val="18"/>
          <w:szCs w:val="18"/>
        </w:rPr>
      </w:pPr>
      <w:r>
        <w:rPr>
          <w:sz w:val="18"/>
          <w:szCs w:val="18"/>
        </w:rPr>
        <w:tab/>
      </w:r>
    </w:p>
    <w:p w14:paraId="4CCADA24" w14:textId="77777777" w:rsidR="00C03BCA" w:rsidRPr="00F73B2F" w:rsidRDefault="00C03BCA" w:rsidP="00C03BCA">
      <w:pPr>
        <w:pStyle w:val="ListParagraph"/>
        <w:numPr>
          <w:ilvl w:val="1"/>
          <w:numId w:val="56"/>
        </w:numPr>
        <w:tabs>
          <w:tab w:val="left" w:pos="442"/>
        </w:tabs>
        <w:ind w:left="1728" w:firstLine="418"/>
        <w:jc w:val="left"/>
        <w:rPr>
          <w:color w:val="484849"/>
          <w:sz w:val="18"/>
          <w:szCs w:val="18"/>
        </w:rPr>
      </w:pPr>
      <w:r w:rsidRPr="00F73B2F">
        <w:rPr>
          <w:color w:val="343436"/>
          <w:sz w:val="18"/>
          <w:szCs w:val="18"/>
          <w:u w:val="thick" w:color="343436"/>
        </w:rPr>
        <w:t>Buffer</w:t>
      </w:r>
      <w:r w:rsidRPr="00F73B2F">
        <w:rPr>
          <w:color w:val="343436"/>
          <w:spacing w:val="13"/>
          <w:sz w:val="18"/>
          <w:szCs w:val="18"/>
          <w:u w:val="thick" w:color="343436"/>
        </w:rPr>
        <w:t xml:space="preserve"> </w:t>
      </w:r>
      <w:r w:rsidRPr="00F73B2F">
        <w:rPr>
          <w:color w:val="343436"/>
          <w:sz w:val="18"/>
          <w:szCs w:val="18"/>
          <w:u w:val="thick" w:color="343436"/>
        </w:rPr>
        <w:t>Specifications</w:t>
      </w:r>
    </w:p>
    <w:p w14:paraId="595E6300" w14:textId="77777777" w:rsidR="00C03BCA" w:rsidRPr="00F73B2F" w:rsidRDefault="00C03BCA" w:rsidP="00C03BCA">
      <w:pPr>
        <w:pStyle w:val="BodyText"/>
        <w:spacing w:before="104" w:line="225" w:lineRule="auto"/>
        <w:ind w:left="1968" w:right="579"/>
        <w:jc w:val="both"/>
        <w:rPr>
          <w:color w:val="484849"/>
          <w:w w:val="110"/>
          <w:sz w:val="18"/>
          <w:szCs w:val="18"/>
        </w:rPr>
      </w:pPr>
      <w:r w:rsidRPr="00F73B2F">
        <w:rPr>
          <w:color w:val="343436"/>
          <w:w w:val="105"/>
          <w:sz w:val="18"/>
          <w:szCs w:val="18"/>
        </w:rPr>
        <w:t xml:space="preserve">In </w:t>
      </w:r>
      <w:r w:rsidRPr="00F73B2F">
        <w:rPr>
          <w:color w:val="484849"/>
          <w:w w:val="105"/>
          <w:sz w:val="18"/>
          <w:szCs w:val="18"/>
        </w:rPr>
        <w:t>all districts all lots abutting perennial streams or other waters shall maintain a vegetative</w:t>
      </w:r>
      <w:r w:rsidRPr="00F73B2F">
        <w:rPr>
          <w:color w:val="484849"/>
          <w:spacing w:val="1"/>
          <w:w w:val="105"/>
          <w:sz w:val="18"/>
          <w:szCs w:val="18"/>
        </w:rPr>
        <w:t xml:space="preserve"> </w:t>
      </w:r>
      <w:r w:rsidRPr="00F73B2F">
        <w:rPr>
          <w:color w:val="484849"/>
          <w:w w:val="105"/>
          <w:sz w:val="18"/>
          <w:szCs w:val="18"/>
        </w:rPr>
        <w:t xml:space="preserve">buffer of a minimum thirty (30) feet </w:t>
      </w:r>
      <w:r w:rsidRPr="00F73B2F">
        <w:rPr>
          <w:color w:val="343436"/>
          <w:w w:val="105"/>
          <w:sz w:val="18"/>
          <w:szCs w:val="18"/>
        </w:rPr>
        <w:t xml:space="preserve">from </w:t>
      </w:r>
      <w:r w:rsidRPr="00F73B2F">
        <w:rPr>
          <w:color w:val="484849"/>
          <w:w w:val="105"/>
          <w:sz w:val="18"/>
          <w:szCs w:val="18"/>
        </w:rPr>
        <w:t>the normal elevation of the pool or from the bank beside the</w:t>
      </w:r>
      <w:r w:rsidRPr="00F73B2F">
        <w:rPr>
          <w:color w:val="484849"/>
          <w:spacing w:val="1"/>
          <w:w w:val="105"/>
          <w:sz w:val="18"/>
          <w:szCs w:val="18"/>
        </w:rPr>
        <w:t xml:space="preserve"> </w:t>
      </w:r>
      <w:r w:rsidRPr="00F73B2F">
        <w:rPr>
          <w:color w:val="484849"/>
          <w:w w:val="105"/>
          <w:sz w:val="18"/>
          <w:szCs w:val="18"/>
        </w:rPr>
        <w:t>stream.</w:t>
      </w:r>
      <w:r w:rsidRPr="00F73B2F">
        <w:rPr>
          <w:color w:val="484849"/>
          <w:spacing w:val="3"/>
          <w:w w:val="105"/>
          <w:sz w:val="18"/>
          <w:szCs w:val="18"/>
        </w:rPr>
        <w:t xml:space="preserve"> </w:t>
      </w:r>
      <w:r w:rsidRPr="00F73B2F">
        <w:rPr>
          <w:color w:val="484849"/>
          <w:w w:val="105"/>
          <w:sz w:val="18"/>
          <w:szCs w:val="18"/>
        </w:rPr>
        <w:t>Where</w:t>
      </w:r>
      <w:r w:rsidRPr="00F73B2F">
        <w:rPr>
          <w:color w:val="484849"/>
          <w:spacing w:val="14"/>
          <w:w w:val="105"/>
          <w:sz w:val="18"/>
          <w:szCs w:val="18"/>
        </w:rPr>
        <w:t xml:space="preserve"> </w:t>
      </w:r>
      <w:r w:rsidRPr="00F73B2F">
        <w:rPr>
          <w:color w:val="343436"/>
          <w:w w:val="105"/>
          <w:sz w:val="18"/>
          <w:szCs w:val="18"/>
        </w:rPr>
        <w:t>permission</w:t>
      </w:r>
      <w:r w:rsidRPr="00F73B2F">
        <w:rPr>
          <w:color w:val="343436"/>
          <w:spacing w:val="10"/>
          <w:w w:val="105"/>
          <w:sz w:val="18"/>
          <w:szCs w:val="18"/>
        </w:rPr>
        <w:t xml:space="preserve"> </w:t>
      </w:r>
      <w:r w:rsidRPr="00F73B2F">
        <w:rPr>
          <w:color w:val="484849"/>
          <w:w w:val="105"/>
          <w:sz w:val="18"/>
          <w:szCs w:val="18"/>
        </w:rPr>
        <w:t>to</w:t>
      </w:r>
      <w:r w:rsidRPr="00F73B2F">
        <w:rPr>
          <w:color w:val="484849"/>
          <w:spacing w:val="24"/>
          <w:w w:val="105"/>
          <w:sz w:val="18"/>
          <w:szCs w:val="18"/>
        </w:rPr>
        <w:t xml:space="preserve"> </w:t>
      </w:r>
      <w:r w:rsidRPr="00F73B2F">
        <w:rPr>
          <w:color w:val="484849"/>
          <w:w w:val="105"/>
          <w:sz w:val="18"/>
          <w:szCs w:val="18"/>
        </w:rPr>
        <w:t>develop</w:t>
      </w:r>
      <w:r w:rsidRPr="00F73B2F">
        <w:rPr>
          <w:color w:val="484849"/>
          <w:spacing w:val="12"/>
          <w:w w:val="105"/>
          <w:sz w:val="18"/>
          <w:szCs w:val="18"/>
        </w:rPr>
        <w:t xml:space="preserve"> </w:t>
      </w:r>
      <w:r w:rsidRPr="00F73B2F">
        <w:rPr>
          <w:color w:val="484849"/>
          <w:w w:val="105"/>
          <w:sz w:val="18"/>
          <w:szCs w:val="18"/>
        </w:rPr>
        <w:t>under</w:t>
      </w:r>
      <w:r w:rsidRPr="00F73B2F">
        <w:rPr>
          <w:color w:val="484849"/>
          <w:spacing w:val="17"/>
          <w:w w:val="105"/>
          <w:sz w:val="18"/>
          <w:szCs w:val="18"/>
        </w:rPr>
        <w:t xml:space="preserve"> </w:t>
      </w:r>
      <w:r w:rsidRPr="00F73B2F">
        <w:rPr>
          <w:color w:val="484849"/>
          <w:w w:val="105"/>
          <w:sz w:val="18"/>
          <w:szCs w:val="18"/>
        </w:rPr>
        <w:t>the</w:t>
      </w:r>
      <w:r w:rsidRPr="00F73B2F">
        <w:rPr>
          <w:color w:val="484849"/>
          <w:spacing w:val="6"/>
          <w:w w:val="105"/>
          <w:sz w:val="18"/>
          <w:szCs w:val="18"/>
        </w:rPr>
        <w:t xml:space="preserve"> </w:t>
      </w:r>
      <w:r w:rsidRPr="00F73B2F">
        <w:rPr>
          <w:color w:val="343436"/>
          <w:w w:val="105"/>
          <w:sz w:val="18"/>
          <w:szCs w:val="18"/>
        </w:rPr>
        <w:t>5/70</w:t>
      </w:r>
      <w:r w:rsidRPr="00F73B2F">
        <w:rPr>
          <w:color w:val="343436"/>
          <w:spacing w:val="9"/>
          <w:w w:val="105"/>
          <w:sz w:val="18"/>
          <w:szCs w:val="18"/>
        </w:rPr>
        <w:t xml:space="preserve"> </w:t>
      </w:r>
      <w:r w:rsidRPr="00F73B2F">
        <w:rPr>
          <w:color w:val="484849"/>
          <w:w w:val="105"/>
          <w:sz w:val="18"/>
          <w:szCs w:val="18"/>
        </w:rPr>
        <w:t>rule</w:t>
      </w:r>
      <w:r w:rsidRPr="00F73B2F">
        <w:rPr>
          <w:color w:val="484849"/>
          <w:spacing w:val="3"/>
          <w:w w:val="105"/>
          <w:sz w:val="18"/>
          <w:szCs w:val="18"/>
        </w:rPr>
        <w:t xml:space="preserve"> </w:t>
      </w:r>
      <w:r w:rsidRPr="00F73B2F">
        <w:rPr>
          <w:color w:val="484849"/>
          <w:w w:val="105"/>
          <w:sz w:val="18"/>
          <w:szCs w:val="18"/>
        </w:rPr>
        <w:t>is</w:t>
      </w:r>
      <w:r w:rsidRPr="00F73B2F">
        <w:rPr>
          <w:color w:val="484849"/>
          <w:spacing w:val="-8"/>
          <w:w w:val="105"/>
          <w:sz w:val="18"/>
          <w:szCs w:val="18"/>
        </w:rPr>
        <w:t xml:space="preserve"> </w:t>
      </w:r>
      <w:r w:rsidRPr="00F73B2F">
        <w:rPr>
          <w:color w:val="484849"/>
          <w:w w:val="105"/>
          <w:sz w:val="18"/>
          <w:szCs w:val="18"/>
        </w:rPr>
        <w:t>granted</w:t>
      </w:r>
      <w:r w:rsidRPr="00F73B2F">
        <w:rPr>
          <w:color w:val="6B6B6B"/>
          <w:w w:val="105"/>
          <w:sz w:val="18"/>
          <w:szCs w:val="18"/>
        </w:rPr>
        <w:t xml:space="preserve">, </w:t>
      </w:r>
      <w:r w:rsidRPr="00F73B2F">
        <w:rPr>
          <w:color w:val="484849"/>
          <w:w w:val="105"/>
          <w:sz w:val="18"/>
          <w:szCs w:val="18"/>
        </w:rPr>
        <w:t>a</w:t>
      </w:r>
      <w:r w:rsidRPr="00F73B2F">
        <w:rPr>
          <w:color w:val="484849"/>
          <w:spacing w:val="10"/>
          <w:w w:val="105"/>
          <w:sz w:val="18"/>
          <w:szCs w:val="18"/>
        </w:rPr>
        <w:t xml:space="preserve"> </w:t>
      </w:r>
      <w:r w:rsidRPr="00F73B2F">
        <w:rPr>
          <w:color w:val="484849"/>
          <w:w w:val="105"/>
          <w:sz w:val="18"/>
          <w:szCs w:val="18"/>
        </w:rPr>
        <w:t>minimum</w:t>
      </w:r>
      <w:r w:rsidRPr="00F73B2F">
        <w:rPr>
          <w:color w:val="484849"/>
          <w:spacing w:val="12"/>
          <w:w w:val="105"/>
          <w:sz w:val="18"/>
          <w:szCs w:val="18"/>
        </w:rPr>
        <w:t xml:space="preserve"> </w:t>
      </w:r>
      <w:r w:rsidRPr="00F73B2F">
        <w:rPr>
          <w:color w:val="484849"/>
          <w:w w:val="105"/>
          <w:sz w:val="18"/>
          <w:szCs w:val="18"/>
        </w:rPr>
        <w:t>one</w:t>
      </w:r>
      <w:r w:rsidRPr="00F73B2F">
        <w:rPr>
          <w:color w:val="484849"/>
          <w:spacing w:val="3"/>
          <w:w w:val="105"/>
          <w:sz w:val="18"/>
          <w:szCs w:val="18"/>
        </w:rPr>
        <w:t xml:space="preserve"> </w:t>
      </w:r>
      <w:r w:rsidRPr="00F73B2F">
        <w:rPr>
          <w:color w:val="484849"/>
          <w:w w:val="105"/>
          <w:sz w:val="18"/>
          <w:szCs w:val="18"/>
        </w:rPr>
        <w:t>hundred</w:t>
      </w:r>
      <w:r w:rsidRPr="00F73B2F">
        <w:rPr>
          <w:color w:val="484849"/>
          <w:spacing w:val="13"/>
          <w:w w:val="105"/>
          <w:sz w:val="18"/>
          <w:szCs w:val="18"/>
        </w:rPr>
        <w:t xml:space="preserve"> </w:t>
      </w:r>
      <w:r w:rsidRPr="00F73B2F">
        <w:rPr>
          <w:color w:val="484849"/>
          <w:w w:val="105"/>
          <w:sz w:val="18"/>
          <w:szCs w:val="18"/>
        </w:rPr>
        <w:t>(100)</w:t>
      </w:r>
      <w:r w:rsidRPr="00F73B2F">
        <w:rPr>
          <w:color w:val="484849"/>
          <w:spacing w:val="6"/>
          <w:w w:val="105"/>
          <w:sz w:val="18"/>
          <w:szCs w:val="18"/>
        </w:rPr>
        <w:t xml:space="preserve"> </w:t>
      </w:r>
      <w:r w:rsidRPr="00F73B2F">
        <w:rPr>
          <w:color w:val="484849"/>
          <w:w w:val="105"/>
          <w:sz w:val="18"/>
          <w:szCs w:val="18"/>
        </w:rPr>
        <w:t>feet</w:t>
      </w:r>
      <w:r w:rsidRPr="00F73B2F">
        <w:rPr>
          <w:color w:val="484849"/>
          <w:spacing w:val="-53"/>
          <w:w w:val="105"/>
          <w:sz w:val="18"/>
          <w:szCs w:val="18"/>
        </w:rPr>
        <w:t xml:space="preserve"> </w:t>
      </w:r>
      <w:r w:rsidRPr="00F73B2F">
        <w:rPr>
          <w:color w:val="484849"/>
          <w:w w:val="105"/>
          <w:sz w:val="18"/>
          <w:szCs w:val="18"/>
        </w:rPr>
        <w:t xml:space="preserve">wide vegetative buffer </w:t>
      </w:r>
      <w:r w:rsidRPr="00F73B2F">
        <w:rPr>
          <w:color w:val="343436"/>
          <w:w w:val="105"/>
          <w:sz w:val="18"/>
          <w:szCs w:val="18"/>
        </w:rPr>
        <w:t xml:space="preserve">may </w:t>
      </w:r>
      <w:r w:rsidRPr="00F73B2F">
        <w:rPr>
          <w:color w:val="484849"/>
          <w:w w:val="105"/>
          <w:sz w:val="18"/>
          <w:szCs w:val="18"/>
        </w:rPr>
        <w:t xml:space="preserve">be required. Where possible, </w:t>
      </w:r>
      <w:r w:rsidRPr="00F73B2F">
        <w:rPr>
          <w:color w:val="343436"/>
          <w:w w:val="105"/>
          <w:sz w:val="18"/>
          <w:szCs w:val="18"/>
        </w:rPr>
        <w:t xml:space="preserve">the </w:t>
      </w:r>
      <w:r w:rsidRPr="00F73B2F">
        <w:rPr>
          <w:color w:val="484849"/>
          <w:w w:val="105"/>
          <w:sz w:val="18"/>
          <w:szCs w:val="18"/>
        </w:rPr>
        <w:t>buffer shall be natural vegetation, not a</w:t>
      </w:r>
      <w:r w:rsidRPr="00F73B2F">
        <w:rPr>
          <w:color w:val="484849"/>
          <w:spacing w:val="1"/>
          <w:w w:val="105"/>
          <w:sz w:val="18"/>
          <w:szCs w:val="18"/>
        </w:rPr>
        <w:t xml:space="preserve"> </w:t>
      </w:r>
      <w:r w:rsidRPr="00F73B2F">
        <w:rPr>
          <w:color w:val="484849"/>
          <w:w w:val="110"/>
          <w:sz w:val="18"/>
          <w:szCs w:val="18"/>
        </w:rPr>
        <w:t>grassed</w:t>
      </w:r>
      <w:r w:rsidRPr="00F73B2F">
        <w:rPr>
          <w:color w:val="484849"/>
          <w:spacing w:val="-18"/>
          <w:w w:val="110"/>
          <w:sz w:val="18"/>
          <w:szCs w:val="18"/>
        </w:rPr>
        <w:t xml:space="preserve"> </w:t>
      </w:r>
      <w:r w:rsidRPr="00F73B2F">
        <w:rPr>
          <w:color w:val="484849"/>
          <w:w w:val="110"/>
          <w:sz w:val="18"/>
          <w:szCs w:val="18"/>
        </w:rPr>
        <w:t>lawn</w:t>
      </w:r>
      <w:r w:rsidRPr="00F73B2F">
        <w:rPr>
          <w:color w:val="484849"/>
          <w:spacing w:val="-10"/>
          <w:w w:val="110"/>
          <w:sz w:val="18"/>
          <w:szCs w:val="18"/>
        </w:rPr>
        <w:t xml:space="preserve"> </w:t>
      </w:r>
      <w:r w:rsidRPr="00F73B2F">
        <w:rPr>
          <w:color w:val="484849"/>
          <w:w w:val="110"/>
          <w:sz w:val="18"/>
          <w:szCs w:val="18"/>
        </w:rPr>
        <w:t>or</w:t>
      </w:r>
      <w:r w:rsidRPr="00F73B2F">
        <w:rPr>
          <w:color w:val="484849"/>
          <w:spacing w:val="-4"/>
          <w:w w:val="110"/>
          <w:sz w:val="18"/>
          <w:szCs w:val="18"/>
        </w:rPr>
        <w:t xml:space="preserve"> </w:t>
      </w:r>
      <w:r w:rsidRPr="00F73B2F">
        <w:rPr>
          <w:color w:val="484849"/>
          <w:w w:val="110"/>
          <w:sz w:val="18"/>
          <w:szCs w:val="18"/>
        </w:rPr>
        <w:t>other</w:t>
      </w:r>
      <w:r w:rsidRPr="00F73B2F">
        <w:rPr>
          <w:color w:val="484849"/>
          <w:spacing w:val="-17"/>
          <w:w w:val="110"/>
          <w:sz w:val="18"/>
          <w:szCs w:val="18"/>
        </w:rPr>
        <w:t xml:space="preserve"> </w:t>
      </w:r>
      <w:r w:rsidRPr="00F73B2F">
        <w:rPr>
          <w:color w:val="484849"/>
          <w:w w:val="110"/>
          <w:sz w:val="18"/>
          <w:szCs w:val="18"/>
        </w:rPr>
        <w:t>cultivated</w:t>
      </w:r>
      <w:r w:rsidRPr="00F73B2F">
        <w:rPr>
          <w:color w:val="484849"/>
          <w:spacing w:val="1"/>
          <w:w w:val="110"/>
          <w:sz w:val="18"/>
          <w:szCs w:val="18"/>
        </w:rPr>
        <w:t xml:space="preserve"> </w:t>
      </w:r>
      <w:r w:rsidRPr="00F73B2F">
        <w:rPr>
          <w:color w:val="484849"/>
          <w:w w:val="110"/>
          <w:sz w:val="18"/>
          <w:szCs w:val="18"/>
        </w:rPr>
        <w:t>or</w:t>
      </w:r>
      <w:r w:rsidRPr="00F73B2F">
        <w:rPr>
          <w:color w:val="484849"/>
          <w:spacing w:val="-21"/>
          <w:w w:val="110"/>
          <w:sz w:val="18"/>
          <w:szCs w:val="18"/>
        </w:rPr>
        <w:t xml:space="preserve"> </w:t>
      </w:r>
      <w:r w:rsidRPr="00F73B2F">
        <w:rPr>
          <w:color w:val="484849"/>
          <w:w w:val="110"/>
          <w:sz w:val="18"/>
          <w:szCs w:val="18"/>
        </w:rPr>
        <w:t>fertilized</w:t>
      </w:r>
      <w:r w:rsidRPr="00F73B2F">
        <w:rPr>
          <w:color w:val="484849"/>
          <w:spacing w:val="-5"/>
          <w:w w:val="110"/>
          <w:sz w:val="18"/>
          <w:szCs w:val="18"/>
        </w:rPr>
        <w:t xml:space="preserve"> </w:t>
      </w:r>
      <w:r w:rsidRPr="00F73B2F">
        <w:rPr>
          <w:color w:val="484849"/>
          <w:w w:val="110"/>
          <w:sz w:val="18"/>
          <w:szCs w:val="18"/>
        </w:rPr>
        <w:t>plantings.</w:t>
      </w:r>
    </w:p>
    <w:p w14:paraId="1508DACF" w14:textId="77777777" w:rsidR="00C03BCA" w:rsidRPr="00F73B2F" w:rsidRDefault="00C03BCA" w:rsidP="00C03BCA">
      <w:pPr>
        <w:pStyle w:val="BodyText"/>
        <w:spacing w:before="104" w:line="225" w:lineRule="auto"/>
        <w:ind w:left="1249" w:right="579" w:firstLine="719"/>
        <w:jc w:val="both"/>
        <w:rPr>
          <w:sz w:val="18"/>
          <w:szCs w:val="18"/>
        </w:rPr>
      </w:pPr>
    </w:p>
    <w:p w14:paraId="0FBEE895" w14:textId="77777777" w:rsidR="00C03BCA" w:rsidRPr="00F73B2F" w:rsidRDefault="00C03BCA" w:rsidP="00C03BCA">
      <w:pPr>
        <w:pStyle w:val="BodyText"/>
        <w:spacing w:before="104" w:line="226" w:lineRule="auto"/>
        <w:ind w:left="1968" w:right="576" w:firstLine="5"/>
        <w:jc w:val="both"/>
        <w:rPr>
          <w:sz w:val="18"/>
          <w:szCs w:val="18"/>
        </w:rPr>
      </w:pPr>
      <w:r w:rsidRPr="00F73B2F">
        <w:rPr>
          <w:sz w:val="18"/>
          <w:szCs w:val="18"/>
        </w:rPr>
        <w:t xml:space="preserve">In the Commercial and Industrial Districts, the buffer shall be a minimum six (6) feet high solid evergreen hedge of a species expected to reach eight (8) feet in height within three (3) years of normal growth, and a fifty (50) foot wide strip of natural wooded area or a fifty (50) foot wide area landscaped with grass or other ground cover and at least three (3) trees and five (5) shrubs for each one hundred (100) feet, or portion thereof, of boundary abutting property zoned with a residential designation, if a natural wooded area  does not exist.   </w:t>
      </w:r>
    </w:p>
    <w:p w14:paraId="29ED4424" w14:textId="77777777" w:rsidR="00C03BCA" w:rsidRPr="00F73B2F" w:rsidRDefault="00C03BCA" w:rsidP="00C03BCA">
      <w:pPr>
        <w:tabs>
          <w:tab w:val="left" w:pos="6897"/>
        </w:tabs>
        <w:spacing w:line="235" w:lineRule="exact"/>
        <w:ind w:left="1253" w:firstLine="6898"/>
        <w:jc w:val="both"/>
        <w:rPr>
          <w:sz w:val="18"/>
          <w:szCs w:val="18"/>
        </w:rPr>
      </w:pPr>
      <w:r w:rsidRPr="00F73B2F">
        <w:rPr>
          <w:color w:val="484849"/>
          <w:w w:val="95"/>
          <w:sz w:val="18"/>
          <w:szCs w:val="18"/>
        </w:rPr>
        <w:tab/>
      </w:r>
      <w:r w:rsidRPr="00F73B2F">
        <w:rPr>
          <w:color w:val="484849"/>
          <w:w w:val="95"/>
          <w:sz w:val="18"/>
          <w:szCs w:val="18"/>
        </w:rPr>
        <w:tab/>
      </w:r>
      <w:r w:rsidRPr="00F73B2F">
        <w:rPr>
          <w:color w:val="6B6B6B"/>
          <w:sz w:val="18"/>
          <w:szCs w:val="18"/>
        </w:rPr>
        <w:t>·</w:t>
      </w:r>
    </w:p>
    <w:p w14:paraId="0E5BF2C5" w14:textId="77777777" w:rsidR="00C03BCA" w:rsidRPr="00F73B2F" w:rsidRDefault="00C03BCA" w:rsidP="00C03BCA">
      <w:pPr>
        <w:pStyle w:val="BodyText"/>
        <w:spacing w:before="231" w:line="233" w:lineRule="exact"/>
        <w:ind w:left="1944" w:right="576"/>
        <w:jc w:val="both"/>
        <w:rPr>
          <w:sz w:val="18"/>
          <w:szCs w:val="18"/>
        </w:rPr>
      </w:pPr>
      <w:r w:rsidRPr="00F73B2F">
        <w:rPr>
          <w:color w:val="484849"/>
          <w:w w:val="105"/>
          <w:sz w:val="18"/>
          <w:szCs w:val="18"/>
        </w:rPr>
        <w:t>Existing</w:t>
      </w:r>
      <w:r w:rsidRPr="00F73B2F">
        <w:rPr>
          <w:color w:val="484849"/>
          <w:spacing w:val="5"/>
          <w:w w:val="105"/>
          <w:sz w:val="18"/>
          <w:szCs w:val="18"/>
        </w:rPr>
        <w:t xml:space="preserve"> </w:t>
      </w:r>
      <w:r w:rsidRPr="00F73B2F">
        <w:rPr>
          <w:color w:val="484849"/>
          <w:w w:val="105"/>
          <w:sz w:val="18"/>
          <w:szCs w:val="18"/>
        </w:rPr>
        <w:t>trees</w:t>
      </w:r>
      <w:r w:rsidRPr="00F73B2F">
        <w:rPr>
          <w:color w:val="484849"/>
          <w:spacing w:val="-7"/>
          <w:w w:val="105"/>
          <w:sz w:val="18"/>
          <w:szCs w:val="18"/>
        </w:rPr>
        <w:t xml:space="preserve"> </w:t>
      </w:r>
      <w:r w:rsidRPr="00F73B2F">
        <w:rPr>
          <w:color w:val="484849"/>
          <w:w w:val="105"/>
          <w:sz w:val="18"/>
          <w:szCs w:val="18"/>
        </w:rPr>
        <w:t>and</w:t>
      </w:r>
      <w:r w:rsidRPr="00F73B2F">
        <w:rPr>
          <w:color w:val="484849"/>
          <w:spacing w:val="4"/>
          <w:w w:val="105"/>
          <w:sz w:val="18"/>
          <w:szCs w:val="18"/>
        </w:rPr>
        <w:t xml:space="preserve"> </w:t>
      </w:r>
      <w:r w:rsidRPr="00F73B2F">
        <w:rPr>
          <w:color w:val="484849"/>
          <w:w w:val="105"/>
          <w:sz w:val="18"/>
          <w:szCs w:val="18"/>
        </w:rPr>
        <w:t>shrubs</w:t>
      </w:r>
      <w:r w:rsidRPr="00F73B2F">
        <w:rPr>
          <w:color w:val="484849"/>
          <w:spacing w:val="-10"/>
          <w:w w:val="105"/>
          <w:sz w:val="18"/>
          <w:szCs w:val="18"/>
        </w:rPr>
        <w:t xml:space="preserve"> </w:t>
      </w:r>
      <w:r w:rsidRPr="00F73B2F">
        <w:rPr>
          <w:color w:val="484849"/>
          <w:w w:val="105"/>
          <w:sz w:val="18"/>
          <w:szCs w:val="18"/>
        </w:rPr>
        <w:t>in</w:t>
      </w:r>
      <w:r w:rsidRPr="00F73B2F">
        <w:rPr>
          <w:color w:val="484849"/>
          <w:spacing w:val="-6"/>
          <w:w w:val="105"/>
          <w:sz w:val="18"/>
          <w:szCs w:val="18"/>
        </w:rPr>
        <w:t xml:space="preserve"> </w:t>
      </w:r>
      <w:r w:rsidRPr="00F73B2F">
        <w:rPr>
          <w:color w:val="343436"/>
          <w:w w:val="105"/>
          <w:sz w:val="18"/>
          <w:szCs w:val="18"/>
        </w:rPr>
        <w:t>the</w:t>
      </w:r>
      <w:r w:rsidRPr="00F73B2F">
        <w:rPr>
          <w:color w:val="343436"/>
          <w:spacing w:val="-13"/>
          <w:w w:val="105"/>
          <w:sz w:val="18"/>
          <w:szCs w:val="18"/>
        </w:rPr>
        <w:t xml:space="preserve"> </w:t>
      </w:r>
      <w:r w:rsidRPr="00F73B2F">
        <w:rPr>
          <w:color w:val="484849"/>
          <w:w w:val="105"/>
          <w:sz w:val="18"/>
          <w:szCs w:val="18"/>
        </w:rPr>
        <w:t>buffer area</w:t>
      </w:r>
      <w:r w:rsidRPr="00F73B2F">
        <w:rPr>
          <w:color w:val="484849"/>
          <w:spacing w:val="-3"/>
          <w:w w:val="105"/>
          <w:sz w:val="18"/>
          <w:szCs w:val="18"/>
        </w:rPr>
        <w:t xml:space="preserve"> </w:t>
      </w:r>
      <w:r w:rsidRPr="00F73B2F">
        <w:rPr>
          <w:color w:val="484849"/>
          <w:w w:val="105"/>
          <w:sz w:val="18"/>
          <w:szCs w:val="18"/>
        </w:rPr>
        <w:t>may</w:t>
      </w:r>
      <w:r w:rsidRPr="00F73B2F">
        <w:rPr>
          <w:color w:val="484849"/>
          <w:spacing w:val="-17"/>
          <w:w w:val="105"/>
          <w:sz w:val="18"/>
          <w:szCs w:val="18"/>
        </w:rPr>
        <w:t xml:space="preserve"> </w:t>
      </w:r>
      <w:r w:rsidRPr="00F73B2F">
        <w:rPr>
          <w:color w:val="484849"/>
          <w:w w:val="105"/>
          <w:sz w:val="18"/>
          <w:szCs w:val="18"/>
        </w:rPr>
        <w:t>be</w:t>
      </w:r>
      <w:r w:rsidRPr="00F73B2F">
        <w:rPr>
          <w:color w:val="484849"/>
          <w:spacing w:val="-10"/>
          <w:w w:val="105"/>
          <w:sz w:val="18"/>
          <w:szCs w:val="18"/>
        </w:rPr>
        <w:t xml:space="preserve"> </w:t>
      </w:r>
      <w:r w:rsidRPr="00F73B2F">
        <w:rPr>
          <w:color w:val="343436"/>
          <w:w w:val="105"/>
          <w:sz w:val="18"/>
          <w:szCs w:val="18"/>
        </w:rPr>
        <w:t>used</w:t>
      </w:r>
      <w:r w:rsidRPr="00F73B2F">
        <w:rPr>
          <w:color w:val="343436"/>
          <w:spacing w:val="3"/>
          <w:w w:val="105"/>
          <w:sz w:val="18"/>
          <w:szCs w:val="18"/>
        </w:rPr>
        <w:t xml:space="preserve"> </w:t>
      </w:r>
      <w:r w:rsidRPr="00F73B2F">
        <w:rPr>
          <w:color w:val="484849"/>
          <w:w w:val="105"/>
          <w:sz w:val="18"/>
          <w:szCs w:val="18"/>
        </w:rPr>
        <w:t>toward</w:t>
      </w:r>
      <w:r w:rsidRPr="00F73B2F">
        <w:rPr>
          <w:color w:val="484849"/>
          <w:spacing w:val="-4"/>
          <w:w w:val="105"/>
          <w:sz w:val="18"/>
          <w:szCs w:val="18"/>
        </w:rPr>
        <w:t xml:space="preserve"> </w:t>
      </w:r>
      <w:r w:rsidRPr="00F73B2F">
        <w:rPr>
          <w:color w:val="484849"/>
          <w:w w:val="105"/>
          <w:sz w:val="18"/>
          <w:szCs w:val="18"/>
        </w:rPr>
        <w:t>the</w:t>
      </w:r>
      <w:r w:rsidRPr="00F73B2F">
        <w:rPr>
          <w:color w:val="484849"/>
          <w:spacing w:val="22"/>
          <w:w w:val="105"/>
          <w:sz w:val="18"/>
          <w:szCs w:val="18"/>
        </w:rPr>
        <w:t xml:space="preserve"> </w:t>
      </w:r>
      <w:r w:rsidRPr="00F73B2F">
        <w:rPr>
          <w:color w:val="484849"/>
          <w:w w:val="105"/>
          <w:sz w:val="18"/>
          <w:szCs w:val="18"/>
        </w:rPr>
        <w:t>required</w:t>
      </w:r>
      <w:r w:rsidRPr="00F73B2F">
        <w:rPr>
          <w:color w:val="484849"/>
          <w:spacing w:val="13"/>
          <w:w w:val="105"/>
          <w:sz w:val="18"/>
          <w:szCs w:val="18"/>
        </w:rPr>
        <w:t xml:space="preserve"> </w:t>
      </w:r>
      <w:r w:rsidRPr="00F73B2F">
        <w:rPr>
          <w:color w:val="484849"/>
          <w:w w:val="105"/>
          <w:sz w:val="18"/>
          <w:szCs w:val="18"/>
        </w:rPr>
        <w:t xml:space="preserve">landscaping. Planted trees, which are of an evergreen variety, must be at least three (3) feet in </w:t>
      </w:r>
      <w:r w:rsidRPr="00F73B2F">
        <w:rPr>
          <w:color w:val="343436"/>
          <w:w w:val="105"/>
          <w:sz w:val="18"/>
          <w:szCs w:val="18"/>
        </w:rPr>
        <w:t>height.</w:t>
      </w:r>
      <w:r w:rsidRPr="00F73B2F">
        <w:rPr>
          <w:color w:val="343436"/>
          <w:spacing w:val="1"/>
          <w:w w:val="105"/>
          <w:sz w:val="18"/>
          <w:szCs w:val="18"/>
        </w:rPr>
        <w:t xml:space="preserve"> </w:t>
      </w:r>
      <w:r w:rsidRPr="00F73B2F">
        <w:rPr>
          <w:color w:val="484849"/>
          <w:w w:val="105"/>
          <w:sz w:val="18"/>
          <w:szCs w:val="18"/>
        </w:rPr>
        <w:t>Other trees must</w:t>
      </w:r>
      <w:r w:rsidRPr="00F73B2F">
        <w:rPr>
          <w:color w:val="484849"/>
          <w:spacing w:val="-53"/>
          <w:w w:val="105"/>
          <w:sz w:val="18"/>
          <w:szCs w:val="18"/>
        </w:rPr>
        <w:t xml:space="preserve"> </w:t>
      </w:r>
      <w:r w:rsidRPr="00F73B2F">
        <w:rPr>
          <w:color w:val="484849"/>
          <w:w w:val="105"/>
          <w:sz w:val="18"/>
          <w:szCs w:val="18"/>
        </w:rPr>
        <w:t>be</w:t>
      </w:r>
      <w:r w:rsidRPr="00F73B2F">
        <w:rPr>
          <w:color w:val="484849"/>
          <w:spacing w:val="-21"/>
          <w:w w:val="105"/>
          <w:sz w:val="18"/>
          <w:szCs w:val="18"/>
        </w:rPr>
        <w:t xml:space="preserve"> </w:t>
      </w:r>
      <w:r w:rsidRPr="00F73B2F">
        <w:rPr>
          <w:color w:val="484849"/>
          <w:w w:val="105"/>
          <w:sz w:val="18"/>
          <w:szCs w:val="18"/>
        </w:rPr>
        <w:t>at</w:t>
      </w:r>
      <w:r w:rsidRPr="00F73B2F">
        <w:rPr>
          <w:color w:val="484849"/>
          <w:spacing w:val="-10"/>
          <w:w w:val="105"/>
          <w:sz w:val="18"/>
          <w:szCs w:val="18"/>
        </w:rPr>
        <w:t xml:space="preserve"> </w:t>
      </w:r>
      <w:r w:rsidRPr="00F73B2F">
        <w:rPr>
          <w:color w:val="343436"/>
          <w:w w:val="105"/>
          <w:sz w:val="18"/>
          <w:szCs w:val="18"/>
        </w:rPr>
        <w:t>least</w:t>
      </w:r>
      <w:r w:rsidRPr="00F73B2F">
        <w:rPr>
          <w:color w:val="343436"/>
          <w:spacing w:val="-3"/>
          <w:w w:val="105"/>
          <w:sz w:val="18"/>
          <w:szCs w:val="18"/>
        </w:rPr>
        <w:t xml:space="preserve"> </w:t>
      </w:r>
      <w:r w:rsidRPr="00F73B2F">
        <w:rPr>
          <w:color w:val="484849"/>
          <w:w w:val="105"/>
          <w:sz w:val="18"/>
          <w:szCs w:val="18"/>
        </w:rPr>
        <w:t>four</w:t>
      </w:r>
      <w:r w:rsidRPr="00F73B2F">
        <w:rPr>
          <w:color w:val="484849"/>
          <w:spacing w:val="-16"/>
          <w:w w:val="105"/>
          <w:sz w:val="18"/>
          <w:szCs w:val="18"/>
        </w:rPr>
        <w:t xml:space="preserve"> </w:t>
      </w:r>
      <w:r w:rsidRPr="00F73B2F">
        <w:rPr>
          <w:color w:val="484849"/>
          <w:w w:val="105"/>
          <w:sz w:val="18"/>
          <w:szCs w:val="18"/>
        </w:rPr>
        <w:t>(4)</w:t>
      </w:r>
      <w:r w:rsidRPr="00F73B2F">
        <w:rPr>
          <w:color w:val="484849"/>
          <w:spacing w:val="15"/>
          <w:w w:val="105"/>
          <w:sz w:val="18"/>
          <w:szCs w:val="18"/>
        </w:rPr>
        <w:t xml:space="preserve"> </w:t>
      </w:r>
      <w:r w:rsidRPr="00F73B2F">
        <w:rPr>
          <w:color w:val="484849"/>
          <w:w w:val="105"/>
          <w:sz w:val="18"/>
          <w:szCs w:val="18"/>
        </w:rPr>
        <w:t>feet</w:t>
      </w:r>
      <w:r w:rsidRPr="00F73B2F">
        <w:rPr>
          <w:color w:val="484849"/>
          <w:spacing w:val="-3"/>
          <w:w w:val="105"/>
          <w:sz w:val="18"/>
          <w:szCs w:val="18"/>
        </w:rPr>
        <w:t xml:space="preserve"> </w:t>
      </w:r>
      <w:r w:rsidRPr="00F73B2F">
        <w:rPr>
          <w:color w:val="343436"/>
          <w:w w:val="105"/>
          <w:sz w:val="18"/>
          <w:szCs w:val="18"/>
        </w:rPr>
        <w:t>in</w:t>
      </w:r>
      <w:r w:rsidRPr="00F73B2F">
        <w:rPr>
          <w:color w:val="343436"/>
          <w:spacing w:val="3"/>
          <w:w w:val="105"/>
          <w:sz w:val="18"/>
          <w:szCs w:val="18"/>
        </w:rPr>
        <w:t xml:space="preserve"> </w:t>
      </w:r>
      <w:r w:rsidRPr="00F73B2F">
        <w:rPr>
          <w:color w:val="484849"/>
          <w:w w:val="105"/>
          <w:sz w:val="18"/>
          <w:szCs w:val="18"/>
        </w:rPr>
        <w:t>height.</w:t>
      </w:r>
      <w:r w:rsidRPr="00F73B2F">
        <w:rPr>
          <w:color w:val="484849"/>
          <w:spacing w:val="52"/>
          <w:w w:val="105"/>
          <w:sz w:val="18"/>
          <w:szCs w:val="18"/>
        </w:rPr>
        <w:t xml:space="preserve"> </w:t>
      </w:r>
      <w:r w:rsidRPr="00F73B2F">
        <w:rPr>
          <w:color w:val="343436"/>
          <w:w w:val="105"/>
          <w:sz w:val="18"/>
          <w:szCs w:val="18"/>
        </w:rPr>
        <w:t>Planted</w:t>
      </w:r>
      <w:r w:rsidRPr="00F73B2F">
        <w:rPr>
          <w:color w:val="343436"/>
          <w:spacing w:val="-6"/>
          <w:w w:val="105"/>
          <w:sz w:val="18"/>
          <w:szCs w:val="18"/>
        </w:rPr>
        <w:t xml:space="preserve"> </w:t>
      </w:r>
      <w:r w:rsidRPr="00F73B2F">
        <w:rPr>
          <w:color w:val="484849"/>
          <w:w w:val="105"/>
          <w:sz w:val="18"/>
          <w:szCs w:val="18"/>
        </w:rPr>
        <w:t>shrubs</w:t>
      </w:r>
      <w:r w:rsidRPr="00F73B2F">
        <w:rPr>
          <w:color w:val="484849"/>
          <w:spacing w:val="-5"/>
          <w:w w:val="105"/>
          <w:sz w:val="18"/>
          <w:szCs w:val="18"/>
        </w:rPr>
        <w:t xml:space="preserve"> </w:t>
      </w:r>
      <w:r w:rsidRPr="00F73B2F">
        <w:rPr>
          <w:color w:val="484849"/>
          <w:w w:val="105"/>
          <w:sz w:val="18"/>
          <w:szCs w:val="18"/>
        </w:rPr>
        <w:t>must</w:t>
      </w:r>
      <w:r w:rsidRPr="00F73B2F">
        <w:rPr>
          <w:color w:val="484849"/>
          <w:spacing w:val="-8"/>
          <w:w w:val="105"/>
          <w:sz w:val="18"/>
          <w:szCs w:val="18"/>
        </w:rPr>
        <w:t xml:space="preserve"> </w:t>
      </w:r>
      <w:r w:rsidRPr="00F73B2F">
        <w:rPr>
          <w:color w:val="484849"/>
          <w:w w:val="105"/>
          <w:sz w:val="18"/>
          <w:szCs w:val="18"/>
        </w:rPr>
        <w:t>be</w:t>
      </w:r>
      <w:r w:rsidRPr="00F73B2F">
        <w:rPr>
          <w:color w:val="484849"/>
          <w:spacing w:val="-12"/>
          <w:w w:val="105"/>
          <w:sz w:val="18"/>
          <w:szCs w:val="18"/>
        </w:rPr>
        <w:t xml:space="preserve"> </w:t>
      </w:r>
      <w:r w:rsidRPr="00F73B2F">
        <w:rPr>
          <w:color w:val="484849"/>
          <w:w w:val="105"/>
          <w:sz w:val="18"/>
          <w:szCs w:val="18"/>
        </w:rPr>
        <w:t>at</w:t>
      </w:r>
      <w:r w:rsidRPr="00F73B2F">
        <w:rPr>
          <w:color w:val="484849"/>
          <w:spacing w:val="-4"/>
          <w:w w:val="105"/>
          <w:sz w:val="18"/>
          <w:szCs w:val="18"/>
        </w:rPr>
        <w:t xml:space="preserve"> </w:t>
      </w:r>
      <w:r w:rsidRPr="00F73B2F">
        <w:rPr>
          <w:color w:val="484849"/>
          <w:w w:val="105"/>
          <w:sz w:val="18"/>
          <w:szCs w:val="18"/>
        </w:rPr>
        <w:t>least</w:t>
      </w:r>
      <w:r w:rsidRPr="00F73B2F">
        <w:rPr>
          <w:color w:val="484849"/>
          <w:spacing w:val="2"/>
          <w:w w:val="105"/>
          <w:sz w:val="18"/>
          <w:szCs w:val="18"/>
        </w:rPr>
        <w:t xml:space="preserve"> </w:t>
      </w:r>
      <w:r w:rsidRPr="00F73B2F">
        <w:rPr>
          <w:color w:val="484849"/>
          <w:w w:val="105"/>
          <w:sz w:val="18"/>
          <w:szCs w:val="18"/>
        </w:rPr>
        <w:t>twelve</w:t>
      </w:r>
      <w:r w:rsidRPr="00F73B2F">
        <w:rPr>
          <w:color w:val="484849"/>
          <w:spacing w:val="-3"/>
          <w:w w:val="105"/>
          <w:sz w:val="18"/>
          <w:szCs w:val="18"/>
        </w:rPr>
        <w:t xml:space="preserve"> </w:t>
      </w:r>
      <w:r w:rsidRPr="00F73B2F">
        <w:rPr>
          <w:color w:val="484849"/>
          <w:w w:val="105"/>
          <w:sz w:val="18"/>
          <w:szCs w:val="18"/>
        </w:rPr>
        <w:t>(12)</w:t>
      </w:r>
      <w:r w:rsidRPr="00F73B2F">
        <w:rPr>
          <w:color w:val="484849"/>
          <w:spacing w:val="-6"/>
          <w:w w:val="105"/>
          <w:sz w:val="18"/>
          <w:szCs w:val="18"/>
        </w:rPr>
        <w:t xml:space="preserve"> </w:t>
      </w:r>
      <w:r w:rsidRPr="00F73B2F">
        <w:rPr>
          <w:color w:val="484849"/>
          <w:w w:val="105"/>
          <w:sz w:val="18"/>
          <w:szCs w:val="18"/>
        </w:rPr>
        <w:t>inches</w:t>
      </w:r>
      <w:r w:rsidRPr="00F73B2F">
        <w:rPr>
          <w:color w:val="484849"/>
          <w:spacing w:val="4"/>
          <w:w w:val="105"/>
          <w:sz w:val="18"/>
          <w:szCs w:val="18"/>
        </w:rPr>
        <w:t xml:space="preserve"> </w:t>
      </w:r>
      <w:r w:rsidRPr="00F73B2F">
        <w:rPr>
          <w:color w:val="484849"/>
          <w:w w:val="105"/>
          <w:sz w:val="18"/>
          <w:szCs w:val="18"/>
        </w:rPr>
        <w:t>in</w:t>
      </w:r>
      <w:r w:rsidRPr="00F73B2F">
        <w:rPr>
          <w:color w:val="484849"/>
          <w:spacing w:val="-10"/>
          <w:w w:val="105"/>
          <w:sz w:val="18"/>
          <w:szCs w:val="18"/>
        </w:rPr>
        <w:t xml:space="preserve"> </w:t>
      </w:r>
      <w:r w:rsidRPr="00F73B2F">
        <w:rPr>
          <w:color w:val="484849"/>
          <w:w w:val="105"/>
          <w:sz w:val="18"/>
          <w:szCs w:val="18"/>
        </w:rPr>
        <w:t>height.</w:t>
      </w:r>
    </w:p>
    <w:p w14:paraId="787D334C" w14:textId="77777777" w:rsidR="00C03BCA" w:rsidRPr="00F73B2F" w:rsidRDefault="00C03BCA" w:rsidP="00C03BCA">
      <w:pPr>
        <w:spacing w:before="187" w:line="212" w:lineRule="exact"/>
        <w:ind w:left="1944" w:right="576"/>
        <w:jc w:val="both"/>
        <w:rPr>
          <w:sz w:val="18"/>
          <w:szCs w:val="18"/>
        </w:rPr>
      </w:pPr>
      <w:r w:rsidRPr="00F73B2F">
        <w:rPr>
          <w:color w:val="484849"/>
          <w:sz w:val="18"/>
          <w:szCs w:val="18"/>
        </w:rPr>
        <w:t>A six (6) foot high chain link</w:t>
      </w:r>
      <w:r w:rsidRPr="00F73B2F">
        <w:rPr>
          <w:color w:val="484849"/>
          <w:spacing w:val="-21"/>
          <w:sz w:val="18"/>
          <w:szCs w:val="18"/>
        </w:rPr>
        <w:t xml:space="preserve"> </w:t>
      </w:r>
      <w:r w:rsidRPr="00F73B2F">
        <w:rPr>
          <w:color w:val="343436"/>
          <w:sz w:val="18"/>
          <w:szCs w:val="18"/>
        </w:rPr>
        <w:t>fence</w:t>
      </w:r>
      <w:r w:rsidRPr="00F73B2F">
        <w:rPr>
          <w:color w:val="343436"/>
          <w:spacing w:val="-11"/>
          <w:sz w:val="18"/>
          <w:szCs w:val="18"/>
        </w:rPr>
        <w:t xml:space="preserve"> </w:t>
      </w:r>
      <w:r w:rsidRPr="00F73B2F">
        <w:rPr>
          <w:color w:val="343436"/>
          <w:sz w:val="18"/>
          <w:szCs w:val="18"/>
        </w:rPr>
        <w:t>shall</w:t>
      </w:r>
      <w:r w:rsidRPr="00F73B2F">
        <w:rPr>
          <w:color w:val="343436"/>
          <w:spacing w:val="7"/>
          <w:sz w:val="18"/>
          <w:szCs w:val="18"/>
        </w:rPr>
        <w:t xml:space="preserve"> </w:t>
      </w:r>
      <w:r w:rsidRPr="00F73B2F">
        <w:rPr>
          <w:color w:val="343436"/>
          <w:sz w:val="18"/>
          <w:szCs w:val="18"/>
        </w:rPr>
        <w:t>be</w:t>
      </w:r>
      <w:r w:rsidRPr="00F73B2F">
        <w:rPr>
          <w:color w:val="343436"/>
          <w:spacing w:val="1"/>
          <w:sz w:val="18"/>
          <w:szCs w:val="18"/>
        </w:rPr>
        <w:t xml:space="preserve"> </w:t>
      </w:r>
      <w:r w:rsidRPr="00F73B2F">
        <w:rPr>
          <w:color w:val="343436"/>
          <w:sz w:val="18"/>
          <w:szCs w:val="18"/>
        </w:rPr>
        <w:t>located</w:t>
      </w:r>
      <w:r w:rsidRPr="00F73B2F">
        <w:rPr>
          <w:color w:val="343436"/>
          <w:spacing w:val="-1"/>
          <w:sz w:val="18"/>
          <w:szCs w:val="18"/>
        </w:rPr>
        <w:t xml:space="preserve"> </w:t>
      </w:r>
      <w:r w:rsidRPr="00F73B2F">
        <w:rPr>
          <w:color w:val="343436"/>
          <w:sz w:val="18"/>
          <w:szCs w:val="18"/>
        </w:rPr>
        <w:t>between</w:t>
      </w:r>
      <w:r w:rsidRPr="00F73B2F">
        <w:rPr>
          <w:color w:val="343436"/>
          <w:spacing w:val="9"/>
          <w:sz w:val="18"/>
          <w:szCs w:val="18"/>
        </w:rPr>
        <w:t xml:space="preserve"> </w:t>
      </w:r>
      <w:r w:rsidRPr="00F73B2F">
        <w:rPr>
          <w:color w:val="343436"/>
          <w:sz w:val="18"/>
          <w:szCs w:val="18"/>
        </w:rPr>
        <w:t>the</w:t>
      </w:r>
      <w:r w:rsidRPr="00F73B2F">
        <w:rPr>
          <w:color w:val="343436"/>
          <w:spacing w:val="29"/>
          <w:sz w:val="18"/>
          <w:szCs w:val="18"/>
        </w:rPr>
        <w:t xml:space="preserve"> </w:t>
      </w:r>
      <w:r w:rsidRPr="00F73B2F">
        <w:rPr>
          <w:color w:val="343436"/>
          <w:sz w:val="18"/>
          <w:szCs w:val="18"/>
        </w:rPr>
        <w:t>business</w:t>
      </w:r>
      <w:r w:rsidRPr="00F73B2F">
        <w:rPr>
          <w:color w:val="343436"/>
          <w:spacing w:val="3"/>
          <w:sz w:val="18"/>
          <w:szCs w:val="18"/>
        </w:rPr>
        <w:t xml:space="preserve"> </w:t>
      </w:r>
      <w:r w:rsidRPr="00F73B2F">
        <w:rPr>
          <w:color w:val="343436"/>
          <w:sz w:val="18"/>
          <w:szCs w:val="18"/>
        </w:rPr>
        <w:t>use</w:t>
      </w:r>
      <w:r w:rsidRPr="00F73B2F">
        <w:rPr>
          <w:color w:val="343436"/>
          <w:spacing w:val="14"/>
          <w:sz w:val="18"/>
          <w:szCs w:val="18"/>
        </w:rPr>
        <w:t xml:space="preserve"> </w:t>
      </w:r>
      <w:r w:rsidRPr="00F73B2F">
        <w:rPr>
          <w:color w:val="343436"/>
          <w:sz w:val="18"/>
          <w:szCs w:val="18"/>
        </w:rPr>
        <w:t>and</w:t>
      </w:r>
      <w:r w:rsidRPr="00F73B2F">
        <w:rPr>
          <w:color w:val="343436"/>
          <w:spacing w:val="28"/>
          <w:sz w:val="18"/>
          <w:szCs w:val="18"/>
        </w:rPr>
        <w:t xml:space="preserve"> </w:t>
      </w:r>
      <w:r w:rsidRPr="00F73B2F">
        <w:rPr>
          <w:color w:val="343436"/>
          <w:sz w:val="18"/>
          <w:szCs w:val="18"/>
        </w:rPr>
        <w:t>the</w:t>
      </w:r>
      <w:r w:rsidRPr="00F73B2F">
        <w:rPr>
          <w:color w:val="343436"/>
          <w:spacing w:val="4"/>
          <w:sz w:val="18"/>
          <w:szCs w:val="18"/>
        </w:rPr>
        <w:t xml:space="preserve"> </w:t>
      </w:r>
      <w:r w:rsidRPr="00F73B2F">
        <w:rPr>
          <w:color w:val="343436"/>
          <w:sz w:val="18"/>
          <w:szCs w:val="18"/>
        </w:rPr>
        <w:t>buffer. If development, including</w:t>
      </w:r>
      <w:r w:rsidRPr="00F73B2F">
        <w:rPr>
          <w:color w:val="343436"/>
          <w:spacing w:val="15"/>
          <w:sz w:val="18"/>
          <w:szCs w:val="18"/>
        </w:rPr>
        <w:t xml:space="preserve"> </w:t>
      </w:r>
      <w:r w:rsidRPr="00F73B2F">
        <w:rPr>
          <w:color w:val="343436"/>
          <w:sz w:val="18"/>
          <w:szCs w:val="18"/>
        </w:rPr>
        <w:t>buildings,</w:t>
      </w:r>
      <w:r w:rsidRPr="00F73B2F">
        <w:rPr>
          <w:color w:val="343436"/>
          <w:spacing w:val="28"/>
          <w:sz w:val="18"/>
          <w:szCs w:val="18"/>
        </w:rPr>
        <w:t xml:space="preserve"> </w:t>
      </w:r>
      <w:r w:rsidRPr="00F73B2F">
        <w:rPr>
          <w:color w:val="343436"/>
          <w:sz w:val="18"/>
          <w:szCs w:val="18"/>
        </w:rPr>
        <w:t>parking</w:t>
      </w:r>
      <w:r w:rsidRPr="00F73B2F">
        <w:rPr>
          <w:color w:val="343436"/>
          <w:spacing w:val="8"/>
          <w:sz w:val="18"/>
          <w:szCs w:val="18"/>
        </w:rPr>
        <w:t xml:space="preserve"> </w:t>
      </w:r>
      <w:r w:rsidRPr="00F73B2F">
        <w:rPr>
          <w:color w:val="343436"/>
          <w:sz w:val="18"/>
          <w:szCs w:val="18"/>
        </w:rPr>
        <w:t>lots,</w:t>
      </w:r>
      <w:r w:rsidRPr="00F73B2F">
        <w:rPr>
          <w:color w:val="343436"/>
          <w:spacing w:val="1"/>
          <w:sz w:val="18"/>
          <w:szCs w:val="18"/>
        </w:rPr>
        <w:t xml:space="preserve"> </w:t>
      </w:r>
      <w:r w:rsidRPr="00F73B2F">
        <w:rPr>
          <w:color w:val="343436"/>
          <w:sz w:val="18"/>
          <w:szCs w:val="18"/>
        </w:rPr>
        <w:t>accessory</w:t>
      </w:r>
      <w:r w:rsidRPr="00F73B2F">
        <w:rPr>
          <w:color w:val="343436"/>
          <w:spacing w:val="4"/>
          <w:sz w:val="18"/>
          <w:szCs w:val="18"/>
        </w:rPr>
        <w:t xml:space="preserve"> </w:t>
      </w:r>
      <w:r w:rsidRPr="00F73B2F">
        <w:rPr>
          <w:color w:val="343436"/>
          <w:sz w:val="18"/>
          <w:szCs w:val="18"/>
        </w:rPr>
        <w:t>buildings</w:t>
      </w:r>
      <w:r w:rsidRPr="00F73B2F">
        <w:rPr>
          <w:color w:val="343436"/>
          <w:spacing w:val="21"/>
          <w:sz w:val="18"/>
          <w:szCs w:val="18"/>
        </w:rPr>
        <w:t xml:space="preserve"> </w:t>
      </w:r>
      <w:r w:rsidRPr="00F73B2F">
        <w:rPr>
          <w:color w:val="343436"/>
          <w:sz w:val="18"/>
          <w:szCs w:val="18"/>
        </w:rPr>
        <w:t>and</w:t>
      </w:r>
      <w:r w:rsidRPr="00F73B2F">
        <w:rPr>
          <w:color w:val="343436"/>
          <w:spacing w:val="-1"/>
          <w:sz w:val="18"/>
          <w:szCs w:val="18"/>
        </w:rPr>
        <w:t xml:space="preserve"> </w:t>
      </w:r>
      <w:r w:rsidRPr="00F73B2F">
        <w:rPr>
          <w:color w:val="343436"/>
          <w:sz w:val="18"/>
          <w:szCs w:val="18"/>
        </w:rPr>
        <w:t>streets</w:t>
      </w:r>
      <w:r w:rsidRPr="00F73B2F">
        <w:rPr>
          <w:color w:val="343436"/>
          <w:spacing w:val="-2"/>
          <w:sz w:val="18"/>
          <w:szCs w:val="18"/>
        </w:rPr>
        <w:t xml:space="preserve"> </w:t>
      </w:r>
      <w:r w:rsidRPr="00F73B2F">
        <w:rPr>
          <w:color w:val="484849"/>
          <w:sz w:val="18"/>
          <w:szCs w:val="18"/>
        </w:rPr>
        <w:t>encroach</w:t>
      </w:r>
      <w:r w:rsidRPr="00F73B2F">
        <w:rPr>
          <w:color w:val="484849"/>
          <w:spacing w:val="6"/>
          <w:sz w:val="18"/>
          <w:szCs w:val="18"/>
        </w:rPr>
        <w:t xml:space="preserve"> </w:t>
      </w:r>
      <w:r w:rsidRPr="00F73B2F">
        <w:rPr>
          <w:color w:val="343436"/>
          <w:sz w:val="18"/>
          <w:szCs w:val="18"/>
        </w:rPr>
        <w:t>closer</w:t>
      </w:r>
      <w:r w:rsidRPr="00F73B2F">
        <w:rPr>
          <w:color w:val="343436"/>
          <w:spacing w:val="-5"/>
          <w:sz w:val="18"/>
          <w:szCs w:val="18"/>
        </w:rPr>
        <w:t xml:space="preserve"> than one hundred (100) </w:t>
      </w:r>
      <w:r w:rsidRPr="00F73B2F">
        <w:rPr>
          <w:color w:val="343436"/>
          <w:w w:val="105"/>
          <w:sz w:val="18"/>
          <w:szCs w:val="18"/>
        </w:rPr>
        <w:t>feet</w:t>
      </w:r>
      <w:r w:rsidRPr="00F73B2F">
        <w:rPr>
          <w:color w:val="343436"/>
          <w:spacing w:val="-11"/>
          <w:w w:val="105"/>
          <w:sz w:val="18"/>
          <w:szCs w:val="18"/>
        </w:rPr>
        <w:t xml:space="preserve"> </w:t>
      </w:r>
      <w:r w:rsidRPr="00F73B2F">
        <w:rPr>
          <w:color w:val="343436"/>
          <w:w w:val="105"/>
          <w:sz w:val="18"/>
          <w:szCs w:val="18"/>
        </w:rPr>
        <w:t>toward</w:t>
      </w:r>
      <w:r w:rsidRPr="00F73B2F">
        <w:rPr>
          <w:color w:val="343436"/>
          <w:spacing w:val="-4"/>
          <w:w w:val="105"/>
          <w:sz w:val="18"/>
          <w:szCs w:val="18"/>
        </w:rPr>
        <w:t xml:space="preserve"> </w:t>
      </w:r>
      <w:r w:rsidRPr="00F73B2F">
        <w:rPr>
          <w:color w:val="343436"/>
          <w:w w:val="105"/>
          <w:sz w:val="18"/>
          <w:szCs w:val="18"/>
        </w:rPr>
        <w:t>property</w:t>
      </w:r>
      <w:r w:rsidRPr="00F73B2F">
        <w:rPr>
          <w:color w:val="343436"/>
          <w:spacing w:val="-26"/>
          <w:w w:val="105"/>
          <w:sz w:val="18"/>
          <w:szCs w:val="18"/>
        </w:rPr>
        <w:t xml:space="preserve"> </w:t>
      </w:r>
      <w:r w:rsidRPr="00F73B2F">
        <w:rPr>
          <w:color w:val="343436"/>
          <w:w w:val="105"/>
          <w:sz w:val="18"/>
          <w:szCs w:val="18"/>
        </w:rPr>
        <w:t>lines</w:t>
      </w:r>
      <w:r w:rsidRPr="00F73B2F">
        <w:rPr>
          <w:color w:val="343436"/>
          <w:spacing w:val="-20"/>
          <w:w w:val="105"/>
          <w:sz w:val="18"/>
          <w:szCs w:val="18"/>
        </w:rPr>
        <w:t xml:space="preserve"> </w:t>
      </w:r>
      <w:r w:rsidRPr="00F73B2F">
        <w:rPr>
          <w:color w:val="343436"/>
          <w:w w:val="105"/>
          <w:sz w:val="18"/>
          <w:szCs w:val="18"/>
        </w:rPr>
        <w:t>zoned</w:t>
      </w:r>
      <w:r w:rsidRPr="00F73B2F">
        <w:rPr>
          <w:color w:val="343436"/>
          <w:spacing w:val="-6"/>
          <w:w w:val="105"/>
          <w:sz w:val="18"/>
          <w:szCs w:val="18"/>
        </w:rPr>
        <w:t xml:space="preserve"> </w:t>
      </w:r>
      <w:r w:rsidRPr="00F73B2F">
        <w:rPr>
          <w:color w:val="343436"/>
          <w:w w:val="105"/>
          <w:sz w:val="18"/>
          <w:szCs w:val="18"/>
        </w:rPr>
        <w:t>R</w:t>
      </w:r>
      <w:r w:rsidRPr="00F73B2F">
        <w:rPr>
          <w:color w:val="181818"/>
          <w:w w:val="105"/>
          <w:sz w:val="18"/>
          <w:szCs w:val="18"/>
        </w:rPr>
        <w:t>-</w:t>
      </w:r>
      <w:r w:rsidRPr="00F73B2F">
        <w:rPr>
          <w:color w:val="181818"/>
          <w:spacing w:val="-27"/>
          <w:w w:val="105"/>
          <w:sz w:val="18"/>
          <w:szCs w:val="18"/>
        </w:rPr>
        <w:t xml:space="preserve"> </w:t>
      </w:r>
      <w:r w:rsidRPr="00F73B2F">
        <w:rPr>
          <w:color w:val="343436"/>
          <w:w w:val="105"/>
          <w:sz w:val="18"/>
          <w:szCs w:val="18"/>
        </w:rPr>
        <w:t xml:space="preserve">20, </w:t>
      </w:r>
      <w:r w:rsidRPr="00F73B2F">
        <w:rPr>
          <w:color w:val="343436"/>
          <w:spacing w:val="5"/>
          <w:w w:val="105"/>
          <w:sz w:val="18"/>
          <w:szCs w:val="18"/>
        </w:rPr>
        <w:t xml:space="preserve"> </w:t>
      </w:r>
      <w:r w:rsidRPr="00F73B2F">
        <w:rPr>
          <w:color w:val="343436"/>
          <w:w w:val="105"/>
          <w:sz w:val="18"/>
          <w:szCs w:val="18"/>
        </w:rPr>
        <w:t>a</w:t>
      </w:r>
      <w:r w:rsidRPr="00F73B2F">
        <w:rPr>
          <w:color w:val="343436"/>
          <w:spacing w:val="4"/>
          <w:w w:val="105"/>
          <w:sz w:val="18"/>
          <w:szCs w:val="18"/>
        </w:rPr>
        <w:t xml:space="preserve"> </w:t>
      </w:r>
      <w:r w:rsidRPr="00F73B2F">
        <w:rPr>
          <w:color w:val="343436"/>
          <w:w w:val="105"/>
          <w:sz w:val="18"/>
          <w:szCs w:val="18"/>
        </w:rPr>
        <w:t>masonry wall</w:t>
      </w:r>
      <w:r w:rsidRPr="00F73B2F">
        <w:rPr>
          <w:color w:val="343436"/>
          <w:spacing w:val="-3"/>
          <w:w w:val="105"/>
          <w:sz w:val="18"/>
          <w:szCs w:val="18"/>
        </w:rPr>
        <w:t xml:space="preserve"> </w:t>
      </w:r>
      <w:r w:rsidRPr="00F73B2F">
        <w:rPr>
          <w:color w:val="343436"/>
          <w:w w:val="105"/>
          <w:sz w:val="18"/>
          <w:szCs w:val="18"/>
        </w:rPr>
        <w:t>eight (8)</w:t>
      </w:r>
      <w:r w:rsidRPr="00F73B2F">
        <w:rPr>
          <w:color w:val="343436"/>
          <w:spacing w:val="-9"/>
          <w:w w:val="105"/>
          <w:sz w:val="18"/>
          <w:szCs w:val="18"/>
        </w:rPr>
        <w:t xml:space="preserve"> </w:t>
      </w:r>
      <w:r w:rsidRPr="00F73B2F">
        <w:rPr>
          <w:color w:val="343436"/>
          <w:w w:val="105"/>
          <w:sz w:val="18"/>
          <w:szCs w:val="18"/>
        </w:rPr>
        <w:t>inches</w:t>
      </w:r>
      <w:r w:rsidRPr="00F73B2F">
        <w:rPr>
          <w:color w:val="343436"/>
          <w:spacing w:val="-21"/>
          <w:w w:val="105"/>
          <w:sz w:val="18"/>
          <w:szCs w:val="18"/>
        </w:rPr>
        <w:t xml:space="preserve"> </w:t>
      </w:r>
      <w:r w:rsidRPr="00F73B2F">
        <w:rPr>
          <w:color w:val="343436"/>
          <w:w w:val="105"/>
          <w:sz w:val="18"/>
          <w:szCs w:val="18"/>
        </w:rPr>
        <w:t>wide</w:t>
      </w:r>
      <w:r w:rsidRPr="00F73B2F">
        <w:rPr>
          <w:color w:val="343436"/>
          <w:spacing w:val="-12"/>
          <w:w w:val="105"/>
          <w:sz w:val="18"/>
          <w:szCs w:val="18"/>
        </w:rPr>
        <w:t xml:space="preserve"> </w:t>
      </w:r>
      <w:r w:rsidRPr="00F73B2F">
        <w:rPr>
          <w:color w:val="343436"/>
          <w:w w:val="105"/>
          <w:sz w:val="18"/>
          <w:szCs w:val="18"/>
        </w:rPr>
        <w:t>and</w:t>
      </w:r>
      <w:r w:rsidRPr="00F73B2F">
        <w:rPr>
          <w:color w:val="343436"/>
          <w:spacing w:val="-16"/>
          <w:w w:val="105"/>
          <w:sz w:val="18"/>
          <w:szCs w:val="18"/>
        </w:rPr>
        <w:t xml:space="preserve"> </w:t>
      </w:r>
      <w:r w:rsidRPr="00F73B2F">
        <w:rPr>
          <w:color w:val="343436"/>
          <w:w w:val="105"/>
          <w:sz w:val="18"/>
          <w:szCs w:val="18"/>
        </w:rPr>
        <w:t xml:space="preserve">eight feet </w:t>
      </w:r>
      <w:r w:rsidRPr="00F73B2F">
        <w:rPr>
          <w:color w:val="343436"/>
          <w:sz w:val="18"/>
          <w:szCs w:val="18"/>
        </w:rPr>
        <w:t>high</w:t>
      </w:r>
      <w:r w:rsidRPr="00F73B2F">
        <w:rPr>
          <w:color w:val="343436"/>
          <w:spacing w:val="-5"/>
          <w:sz w:val="18"/>
          <w:szCs w:val="18"/>
        </w:rPr>
        <w:t xml:space="preserve"> </w:t>
      </w:r>
      <w:r w:rsidRPr="00F73B2F">
        <w:rPr>
          <w:color w:val="343436"/>
          <w:sz w:val="18"/>
          <w:szCs w:val="18"/>
        </w:rPr>
        <w:t>must</w:t>
      </w:r>
      <w:r w:rsidRPr="00F73B2F">
        <w:rPr>
          <w:color w:val="343436"/>
          <w:spacing w:val="6"/>
          <w:sz w:val="18"/>
          <w:szCs w:val="18"/>
        </w:rPr>
        <w:t xml:space="preserve"> </w:t>
      </w:r>
      <w:r w:rsidRPr="00F73B2F">
        <w:rPr>
          <w:color w:val="343436"/>
          <w:sz w:val="18"/>
          <w:szCs w:val="18"/>
        </w:rPr>
        <w:t>be</w:t>
      </w:r>
      <w:r w:rsidRPr="00F73B2F">
        <w:rPr>
          <w:color w:val="343436"/>
          <w:spacing w:val="30"/>
          <w:sz w:val="18"/>
          <w:szCs w:val="18"/>
        </w:rPr>
        <w:t xml:space="preserve"> </w:t>
      </w:r>
      <w:r w:rsidRPr="00F73B2F">
        <w:rPr>
          <w:color w:val="343436"/>
          <w:sz w:val="18"/>
          <w:szCs w:val="18"/>
        </w:rPr>
        <w:t>installed</w:t>
      </w:r>
      <w:r w:rsidRPr="00F73B2F">
        <w:rPr>
          <w:color w:val="343436"/>
          <w:spacing w:val="7"/>
          <w:sz w:val="18"/>
          <w:szCs w:val="18"/>
        </w:rPr>
        <w:t xml:space="preserve"> </w:t>
      </w:r>
      <w:r w:rsidRPr="00F73B2F">
        <w:rPr>
          <w:color w:val="343436"/>
          <w:sz w:val="18"/>
          <w:szCs w:val="18"/>
        </w:rPr>
        <w:t>instead</w:t>
      </w:r>
      <w:r w:rsidRPr="00F73B2F">
        <w:rPr>
          <w:color w:val="343436"/>
          <w:spacing w:val="16"/>
          <w:sz w:val="18"/>
          <w:szCs w:val="18"/>
        </w:rPr>
        <w:t xml:space="preserve"> </w:t>
      </w:r>
      <w:r w:rsidRPr="00F73B2F">
        <w:rPr>
          <w:color w:val="343436"/>
          <w:sz w:val="18"/>
          <w:szCs w:val="18"/>
        </w:rPr>
        <w:t>of the</w:t>
      </w:r>
      <w:r w:rsidRPr="00F73B2F">
        <w:rPr>
          <w:color w:val="484849"/>
          <w:spacing w:val="-18"/>
          <w:sz w:val="18"/>
          <w:szCs w:val="18"/>
        </w:rPr>
        <w:t xml:space="preserve"> </w:t>
      </w:r>
      <w:r w:rsidRPr="00F73B2F">
        <w:rPr>
          <w:color w:val="343436"/>
          <w:sz w:val="18"/>
          <w:szCs w:val="18"/>
        </w:rPr>
        <w:t>chain</w:t>
      </w:r>
      <w:r w:rsidRPr="00F73B2F">
        <w:rPr>
          <w:color w:val="343436"/>
          <w:spacing w:val="-29"/>
          <w:sz w:val="18"/>
          <w:szCs w:val="18"/>
        </w:rPr>
        <w:t xml:space="preserve"> </w:t>
      </w:r>
      <w:r w:rsidRPr="00F73B2F">
        <w:rPr>
          <w:color w:val="343436"/>
          <w:sz w:val="18"/>
          <w:szCs w:val="18"/>
        </w:rPr>
        <w:t>link</w:t>
      </w:r>
      <w:r w:rsidRPr="00F73B2F">
        <w:rPr>
          <w:color w:val="343436"/>
          <w:spacing w:val="-11"/>
          <w:sz w:val="18"/>
          <w:szCs w:val="18"/>
        </w:rPr>
        <w:t xml:space="preserve"> </w:t>
      </w:r>
      <w:r w:rsidRPr="00F73B2F">
        <w:rPr>
          <w:color w:val="343436"/>
          <w:sz w:val="18"/>
          <w:szCs w:val="18"/>
        </w:rPr>
        <w:t>fence.</w:t>
      </w:r>
      <w:r w:rsidRPr="00F73B2F">
        <w:rPr>
          <w:color w:val="343436"/>
          <w:spacing w:val="40"/>
          <w:sz w:val="18"/>
          <w:szCs w:val="18"/>
        </w:rPr>
        <w:t xml:space="preserve"> </w:t>
      </w:r>
      <w:r w:rsidRPr="00F73B2F">
        <w:rPr>
          <w:color w:val="484849"/>
          <w:sz w:val="18"/>
          <w:szCs w:val="18"/>
        </w:rPr>
        <w:t>Any</w:t>
      </w:r>
      <w:r w:rsidRPr="00F73B2F">
        <w:rPr>
          <w:color w:val="484849"/>
          <w:spacing w:val="-11"/>
          <w:sz w:val="18"/>
          <w:szCs w:val="18"/>
        </w:rPr>
        <w:t xml:space="preserve"> </w:t>
      </w:r>
      <w:r w:rsidRPr="00F73B2F">
        <w:rPr>
          <w:color w:val="484849"/>
          <w:sz w:val="18"/>
          <w:szCs w:val="18"/>
        </w:rPr>
        <w:t>fence</w:t>
      </w:r>
      <w:r w:rsidRPr="00F73B2F">
        <w:rPr>
          <w:color w:val="484849"/>
          <w:spacing w:val="15"/>
          <w:sz w:val="18"/>
          <w:szCs w:val="18"/>
        </w:rPr>
        <w:t xml:space="preserve"> </w:t>
      </w:r>
      <w:r w:rsidRPr="00F73B2F">
        <w:rPr>
          <w:color w:val="484849"/>
          <w:sz w:val="18"/>
          <w:szCs w:val="18"/>
        </w:rPr>
        <w:t>or</w:t>
      </w:r>
      <w:r w:rsidRPr="00F73B2F">
        <w:rPr>
          <w:color w:val="484849"/>
          <w:spacing w:val="23"/>
          <w:sz w:val="18"/>
          <w:szCs w:val="18"/>
        </w:rPr>
        <w:t xml:space="preserve"> </w:t>
      </w:r>
      <w:r w:rsidRPr="00F73B2F">
        <w:rPr>
          <w:color w:val="484849"/>
          <w:sz w:val="18"/>
          <w:szCs w:val="18"/>
        </w:rPr>
        <w:t>wall</w:t>
      </w:r>
      <w:r w:rsidRPr="00F73B2F">
        <w:rPr>
          <w:color w:val="484849"/>
          <w:spacing w:val="13"/>
          <w:sz w:val="18"/>
          <w:szCs w:val="18"/>
        </w:rPr>
        <w:t xml:space="preserve"> </w:t>
      </w:r>
      <w:r w:rsidRPr="00F73B2F">
        <w:rPr>
          <w:color w:val="484849"/>
          <w:sz w:val="18"/>
          <w:szCs w:val="18"/>
        </w:rPr>
        <w:t>shall</w:t>
      </w:r>
      <w:r w:rsidRPr="00F73B2F">
        <w:rPr>
          <w:color w:val="484849"/>
          <w:spacing w:val="-5"/>
          <w:sz w:val="18"/>
          <w:szCs w:val="18"/>
        </w:rPr>
        <w:t xml:space="preserve"> </w:t>
      </w:r>
      <w:r w:rsidRPr="00F73B2F">
        <w:rPr>
          <w:color w:val="484849"/>
          <w:sz w:val="18"/>
          <w:szCs w:val="18"/>
        </w:rPr>
        <w:t>be</w:t>
      </w:r>
      <w:r w:rsidRPr="00F73B2F">
        <w:rPr>
          <w:color w:val="484849"/>
          <w:spacing w:val="12"/>
          <w:sz w:val="18"/>
          <w:szCs w:val="18"/>
        </w:rPr>
        <w:t xml:space="preserve"> </w:t>
      </w:r>
      <w:r w:rsidRPr="00F73B2F">
        <w:rPr>
          <w:color w:val="484849"/>
          <w:sz w:val="18"/>
          <w:szCs w:val="18"/>
        </w:rPr>
        <w:t>located</w:t>
      </w:r>
      <w:r w:rsidRPr="00F73B2F">
        <w:rPr>
          <w:color w:val="484849"/>
          <w:spacing w:val="10"/>
          <w:sz w:val="18"/>
          <w:szCs w:val="18"/>
        </w:rPr>
        <w:t xml:space="preserve"> </w:t>
      </w:r>
      <w:r w:rsidRPr="00F73B2F">
        <w:rPr>
          <w:color w:val="484849"/>
          <w:sz w:val="18"/>
          <w:szCs w:val="18"/>
        </w:rPr>
        <w:t>between</w:t>
      </w:r>
      <w:r w:rsidRPr="00F73B2F">
        <w:rPr>
          <w:color w:val="484849"/>
          <w:spacing w:val="29"/>
          <w:sz w:val="18"/>
          <w:szCs w:val="18"/>
        </w:rPr>
        <w:t xml:space="preserve"> </w:t>
      </w:r>
      <w:r w:rsidRPr="00F73B2F">
        <w:rPr>
          <w:color w:val="484849"/>
          <w:sz w:val="18"/>
          <w:szCs w:val="18"/>
        </w:rPr>
        <w:t>the commercial</w:t>
      </w:r>
      <w:r w:rsidRPr="00F73B2F">
        <w:rPr>
          <w:color w:val="484849"/>
          <w:spacing w:val="-5"/>
          <w:w w:val="105"/>
          <w:sz w:val="18"/>
          <w:szCs w:val="18"/>
        </w:rPr>
        <w:t xml:space="preserve"> </w:t>
      </w:r>
      <w:r w:rsidRPr="00F73B2F">
        <w:rPr>
          <w:color w:val="484849"/>
          <w:w w:val="105"/>
          <w:sz w:val="18"/>
          <w:szCs w:val="18"/>
        </w:rPr>
        <w:t>or</w:t>
      </w:r>
      <w:r w:rsidRPr="00F73B2F">
        <w:rPr>
          <w:color w:val="484849"/>
          <w:spacing w:val="-3"/>
          <w:w w:val="105"/>
          <w:sz w:val="18"/>
          <w:szCs w:val="18"/>
        </w:rPr>
        <w:t xml:space="preserve"> </w:t>
      </w:r>
      <w:r w:rsidRPr="00F73B2F">
        <w:rPr>
          <w:color w:val="343436"/>
          <w:w w:val="105"/>
          <w:sz w:val="18"/>
          <w:szCs w:val="18"/>
        </w:rPr>
        <w:t>industrial</w:t>
      </w:r>
      <w:r w:rsidRPr="00F73B2F">
        <w:rPr>
          <w:color w:val="343436"/>
          <w:spacing w:val="3"/>
          <w:w w:val="105"/>
          <w:sz w:val="18"/>
          <w:szCs w:val="18"/>
        </w:rPr>
        <w:t xml:space="preserve"> </w:t>
      </w:r>
      <w:r w:rsidRPr="00F73B2F">
        <w:rPr>
          <w:color w:val="484849"/>
          <w:w w:val="105"/>
          <w:sz w:val="18"/>
          <w:szCs w:val="18"/>
        </w:rPr>
        <w:t>use</w:t>
      </w:r>
      <w:r w:rsidRPr="00F73B2F">
        <w:rPr>
          <w:color w:val="484849"/>
          <w:spacing w:val="-6"/>
          <w:w w:val="105"/>
          <w:sz w:val="18"/>
          <w:szCs w:val="18"/>
        </w:rPr>
        <w:t xml:space="preserve"> </w:t>
      </w:r>
      <w:r w:rsidRPr="00F73B2F">
        <w:rPr>
          <w:color w:val="484849"/>
          <w:w w:val="105"/>
          <w:sz w:val="18"/>
          <w:szCs w:val="18"/>
        </w:rPr>
        <w:t>and</w:t>
      </w:r>
      <w:r w:rsidRPr="00F73B2F">
        <w:rPr>
          <w:color w:val="484849"/>
          <w:spacing w:val="14"/>
          <w:w w:val="105"/>
          <w:sz w:val="18"/>
          <w:szCs w:val="18"/>
        </w:rPr>
        <w:t xml:space="preserve"> </w:t>
      </w:r>
      <w:r w:rsidRPr="00F73B2F">
        <w:rPr>
          <w:color w:val="484849"/>
          <w:w w:val="105"/>
          <w:sz w:val="18"/>
          <w:szCs w:val="18"/>
        </w:rPr>
        <w:t>the</w:t>
      </w:r>
      <w:r w:rsidRPr="00F73B2F">
        <w:rPr>
          <w:color w:val="484849"/>
          <w:spacing w:val="2"/>
          <w:w w:val="105"/>
          <w:sz w:val="18"/>
          <w:szCs w:val="18"/>
        </w:rPr>
        <w:t xml:space="preserve"> </w:t>
      </w:r>
      <w:r w:rsidRPr="00F73B2F">
        <w:rPr>
          <w:color w:val="484849"/>
          <w:w w:val="105"/>
          <w:sz w:val="18"/>
          <w:szCs w:val="18"/>
        </w:rPr>
        <w:t>buffer,</w:t>
      </w:r>
      <w:r w:rsidRPr="00F73B2F">
        <w:rPr>
          <w:color w:val="484849"/>
          <w:spacing w:val="3"/>
          <w:w w:val="105"/>
          <w:sz w:val="18"/>
          <w:szCs w:val="18"/>
        </w:rPr>
        <w:t xml:space="preserve"> </w:t>
      </w:r>
      <w:r w:rsidRPr="00F73B2F">
        <w:rPr>
          <w:color w:val="484849"/>
          <w:w w:val="105"/>
          <w:sz w:val="18"/>
          <w:szCs w:val="18"/>
        </w:rPr>
        <w:t>rather</w:t>
      </w:r>
      <w:r w:rsidRPr="00F73B2F">
        <w:rPr>
          <w:color w:val="484849"/>
          <w:spacing w:val="4"/>
          <w:w w:val="105"/>
          <w:sz w:val="18"/>
          <w:szCs w:val="18"/>
        </w:rPr>
        <w:t xml:space="preserve"> </w:t>
      </w:r>
      <w:r w:rsidRPr="00F73B2F">
        <w:rPr>
          <w:color w:val="484849"/>
          <w:w w:val="105"/>
          <w:sz w:val="18"/>
          <w:szCs w:val="18"/>
        </w:rPr>
        <w:t>than along</w:t>
      </w:r>
      <w:r w:rsidRPr="00F73B2F">
        <w:rPr>
          <w:color w:val="484849"/>
          <w:spacing w:val="-3"/>
          <w:w w:val="105"/>
          <w:sz w:val="18"/>
          <w:szCs w:val="18"/>
        </w:rPr>
        <w:t xml:space="preserve"> </w:t>
      </w:r>
      <w:r w:rsidRPr="00F73B2F">
        <w:rPr>
          <w:color w:val="484849"/>
          <w:w w:val="105"/>
          <w:sz w:val="18"/>
          <w:szCs w:val="18"/>
        </w:rPr>
        <w:t>the</w:t>
      </w:r>
      <w:r w:rsidRPr="00F73B2F">
        <w:rPr>
          <w:color w:val="484849"/>
          <w:spacing w:val="23"/>
          <w:w w:val="105"/>
          <w:sz w:val="18"/>
          <w:szCs w:val="18"/>
        </w:rPr>
        <w:t xml:space="preserve"> </w:t>
      </w:r>
      <w:r w:rsidRPr="00F73B2F">
        <w:rPr>
          <w:color w:val="484849"/>
          <w:w w:val="105"/>
          <w:sz w:val="18"/>
          <w:szCs w:val="18"/>
        </w:rPr>
        <w:t>property</w:t>
      </w:r>
      <w:r w:rsidRPr="00F73B2F">
        <w:rPr>
          <w:color w:val="484849"/>
          <w:spacing w:val="-4"/>
          <w:w w:val="105"/>
          <w:sz w:val="18"/>
          <w:szCs w:val="18"/>
        </w:rPr>
        <w:t xml:space="preserve"> </w:t>
      </w:r>
      <w:r w:rsidRPr="00F73B2F">
        <w:rPr>
          <w:color w:val="484849"/>
          <w:w w:val="105"/>
          <w:sz w:val="18"/>
          <w:szCs w:val="18"/>
        </w:rPr>
        <w:t>line.</w:t>
      </w:r>
    </w:p>
    <w:p w14:paraId="7625F29A" w14:textId="77777777" w:rsidR="00C03BCA" w:rsidRPr="00F73B2F" w:rsidRDefault="00C03BCA" w:rsidP="00C03BCA">
      <w:pPr>
        <w:pStyle w:val="BodyText"/>
        <w:spacing w:before="6"/>
        <w:ind w:left="1224" w:right="576" w:firstLine="720"/>
        <w:jc w:val="both"/>
        <w:rPr>
          <w:sz w:val="18"/>
          <w:szCs w:val="18"/>
        </w:rPr>
      </w:pPr>
    </w:p>
    <w:p w14:paraId="28D8F1DC" w14:textId="77777777" w:rsidR="00C03BCA" w:rsidRPr="00F73B2F" w:rsidRDefault="00C03BCA" w:rsidP="00C03BCA">
      <w:pPr>
        <w:pStyle w:val="ListParagraph"/>
        <w:numPr>
          <w:ilvl w:val="1"/>
          <w:numId w:val="56"/>
        </w:numPr>
        <w:tabs>
          <w:tab w:val="left" w:pos="2346"/>
        </w:tabs>
        <w:ind w:left="1224" w:right="576" w:firstLine="720"/>
        <w:jc w:val="both"/>
        <w:rPr>
          <w:color w:val="484849"/>
          <w:sz w:val="18"/>
          <w:szCs w:val="18"/>
        </w:rPr>
      </w:pPr>
      <w:r w:rsidRPr="00F73B2F">
        <w:rPr>
          <w:color w:val="484849"/>
          <w:w w:val="105"/>
          <w:sz w:val="18"/>
          <w:szCs w:val="18"/>
          <w:u w:val="thick" w:color="343436"/>
        </w:rPr>
        <w:t>Enclosure</w:t>
      </w:r>
      <w:r w:rsidRPr="00F73B2F">
        <w:rPr>
          <w:color w:val="484849"/>
          <w:spacing w:val="7"/>
          <w:w w:val="105"/>
          <w:sz w:val="18"/>
          <w:szCs w:val="18"/>
          <w:u w:val="thick" w:color="343436"/>
        </w:rPr>
        <w:t xml:space="preserve"> </w:t>
      </w:r>
      <w:r w:rsidRPr="00F73B2F">
        <w:rPr>
          <w:color w:val="343436"/>
          <w:w w:val="105"/>
          <w:sz w:val="18"/>
          <w:szCs w:val="18"/>
          <w:u w:val="thick" w:color="343436"/>
        </w:rPr>
        <w:t>Requirements</w:t>
      </w:r>
    </w:p>
    <w:p w14:paraId="25C35EC3" w14:textId="77777777" w:rsidR="00C03BCA" w:rsidRPr="00F73B2F" w:rsidRDefault="00C03BCA" w:rsidP="00C03BCA">
      <w:pPr>
        <w:pStyle w:val="BodyText"/>
        <w:spacing w:before="11"/>
        <w:ind w:left="1224" w:right="576" w:firstLine="720"/>
        <w:jc w:val="both"/>
        <w:rPr>
          <w:sz w:val="18"/>
          <w:szCs w:val="18"/>
        </w:rPr>
      </w:pPr>
    </w:p>
    <w:p w14:paraId="53173083" w14:textId="77777777" w:rsidR="00C03BCA" w:rsidRPr="00F73B2F" w:rsidRDefault="00C03BCA" w:rsidP="00C03BCA">
      <w:pPr>
        <w:pStyle w:val="BodyText"/>
        <w:spacing w:line="233" w:lineRule="exact"/>
        <w:ind w:left="1944" w:right="576"/>
        <w:jc w:val="both"/>
        <w:rPr>
          <w:sz w:val="18"/>
          <w:szCs w:val="18"/>
        </w:rPr>
      </w:pPr>
      <w:r w:rsidRPr="00F73B2F">
        <w:rPr>
          <w:color w:val="484849"/>
          <w:spacing w:val="-1"/>
          <w:w w:val="105"/>
          <w:sz w:val="18"/>
          <w:szCs w:val="18"/>
        </w:rPr>
        <w:t>In</w:t>
      </w:r>
      <w:r w:rsidRPr="00F73B2F">
        <w:rPr>
          <w:color w:val="484849"/>
          <w:spacing w:val="-13"/>
          <w:w w:val="105"/>
          <w:sz w:val="18"/>
          <w:szCs w:val="18"/>
        </w:rPr>
        <w:t xml:space="preserve"> </w:t>
      </w:r>
      <w:r w:rsidRPr="00F73B2F">
        <w:rPr>
          <w:color w:val="484849"/>
          <w:spacing w:val="-1"/>
          <w:w w:val="105"/>
          <w:sz w:val="18"/>
          <w:szCs w:val="18"/>
        </w:rPr>
        <w:t>the</w:t>
      </w:r>
      <w:r w:rsidRPr="00F73B2F">
        <w:rPr>
          <w:color w:val="484849"/>
          <w:spacing w:val="-2"/>
          <w:w w:val="105"/>
          <w:sz w:val="18"/>
          <w:szCs w:val="18"/>
        </w:rPr>
        <w:t xml:space="preserve"> </w:t>
      </w:r>
      <w:r w:rsidRPr="00F73B2F">
        <w:rPr>
          <w:color w:val="484849"/>
          <w:spacing w:val="-1"/>
          <w:w w:val="105"/>
          <w:sz w:val="18"/>
          <w:szCs w:val="18"/>
        </w:rPr>
        <w:t>Commercial</w:t>
      </w:r>
      <w:r w:rsidRPr="00F73B2F">
        <w:rPr>
          <w:color w:val="484849"/>
          <w:spacing w:val="4"/>
          <w:w w:val="105"/>
          <w:sz w:val="18"/>
          <w:szCs w:val="18"/>
        </w:rPr>
        <w:t xml:space="preserve"> </w:t>
      </w:r>
      <w:r w:rsidRPr="00F73B2F">
        <w:rPr>
          <w:color w:val="484849"/>
          <w:spacing w:val="-1"/>
          <w:w w:val="105"/>
          <w:sz w:val="18"/>
          <w:szCs w:val="18"/>
        </w:rPr>
        <w:t>and</w:t>
      </w:r>
      <w:r w:rsidRPr="00F73B2F">
        <w:rPr>
          <w:color w:val="484849"/>
          <w:spacing w:val="27"/>
          <w:w w:val="105"/>
          <w:sz w:val="18"/>
          <w:szCs w:val="18"/>
        </w:rPr>
        <w:t xml:space="preserve"> </w:t>
      </w:r>
      <w:r w:rsidRPr="00F73B2F">
        <w:rPr>
          <w:color w:val="484849"/>
          <w:spacing w:val="-1"/>
          <w:w w:val="105"/>
          <w:sz w:val="18"/>
          <w:szCs w:val="18"/>
        </w:rPr>
        <w:t>Industrial</w:t>
      </w:r>
      <w:r w:rsidRPr="00F73B2F">
        <w:rPr>
          <w:color w:val="484849"/>
          <w:spacing w:val="-6"/>
          <w:w w:val="105"/>
          <w:sz w:val="18"/>
          <w:szCs w:val="18"/>
        </w:rPr>
        <w:t xml:space="preserve"> </w:t>
      </w:r>
      <w:r w:rsidRPr="00F73B2F">
        <w:rPr>
          <w:color w:val="484849"/>
          <w:w w:val="105"/>
          <w:sz w:val="18"/>
          <w:szCs w:val="18"/>
        </w:rPr>
        <w:t>districts</w:t>
      </w:r>
      <w:r w:rsidRPr="00F73B2F">
        <w:rPr>
          <w:color w:val="484849"/>
          <w:spacing w:val="-10"/>
          <w:w w:val="105"/>
          <w:sz w:val="18"/>
          <w:szCs w:val="18"/>
        </w:rPr>
        <w:t xml:space="preserve"> </w:t>
      </w:r>
      <w:r w:rsidRPr="00F73B2F">
        <w:rPr>
          <w:color w:val="484849"/>
          <w:w w:val="105"/>
          <w:sz w:val="18"/>
          <w:szCs w:val="18"/>
        </w:rPr>
        <w:t>all</w:t>
      </w:r>
      <w:r w:rsidRPr="00F73B2F">
        <w:rPr>
          <w:color w:val="484849"/>
          <w:spacing w:val="-12"/>
          <w:w w:val="105"/>
          <w:sz w:val="18"/>
          <w:szCs w:val="18"/>
        </w:rPr>
        <w:t xml:space="preserve"> </w:t>
      </w:r>
      <w:r w:rsidRPr="00F73B2F">
        <w:rPr>
          <w:color w:val="484849"/>
          <w:w w:val="105"/>
          <w:sz w:val="18"/>
          <w:szCs w:val="18"/>
        </w:rPr>
        <w:t>business activities,</w:t>
      </w:r>
      <w:r w:rsidRPr="00F73B2F">
        <w:rPr>
          <w:color w:val="484849"/>
          <w:spacing w:val="-6"/>
          <w:w w:val="105"/>
          <w:sz w:val="18"/>
          <w:szCs w:val="18"/>
        </w:rPr>
        <w:t xml:space="preserve"> </w:t>
      </w:r>
      <w:r w:rsidRPr="00F73B2F">
        <w:rPr>
          <w:color w:val="484849"/>
          <w:w w:val="105"/>
          <w:sz w:val="18"/>
          <w:szCs w:val="18"/>
        </w:rPr>
        <w:t>servicing,</w:t>
      </w:r>
      <w:r w:rsidRPr="00F73B2F">
        <w:rPr>
          <w:color w:val="484849"/>
          <w:spacing w:val="-4"/>
          <w:w w:val="105"/>
          <w:sz w:val="18"/>
          <w:szCs w:val="18"/>
        </w:rPr>
        <w:t xml:space="preserve"> </w:t>
      </w:r>
      <w:r w:rsidRPr="00F73B2F">
        <w:rPr>
          <w:color w:val="484849"/>
          <w:w w:val="105"/>
          <w:sz w:val="18"/>
          <w:szCs w:val="18"/>
        </w:rPr>
        <w:t>processing,</w:t>
      </w:r>
      <w:r w:rsidRPr="00F73B2F">
        <w:rPr>
          <w:color w:val="484849"/>
          <w:spacing w:val="6"/>
          <w:w w:val="105"/>
          <w:sz w:val="18"/>
          <w:szCs w:val="18"/>
        </w:rPr>
        <w:t xml:space="preserve"> </w:t>
      </w:r>
      <w:r w:rsidRPr="00F73B2F">
        <w:rPr>
          <w:color w:val="484849"/>
          <w:w w:val="105"/>
          <w:sz w:val="18"/>
          <w:szCs w:val="18"/>
        </w:rPr>
        <w:t>or</w:t>
      </w:r>
      <w:r w:rsidRPr="00F73B2F">
        <w:rPr>
          <w:color w:val="484849"/>
          <w:spacing w:val="-12"/>
          <w:w w:val="105"/>
          <w:sz w:val="18"/>
          <w:szCs w:val="18"/>
        </w:rPr>
        <w:t xml:space="preserve"> </w:t>
      </w:r>
      <w:r w:rsidRPr="00F73B2F">
        <w:rPr>
          <w:color w:val="484849"/>
          <w:w w:val="105"/>
          <w:sz w:val="18"/>
          <w:szCs w:val="18"/>
        </w:rPr>
        <w:t>storage,</w:t>
      </w:r>
      <w:r w:rsidRPr="00F73B2F">
        <w:rPr>
          <w:color w:val="484849"/>
          <w:spacing w:val="-5"/>
          <w:w w:val="105"/>
          <w:sz w:val="18"/>
          <w:szCs w:val="18"/>
        </w:rPr>
        <w:t xml:space="preserve"> </w:t>
      </w:r>
      <w:r w:rsidRPr="00F73B2F">
        <w:rPr>
          <w:color w:val="484849"/>
          <w:w w:val="105"/>
          <w:sz w:val="18"/>
          <w:szCs w:val="18"/>
        </w:rPr>
        <w:t xml:space="preserve">except </w:t>
      </w:r>
      <w:r w:rsidRPr="00F73B2F">
        <w:rPr>
          <w:color w:val="484849"/>
          <w:spacing w:val="-1"/>
          <w:w w:val="105"/>
          <w:sz w:val="18"/>
          <w:szCs w:val="18"/>
        </w:rPr>
        <w:t>off-street</w:t>
      </w:r>
      <w:r w:rsidRPr="00F73B2F">
        <w:rPr>
          <w:color w:val="484849"/>
          <w:spacing w:val="2"/>
          <w:w w:val="105"/>
          <w:sz w:val="18"/>
          <w:szCs w:val="18"/>
        </w:rPr>
        <w:t xml:space="preserve"> </w:t>
      </w:r>
      <w:r w:rsidRPr="00F73B2F">
        <w:rPr>
          <w:color w:val="484849"/>
          <w:spacing w:val="-1"/>
          <w:w w:val="105"/>
          <w:sz w:val="18"/>
          <w:szCs w:val="18"/>
        </w:rPr>
        <w:t>parking</w:t>
      </w:r>
      <w:r w:rsidRPr="00F73B2F">
        <w:rPr>
          <w:color w:val="484849"/>
          <w:spacing w:val="-9"/>
          <w:w w:val="105"/>
          <w:sz w:val="18"/>
          <w:szCs w:val="18"/>
        </w:rPr>
        <w:t xml:space="preserve"> </w:t>
      </w:r>
      <w:r w:rsidRPr="00F73B2F">
        <w:rPr>
          <w:color w:val="484849"/>
          <w:spacing w:val="-1"/>
          <w:w w:val="105"/>
          <w:sz w:val="18"/>
          <w:szCs w:val="18"/>
        </w:rPr>
        <w:t>and</w:t>
      </w:r>
      <w:r w:rsidRPr="00F73B2F">
        <w:rPr>
          <w:color w:val="484849"/>
          <w:spacing w:val="9"/>
          <w:w w:val="105"/>
          <w:sz w:val="18"/>
          <w:szCs w:val="18"/>
        </w:rPr>
        <w:t xml:space="preserve"> </w:t>
      </w:r>
      <w:r w:rsidRPr="00F73B2F">
        <w:rPr>
          <w:color w:val="484849"/>
          <w:spacing w:val="-1"/>
          <w:w w:val="105"/>
          <w:sz w:val="18"/>
          <w:szCs w:val="18"/>
        </w:rPr>
        <w:t>loading,</w:t>
      </w:r>
      <w:r w:rsidRPr="00F73B2F">
        <w:rPr>
          <w:color w:val="484849"/>
          <w:spacing w:val="-20"/>
          <w:w w:val="105"/>
          <w:sz w:val="18"/>
          <w:szCs w:val="18"/>
        </w:rPr>
        <w:t xml:space="preserve"> </w:t>
      </w:r>
      <w:r w:rsidRPr="00F73B2F">
        <w:rPr>
          <w:color w:val="484849"/>
          <w:w w:val="105"/>
          <w:sz w:val="18"/>
          <w:szCs w:val="18"/>
        </w:rPr>
        <w:t>shall</w:t>
      </w:r>
      <w:r w:rsidRPr="00F73B2F">
        <w:rPr>
          <w:color w:val="484849"/>
          <w:spacing w:val="-9"/>
          <w:w w:val="105"/>
          <w:sz w:val="18"/>
          <w:szCs w:val="18"/>
        </w:rPr>
        <w:t xml:space="preserve"> </w:t>
      </w:r>
      <w:r w:rsidRPr="00F73B2F">
        <w:rPr>
          <w:color w:val="484849"/>
          <w:w w:val="105"/>
          <w:sz w:val="18"/>
          <w:szCs w:val="18"/>
        </w:rPr>
        <w:t>be</w:t>
      </w:r>
      <w:r w:rsidRPr="00F73B2F">
        <w:rPr>
          <w:color w:val="484849"/>
          <w:spacing w:val="-16"/>
          <w:w w:val="105"/>
          <w:sz w:val="18"/>
          <w:szCs w:val="18"/>
        </w:rPr>
        <w:t xml:space="preserve"> </w:t>
      </w:r>
      <w:r w:rsidRPr="00F73B2F">
        <w:rPr>
          <w:color w:val="484849"/>
          <w:w w:val="105"/>
          <w:sz w:val="18"/>
          <w:szCs w:val="18"/>
        </w:rPr>
        <w:t>within</w:t>
      </w:r>
      <w:r w:rsidRPr="00F73B2F">
        <w:rPr>
          <w:color w:val="484849"/>
          <w:spacing w:val="-10"/>
          <w:w w:val="105"/>
          <w:sz w:val="18"/>
          <w:szCs w:val="18"/>
        </w:rPr>
        <w:t xml:space="preserve"> </w:t>
      </w:r>
      <w:r w:rsidRPr="00F73B2F">
        <w:rPr>
          <w:color w:val="484849"/>
          <w:w w:val="105"/>
          <w:sz w:val="18"/>
          <w:szCs w:val="18"/>
        </w:rPr>
        <w:t>completely</w:t>
      </w:r>
      <w:r w:rsidRPr="00F73B2F">
        <w:rPr>
          <w:color w:val="484849"/>
          <w:spacing w:val="-14"/>
          <w:w w:val="105"/>
          <w:sz w:val="18"/>
          <w:szCs w:val="18"/>
        </w:rPr>
        <w:t xml:space="preserve"> </w:t>
      </w:r>
      <w:r w:rsidRPr="00F73B2F">
        <w:rPr>
          <w:color w:val="484849"/>
          <w:w w:val="105"/>
          <w:sz w:val="18"/>
          <w:szCs w:val="18"/>
        </w:rPr>
        <w:t>enclosed</w:t>
      </w:r>
      <w:r w:rsidRPr="00F73B2F">
        <w:rPr>
          <w:color w:val="484849"/>
          <w:spacing w:val="-4"/>
          <w:w w:val="105"/>
          <w:sz w:val="18"/>
          <w:szCs w:val="18"/>
        </w:rPr>
        <w:t xml:space="preserve"> </w:t>
      </w:r>
      <w:r w:rsidRPr="00F73B2F">
        <w:rPr>
          <w:color w:val="484849"/>
          <w:w w:val="105"/>
          <w:sz w:val="18"/>
          <w:szCs w:val="18"/>
        </w:rPr>
        <w:t>buildings,</w:t>
      </w:r>
      <w:r w:rsidRPr="00F73B2F">
        <w:rPr>
          <w:color w:val="484849"/>
          <w:spacing w:val="-10"/>
          <w:w w:val="105"/>
          <w:sz w:val="18"/>
          <w:szCs w:val="18"/>
        </w:rPr>
        <w:t xml:space="preserve"> </w:t>
      </w:r>
      <w:r w:rsidRPr="00F73B2F">
        <w:rPr>
          <w:color w:val="484849"/>
          <w:w w:val="105"/>
          <w:sz w:val="18"/>
          <w:szCs w:val="18"/>
        </w:rPr>
        <w:t>or</w:t>
      </w:r>
      <w:r w:rsidRPr="00F73B2F">
        <w:rPr>
          <w:color w:val="484849"/>
          <w:spacing w:val="-9"/>
          <w:w w:val="105"/>
          <w:sz w:val="18"/>
          <w:szCs w:val="18"/>
        </w:rPr>
        <w:t xml:space="preserve"> </w:t>
      </w:r>
      <w:r w:rsidRPr="00F73B2F">
        <w:rPr>
          <w:color w:val="484849"/>
          <w:w w:val="105"/>
          <w:sz w:val="18"/>
          <w:szCs w:val="18"/>
        </w:rPr>
        <w:t>enclosed</w:t>
      </w:r>
      <w:r w:rsidRPr="00F73B2F">
        <w:rPr>
          <w:color w:val="484849"/>
          <w:spacing w:val="4"/>
          <w:w w:val="105"/>
          <w:sz w:val="18"/>
          <w:szCs w:val="18"/>
        </w:rPr>
        <w:t xml:space="preserve"> </w:t>
      </w:r>
      <w:r w:rsidRPr="00F73B2F">
        <w:rPr>
          <w:color w:val="484849"/>
          <w:w w:val="105"/>
          <w:sz w:val="18"/>
          <w:szCs w:val="18"/>
        </w:rPr>
        <w:t>by</w:t>
      </w:r>
      <w:r w:rsidRPr="00F73B2F">
        <w:rPr>
          <w:color w:val="484849"/>
          <w:spacing w:val="-18"/>
          <w:w w:val="105"/>
          <w:sz w:val="18"/>
          <w:szCs w:val="18"/>
        </w:rPr>
        <w:t xml:space="preserve"> </w:t>
      </w:r>
      <w:r w:rsidRPr="00F73B2F">
        <w:rPr>
          <w:color w:val="484849"/>
          <w:w w:val="105"/>
          <w:sz w:val="18"/>
          <w:szCs w:val="18"/>
        </w:rPr>
        <w:t>a</w:t>
      </w:r>
      <w:r w:rsidRPr="00F73B2F">
        <w:rPr>
          <w:color w:val="484849"/>
          <w:spacing w:val="-3"/>
          <w:w w:val="105"/>
          <w:sz w:val="18"/>
          <w:szCs w:val="18"/>
        </w:rPr>
        <w:t xml:space="preserve"> </w:t>
      </w:r>
      <w:r w:rsidRPr="00F73B2F">
        <w:rPr>
          <w:color w:val="484849"/>
          <w:w w:val="105"/>
          <w:sz w:val="18"/>
          <w:szCs w:val="18"/>
        </w:rPr>
        <w:t>wall</w:t>
      </w:r>
      <w:r w:rsidRPr="00F73B2F">
        <w:rPr>
          <w:color w:val="484849"/>
          <w:spacing w:val="-9"/>
          <w:w w:val="105"/>
          <w:sz w:val="18"/>
          <w:szCs w:val="18"/>
        </w:rPr>
        <w:t xml:space="preserve"> </w:t>
      </w:r>
      <w:r w:rsidRPr="00F73B2F">
        <w:rPr>
          <w:color w:val="484849"/>
          <w:w w:val="105"/>
          <w:sz w:val="18"/>
          <w:szCs w:val="18"/>
        </w:rPr>
        <w:t>or</w:t>
      </w:r>
      <w:r w:rsidRPr="00F73B2F">
        <w:rPr>
          <w:color w:val="484849"/>
          <w:spacing w:val="-23"/>
          <w:w w:val="105"/>
          <w:sz w:val="18"/>
          <w:szCs w:val="18"/>
        </w:rPr>
        <w:t xml:space="preserve"> </w:t>
      </w:r>
      <w:r w:rsidRPr="00F73B2F">
        <w:rPr>
          <w:color w:val="484849"/>
          <w:w w:val="105"/>
          <w:sz w:val="18"/>
          <w:szCs w:val="18"/>
        </w:rPr>
        <w:t>fence</w:t>
      </w:r>
      <w:r w:rsidRPr="00F73B2F">
        <w:rPr>
          <w:color w:val="484849"/>
          <w:spacing w:val="-52"/>
          <w:w w:val="105"/>
          <w:sz w:val="18"/>
          <w:szCs w:val="18"/>
        </w:rPr>
        <w:t xml:space="preserve"> </w:t>
      </w:r>
      <w:r w:rsidRPr="00F73B2F">
        <w:rPr>
          <w:color w:val="484849"/>
          <w:w w:val="105"/>
          <w:sz w:val="18"/>
          <w:szCs w:val="18"/>
        </w:rPr>
        <w:t xml:space="preserve">(including entrance and exit gates) not less than </w:t>
      </w:r>
      <w:r w:rsidRPr="00F73B2F">
        <w:rPr>
          <w:color w:val="343436"/>
          <w:w w:val="105"/>
          <w:sz w:val="18"/>
          <w:szCs w:val="18"/>
        </w:rPr>
        <w:t xml:space="preserve">eight (8) feet </w:t>
      </w:r>
      <w:r w:rsidRPr="00F73B2F">
        <w:rPr>
          <w:color w:val="484849"/>
          <w:w w:val="105"/>
          <w:sz w:val="18"/>
          <w:szCs w:val="18"/>
        </w:rPr>
        <w:t>in height. Such fences or walls s</w:t>
      </w:r>
      <w:r w:rsidRPr="00F73B2F">
        <w:rPr>
          <w:color w:val="6B6B6B"/>
          <w:w w:val="105"/>
          <w:sz w:val="18"/>
          <w:szCs w:val="18"/>
        </w:rPr>
        <w:t>h</w:t>
      </w:r>
      <w:r w:rsidRPr="00F73B2F">
        <w:rPr>
          <w:color w:val="484849"/>
          <w:w w:val="105"/>
          <w:sz w:val="18"/>
          <w:szCs w:val="18"/>
        </w:rPr>
        <w:t>all not be</w:t>
      </w:r>
      <w:r w:rsidRPr="00F73B2F">
        <w:rPr>
          <w:color w:val="484849"/>
          <w:spacing w:val="1"/>
          <w:w w:val="105"/>
          <w:sz w:val="18"/>
          <w:szCs w:val="18"/>
        </w:rPr>
        <w:t xml:space="preserve"> </w:t>
      </w:r>
      <w:r w:rsidRPr="00F73B2F">
        <w:rPr>
          <w:color w:val="484849"/>
          <w:w w:val="105"/>
          <w:sz w:val="18"/>
          <w:szCs w:val="18"/>
        </w:rPr>
        <w:t>less</w:t>
      </w:r>
      <w:r w:rsidRPr="00F73B2F">
        <w:rPr>
          <w:color w:val="484849"/>
          <w:spacing w:val="-2"/>
          <w:w w:val="105"/>
          <w:sz w:val="18"/>
          <w:szCs w:val="18"/>
        </w:rPr>
        <w:t xml:space="preserve"> </w:t>
      </w:r>
      <w:r w:rsidRPr="00F73B2F">
        <w:rPr>
          <w:color w:val="343436"/>
          <w:w w:val="105"/>
          <w:sz w:val="18"/>
          <w:szCs w:val="18"/>
        </w:rPr>
        <w:t xml:space="preserve">than </w:t>
      </w:r>
      <w:r w:rsidRPr="00F73B2F">
        <w:rPr>
          <w:color w:val="484849"/>
          <w:w w:val="105"/>
          <w:sz w:val="18"/>
          <w:szCs w:val="18"/>
        </w:rPr>
        <w:t>forty</w:t>
      </w:r>
      <w:r w:rsidRPr="00F73B2F">
        <w:rPr>
          <w:color w:val="484849"/>
          <w:spacing w:val="-7"/>
          <w:w w:val="105"/>
          <w:sz w:val="18"/>
          <w:szCs w:val="18"/>
        </w:rPr>
        <w:t xml:space="preserve"> </w:t>
      </w:r>
      <w:r w:rsidRPr="00F73B2F">
        <w:rPr>
          <w:color w:val="484849"/>
          <w:w w:val="105"/>
          <w:sz w:val="18"/>
          <w:szCs w:val="18"/>
        </w:rPr>
        <w:t>(40)</w:t>
      </w:r>
      <w:r w:rsidRPr="00F73B2F">
        <w:rPr>
          <w:color w:val="484849"/>
          <w:spacing w:val="2"/>
          <w:w w:val="105"/>
          <w:sz w:val="18"/>
          <w:szCs w:val="18"/>
        </w:rPr>
        <w:t xml:space="preserve"> </w:t>
      </w:r>
      <w:r w:rsidRPr="00F73B2F">
        <w:rPr>
          <w:color w:val="484849"/>
          <w:w w:val="105"/>
          <w:sz w:val="18"/>
          <w:szCs w:val="18"/>
        </w:rPr>
        <w:t>feet</w:t>
      </w:r>
      <w:r w:rsidRPr="00F73B2F">
        <w:rPr>
          <w:color w:val="484849"/>
          <w:spacing w:val="-7"/>
          <w:w w:val="105"/>
          <w:sz w:val="18"/>
          <w:szCs w:val="18"/>
        </w:rPr>
        <w:t xml:space="preserve"> </w:t>
      </w:r>
      <w:r w:rsidRPr="00F73B2F">
        <w:rPr>
          <w:color w:val="484849"/>
          <w:w w:val="105"/>
          <w:sz w:val="18"/>
          <w:szCs w:val="18"/>
        </w:rPr>
        <w:t>from</w:t>
      </w:r>
      <w:r w:rsidRPr="00F73B2F">
        <w:rPr>
          <w:color w:val="484849"/>
          <w:spacing w:val="9"/>
          <w:w w:val="105"/>
          <w:sz w:val="18"/>
          <w:szCs w:val="18"/>
        </w:rPr>
        <w:t xml:space="preserve"> </w:t>
      </w:r>
      <w:r w:rsidRPr="00F73B2F">
        <w:rPr>
          <w:color w:val="484849"/>
          <w:w w:val="105"/>
          <w:sz w:val="18"/>
          <w:szCs w:val="18"/>
        </w:rPr>
        <w:t>the</w:t>
      </w:r>
      <w:r w:rsidRPr="00F73B2F">
        <w:rPr>
          <w:color w:val="484849"/>
          <w:spacing w:val="10"/>
          <w:w w:val="105"/>
          <w:sz w:val="18"/>
          <w:szCs w:val="18"/>
        </w:rPr>
        <w:t xml:space="preserve"> </w:t>
      </w:r>
      <w:r w:rsidRPr="00F73B2F">
        <w:rPr>
          <w:color w:val="484849"/>
          <w:w w:val="105"/>
          <w:sz w:val="18"/>
          <w:szCs w:val="18"/>
        </w:rPr>
        <w:t>front</w:t>
      </w:r>
      <w:r w:rsidRPr="00F73B2F">
        <w:rPr>
          <w:color w:val="484849"/>
          <w:spacing w:val="-1"/>
          <w:w w:val="105"/>
          <w:sz w:val="18"/>
          <w:szCs w:val="18"/>
        </w:rPr>
        <w:t xml:space="preserve"> </w:t>
      </w:r>
      <w:r w:rsidRPr="00F73B2F">
        <w:rPr>
          <w:color w:val="343436"/>
          <w:w w:val="105"/>
          <w:sz w:val="18"/>
          <w:szCs w:val="18"/>
        </w:rPr>
        <w:t>lot</w:t>
      </w:r>
      <w:r w:rsidRPr="00F73B2F">
        <w:rPr>
          <w:color w:val="343436"/>
          <w:spacing w:val="8"/>
          <w:w w:val="105"/>
          <w:sz w:val="18"/>
          <w:szCs w:val="18"/>
        </w:rPr>
        <w:t xml:space="preserve"> </w:t>
      </w:r>
      <w:r w:rsidRPr="00F73B2F">
        <w:rPr>
          <w:color w:val="484849"/>
          <w:w w:val="105"/>
          <w:sz w:val="18"/>
          <w:szCs w:val="18"/>
        </w:rPr>
        <w:t>line,</w:t>
      </w:r>
      <w:r w:rsidRPr="00F73B2F">
        <w:rPr>
          <w:color w:val="484849"/>
          <w:spacing w:val="6"/>
          <w:w w:val="105"/>
          <w:sz w:val="18"/>
          <w:szCs w:val="18"/>
        </w:rPr>
        <w:t xml:space="preserve"> </w:t>
      </w:r>
      <w:r w:rsidRPr="00F73B2F">
        <w:rPr>
          <w:color w:val="484849"/>
          <w:w w:val="105"/>
          <w:sz w:val="18"/>
          <w:szCs w:val="18"/>
        </w:rPr>
        <w:t>not</w:t>
      </w:r>
      <w:r w:rsidRPr="00F73B2F">
        <w:rPr>
          <w:color w:val="484849"/>
          <w:spacing w:val="-5"/>
          <w:w w:val="105"/>
          <w:sz w:val="18"/>
          <w:szCs w:val="18"/>
        </w:rPr>
        <w:t xml:space="preserve"> </w:t>
      </w:r>
      <w:r w:rsidRPr="00F73B2F">
        <w:rPr>
          <w:color w:val="484849"/>
          <w:w w:val="105"/>
          <w:sz w:val="18"/>
          <w:szCs w:val="18"/>
        </w:rPr>
        <w:t>less</w:t>
      </w:r>
      <w:r w:rsidRPr="00F73B2F">
        <w:rPr>
          <w:color w:val="484849"/>
          <w:spacing w:val="-4"/>
          <w:w w:val="105"/>
          <w:sz w:val="18"/>
          <w:szCs w:val="18"/>
        </w:rPr>
        <w:t xml:space="preserve"> </w:t>
      </w:r>
      <w:r w:rsidRPr="00F73B2F">
        <w:rPr>
          <w:color w:val="484849"/>
          <w:w w:val="105"/>
          <w:sz w:val="18"/>
          <w:szCs w:val="18"/>
        </w:rPr>
        <w:t>than</w:t>
      </w:r>
      <w:r w:rsidRPr="00F73B2F">
        <w:rPr>
          <w:color w:val="484849"/>
          <w:spacing w:val="-9"/>
          <w:w w:val="105"/>
          <w:sz w:val="18"/>
          <w:szCs w:val="18"/>
        </w:rPr>
        <w:t xml:space="preserve"> </w:t>
      </w:r>
      <w:r w:rsidRPr="00F73B2F">
        <w:rPr>
          <w:color w:val="484849"/>
          <w:w w:val="105"/>
          <w:sz w:val="18"/>
          <w:szCs w:val="18"/>
        </w:rPr>
        <w:t>fifteen</w:t>
      </w:r>
      <w:r w:rsidRPr="00F73B2F">
        <w:rPr>
          <w:color w:val="484849"/>
          <w:spacing w:val="13"/>
          <w:w w:val="105"/>
          <w:sz w:val="18"/>
          <w:szCs w:val="18"/>
        </w:rPr>
        <w:t xml:space="preserve"> </w:t>
      </w:r>
      <w:r w:rsidRPr="00F73B2F">
        <w:rPr>
          <w:color w:val="484849"/>
          <w:w w:val="105"/>
          <w:sz w:val="18"/>
          <w:szCs w:val="18"/>
        </w:rPr>
        <w:t>(15) feet</w:t>
      </w:r>
      <w:r w:rsidRPr="00F73B2F">
        <w:rPr>
          <w:color w:val="484849"/>
          <w:spacing w:val="-7"/>
          <w:w w:val="105"/>
          <w:sz w:val="18"/>
          <w:szCs w:val="18"/>
        </w:rPr>
        <w:t xml:space="preserve"> </w:t>
      </w:r>
      <w:r w:rsidRPr="00F73B2F">
        <w:rPr>
          <w:color w:val="484849"/>
          <w:w w:val="105"/>
          <w:sz w:val="18"/>
          <w:szCs w:val="18"/>
        </w:rPr>
        <w:t>from</w:t>
      </w:r>
      <w:r w:rsidRPr="00F73B2F">
        <w:rPr>
          <w:color w:val="484849"/>
          <w:spacing w:val="8"/>
          <w:w w:val="105"/>
          <w:sz w:val="18"/>
          <w:szCs w:val="18"/>
        </w:rPr>
        <w:t xml:space="preserve"> </w:t>
      </w:r>
      <w:r w:rsidRPr="00F73B2F">
        <w:rPr>
          <w:color w:val="484849"/>
          <w:w w:val="105"/>
          <w:sz w:val="18"/>
          <w:szCs w:val="18"/>
        </w:rPr>
        <w:t>the</w:t>
      </w:r>
      <w:r w:rsidRPr="00F73B2F">
        <w:rPr>
          <w:color w:val="484849"/>
          <w:spacing w:val="11"/>
          <w:w w:val="105"/>
          <w:sz w:val="18"/>
          <w:szCs w:val="18"/>
        </w:rPr>
        <w:t xml:space="preserve"> </w:t>
      </w:r>
      <w:r w:rsidRPr="00F73B2F">
        <w:rPr>
          <w:color w:val="343436"/>
          <w:w w:val="105"/>
          <w:sz w:val="18"/>
          <w:szCs w:val="18"/>
        </w:rPr>
        <w:t>side</w:t>
      </w:r>
      <w:r w:rsidRPr="00F73B2F">
        <w:rPr>
          <w:color w:val="343436"/>
          <w:spacing w:val="2"/>
          <w:w w:val="105"/>
          <w:sz w:val="18"/>
          <w:szCs w:val="18"/>
        </w:rPr>
        <w:t xml:space="preserve"> </w:t>
      </w:r>
      <w:r w:rsidRPr="00F73B2F">
        <w:rPr>
          <w:color w:val="484849"/>
          <w:w w:val="105"/>
          <w:sz w:val="18"/>
          <w:szCs w:val="18"/>
        </w:rPr>
        <w:t>lot</w:t>
      </w:r>
      <w:r w:rsidRPr="00F73B2F">
        <w:rPr>
          <w:color w:val="484849"/>
          <w:spacing w:val="1"/>
          <w:w w:val="105"/>
          <w:sz w:val="18"/>
          <w:szCs w:val="18"/>
        </w:rPr>
        <w:t xml:space="preserve"> </w:t>
      </w:r>
      <w:r w:rsidRPr="00F73B2F">
        <w:rPr>
          <w:color w:val="484849"/>
          <w:w w:val="105"/>
          <w:sz w:val="18"/>
          <w:szCs w:val="18"/>
        </w:rPr>
        <w:t>lines,</w:t>
      </w:r>
      <w:r w:rsidRPr="00F73B2F">
        <w:rPr>
          <w:color w:val="484849"/>
          <w:spacing w:val="11"/>
          <w:w w:val="105"/>
          <w:sz w:val="18"/>
          <w:szCs w:val="18"/>
        </w:rPr>
        <w:t xml:space="preserve"> </w:t>
      </w:r>
      <w:r w:rsidRPr="00F73B2F">
        <w:rPr>
          <w:color w:val="484849"/>
          <w:w w:val="105"/>
          <w:sz w:val="18"/>
          <w:szCs w:val="18"/>
        </w:rPr>
        <w:t>and</w:t>
      </w:r>
      <w:r w:rsidRPr="00F73B2F">
        <w:rPr>
          <w:color w:val="484849"/>
          <w:spacing w:val="1"/>
          <w:w w:val="105"/>
          <w:sz w:val="18"/>
          <w:szCs w:val="18"/>
        </w:rPr>
        <w:t xml:space="preserve"> </w:t>
      </w:r>
      <w:r w:rsidRPr="00F73B2F">
        <w:rPr>
          <w:color w:val="343436"/>
          <w:w w:val="105"/>
          <w:sz w:val="18"/>
          <w:szCs w:val="18"/>
        </w:rPr>
        <w:t xml:space="preserve">not </w:t>
      </w:r>
      <w:r w:rsidRPr="00F73B2F">
        <w:rPr>
          <w:color w:val="484849"/>
          <w:w w:val="105"/>
          <w:sz w:val="18"/>
          <w:szCs w:val="18"/>
        </w:rPr>
        <w:t xml:space="preserve">less than fifty (50) </w:t>
      </w:r>
      <w:r w:rsidRPr="00F73B2F">
        <w:rPr>
          <w:color w:val="343436"/>
          <w:w w:val="105"/>
          <w:sz w:val="18"/>
          <w:szCs w:val="18"/>
        </w:rPr>
        <w:t>feet</w:t>
      </w:r>
      <w:r w:rsidRPr="00F73B2F">
        <w:rPr>
          <w:color w:val="343436"/>
          <w:spacing w:val="1"/>
          <w:w w:val="105"/>
          <w:sz w:val="18"/>
          <w:szCs w:val="18"/>
        </w:rPr>
        <w:t xml:space="preserve"> </w:t>
      </w:r>
      <w:r w:rsidRPr="00F73B2F">
        <w:rPr>
          <w:color w:val="484849"/>
          <w:w w:val="105"/>
          <w:sz w:val="18"/>
          <w:szCs w:val="18"/>
        </w:rPr>
        <w:t>from the rear lot line.</w:t>
      </w:r>
      <w:r w:rsidRPr="00F73B2F">
        <w:rPr>
          <w:color w:val="484849"/>
          <w:spacing w:val="1"/>
          <w:w w:val="105"/>
          <w:sz w:val="18"/>
          <w:szCs w:val="18"/>
        </w:rPr>
        <w:t xml:space="preserve"> </w:t>
      </w:r>
      <w:r w:rsidRPr="00F73B2F">
        <w:rPr>
          <w:color w:val="484849"/>
          <w:w w:val="105"/>
          <w:sz w:val="18"/>
          <w:szCs w:val="18"/>
        </w:rPr>
        <w:t>In automobile wrecking yards and similar types of used</w:t>
      </w:r>
      <w:r w:rsidRPr="00F73B2F">
        <w:rPr>
          <w:color w:val="484849"/>
          <w:spacing w:val="1"/>
          <w:w w:val="105"/>
          <w:sz w:val="18"/>
          <w:szCs w:val="18"/>
        </w:rPr>
        <w:t xml:space="preserve"> </w:t>
      </w:r>
      <w:r w:rsidRPr="00F73B2F">
        <w:rPr>
          <w:color w:val="484849"/>
          <w:w w:val="105"/>
          <w:sz w:val="18"/>
          <w:szCs w:val="18"/>
        </w:rPr>
        <w:t>material</w:t>
      </w:r>
      <w:r w:rsidRPr="00F73B2F">
        <w:rPr>
          <w:color w:val="484849"/>
          <w:spacing w:val="4"/>
          <w:w w:val="105"/>
          <w:sz w:val="18"/>
          <w:szCs w:val="18"/>
        </w:rPr>
        <w:t xml:space="preserve"> </w:t>
      </w:r>
      <w:r w:rsidRPr="00F73B2F">
        <w:rPr>
          <w:color w:val="484849"/>
          <w:w w:val="105"/>
          <w:sz w:val="18"/>
          <w:szCs w:val="18"/>
        </w:rPr>
        <w:t>industries</w:t>
      </w:r>
      <w:proofErr w:type="gramStart"/>
      <w:r w:rsidRPr="00F73B2F">
        <w:rPr>
          <w:color w:val="484849"/>
          <w:w w:val="105"/>
          <w:sz w:val="18"/>
          <w:szCs w:val="18"/>
        </w:rPr>
        <w:t>,</w:t>
      </w:r>
      <w:r w:rsidRPr="00F73B2F">
        <w:rPr>
          <w:color w:val="484849"/>
          <w:spacing w:val="-7"/>
          <w:w w:val="105"/>
          <w:sz w:val="18"/>
          <w:szCs w:val="18"/>
        </w:rPr>
        <w:t xml:space="preserve"> </w:t>
      </w:r>
      <w:r w:rsidRPr="00F73B2F">
        <w:rPr>
          <w:color w:val="484849"/>
          <w:w w:val="105"/>
          <w:sz w:val="18"/>
          <w:szCs w:val="18"/>
        </w:rPr>
        <w:t>such</w:t>
      </w:r>
      <w:r w:rsidRPr="00F73B2F">
        <w:rPr>
          <w:color w:val="484849"/>
          <w:spacing w:val="-1"/>
          <w:w w:val="105"/>
          <w:sz w:val="18"/>
          <w:szCs w:val="18"/>
        </w:rPr>
        <w:t xml:space="preserve"> </w:t>
      </w:r>
      <w:r w:rsidRPr="00F73B2F">
        <w:rPr>
          <w:color w:val="343436"/>
          <w:w w:val="105"/>
          <w:sz w:val="18"/>
          <w:szCs w:val="18"/>
        </w:rPr>
        <w:t>fence</w:t>
      </w:r>
      <w:proofErr w:type="gramEnd"/>
      <w:r w:rsidRPr="00F73B2F">
        <w:rPr>
          <w:color w:val="343436"/>
          <w:spacing w:val="-8"/>
          <w:w w:val="105"/>
          <w:sz w:val="18"/>
          <w:szCs w:val="18"/>
        </w:rPr>
        <w:t xml:space="preserve"> </w:t>
      </w:r>
      <w:r w:rsidRPr="00F73B2F">
        <w:rPr>
          <w:color w:val="484849"/>
          <w:w w:val="105"/>
          <w:sz w:val="18"/>
          <w:szCs w:val="18"/>
        </w:rPr>
        <w:t>or</w:t>
      </w:r>
      <w:r w:rsidRPr="00F73B2F">
        <w:rPr>
          <w:color w:val="484849"/>
          <w:spacing w:val="8"/>
          <w:w w:val="105"/>
          <w:sz w:val="18"/>
          <w:szCs w:val="18"/>
        </w:rPr>
        <w:t xml:space="preserve"> </w:t>
      </w:r>
      <w:r w:rsidRPr="00F73B2F">
        <w:rPr>
          <w:color w:val="484849"/>
          <w:w w:val="105"/>
          <w:sz w:val="18"/>
          <w:szCs w:val="18"/>
        </w:rPr>
        <w:t>wall</w:t>
      </w:r>
      <w:r w:rsidRPr="00F73B2F">
        <w:rPr>
          <w:color w:val="484849"/>
          <w:spacing w:val="3"/>
          <w:w w:val="105"/>
          <w:sz w:val="18"/>
          <w:szCs w:val="18"/>
        </w:rPr>
        <w:t xml:space="preserve"> </w:t>
      </w:r>
      <w:r w:rsidRPr="00F73B2F">
        <w:rPr>
          <w:color w:val="484849"/>
          <w:w w:val="105"/>
          <w:sz w:val="18"/>
          <w:szCs w:val="18"/>
        </w:rPr>
        <w:t>shall</w:t>
      </w:r>
      <w:r w:rsidRPr="00F73B2F">
        <w:rPr>
          <w:color w:val="484849"/>
          <w:spacing w:val="6"/>
          <w:w w:val="105"/>
          <w:sz w:val="18"/>
          <w:szCs w:val="18"/>
        </w:rPr>
        <w:t xml:space="preserve"> </w:t>
      </w:r>
      <w:r w:rsidRPr="00F73B2F">
        <w:rPr>
          <w:color w:val="484849"/>
          <w:w w:val="105"/>
          <w:sz w:val="18"/>
          <w:szCs w:val="18"/>
        </w:rPr>
        <w:t>not</w:t>
      </w:r>
      <w:r w:rsidRPr="00F73B2F">
        <w:rPr>
          <w:color w:val="484849"/>
          <w:spacing w:val="14"/>
          <w:w w:val="105"/>
          <w:sz w:val="18"/>
          <w:szCs w:val="18"/>
        </w:rPr>
        <w:t xml:space="preserve"> </w:t>
      </w:r>
      <w:r w:rsidRPr="00F73B2F">
        <w:rPr>
          <w:color w:val="484849"/>
          <w:w w:val="105"/>
          <w:sz w:val="18"/>
          <w:szCs w:val="18"/>
        </w:rPr>
        <w:t>be</w:t>
      </w:r>
      <w:r w:rsidRPr="00F73B2F">
        <w:rPr>
          <w:color w:val="484849"/>
          <w:spacing w:val="-2"/>
          <w:w w:val="105"/>
          <w:sz w:val="18"/>
          <w:szCs w:val="18"/>
        </w:rPr>
        <w:t xml:space="preserve"> </w:t>
      </w:r>
      <w:r w:rsidRPr="00F73B2F">
        <w:rPr>
          <w:color w:val="484849"/>
          <w:w w:val="105"/>
          <w:sz w:val="18"/>
          <w:szCs w:val="18"/>
        </w:rPr>
        <w:t>less</w:t>
      </w:r>
      <w:r w:rsidRPr="00F73B2F">
        <w:rPr>
          <w:color w:val="484849"/>
          <w:spacing w:val="5"/>
          <w:w w:val="105"/>
          <w:sz w:val="18"/>
          <w:szCs w:val="18"/>
        </w:rPr>
        <w:t xml:space="preserve"> </w:t>
      </w:r>
      <w:r w:rsidRPr="00F73B2F">
        <w:rPr>
          <w:color w:val="484849"/>
          <w:w w:val="105"/>
          <w:sz w:val="18"/>
          <w:szCs w:val="18"/>
        </w:rPr>
        <w:t>than one</w:t>
      </w:r>
      <w:r w:rsidRPr="00F73B2F">
        <w:rPr>
          <w:color w:val="484849"/>
          <w:spacing w:val="9"/>
          <w:w w:val="105"/>
          <w:sz w:val="18"/>
          <w:szCs w:val="18"/>
        </w:rPr>
        <w:t xml:space="preserve"> </w:t>
      </w:r>
      <w:r w:rsidRPr="00F73B2F">
        <w:rPr>
          <w:color w:val="484849"/>
          <w:w w:val="105"/>
          <w:sz w:val="18"/>
          <w:szCs w:val="18"/>
        </w:rPr>
        <w:t>hundred</w:t>
      </w:r>
      <w:r w:rsidRPr="00F73B2F">
        <w:rPr>
          <w:color w:val="484849"/>
          <w:spacing w:val="20"/>
          <w:w w:val="105"/>
          <w:sz w:val="18"/>
          <w:szCs w:val="18"/>
        </w:rPr>
        <w:t xml:space="preserve"> </w:t>
      </w:r>
      <w:r w:rsidRPr="00F73B2F">
        <w:rPr>
          <w:color w:val="484849"/>
          <w:w w:val="105"/>
          <w:sz w:val="18"/>
          <w:szCs w:val="18"/>
        </w:rPr>
        <w:t>(100)</w:t>
      </w:r>
      <w:r w:rsidRPr="00F73B2F">
        <w:rPr>
          <w:color w:val="484849"/>
          <w:spacing w:val="-4"/>
          <w:w w:val="105"/>
          <w:sz w:val="18"/>
          <w:szCs w:val="18"/>
        </w:rPr>
        <w:t xml:space="preserve"> </w:t>
      </w:r>
      <w:r w:rsidRPr="00F73B2F">
        <w:rPr>
          <w:color w:val="484849"/>
          <w:w w:val="105"/>
          <w:sz w:val="18"/>
          <w:szCs w:val="18"/>
        </w:rPr>
        <w:t>feet</w:t>
      </w:r>
      <w:r w:rsidRPr="00F73B2F">
        <w:rPr>
          <w:color w:val="484849"/>
          <w:spacing w:val="1"/>
          <w:w w:val="105"/>
          <w:sz w:val="18"/>
          <w:szCs w:val="18"/>
        </w:rPr>
        <w:t xml:space="preserve"> </w:t>
      </w:r>
      <w:r w:rsidRPr="00F73B2F">
        <w:rPr>
          <w:color w:val="484849"/>
          <w:w w:val="105"/>
          <w:sz w:val="18"/>
          <w:szCs w:val="18"/>
        </w:rPr>
        <w:t>from</w:t>
      </w:r>
      <w:r w:rsidRPr="00F73B2F">
        <w:rPr>
          <w:color w:val="484849"/>
          <w:spacing w:val="10"/>
          <w:w w:val="105"/>
          <w:sz w:val="18"/>
          <w:szCs w:val="18"/>
        </w:rPr>
        <w:t xml:space="preserve"> </w:t>
      </w:r>
      <w:r w:rsidRPr="00F73B2F">
        <w:rPr>
          <w:color w:val="484849"/>
          <w:w w:val="105"/>
          <w:sz w:val="18"/>
          <w:szCs w:val="18"/>
        </w:rPr>
        <w:t>any</w:t>
      </w:r>
      <w:r w:rsidRPr="00F73B2F">
        <w:rPr>
          <w:color w:val="484849"/>
          <w:spacing w:val="-13"/>
          <w:w w:val="105"/>
          <w:sz w:val="18"/>
          <w:szCs w:val="18"/>
        </w:rPr>
        <w:t xml:space="preserve"> </w:t>
      </w:r>
      <w:r w:rsidRPr="00F73B2F">
        <w:rPr>
          <w:color w:val="484849"/>
          <w:w w:val="105"/>
          <w:sz w:val="18"/>
          <w:szCs w:val="18"/>
        </w:rPr>
        <w:t>street</w:t>
      </w:r>
      <w:r w:rsidRPr="00F73B2F">
        <w:rPr>
          <w:color w:val="484849"/>
          <w:spacing w:val="11"/>
          <w:w w:val="105"/>
          <w:sz w:val="18"/>
          <w:szCs w:val="18"/>
        </w:rPr>
        <w:t xml:space="preserve"> </w:t>
      </w:r>
      <w:r w:rsidRPr="00F73B2F">
        <w:rPr>
          <w:color w:val="484849"/>
          <w:w w:val="105"/>
          <w:sz w:val="18"/>
          <w:szCs w:val="18"/>
        </w:rPr>
        <w:t>line</w:t>
      </w:r>
      <w:r w:rsidRPr="00F73B2F">
        <w:rPr>
          <w:color w:val="484849"/>
          <w:spacing w:val="1"/>
          <w:w w:val="105"/>
          <w:sz w:val="18"/>
          <w:szCs w:val="18"/>
        </w:rPr>
        <w:t xml:space="preserve"> </w:t>
      </w:r>
      <w:r w:rsidRPr="00F73B2F">
        <w:rPr>
          <w:color w:val="484849"/>
          <w:w w:val="105"/>
          <w:sz w:val="18"/>
          <w:szCs w:val="18"/>
        </w:rPr>
        <w:t>and</w:t>
      </w:r>
      <w:r w:rsidRPr="00F73B2F">
        <w:rPr>
          <w:color w:val="484849"/>
          <w:spacing w:val="-1"/>
          <w:w w:val="105"/>
          <w:sz w:val="18"/>
          <w:szCs w:val="18"/>
        </w:rPr>
        <w:t xml:space="preserve"> </w:t>
      </w:r>
      <w:r w:rsidRPr="00F73B2F">
        <w:rPr>
          <w:color w:val="484849"/>
          <w:w w:val="105"/>
          <w:sz w:val="18"/>
          <w:szCs w:val="18"/>
        </w:rPr>
        <w:t>not</w:t>
      </w:r>
      <w:r w:rsidRPr="00F73B2F">
        <w:rPr>
          <w:color w:val="484849"/>
          <w:spacing w:val="-11"/>
          <w:w w:val="105"/>
          <w:sz w:val="18"/>
          <w:szCs w:val="18"/>
        </w:rPr>
        <w:t xml:space="preserve"> </w:t>
      </w:r>
      <w:r w:rsidRPr="00F73B2F">
        <w:rPr>
          <w:color w:val="484849"/>
          <w:w w:val="105"/>
          <w:sz w:val="18"/>
          <w:szCs w:val="18"/>
        </w:rPr>
        <w:t>less</w:t>
      </w:r>
      <w:r w:rsidRPr="00F73B2F">
        <w:rPr>
          <w:color w:val="484849"/>
          <w:spacing w:val="-16"/>
          <w:w w:val="105"/>
          <w:sz w:val="18"/>
          <w:szCs w:val="18"/>
        </w:rPr>
        <w:t xml:space="preserve"> </w:t>
      </w:r>
      <w:r w:rsidRPr="00F73B2F">
        <w:rPr>
          <w:color w:val="484849"/>
          <w:w w:val="105"/>
          <w:sz w:val="18"/>
          <w:szCs w:val="18"/>
        </w:rPr>
        <w:t>than</w:t>
      </w:r>
      <w:r w:rsidRPr="00F73B2F">
        <w:rPr>
          <w:color w:val="484849"/>
          <w:spacing w:val="-15"/>
          <w:w w:val="105"/>
          <w:sz w:val="18"/>
          <w:szCs w:val="18"/>
        </w:rPr>
        <w:t xml:space="preserve"> </w:t>
      </w:r>
      <w:r w:rsidRPr="00F73B2F">
        <w:rPr>
          <w:color w:val="343436"/>
          <w:w w:val="105"/>
          <w:sz w:val="18"/>
          <w:szCs w:val="18"/>
        </w:rPr>
        <w:t>fifty</w:t>
      </w:r>
      <w:r w:rsidRPr="00F73B2F">
        <w:rPr>
          <w:color w:val="343436"/>
          <w:spacing w:val="-19"/>
          <w:w w:val="105"/>
          <w:sz w:val="18"/>
          <w:szCs w:val="18"/>
        </w:rPr>
        <w:t xml:space="preserve"> </w:t>
      </w:r>
      <w:r w:rsidRPr="00F73B2F">
        <w:rPr>
          <w:color w:val="484849"/>
          <w:w w:val="105"/>
          <w:sz w:val="18"/>
          <w:szCs w:val="18"/>
        </w:rPr>
        <w:t>(50)</w:t>
      </w:r>
      <w:r w:rsidRPr="00F73B2F">
        <w:rPr>
          <w:color w:val="484849"/>
          <w:spacing w:val="-21"/>
          <w:w w:val="105"/>
          <w:sz w:val="18"/>
          <w:szCs w:val="18"/>
        </w:rPr>
        <w:t xml:space="preserve"> </w:t>
      </w:r>
      <w:r w:rsidRPr="00F73B2F">
        <w:rPr>
          <w:color w:val="484849"/>
          <w:w w:val="105"/>
          <w:sz w:val="18"/>
          <w:szCs w:val="18"/>
        </w:rPr>
        <w:t>feet</w:t>
      </w:r>
      <w:r w:rsidRPr="00F73B2F">
        <w:rPr>
          <w:color w:val="484849"/>
          <w:spacing w:val="-8"/>
          <w:w w:val="105"/>
          <w:sz w:val="18"/>
          <w:szCs w:val="18"/>
        </w:rPr>
        <w:t xml:space="preserve"> </w:t>
      </w:r>
      <w:r w:rsidRPr="00F73B2F">
        <w:rPr>
          <w:color w:val="484849"/>
          <w:w w:val="105"/>
          <w:sz w:val="18"/>
          <w:szCs w:val="18"/>
        </w:rPr>
        <w:t>from</w:t>
      </w:r>
      <w:r w:rsidRPr="00F73B2F">
        <w:rPr>
          <w:color w:val="484849"/>
          <w:spacing w:val="-11"/>
          <w:w w:val="105"/>
          <w:sz w:val="18"/>
          <w:szCs w:val="18"/>
        </w:rPr>
        <w:t xml:space="preserve"> </w:t>
      </w:r>
      <w:r w:rsidRPr="00F73B2F">
        <w:rPr>
          <w:color w:val="484849"/>
          <w:w w:val="105"/>
          <w:sz w:val="18"/>
          <w:szCs w:val="18"/>
        </w:rPr>
        <w:t>any</w:t>
      </w:r>
      <w:r w:rsidRPr="00F73B2F">
        <w:rPr>
          <w:color w:val="484849"/>
          <w:spacing w:val="8"/>
          <w:w w:val="105"/>
          <w:sz w:val="18"/>
          <w:szCs w:val="18"/>
        </w:rPr>
        <w:t xml:space="preserve"> </w:t>
      </w:r>
      <w:r w:rsidRPr="00F73B2F">
        <w:rPr>
          <w:color w:val="484849"/>
          <w:w w:val="105"/>
          <w:sz w:val="18"/>
          <w:szCs w:val="18"/>
        </w:rPr>
        <w:t>property</w:t>
      </w:r>
      <w:r w:rsidRPr="00F73B2F">
        <w:rPr>
          <w:color w:val="484849"/>
          <w:spacing w:val="-17"/>
          <w:w w:val="105"/>
          <w:sz w:val="18"/>
          <w:szCs w:val="18"/>
        </w:rPr>
        <w:t xml:space="preserve"> </w:t>
      </w:r>
      <w:r w:rsidRPr="00F73B2F">
        <w:rPr>
          <w:color w:val="484849"/>
          <w:w w:val="105"/>
          <w:sz w:val="18"/>
          <w:szCs w:val="18"/>
        </w:rPr>
        <w:t>line.</w:t>
      </w:r>
    </w:p>
    <w:p w14:paraId="3BACEAFB" w14:textId="77777777" w:rsidR="00C03BCA" w:rsidRPr="00F73B2F" w:rsidRDefault="00C03BCA" w:rsidP="00C03BCA">
      <w:pPr>
        <w:pStyle w:val="ListParagraph"/>
        <w:numPr>
          <w:ilvl w:val="1"/>
          <w:numId w:val="56"/>
        </w:numPr>
        <w:tabs>
          <w:tab w:val="left" w:pos="2534"/>
        </w:tabs>
        <w:spacing w:before="89"/>
        <w:ind w:left="1224" w:right="576" w:firstLine="720"/>
        <w:jc w:val="both"/>
        <w:rPr>
          <w:color w:val="343436"/>
          <w:sz w:val="18"/>
          <w:szCs w:val="18"/>
        </w:rPr>
      </w:pPr>
      <w:r w:rsidRPr="00F73B2F">
        <w:rPr>
          <w:color w:val="343436"/>
          <w:w w:val="135"/>
          <w:sz w:val="18"/>
          <w:szCs w:val="18"/>
          <w:u w:val="thick" w:color="343436"/>
        </w:rPr>
        <w:t>Development</w:t>
      </w:r>
      <w:r w:rsidRPr="00F73B2F">
        <w:rPr>
          <w:color w:val="343436"/>
          <w:spacing w:val="60"/>
          <w:w w:val="135"/>
          <w:sz w:val="18"/>
          <w:szCs w:val="18"/>
        </w:rPr>
        <w:t xml:space="preserve"> </w:t>
      </w:r>
      <w:r w:rsidRPr="00F73B2F">
        <w:rPr>
          <w:color w:val="343436"/>
          <w:w w:val="135"/>
          <w:sz w:val="18"/>
          <w:szCs w:val="18"/>
          <w:u w:val="thick" w:color="343436"/>
        </w:rPr>
        <w:t>in</w:t>
      </w:r>
      <w:r w:rsidRPr="00F73B2F">
        <w:rPr>
          <w:color w:val="484849"/>
          <w:spacing w:val="15"/>
          <w:w w:val="135"/>
          <w:sz w:val="18"/>
          <w:szCs w:val="18"/>
        </w:rPr>
        <w:t xml:space="preserve"> </w:t>
      </w:r>
      <w:r w:rsidRPr="00F73B2F">
        <w:rPr>
          <w:color w:val="484849"/>
          <w:w w:val="135"/>
          <w:sz w:val="18"/>
          <w:szCs w:val="18"/>
          <w:u w:val="thick" w:color="484849"/>
        </w:rPr>
        <w:t>Buffers</w:t>
      </w:r>
    </w:p>
    <w:p w14:paraId="73BF6D68" w14:textId="77777777" w:rsidR="00C03BCA" w:rsidRPr="00F73B2F" w:rsidRDefault="00C03BCA" w:rsidP="00C03BCA">
      <w:pPr>
        <w:tabs>
          <w:tab w:val="left" w:pos="2534"/>
        </w:tabs>
        <w:spacing w:before="89"/>
        <w:ind w:left="1944" w:right="576"/>
        <w:jc w:val="both"/>
        <w:rPr>
          <w:color w:val="343436"/>
          <w:sz w:val="18"/>
          <w:szCs w:val="18"/>
        </w:rPr>
      </w:pPr>
      <w:r w:rsidRPr="00F73B2F">
        <w:rPr>
          <w:color w:val="343436"/>
          <w:sz w:val="18"/>
          <w:szCs w:val="18"/>
        </w:rPr>
        <w:t xml:space="preserve">No new development is allowed in the buffer areas established in this Ordinance except for water-dependent structures and public projects, such as road crossings, boat ramps and docks, and greenways where no practical alternative exists.  These activities should minimize built upon surface area, direct runoff away from the surface waters, and maximize the utilization of stormwater Best Management Practices.  </w:t>
      </w:r>
    </w:p>
    <w:p w14:paraId="707406CC" w14:textId="19E2F39F" w:rsidR="00C03BCA" w:rsidRDefault="00C03BCA">
      <w:pPr>
        <w:widowControl/>
        <w:autoSpaceDE/>
        <w:autoSpaceDN/>
        <w:spacing w:after="160" w:line="259" w:lineRule="auto"/>
      </w:pPr>
      <w:r>
        <w:br w:type="page"/>
      </w:r>
    </w:p>
    <w:p w14:paraId="5CED6170" w14:textId="77777777" w:rsidR="0006277F" w:rsidRDefault="0006277F" w:rsidP="0006277F">
      <w:pPr>
        <w:pStyle w:val="BodyText"/>
        <w:spacing w:before="100"/>
        <w:ind w:left="5577" w:right="4031"/>
        <w:jc w:val="center"/>
      </w:pPr>
      <w:r>
        <w:rPr>
          <w:color w:val="424242"/>
          <w:u w:val="thick" w:color="424242"/>
        </w:rPr>
        <w:t>ARTICLE</w:t>
      </w:r>
      <w:r>
        <w:rPr>
          <w:color w:val="424242"/>
          <w:spacing w:val="-9"/>
          <w:u w:val="thick" w:color="424242"/>
        </w:rPr>
        <w:t xml:space="preserve"> </w:t>
      </w:r>
      <w:r>
        <w:rPr>
          <w:color w:val="424242"/>
          <w:u w:val="thick" w:color="424242"/>
        </w:rPr>
        <w:t>XV</w:t>
      </w:r>
    </w:p>
    <w:p w14:paraId="19BFE60C" w14:textId="77777777" w:rsidR="0006277F" w:rsidRDefault="0006277F" w:rsidP="0006277F">
      <w:pPr>
        <w:pStyle w:val="BodyText"/>
        <w:spacing w:before="10"/>
        <w:rPr>
          <w:sz w:val="14"/>
        </w:rPr>
      </w:pPr>
      <w:r>
        <w:rPr>
          <w:noProof/>
        </w:rPr>
        <w:drawing>
          <wp:anchor distT="0" distB="0" distL="0" distR="0" simplePos="0" relativeHeight="251669504" behindDoc="0" locked="0" layoutInCell="1" allowOverlap="1" wp14:anchorId="2F6A89A2" wp14:editId="252EE937">
            <wp:simplePos x="0" y="0"/>
            <wp:positionH relativeFrom="page">
              <wp:posOffset>3973250</wp:posOffset>
            </wp:positionH>
            <wp:positionV relativeFrom="paragraph">
              <wp:posOffset>122450</wp:posOffset>
            </wp:positionV>
            <wp:extent cx="416274" cy="123444"/>
            <wp:effectExtent l="0" t="0" r="0" b="0"/>
            <wp:wrapTopAndBottom/>
            <wp:docPr id="500950818" name="Picture 500950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5" cstate="print"/>
                    <a:stretch>
                      <a:fillRect/>
                    </a:stretch>
                  </pic:blipFill>
                  <pic:spPr>
                    <a:xfrm>
                      <a:off x="0" y="0"/>
                      <a:ext cx="416274" cy="123444"/>
                    </a:xfrm>
                    <a:prstGeom prst="rect">
                      <a:avLst/>
                    </a:prstGeom>
                  </pic:spPr>
                </pic:pic>
              </a:graphicData>
            </a:graphic>
          </wp:anchor>
        </w:drawing>
      </w:r>
    </w:p>
    <w:p w14:paraId="71E92476" w14:textId="77777777" w:rsidR="0006277F" w:rsidRDefault="0006277F" w:rsidP="0006277F">
      <w:pPr>
        <w:pStyle w:val="BodyText"/>
        <w:rPr>
          <w:sz w:val="22"/>
        </w:rPr>
      </w:pPr>
    </w:p>
    <w:p w14:paraId="1828B55C" w14:textId="77777777" w:rsidR="0006277F" w:rsidRDefault="0006277F" w:rsidP="0006277F">
      <w:pPr>
        <w:pStyle w:val="ListParagraph"/>
        <w:numPr>
          <w:ilvl w:val="1"/>
          <w:numId w:val="72"/>
        </w:numPr>
        <w:tabs>
          <w:tab w:val="left" w:pos="2563"/>
        </w:tabs>
        <w:spacing w:before="154"/>
        <w:ind w:hanging="727"/>
        <w:jc w:val="left"/>
        <w:rPr>
          <w:color w:val="424242"/>
          <w:sz w:val="20"/>
        </w:rPr>
      </w:pPr>
      <w:r>
        <w:rPr>
          <w:color w:val="424242"/>
          <w:sz w:val="20"/>
          <w:u w:val="thick" w:color="424242"/>
        </w:rPr>
        <w:t>Statement</w:t>
      </w:r>
      <w:r>
        <w:rPr>
          <w:color w:val="424242"/>
          <w:spacing w:val="13"/>
          <w:sz w:val="20"/>
          <w:u w:val="thick" w:color="424242"/>
        </w:rPr>
        <w:t xml:space="preserve"> </w:t>
      </w:r>
      <w:r>
        <w:rPr>
          <w:color w:val="313131"/>
          <w:sz w:val="20"/>
          <w:u w:val="thick" w:color="424242"/>
        </w:rPr>
        <w:t>of</w:t>
      </w:r>
      <w:r>
        <w:rPr>
          <w:color w:val="313131"/>
          <w:spacing w:val="-2"/>
          <w:sz w:val="20"/>
          <w:u w:val="thick" w:color="424242"/>
        </w:rPr>
        <w:t xml:space="preserve"> </w:t>
      </w:r>
      <w:r>
        <w:rPr>
          <w:color w:val="424242"/>
          <w:sz w:val="20"/>
          <w:u w:val="thick" w:color="424242"/>
        </w:rPr>
        <w:t>Purpose</w:t>
      </w:r>
    </w:p>
    <w:p w14:paraId="6CC252E0" w14:textId="77777777" w:rsidR="0006277F" w:rsidRDefault="0006277F" w:rsidP="0006277F">
      <w:pPr>
        <w:pStyle w:val="BodyText"/>
        <w:spacing w:before="185" w:line="218" w:lineRule="auto"/>
        <w:ind w:left="1827" w:right="285" w:hanging="2"/>
        <w:jc w:val="both"/>
      </w:pPr>
      <w:r>
        <w:rPr>
          <w:color w:val="424242"/>
        </w:rPr>
        <w:t xml:space="preserve">Sign regulations are established to </w:t>
      </w:r>
      <w:r>
        <w:rPr>
          <w:color w:val="313131"/>
        </w:rPr>
        <w:t xml:space="preserve">restrict </w:t>
      </w:r>
      <w:r>
        <w:rPr>
          <w:color w:val="424242"/>
        </w:rPr>
        <w:t>private signs and lights</w:t>
      </w:r>
      <w:r>
        <w:rPr>
          <w:color w:val="424242"/>
          <w:spacing w:val="1"/>
        </w:rPr>
        <w:t xml:space="preserve"> </w:t>
      </w:r>
      <w:r>
        <w:rPr>
          <w:color w:val="424242"/>
        </w:rPr>
        <w:t xml:space="preserve">which </w:t>
      </w:r>
      <w:r>
        <w:rPr>
          <w:color w:val="313131"/>
        </w:rPr>
        <w:t xml:space="preserve">overload </w:t>
      </w:r>
      <w:r>
        <w:rPr>
          <w:color w:val="424242"/>
        </w:rPr>
        <w:t xml:space="preserve">the public's </w:t>
      </w:r>
      <w:r>
        <w:rPr>
          <w:color w:val="313131"/>
        </w:rPr>
        <w:t xml:space="preserve">capacity to </w:t>
      </w:r>
      <w:r>
        <w:rPr>
          <w:color w:val="424242"/>
        </w:rPr>
        <w:t>receive information, which</w:t>
      </w:r>
      <w:r>
        <w:rPr>
          <w:color w:val="424242"/>
          <w:spacing w:val="1"/>
        </w:rPr>
        <w:t xml:space="preserve"> </w:t>
      </w:r>
      <w:r>
        <w:rPr>
          <w:color w:val="545454"/>
        </w:rPr>
        <w:t xml:space="preserve">violate </w:t>
      </w:r>
      <w:r>
        <w:rPr>
          <w:color w:val="424242"/>
        </w:rPr>
        <w:t xml:space="preserve">privacy, or which </w:t>
      </w:r>
      <w:r>
        <w:rPr>
          <w:color w:val="313131"/>
        </w:rPr>
        <w:t xml:space="preserve">increase </w:t>
      </w:r>
      <w:r>
        <w:rPr>
          <w:color w:val="424242"/>
        </w:rPr>
        <w:t>the probability of accidents by</w:t>
      </w:r>
      <w:r>
        <w:rPr>
          <w:color w:val="424242"/>
          <w:spacing w:val="1"/>
        </w:rPr>
        <w:t xml:space="preserve"> </w:t>
      </w:r>
      <w:r>
        <w:rPr>
          <w:color w:val="424242"/>
          <w:w w:val="95"/>
        </w:rPr>
        <w:t xml:space="preserve">distracting attention </w:t>
      </w:r>
      <w:r>
        <w:rPr>
          <w:color w:val="313131"/>
          <w:w w:val="95"/>
        </w:rPr>
        <w:t xml:space="preserve">or </w:t>
      </w:r>
      <w:r>
        <w:rPr>
          <w:color w:val="424242"/>
          <w:w w:val="95"/>
        </w:rPr>
        <w:t>obstructing vision. Such regulations are also</w:t>
      </w:r>
      <w:r>
        <w:rPr>
          <w:color w:val="424242"/>
          <w:spacing w:val="1"/>
          <w:w w:val="95"/>
        </w:rPr>
        <w:t xml:space="preserve"> </w:t>
      </w:r>
      <w:r>
        <w:rPr>
          <w:color w:val="424242"/>
        </w:rPr>
        <w:t xml:space="preserve">designed </w:t>
      </w:r>
      <w:r>
        <w:rPr>
          <w:color w:val="313131"/>
        </w:rPr>
        <w:t xml:space="preserve">to </w:t>
      </w:r>
      <w:r>
        <w:rPr>
          <w:color w:val="424242"/>
        </w:rPr>
        <w:t xml:space="preserve">encourage signing and lighting and other private communications which </w:t>
      </w:r>
      <w:r>
        <w:rPr>
          <w:color w:val="313131"/>
        </w:rPr>
        <w:t xml:space="preserve">aid </w:t>
      </w:r>
      <w:r>
        <w:rPr>
          <w:color w:val="424242"/>
        </w:rPr>
        <w:t>orientation and identify activities, and to reduce</w:t>
      </w:r>
      <w:r>
        <w:rPr>
          <w:color w:val="424242"/>
          <w:spacing w:val="1"/>
        </w:rPr>
        <w:t xml:space="preserve"> </w:t>
      </w:r>
      <w:r>
        <w:rPr>
          <w:color w:val="424242"/>
        </w:rPr>
        <w:t xml:space="preserve">conflict </w:t>
      </w:r>
      <w:r>
        <w:rPr>
          <w:color w:val="313131"/>
        </w:rPr>
        <w:t xml:space="preserve">among </w:t>
      </w:r>
      <w:r>
        <w:rPr>
          <w:color w:val="424242"/>
        </w:rPr>
        <w:t xml:space="preserve">private signs </w:t>
      </w:r>
      <w:r>
        <w:rPr>
          <w:color w:val="313131"/>
        </w:rPr>
        <w:t xml:space="preserve">and </w:t>
      </w:r>
      <w:r>
        <w:rPr>
          <w:color w:val="424242"/>
        </w:rPr>
        <w:t>lighting and between the private and</w:t>
      </w:r>
      <w:r>
        <w:rPr>
          <w:color w:val="424242"/>
          <w:spacing w:val="1"/>
        </w:rPr>
        <w:t xml:space="preserve"> </w:t>
      </w:r>
      <w:r>
        <w:rPr>
          <w:color w:val="424242"/>
        </w:rPr>
        <w:t>public</w:t>
      </w:r>
      <w:r>
        <w:rPr>
          <w:color w:val="424242"/>
          <w:spacing w:val="16"/>
        </w:rPr>
        <w:t xml:space="preserve"> </w:t>
      </w:r>
      <w:r>
        <w:rPr>
          <w:color w:val="424242"/>
        </w:rPr>
        <w:t>information</w:t>
      </w:r>
      <w:r>
        <w:rPr>
          <w:color w:val="424242"/>
          <w:spacing w:val="18"/>
        </w:rPr>
        <w:t xml:space="preserve"> </w:t>
      </w:r>
      <w:r>
        <w:rPr>
          <w:color w:val="424242"/>
        </w:rPr>
        <w:t>systems.</w:t>
      </w:r>
    </w:p>
    <w:p w14:paraId="75F24E03" w14:textId="77777777" w:rsidR="0006277F" w:rsidRDefault="0006277F" w:rsidP="0006277F">
      <w:pPr>
        <w:pStyle w:val="BodyText"/>
        <w:spacing w:before="1"/>
        <w:rPr>
          <w:sz w:val="25"/>
        </w:rPr>
      </w:pPr>
    </w:p>
    <w:p w14:paraId="6BA7C5FE" w14:textId="77777777" w:rsidR="0006277F" w:rsidRDefault="0006277F" w:rsidP="0006277F">
      <w:pPr>
        <w:pStyle w:val="ListParagraph"/>
        <w:numPr>
          <w:ilvl w:val="1"/>
          <w:numId w:val="72"/>
        </w:numPr>
        <w:tabs>
          <w:tab w:val="left" w:pos="2569"/>
        </w:tabs>
        <w:spacing w:before="100"/>
        <w:ind w:left="2568" w:hanging="733"/>
        <w:jc w:val="left"/>
        <w:rPr>
          <w:color w:val="424242"/>
          <w:sz w:val="20"/>
        </w:rPr>
      </w:pPr>
      <w:r>
        <w:rPr>
          <w:color w:val="424242"/>
          <w:sz w:val="20"/>
          <w:u w:val="thick" w:color="424242"/>
        </w:rPr>
        <w:t>General</w:t>
      </w:r>
      <w:r>
        <w:rPr>
          <w:color w:val="424242"/>
          <w:spacing w:val="-4"/>
          <w:sz w:val="20"/>
          <w:u w:val="thick" w:color="424242"/>
        </w:rPr>
        <w:t xml:space="preserve"> </w:t>
      </w:r>
      <w:r>
        <w:rPr>
          <w:color w:val="424242"/>
          <w:sz w:val="20"/>
          <w:u w:val="thick" w:color="424242"/>
        </w:rPr>
        <w:t>Requirements</w:t>
      </w:r>
    </w:p>
    <w:p w14:paraId="1E6399B0" w14:textId="77777777" w:rsidR="0006277F" w:rsidRDefault="0006277F" w:rsidP="0006277F">
      <w:pPr>
        <w:pStyle w:val="BodyText"/>
        <w:spacing w:before="178" w:line="218" w:lineRule="auto"/>
        <w:ind w:left="1830" w:right="530" w:firstLine="10"/>
        <w:jc w:val="both"/>
      </w:pPr>
      <w:r>
        <w:rPr>
          <w:color w:val="424242"/>
        </w:rPr>
        <w:t xml:space="preserve">No sign of any type or any part thereof shall </w:t>
      </w:r>
      <w:r>
        <w:rPr>
          <w:color w:val="313131"/>
        </w:rPr>
        <w:t xml:space="preserve">be erected, </w:t>
      </w:r>
      <w:r>
        <w:rPr>
          <w:color w:val="424242"/>
        </w:rPr>
        <w:t>painted, re­</w:t>
      </w:r>
      <w:r>
        <w:rPr>
          <w:color w:val="424242"/>
          <w:spacing w:val="-118"/>
        </w:rPr>
        <w:t xml:space="preserve"> </w:t>
      </w:r>
      <w:r>
        <w:rPr>
          <w:color w:val="424242"/>
        </w:rPr>
        <w:t>painted, posted, reposted, placed, replaced, or hung in any zoning district</w:t>
      </w:r>
      <w:r>
        <w:rPr>
          <w:color w:val="424242"/>
          <w:spacing w:val="-7"/>
        </w:rPr>
        <w:t xml:space="preserve"> </w:t>
      </w:r>
      <w:r>
        <w:rPr>
          <w:color w:val="424242"/>
        </w:rPr>
        <w:t>except</w:t>
      </w:r>
      <w:r>
        <w:rPr>
          <w:color w:val="424242"/>
          <w:spacing w:val="4"/>
        </w:rPr>
        <w:t xml:space="preserve"> </w:t>
      </w:r>
      <w:r>
        <w:rPr>
          <w:color w:val="424242"/>
        </w:rPr>
        <w:t>in</w:t>
      </w:r>
      <w:r>
        <w:rPr>
          <w:color w:val="424242"/>
          <w:spacing w:val="-14"/>
        </w:rPr>
        <w:t xml:space="preserve"> </w:t>
      </w:r>
      <w:r>
        <w:rPr>
          <w:color w:val="424242"/>
        </w:rPr>
        <w:t>compliance</w:t>
      </w:r>
      <w:r>
        <w:rPr>
          <w:color w:val="424242"/>
          <w:spacing w:val="1"/>
        </w:rPr>
        <w:t xml:space="preserve"> </w:t>
      </w:r>
      <w:r>
        <w:rPr>
          <w:color w:val="424242"/>
        </w:rPr>
        <w:t>with</w:t>
      </w:r>
      <w:r>
        <w:rPr>
          <w:color w:val="424242"/>
          <w:spacing w:val="-14"/>
        </w:rPr>
        <w:t xml:space="preserve"> </w:t>
      </w:r>
      <w:r>
        <w:rPr>
          <w:color w:val="424242"/>
        </w:rPr>
        <w:t>these</w:t>
      </w:r>
      <w:r>
        <w:rPr>
          <w:color w:val="424242"/>
          <w:spacing w:val="-13"/>
        </w:rPr>
        <w:t xml:space="preserve"> </w:t>
      </w:r>
      <w:r>
        <w:rPr>
          <w:color w:val="424242"/>
        </w:rPr>
        <w:t>regulations.</w:t>
      </w:r>
    </w:p>
    <w:p w14:paraId="6E0BA484" w14:textId="77777777" w:rsidR="0006277F" w:rsidRDefault="0006277F" w:rsidP="0006277F">
      <w:pPr>
        <w:pStyle w:val="BodyText"/>
        <w:spacing w:before="193" w:line="213" w:lineRule="auto"/>
        <w:ind w:left="1840" w:right="184" w:firstLine="1"/>
      </w:pPr>
      <w:r>
        <w:rPr>
          <w:color w:val="424242"/>
        </w:rPr>
        <w:t>All</w:t>
      </w:r>
      <w:r>
        <w:rPr>
          <w:color w:val="424242"/>
          <w:spacing w:val="33"/>
        </w:rPr>
        <w:t xml:space="preserve"> </w:t>
      </w:r>
      <w:r>
        <w:rPr>
          <w:color w:val="424242"/>
        </w:rPr>
        <w:t>electrified</w:t>
      </w:r>
      <w:r>
        <w:rPr>
          <w:color w:val="424242"/>
          <w:spacing w:val="50"/>
        </w:rPr>
        <w:t xml:space="preserve"> </w:t>
      </w:r>
      <w:r>
        <w:rPr>
          <w:color w:val="424242"/>
        </w:rPr>
        <w:t>signs</w:t>
      </w:r>
      <w:r>
        <w:rPr>
          <w:color w:val="424242"/>
          <w:spacing w:val="28"/>
        </w:rPr>
        <w:t xml:space="preserve"> </w:t>
      </w:r>
      <w:r>
        <w:rPr>
          <w:color w:val="424242"/>
        </w:rPr>
        <w:t>and</w:t>
      </w:r>
      <w:r>
        <w:rPr>
          <w:color w:val="424242"/>
          <w:spacing w:val="33"/>
        </w:rPr>
        <w:t xml:space="preserve"> </w:t>
      </w:r>
      <w:r>
        <w:rPr>
          <w:color w:val="424242"/>
        </w:rPr>
        <w:t>all</w:t>
      </w:r>
      <w:r>
        <w:rPr>
          <w:color w:val="424242"/>
          <w:spacing w:val="27"/>
        </w:rPr>
        <w:t xml:space="preserve"> </w:t>
      </w:r>
      <w:r>
        <w:rPr>
          <w:color w:val="424242"/>
        </w:rPr>
        <w:t>signs</w:t>
      </w:r>
      <w:r>
        <w:rPr>
          <w:color w:val="424242"/>
          <w:spacing w:val="26"/>
        </w:rPr>
        <w:t xml:space="preserve"> </w:t>
      </w:r>
      <w:r>
        <w:rPr>
          <w:color w:val="424242"/>
        </w:rPr>
        <w:t>over</w:t>
      </w:r>
      <w:r>
        <w:rPr>
          <w:color w:val="424242"/>
          <w:spacing w:val="31"/>
        </w:rPr>
        <w:t xml:space="preserve"> </w:t>
      </w:r>
      <w:r>
        <w:rPr>
          <w:color w:val="424242"/>
        </w:rPr>
        <w:t>six</w:t>
      </w:r>
      <w:r>
        <w:rPr>
          <w:color w:val="424242"/>
          <w:spacing w:val="15"/>
        </w:rPr>
        <w:t xml:space="preserve"> </w:t>
      </w:r>
      <w:r>
        <w:rPr>
          <w:color w:val="424242"/>
        </w:rPr>
        <w:t>(6)</w:t>
      </w:r>
      <w:r>
        <w:rPr>
          <w:color w:val="424242"/>
          <w:spacing w:val="51"/>
        </w:rPr>
        <w:t xml:space="preserve"> </w:t>
      </w:r>
      <w:r>
        <w:rPr>
          <w:color w:val="424242"/>
        </w:rPr>
        <w:t>square</w:t>
      </w:r>
      <w:r>
        <w:rPr>
          <w:color w:val="424242"/>
          <w:spacing w:val="36"/>
        </w:rPr>
        <w:t xml:space="preserve"> </w:t>
      </w:r>
      <w:r>
        <w:rPr>
          <w:color w:val="424242"/>
        </w:rPr>
        <w:t>feet</w:t>
      </w:r>
      <w:r>
        <w:rPr>
          <w:color w:val="424242"/>
          <w:spacing w:val="40"/>
        </w:rPr>
        <w:t xml:space="preserve"> </w:t>
      </w:r>
      <w:r>
        <w:rPr>
          <w:color w:val="424242"/>
        </w:rPr>
        <w:t>in</w:t>
      </w:r>
      <w:r>
        <w:rPr>
          <w:color w:val="424242"/>
          <w:spacing w:val="15"/>
        </w:rPr>
        <w:t xml:space="preserve"> </w:t>
      </w:r>
      <w:r>
        <w:rPr>
          <w:color w:val="424242"/>
        </w:rPr>
        <w:t>size,</w:t>
      </w:r>
      <w:r>
        <w:rPr>
          <w:color w:val="424242"/>
          <w:spacing w:val="-117"/>
        </w:rPr>
        <w:t xml:space="preserve"> </w:t>
      </w:r>
      <w:r>
        <w:rPr>
          <w:color w:val="424242"/>
        </w:rPr>
        <w:t>including</w:t>
      </w:r>
      <w:r>
        <w:rPr>
          <w:color w:val="424242"/>
          <w:spacing w:val="7"/>
        </w:rPr>
        <w:t xml:space="preserve"> </w:t>
      </w:r>
      <w:r>
        <w:rPr>
          <w:color w:val="424242"/>
        </w:rPr>
        <w:t>molding,</w:t>
      </w:r>
      <w:r>
        <w:rPr>
          <w:color w:val="424242"/>
          <w:spacing w:val="3"/>
        </w:rPr>
        <w:t xml:space="preserve"> </w:t>
      </w:r>
      <w:r>
        <w:rPr>
          <w:color w:val="424242"/>
        </w:rPr>
        <w:t>shall</w:t>
      </w:r>
      <w:r>
        <w:rPr>
          <w:color w:val="424242"/>
          <w:spacing w:val="-10"/>
        </w:rPr>
        <w:t xml:space="preserve"> </w:t>
      </w:r>
      <w:r>
        <w:rPr>
          <w:color w:val="424242"/>
        </w:rPr>
        <w:t>require</w:t>
      </w:r>
      <w:r>
        <w:rPr>
          <w:color w:val="424242"/>
          <w:spacing w:val="-8"/>
        </w:rPr>
        <w:t xml:space="preserve"> </w:t>
      </w:r>
      <w:r>
        <w:rPr>
          <w:color w:val="424242"/>
        </w:rPr>
        <w:t>a</w:t>
      </w:r>
      <w:r>
        <w:rPr>
          <w:color w:val="424242"/>
          <w:spacing w:val="-10"/>
        </w:rPr>
        <w:t xml:space="preserve"> </w:t>
      </w:r>
      <w:r>
        <w:rPr>
          <w:color w:val="424242"/>
        </w:rPr>
        <w:t>Certificate</w:t>
      </w:r>
      <w:r>
        <w:rPr>
          <w:color w:val="424242"/>
          <w:spacing w:val="10"/>
        </w:rPr>
        <w:t xml:space="preserve"> </w:t>
      </w:r>
      <w:r>
        <w:rPr>
          <w:color w:val="424242"/>
        </w:rPr>
        <w:t>of</w:t>
      </w:r>
      <w:r>
        <w:rPr>
          <w:color w:val="424242"/>
          <w:spacing w:val="-4"/>
        </w:rPr>
        <w:t xml:space="preserve"> </w:t>
      </w:r>
      <w:r>
        <w:rPr>
          <w:color w:val="424242"/>
        </w:rPr>
        <w:t>Zoning</w:t>
      </w:r>
      <w:r>
        <w:rPr>
          <w:color w:val="424242"/>
          <w:spacing w:val="3"/>
        </w:rPr>
        <w:t xml:space="preserve"> </w:t>
      </w:r>
      <w:r>
        <w:rPr>
          <w:color w:val="424242"/>
        </w:rPr>
        <w:t>Compliance.</w:t>
      </w:r>
    </w:p>
    <w:p w14:paraId="4FB342E7" w14:textId="77777777" w:rsidR="0006277F" w:rsidRDefault="0006277F" w:rsidP="0006277F">
      <w:pPr>
        <w:pStyle w:val="BodyText"/>
        <w:spacing w:line="213" w:lineRule="auto"/>
        <w:ind w:left="1830" w:right="184" w:firstLine="10"/>
      </w:pPr>
      <w:r>
        <w:rPr>
          <w:color w:val="424242"/>
        </w:rPr>
        <w:t>No</w:t>
      </w:r>
      <w:r>
        <w:rPr>
          <w:color w:val="424242"/>
          <w:spacing w:val="-2"/>
        </w:rPr>
        <w:t xml:space="preserve"> </w:t>
      </w:r>
      <w:r>
        <w:rPr>
          <w:color w:val="424242"/>
        </w:rPr>
        <w:t>permit</w:t>
      </w:r>
      <w:r>
        <w:rPr>
          <w:color w:val="424242"/>
          <w:spacing w:val="15"/>
        </w:rPr>
        <w:t xml:space="preserve"> </w:t>
      </w:r>
      <w:r>
        <w:rPr>
          <w:color w:val="424242"/>
        </w:rPr>
        <w:t>is</w:t>
      </w:r>
      <w:r>
        <w:rPr>
          <w:color w:val="424242"/>
          <w:spacing w:val="-15"/>
        </w:rPr>
        <w:t xml:space="preserve"> </w:t>
      </w:r>
      <w:r>
        <w:rPr>
          <w:color w:val="424242"/>
        </w:rPr>
        <w:t>required</w:t>
      </w:r>
      <w:r>
        <w:rPr>
          <w:color w:val="424242"/>
          <w:spacing w:val="10"/>
        </w:rPr>
        <w:t xml:space="preserve"> </w:t>
      </w:r>
      <w:r>
        <w:rPr>
          <w:color w:val="313131"/>
        </w:rPr>
        <w:t>to</w:t>
      </w:r>
      <w:r>
        <w:rPr>
          <w:color w:val="313131"/>
          <w:spacing w:val="-12"/>
        </w:rPr>
        <w:t xml:space="preserve"> </w:t>
      </w:r>
      <w:r>
        <w:rPr>
          <w:color w:val="424242"/>
        </w:rPr>
        <w:t>erect</w:t>
      </w:r>
      <w:r>
        <w:rPr>
          <w:color w:val="424242"/>
          <w:spacing w:val="-4"/>
        </w:rPr>
        <w:t xml:space="preserve"> </w:t>
      </w:r>
      <w:r>
        <w:rPr>
          <w:color w:val="424242"/>
        </w:rPr>
        <w:t>other</w:t>
      </w:r>
      <w:r>
        <w:rPr>
          <w:color w:val="424242"/>
          <w:spacing w:val="-8"/>
        </w:rPr>
        <w:t xml:space="preserve"> </w:t>
      </w:r>
      <w:r>
        <w:rPr>
          <w:color w:val="424242"/>
        </w:rPr>
        <w:t>signs;</w:t>
      </w:r>
      <w:r>
        <w:rPr>
          <w:color w:val="424242"/>
          <w:spacing w:val="4"/>
        </w:rPr>
        <w:t xml:space="preserve"> </w:t>
      </w:r>
      <w:r>
        <w:rPr>
          <w:color w:val="424242"/>
        </w:rPr>
        <w:t>however,</w:t>
      </w:r>
      <w:r>
        <w:rPr>
          <w:color w:val="424242"/>
          <w:spacing w:val="12"/>
        </w:rPr>
        <w:t xml:space="preserve"> </w:t>
      </w:r>
      <w:r>
        <w:rPr>
          <w:color w:val="313131"/>
        </w:rPr>
        <w:t>t</w:t>
      </w:r>
      <w:r>
        <w:rPr>
          <w:color w:val="545454"/>
        </w:rPr>
        <w:t>he</w:t>
      </w:r>
      <w:r>
        <w:rPr>
          <w:color w:val="545454"/>
          <w:spacing w:val="-2"/>
        </w:rPr>
        <w:t xml:space="preserve"> </w:t>
      </w:r>
      <w:r>
        <w:rPr>
          <w:color w:val="424242"/>
        </w:rPr>
        <w:t>Zoning</w:t>
      </w:r>
      <w:r>
        <w:rPr>
          <w:color w:val="424242"/>
          <w:spacing w:val="3"/>
        </w:rPr>
        <w:t xml:space="preserve"> </w:t>
      </w:r>
      <w:r>
        <w:rPr>
          <w:color w:val="424242"/>
        </w:rPr>
        <w:t>Admini</w:t>
      </w:r>
      <w:r>
        <w:rPr>
          <w:color w:val="424242"/>
          <w:w w:val="105"/>
        </w:rPr>
        <w:t>strator</w:t>
      </w:r>
      <w:r>
        <w:rPr>
          <w:color w:val="424242"/>
          <w:spacing w:val="-5"/>
          <w:w w:val="105"/>
        </w:rPr>
        <w:t xml:space="preserve"> </w:t>
      </w:r>
      <w:r>
        <w:rPr>
          <w:color w:val="424242"/>
          <w:w w:val="105"/>
        </w:rPr>
        <w:t>shall</w:t>
      </w:r>
      <w:r>
        <w:rPr>
          <w:color w:val="424242"/>
          <w:spacing w:val="-8"/>
          <w:w w:val="105"/>
        </w:rPr>
        <w:t xml:space="preserve"> </w:t>
      </w:r>
      <w:r>
        <w:rPr>
          <w:color w:val="424242"/>
          <w:w w:val="105"/>
        </w:rPr>
        <w:t>have</w:t>
      </w:r>
      <w:r>
        <w:rPr>
          <w:color w:val="424242"/>
          <w:spacing w:val="-23"/>
          <w:w w:val="105"/>
        </w:rPr>
        <w:t xml:space="preserve"> </w:t>
      </w:r>
      <w:r>
        <w:rPr>
          <w:color w:val="424242"/>
          <w:w w:val="105"/>
        </w:rPr>
        <w:t>the</w:t>
      </w:r>
      <w:r>
        <w:rPr>
          <w:color w:val="424242"/>
          <w:spacing w:val="-19"/>
          <w:w w:val="105"/>
        </w:rPr>
        <w:t xml:space="preserve"> </w:t>
      </w:r>
      <w:r>
        <w:rPr>
          <w:color w:val="424242"/>
          <w:w w:val="105"/>
        </w:rPr>
        <w:t>authority</w:t>
      </w:r>
      <w:r>
        <w:rPr>
          <w:color w:val="424242"/>
          <w:spacing w:val="-8"/>
          <w:w w:val="105"/>
        </w:rPr>
        <w:t xml:space="preserve"> </w:t>
      </w:r>
      <w:r>
        <w:rPr>
          <w:color w:val="424242"/>
          <w:w w:val="105"/>
        </w:rPr>
        <w:t>to</w:t>
      </w:r>
      <w:r>
        <w:rPr>
          <w:color w:val="424242"/>
          <w:spacing w:val="-26"/>
          <w:w w:val="105"/>
        </w:rPr>
        <w:t xml:space="preserve"> </w:t>
      </w:r>
      <w:r>
        <w:rPr>
          <w:color w:val="424242"/>
          <w:w w:val="105"/>
        </w:rPr>
        <w:t>order</w:t>
      </w:r>
      <w:r>
        <w:rPr>
          <w:color w:val="424242"/>
          <w:spacing w:val="-23"/>
          <w:w w:val="105"/>
        </w:rPr>
        <w:t xml:space="preserve"> </w:t>
      </w:r>
      <w:r>
        <w:rPr>
          <w:color w:val="424242"/>
          <w:w w:val="105"/>
        </w:rPr>
        <w:t>the</w:t>
      </w:r>
      <w:r>
        <w:rPr>
          <w:color w:val="424242"/>
          <w:spacing w:val="-22"/>
          <w:w w:val="105"/>
        </w:rPr>
        <w:t xml:space="preserve"> </w:t>
      </w:r>
      <w:r>
        <w:rPr>
          <w:color w:val="424242"/>
          <w:w w:val="105"/>
        </w:rPr>
        <w:t>removal</w:t>
      </w:r>
      <w:r>
        <w:rPr>
          <w:color w:val="424242"/>
          <w:spacing w:val="-14"/>
          <w:w w:val="105"/>
        </w:rPr>
        <w:t xml:space="preserve"> </w:t>
      </w:r>
      <w:r>
        <w:rPr>
          <w:color w:val="424242"/>
          <w:w w:val="105"/>
        </w:rPr>
        <w:t>or</w:t>
      </w:r>
      <w:r>
        <w:rPr>
          <w:color w:val="424242"/>
          <w:spacing w:val="-20"/>
          <w:w w:val="105"/>
        </w:rPr>
        <w:t xml:space="preserve"> </w:t>
      </w:r>
      <w:r>
        <w:rPr>
          <w:color w:val="424242"/>
          <w:w w:val="105"/>
        </w:rPr>
        <w:t>modification</w:t>
      </w:r>
      <w:r>
        <w:rPr>
          <w:color w:val="424242"/>
          <w:spacing w:val="-123"/>
          <w:w w:val="105"/>
        </w:rPr>
        <w:t xml:space="preserve"> </w:t>
      </w:r>
      <w:r>
        <w:rPr>
          <w:color w:val="424242"/>
        </w:rPr>
        <w:t>of</w:t>
      </w:r>
      <w:r>
        <w:rPr>
          <w:color w:val="424242"/>
          <w:spacing w:val="11"/>
        </w:rPr>
        <w:t xml:space="preserve"> </w:t>
      </w:r>
      <w:r>
        <w:rPr>
          <w:color w:val="424242"/>
        </w:rPr>
        <w:t>any</w:t>
      </w:r>
      <w:r>
        <w:rPr>
          <w:color w:val="424242"/>
          <w:spacing w:val="10"/>
        </w:rPr>
        <w:t xml:space="preserve"> </w:t>
      </w:r>
      <w:r>
        <w:rPr>
          <w:color w:val="424242"/>
        </w:rPr>
        <w:t>new</w:t>
      </w:r>
      <w:r>
        <w:rPr>
          <w:color w:val="424242"/>
          <w:spacing w:val="7"/>
        </w:rPr>
        <w:t xml:space="preserve"> </w:t>
      </w:r>
      <w:r>
        <w:rPr>
          <w:color w:val="424242"/>
        </w:rPr>
        <w:t>sign</w:t>
      </w:r>
      <w:r>
        <w:rPr>
          <w:color w:val="424242"/>
          <w:spacing w:val="13"/>
        </w:rPr>
        <w:t xml:space="preserve"> </w:t>
      </w:r>
      <w:r>
        <w:rPr>
          <w:color w:val="424242"/>
        </w:rPr>
        <w:t>which</w:t>
      </w:r>
      <w:r>
        <w:rPr>
          <w:color w:val="424242"/>
          <w:spacing w:val="14"/>
        </w:rPr>
        <w:t xml:space="preserve"> </w:t>
      </w:r>
      <w:r>
        <w:rPr>
          <w:color w:val="424242"/>
        </w:rPr>
        <w:t>does</w:t>
      </w:r>
      <w:r>
        <w:rPr>
          <w:color w:val="424242"/>
          <w:spacing w:val="22"/>
        </w:rPr>
        <w:t xml:space="preserve"> </w:t>
      </w:r>
      <w:r>
        <w:rPr>
          <w:color w:val="545454"/>
        </w:rPr>
        <w:t>not</w:t>
      </w:r>
      <w:r>
        <w:rPr>
          <w:color w:val="545454"/>
          <w:spacing w:val="19"/>
        </w:rPr>
        <w:t xml:space="preserve"> </w:t>
      </w:r>
      <w:r>
        <w:rPr>
          <w:color w:val="424242"/>
        </w:rPr>
        <w:t>meet</w:t>
      </w:r>
      <w:r>
        <w:rPr>
          <w:color w:val="424242"/>
          <w:spacing w:val="6"/>
        </w:rPr>
        <w:t xml:space="preserve"> </w:t>
      </w:r>
      <w:r>
        <w:rPr>
          <w:color w:val="424242"/>
        </w:rPr>
        <w:t>these</w:t>
      </w:r>
      <w:r>
        <w:rPr>
          <w:color w:val="424242"/>
          <w:spacing w:val="3"/>
        </w:rPr>
        <w:t xml:space="preserve"> </w:t>
      </w:r>
      <w:r>
        <w:rPr>
          <w:color w:val="313131"/>
        </w:rPr>
        <w:t>requiremen</w:t>
      </w:r>
      <w:r>
        <w:rPr>
          <w:color w:val="545454"/>
        </w:rPr>
        <w:t>ts</w:t>
      </w:r>
      <w:r>
        <w:rPr>
          <w:color w:val="545454"/>
          <w:spacing w:val="12"/>
        </w:rPr>
        <w:t xml:space="preserve"> </w:t>
      </w:r>
      <w:r>
        <w:rPr>
          <w:color w:val="313131"/>
        </w:rPr>
        <w:t>according</w:t>
      </w:r>
      <w:r>
        <w:rPr>
          <w:color w:val="313131"/>
          <w:spacing w:val="34"/>
        </w:rPr>
        <w:t xml:space="preserve"> </w:t>
      </w:r>
      <w:r>
        <w:rPr>
          <w:color w:val="424242"/>
        </w:rPr>
        <w:t>to</w:t>
      </w:r>
      <w:r>
        <w:rPr>
          <w:color w:val="424242"/>
          <w:spacing w:val="-7"/>
        </w:rPr>
        <w:t xml:space="preserve"> </w:t>
      </w:r>
      <w:r>
        <w:rPr>
          <w:color w:val="424242"/>
        </w:rPr>
        <w:t>the</w:t>
      </w:r>
      <w:r>
        <w:rPr>
          <w:color w:val="424242"/>
          <w:spacing w:val="-117"/>
        </w:rPr>
        <w:t xml:space="preserve"> </w:t>
      </w:r>
      <w:r>
        <w:rPr>
          <w:color w:val="424242"/>
          <w:w w:val="105"/>
        </w:rPr>
        <w:t>following</w:t>
      </w:r>
      <w:r>
        <w:rPr>
          <w:color w:val="424242"/>
          <w:spacing w:val="6"/>
          <w:w w:val="105"/>
        </w:rPr>
        <w:t xml:space="preserve"> </w:t>
      </w:r>
      <w:r>
        <w:rPr>
          <w:color w:val="424242"/>
          <w:w w:val="105"/>
        </w:rPr>
        <w:t>procedures:</w:t>
      </w:r>
    </w:p>
    <w:p w14:paraId="2B1A87F0" w14:textId="77777777" w:rsidR="0006277F" w:rsidRDefault="0006277F" w:rsidP="0006277F">
      <w:pPr>
        <w:pStyle w:val="ListParagraph"/>
        <w:numPr>
          <w:ilvl w:val="0"/>
          <w:numId w:val="71"/>
        </w:numPr>
        <w:tabs>
          <w:tab w:val="left" w:pos="2351"/>
        </w:tabs>
        <w:spacing w:before="193" w:line="218" w:lineRule="auto"/>
        <w:ind w:right="272" w:hanging="481"/>
        <w:rPr>
          <w:sz w:val="20"/>
        </w:rPr>
      </w:pPr>
      <w:r>
        <w:rPr>
          <w:color w:val="424242"/>
          <w:sz w:val="20"/>
        </w:rPr>
        <w:t>The</w:t>
      </w:r>
      <w:r>
        <w:rPr>
          <w:color w:val="424242"/>
          <w:spacing w:val="5"/>
          <w:sz w:val="20"/>
        </w:rPr>
        <w:t xml:space="preserve"> </w:t>
      </w:r>
      <w:r>
        <w:rPr>
          <w:color w:val="424242"/>
          <w:sz w:val="20"/>
        </w:rPr>
        <w:t>owner</w:t>
      </w:r>
      <w:r>
        <w:rPr>
          <w:color w:val="424242"/>
          <w:spacing w:val="20"/>
          <w:sz w:val="20"/>
        </w:rPr>
        <w:t xml:space="preserve"> </w:t>
      </w:r>
      <w:r>
        <w:rPr>
          <w:color w:val="424242"/>
          <w:sz w:val="20"/>
        </w:rPr>
        <w:t>of</w:t>
      </w:r>
      <w:r>
        <w:rPr>
          <w:color w:val="424242"/>
          <w:spacing w:val="11"/>
          <w:sz w:val="20"/>
        </w:rPr>
        <w:t xml:space="preserve"> </w:t>
      </w:r>
      <w:r>
        <w:rPr>
          <w:color w:val="424242"/>
          <w:sz w:val="20"/>
        </w:rPr>
        <w:t>the</w:t>
      </w:r>
      <w:r>
        <w:rPr>
          <w:color w:val="424242"/>
          <w:spacing w:val="8"/>
          <w:sz w:val="20"/>
        </w:rPr>
        <w:t xml:space="preserve"> </w:t>
      </w:r>
      <w:r>
        <w:rPr>
          <w:color w:val="424242"/>
          <w:sz w:val="20"/>
        </w:rPr>
        <w:t>sign,</w:t>
      </w:r>
      <w:r>
        <w:rPr>
          <w:color w:val="424242"/>
          <w:spacing w:val="10"/>
          <w:sz w:val="20"/>
        </w:rPr>
        <w:t xml:space="preserve"> </w:t>
      </w:r>
      <w:r>
        <w:rPr>
          <w:color w:val="424242"/>
          <w:sz w:val="20"/>
        </w:rPr>
        <w:t>the</w:t>
      </w:r>
      <w:r>
        <w:rPr>
          <w:color w:val="424242"/>
          <w:spacing w:val="-2"/>
          <w:sz w:val="20"/>
        </w:rPr>
        <w:t xml:space="preserve"> </w:t>
      </w:r>
      <w:r>
        <w:rPr>
          <w:color w:val="424242"/>
          <w:sz w:val="20"/>
        </w:rPr>
        <w:t>occupant</w:t>
      </w:r>
      <w:r>
        <w:rPr>
          <w:color w:val="424242"/>
          <w:spacing w:val="23"/>
          <w:sz w:val="20"/>
        </w:rPr>
        <w:t xml:space="preserve"> </w:t>
      </w:r>
      <w:r>
        <w:rPr>
          <w:color w:val="424242"/>
          <w:sz w:val="20"/>
        </w:rPr>
        <w:t>of</w:t>
      </w:r>
      <w:r>
        <w:rPr>
          <w:color w:val="424242"/>
          <w:spacing w:val="18"/>
          <w:sz w:val="20"/>
        </w:rPr>
        <w:t xml:space="preserve"> </w:t>
      </w:r>
      <w:r>
        <w:rPr>
          <w:color w:val="424242"/>
          <w:sz w:val="20"/>
        </w:rPr>
        <w:t>the</w:t>
      </w:r>
      <w:r>
        <w:rPr>
          <w:color w:val="424242"/>
          <w:spacing w:val="25"/>
          <w:sz w:val="20"/>
        </w:rPr>
        <w:t xml:space="preserve"> </w:t>
      </w:r>
      <w:r>
        <w:rPr>
          <w:color w:val="424242"/>
          <w:sz w:val="20"/>
        </w:rPr>
        <w:t>premises</w:t>
      </w:r>
      <w:r>
        <w:rPr>
          <w:color w:val="424242"/>
          <w:spacing w:val="29"/>
          <w:sz w:val="20"/>
        </w:rPr>
        <w:t xml:space="preserve"> </w:t>
      </w:r>
      <w:r>
        <w:rPr>
          <w:color w:val="424242"/>
          <w:sz w:val="20"/>
        </w:rPr>
        <w:t>on</w:t>
      </w:r>
      <w:r>
        <w:rPr>
          <w:color w:val="424242"/>
          <w:spacing w:val="8"/>
          <w:sz w:val="20"/>
        </w:rPr>
        <w:t xml:space="preserve"> </w:t>
      </w:r>
      <w:r>
        <w:rPr>
          <w:color w:val="545454"/>
          <w:sz w:val="20"/>
        </w:rPr>
        <w:t>which</w:t>
      </w:r>
      <w:r>
        <w:rPr>
          <w:color w:val="545454"/>
          <w:spacing w:val="30"/>
          <w:sz w:val="20"/>
        </w:rPr>
        <w:t xml:space="preserve"> </w:t>
      </w:r>
      <w:r>
        <w:rPr>
          <w:color w:val="424242"/>
          <w:sz w:val="20"/>
        </w:rPr>
        <w:t>the</w:t>
      </w:r>
      <w:r>
        <w:rPr>
          <w:color w:val="424242"/>
          <w:spacing w:val="1"/>
          <w:sz w:val="20"/>
        </w:rPr>
        <w:t xml:space="preserve"> </w:t>
      </w:r>
      <w:r>
        <w:rPr>
          <w:color w:val="424242"/>
          <w:sz w:val="20"/>
        </w:rPr>
        <w:t>sign</w:t>
      </w:r>
      <w:r>
        <w:rPr>
          <w:color w:val="424242"/>
          <w:spacing w:val="-5"/>
          <w:sz w:val="20"/>
        </w:rPr>
        <w:t xml:space="preserve"> </w:t>
      </w:r>
      <w:r>
        <w:rPr>
          <w:color w:val="424242"/>
          <w:sz w:val="20"/>
        </w:rPr>
        <w:t>or</w:t>
      </w:r>
      <w:r>
        <w:rPr>
          <w:color w:val="424242"/>
          <w:spacing w:val="1"/>
          <w:sz w:val="20"/>
        </w:rPr>
        <w:t xml:space="preserve"> </w:t>
      </w:r>
      <w:r>
        <w:rPr>
          <w:color w:val="313131"/>
          <w:sz w:val="20"/>
        </w:rPr>
        <w:t>structure</w:t>
      </w:r>
      <w:r>
        <w:rPr>
          <w:color w:val="313131"/>
          <w:spacing w:val="26"/>
          <w:sz w:val="20"/>
        </w:rPr>
        <w:t xml:space="preserve"> </w:t>
      </w:r>
      <w:r>
        <w:rPr>
          <w:color w:val="424242"/>
          <w:sz w:val="20"/>
        </w:rPr>
        <w:t>is</w:t>
      </w:r>
      <w:r>
        <w:rPr>
          <w:color w:val="424242"/>
          <w:spacing w:val="18"/>
          <w:sz w:val="20"/>
        </w:rPr>
        <w:t xml:space="preserve"> </w:t>
      </w:r>
      <w:r>
        <w:rPr>
          <w:color w:val="424242"/>
          <w:sz w:val="20"/>
        </w:rPr>
        <w:t>located,</w:t>
      </w:r>
      <w:r>
        <w:rPr>
          <w:color w:val="424242"/>
          <w:spacing w:val="17"/>
          <w:sz w:val="20"/>
        </w:rPr>
        <w:t xml:space="preserve"> </w:t>
      </w:r>
      <w:r>
        <w:rPr>
          <w:color w:val="424242"/>
          <w:sz w:val="20"/>
        </w:rPr>
        <w:t>or</w:t>
      </w:r>
      <w:r>
        <w:rPr>
          <w:color w:val="424242"/>
          <w:spacing w:val="2"/>
          <w:sz w:val="20"/>
        </w:rPr>
        <w:t xml:space="preserve"> </w:t>
      </w:r>
      <w:r>
        <w:rPr>
          <w:color w:val="424242"/>
          <w:sz w:val="20"/>
        </w:rPr>
        <w:t>the</w:t>
      </w:r>
      <w:r>
        <w:rPr>
          <w:color w:val="424242"/>
          <w:spacing w:val="1"/>
          <w:sz w:val="20"/>
        </w:rPr>
        <w:t xml:space="preserve"> </w:t>
      </w:r>
      <w:r>
        <w:rPr>
          <w:color w:val="424242"/>
          <w:sz w:val="20"/>
        </w:rPr>
        <w:t>person</w:t>
      </w:r>
      <w:r>
        <w:rPr>
          <w:color w:val="424242"/>
          <w:spacing w:val="22"/>
          <w:sz w:val="20"/>
        </w:rPr>
        <w:t xml:space="preserve"> </w:t>
      </w:r>
      <w:r>
        <w:rPr>
          <w:color w:val="424242"/>
          <w:sz w:val="20"/>
        </w:rPr>
        <w:t>or</w:t>
      </w:r>
      <w:r>
        <w:rPr>
          <w:color w:val="424242"/>
          <w:spacing w:val="8"/>
          <w:sz w:val="20"/>
        </w:rPr>
        <w:t xml:space="preserve"> </w:t>
      </w:r>
      <w:r>
        <w:rPr>
          <w:color w:val="424242"/>
          <w:sz w:val="20"/>
        </w:rPr>
        <w:t>firm</w:t>
      </w:r>
      <w:r>
        <w:rPr>
          <w:color w:val="424242"/>
          <w:spacing w:val="14"/>
          <w:sz w:val="20"/>
        </w:rPr>
        <w:t xml:space="preserve"> </w:t>
      </w:r>
      <w:r>
        <w:rPr>
          <w:color w:val="424242"/>
          <w:sz w:val="20"/>
        </w:rPr>
        <w:t>maintaining</w:t>
      </w:r>
      <w:r>
        <w:rPr>
          <w:color w:val="424242"/>
          <w:spacing w:val="31"/>
          <w:sz w:val="20"/>
        </w:rPr>
        <w:t xml:space="preserve"> </w:t>
      </w:r>
      <w:r>
        <w:rPr>
          <w:color w:val="424242"/>
          <w:sz w:val="20"/>
        </w:rPr>
        <w:t>the</w:t>
      </w:r>
      <w:r>
        <w:rPr>
          <w:color w:val="424242"/>
          <w:spacing w:val="-117"/>
          <w:sz w:val="20"/>
        </w:rPr>
        <w:t xml:space="preserve"> </w:t>
      </w:r>
      <w:r>
        <w:rPr>
          <w:color w:val="424242"/>
          <w:sz w:val="20"/>
        </w:rPr>
        <w:t>same</w:t>
      </w:r>
      <w:r>
        <w:rPr>
          <w:color w:val="424242"/>
          <w:spacing w:val="-5"/>
          <w:sz w:val="20"/>
        </w:rPr>
        <w:t xml:space="preserve"> </w:t>
      </w:r>
      <w:r>
        <w:rPr>
          <w:color w:val="424242"/>
          <w:sz w:val="20"/>
        </w:rPr>
        <w:t>shall,</w:t>
      </w:r>
      <w:r>
        <w:rPr>
          <w:color w:val="424242"/>
          <w:spacing w:val="6"/>
          <w:sz w:val="20"/>
        </w:rPr>
        <w:t xml:space="preserve"> </w:t>
      </w:r>
      <w:r>
        <w:rPr>
          <w:color w:val="424242"/>
          <w:sz w:val="20"/>
        </w:rPr>
        <w:t>upon</w:t>
      </w:r>
      <w:r>
        <w:rPr>
          <w:color w:val="424242"/>
          <w:spacing w:val="2"/>
          <w:sz w:val="20"/>
        </w:rPr>
        <w:t xml:space="preserve"> </w:t>
      </w:r>
      <w:r>
        <w:rPr>
          <w:color w:val="424242"/>
          <w:sz w:val="20"/>
        </w:rPr>
        <w:t>written</w:t>
      </w:r>
      <w:r>
        <w:rPr>
          <w:color w:val="424242"/>
          <w:spacing w:val="8"/>
          <w:sz w:val="20"/>
        </w:rPr>
        <w:t xml:space="preserve"> </w:t>
      </w:r>
      <w:r>
        <w:rPr>
          <w:color w:val="424242"/>
          <w:sz w:val="20"/>
        </w:rPr>
        <w:t>notice</w:t>
      </w:r>
      <w:r>
        <w:rPr>
          <w:color w:val="424242"/>
          <w:spacing w:val="-13"/>
          <w:sz w:val="20"/>
        </w:rPr>
        <w:t xml:space="preserve"> </w:t>
      </w:r>
      <w:r>
        <w:rPr>
          <w:color w:val="424242"/>
          <w:sz w:val="20"/>
        </w:rPr>
        <w:t>by</w:t>
      </w:r>
      <w:r>
        <w:rPr>
          <w:color w:val="424242"/>
          <w:spacing w:val="-7"/>
          <w:sz w:val="20"/>
        </w:rPr>
        <w:t xml:space="preserve"> </w:t>
      </w:r>
      <w:r>
        <w:rPr>
          <w:color w:val="424242"/>
          <w:sz w:val="20"/>
        </w:rPr>
        <w:t>registered</w:t>
      </w:r>
      <w:r>
        <w:rPr>
          <w:color w:val="424242"/>
          <w:spacing w:val="19"/>
          <w:sz w:val="20"/>
        </w:rPr>
        <w:t xml:space="preserve"> </w:t>
      </w:r>
      <w:r>
        <w:rPr>
          <w:color w:val="545454"/>
          <w:sz w:val="20"/>
        </w:rPr>
        <w:t>or</w:t>
      </w:r>
      <w:r>
        <w:rPr>
          <w:color w:val="545454"/>
          <w:spacing w:val="7"/>
          <w:sz w:val="20"/>
        </w:rPr>
        <w:t xml:space="preserve"> </w:t>
      </w:r>
      <w:r>
        <w:rPr>
          <w:color w:val="545454"/>
          <w:sz w:val="20"/>
        </w:rPr>
        <w:t>certi</w:t>
      </w:r>
      <w:r>
        <w:rPr>
          <w:color w:val="313131"/>
          <w:sz w:val="20"/>
        </w:rPr>
        <w:t>f</w:t>
      </w:r>
      <w:r>
        <w:rPr>
          <w:color w:val="545454"/>
          <w:sz w:val="20"/>
        </w:rPr>
        <w:t>ied</w:t>
      </w:r>
      <w:r>
        <w:rPr>
          <w:color w:val="545454"/>
          <w:spacing w:val="-21"/>
          <w:sz w:val="20"/>
        </w:rPr>
        <w:t xml:space="preserve"> </w:t>
      </w:r>
      <w:r>
        <w:rPr>
          <w:color w:val="424242"/>
          <w:sz w:val="20"/>
        </w:rPr>
        <w:t>mail</w:t>
      </w:r>
      <w:r>
        <w:rPr>
          <w:color w:val="424242"/>
          <w:spacing w:val="9"/>
          <w:sz w:val="20"/>
        </w:rPr>
        <w:t xml:space="preserve"> </w:t>
      </w:r>
      <w:r>
        <w:rPr>
          <w:color w:val="424242"/>
          <w:sz w:val="20"/>
        </w:rPr>
        <w:t>from</w:t>
      </w:r>
      <w:r>
        <w:rPr>
          <w:color w:val="424242"/>
          <w:spacing w:val="-117"/>
          <w:sz w:val="20"/>
        </w:rPr>
        <w:t xml:space="preserve"> </w:t>
      </w:r>
      <w:r>
        <w:rPr>
          <w:color w:val="424242"/>
          <w:sz w:val="20"/>
        </w:rPr>
        <w:t>the</w:t>
      </w:r>
      <w:r>
        <w:rPr>
          <w:color w:val="424242"/>
          <w:spacing w:val="-12"/>
          <w:sz w:val="20"/>
        </w:rPr>
        <w:t xml:space="preserve"> </w:t>
      </w:r>
      <w:r>
        <w:rPr>
          <w:color w:val="424242"/>
          <w:sz w:val="20"/>
        </w:rPr>
        <w:t>Zoning</w:t>
      </w:r>
      <w:r>
        <w:rPr>
          <w:color w:val="424242"/>
          <w:spacing w:val="11"/>
          <w:sz w:val="20"/>
        </w:rPr>
        <w:t xml:space="preserve"> </w:t>
      </w:r>
      <w:r>
        <w:rPr>
          <w:color w:val="545454"/>
          <w:sz w:val="20"/>
        </w:rPr>
        <w:t>Administrator</w:t>
      </w:r>
      <w:r>
        <w:rPr>
          <w:color w:val="545454"/>
          <w:spacing w:val="14"/>
          <w:sz w:val="20"/>
        </w:rPr>
        <w:t xml:space="preserve"> </w:t>
      </w:r>
      <w:r>
        <w:rPr>
          <w:color w:val="424242"/>
          <w:sz w:val="20"/>
        </w:rPr>
        <w:t>or</w:t>
      </w:r>
      <w:r>
        <w:rPr>
          <w:color w:val="424242"/>
          <w:spacing w:val="-2"/>
          <w:sz w:val="20"/>
        </w:rPr>
        <w:t xml:space="preserve"> </w:t>
      </w:r>
      <w:r>
        <w:rPr>
          <w:color w:val="424242"/>
          <w:sz w:val="20"/>
        </w:rPr>
        <w:t>his</w:t>
      </w:r>
      <w:r>
        <w:rPr>
          <w:color w:val="424242"/>
          <w:spacing w:val="-12"/>
          <w:sz w:val="20"/>
        </w:rPr>
        <w:t xml:space="preserve"> </w:t>
      </w:r>
      <w:r>
        <w:rPr>
          <w:color w:val="424242"/>
          <w:sz w:val="20"/>
        </w:rPr>
        <w:t>designated</w:t>
      </w:r>
      <w:r>
        <w:rPr>
          <w:color w:val="424242"/>
          <w:spacing w:val="20"/>
          <w:sz w:val="20"/>
        </w:rPr>
        <w:t xml:space="preserve"> </w:t>
      </w:r>
      <w:r>
        <w:rPr>
          <w:color w:val="424242"/>
          <w:sz w:val="20"/>
        </w:rPr>
        <w:t>agent,</w:t>
      </w:r>
      <w:r>
        <w:rPr>
          <w:color w:val="424242"/>
          <w:spacing w:val="7"/>
          <w:sz w:val="20"/>
        </w:rPr>
        <w:t xml:space="preserve"> </w:t>
      </w:r>
      <w:r>
        <w:rPr>
          <w:color w:val="545454"/>
          <w:sz w:val="20"/>
        </w:rPr>
        <w:t>within</w:t>
      </w:r>
      <w:r>
        <w:rPr>
          <w:color w:val="545454"/>
          <w:spacing w:val="-1"/>
          <w:sz w:val="20"/>
        </w:rPr>
        <w:t xml:space="preserve"> </w:t>
      </w:r>
      <w:r>
        <w:rPr>
          <w:color w:val="424242"/>
          <w:sz w:val="20"/>
        </w:rPr>
        <w:t>thirty</w:t>
      </w:r>
      <w:r>
        <w:rPr>
          <w:color w:val="424242"/>
          <w:spacing w:val="-2"/>
          <w:sz w:val="20"/>
        </w:rPr>
        <w:t xml:space="preserve"> </w:t>
      </w:r>
      <w:r>
        <w:rPr>
          <w:color w:val="424242"/>
          <w:sz w:val="20"/>
        </w:rPr>
        <w:t>(30)</w:t>
      </w:r>
      <w:r>
        <w:rPr>
          <w:color w:val="424242"/>
          <w:spacing w:val="-117"/>
          <w:sz w:val="20"/>
        </w:rPr>
        <w:t xml:space="preserve"> </w:t>
      </w:r>
      <w:r>
        <w:rPr>
          <w:color w:val="424242"/>
          <w:sz w:val="20"/>
        </w:rPr>
        <w:t>days,</w:t>
      </w:r>
      <w:r>
        <w:rPr>
          <w:color w:val="424242"/>
          <w:spacing w:val="1"/>
          <w:sz w:val="20"/>
        </w:rPr>
        <w:t xml:space="preserve"> </w:t>
      </w:r>
      <w:r>
        <w:rPr>
          <w:color w:val="313131"/>
          <w:sz w:val="20"/>
        </w:rPr>
        <w:t>remove</w:t>
      </w:r>
      <w:r>
        <w:rPr>
          <w:color w:val="313131"/>
          <w:spacing w:val="-7"/>
          <w:sz w:val="20"/>
        </w:rPr>
        <w:t xml:space="preserve"> </w:t>
      </w:r>
      <w:r>
        <w:rPr>
          <w:color w:val="424242"/>
          <w:sz w:val="20"/>
        </w:rPr>
        <w:t>or</w:t>
      </w:r>
      <w:r>
        <w:rPr>
          <w:color w:val="424242"/>
          <w:spacing w:val="-4"/>
          <w:sz w:val="20"/>
        </w:rPr>
        <w:t xml:space="preserve"> </w:t>
      </w:r>
      <w:r>
        <w:rPr>
          <w:color w:val="424242"/>
          <w:sz w:val="20"/>
        </w:rPr>
        <w:t>modify</w:t>
      </w:r>
      <w:r>
        <w:rPr>
          <w:color w:val="424242"/>
          <w:spacing w:val="7"/>
          <w:sz w:val="20"/>
        </w:rPr>
        <w:t xml:space="preserve"> </w:t>
      </w:r>
      <w:r>
        <w:rPr>
          <w:color w:val="424242"/>
          <w:sz w:val="20"/>
        </w:rPr>
        <w:t>the</w:t>
      </w:r>
      <w:r>
        <w:rPr>
          <w:color w:val="424242"/>
          <w:spacing w:val="-4"/>
          <w:sz w:val="20"/>
        </w:rPr>
        <w:t xml:space="preserve"> </w:t>
      </w:r>
      <w:r>
        <w:rPr>
          <w:color w:val="424242"/>
          <w:sz w:val="20"/>
        </w:rPr>
        <w:t>sign</w:t>
      </w:r>
      <w:r>
        <w:rPr>
          <w:color w:val="424242"/>
          <w:spacing w:val="-13"/>
          <w:sz w:val="20"/>
        </w:rPr>
        <w:t xml:space="preserve"> </w:t>
      </w:r>
      <w:r>
        <w:rPr>
          <w:color w:val="424242"/>
          <w:sz w:val="20"/>
        </w:rPr>
        <w:t>or</w:t>
      </w:r>
      <w:r>
        <w:rPr>
          <w:color w:val="424242"/>
          <w:spacing w:val="-8"/>
          <w:sz w:val="20"/>
        </w:rPr>
        <w:t xml:space="preserve"> </w:t>
      </w:r>
      <w:r>
        <w:rPr>
          <w:color w:val="424242"/>
          <w:sz w:val="20"/>
        </w:rPr>
        <w:t>structure</w:t>
      </w:r>
      <w:r>
        <w:rPr>
          <w:color w:val="424242"/>
          <w:spacing w:val="15"/>
          <w:sz w:val="20"/>
        </w:rPr>
        <w:t xml:space="preserve"> </w:t>
      </w:r>
      <w:r>
        <w:rPr>
          <w:color w:val="424242"/>
          <w:sz w:val="20"/>
        </w:rPr>
        <w:t>in</w:t>
      </w:r>
      <w:r>
        <w:rPr>
          <w:color w:val="424242"/>
          <w:spacing w:val="-9"/>
          <w:sz w:val="20"/>
        </w:rPr>
        <w:t xml:space="preserve"> </w:t>
      </w:r>
      <w:r>
        <w:rPr>
          <w:color w:val="424242"/>
          <w:sz w:val="20"/>
        </w:rPr>
        <w:t>a</w:t>
      </w:r>
      <w:r>
        <w:rPr>
          <w:color w:val="424242"/>
          <w:spacing w:val="7"/>
          <w:sz w:val="20"/>
        </w:rPr>
        <w:t xml:space="preserve"> </w:t>
      </w:r>
      <w:r>
        <w:rPr>
          <w:color w:val="424242"/>
          <w:sz w:val="20"/>
        </w:rPr>
        <w:t>manner</w:t>
      </w:r>
      <w:r>
        <w:rPr>
          <w:color w:val="424242"/>
          <w:spacing w:val="1"/>
          <w:sz w:val="20"/>
        </w:rPr>
        <w:t xml:space="preserve"> </w:t>
      </w:r>
      <w:r>
        <w:rPr>
          <w:color w:val="424242"/>
          <w:sz w:val="20"/>
        </w:rPr>
        <w:t>approved</w:t>
      </w:r>
      <w:r>
        <w:rPr>
          <w:color w:val="424242"/>
          <w:spacing w:val="20"/>
          <w:sz w:val="20"/>
        </w:rPr>
        <w:t xml:space="preserve"> </w:t>
      </w:r>
      <w:r>
        <w:rPr>
          <w:color w:val="424242"/>
          <w:sz w:val="20"/>
        </w:rPr>
        <w:t>by</w:t>
      </w:r>
      <w:r>
        <w:rPr>
          <w:color w:val="424242"/>
          <w:spacing w:val="-117"/>
          <w:sz w:val="20"/>
        </w:rPr>
        <w:t xml:space="preserve"> </w:t>
      </w:r>
      <w:r>
        <w:rPr>
          <w:color w:val="424242"/>
          <w:sz w:val="20"/>
        </w:rPr>
        <w:t>the</w:t>
      </w:r>
      <w:r>
        <w:rPr>
          <w:color w:val="424242"/>
          <w:spacing w:val="-13"/>
          <w:sz w:val="20"/>
        </w:rPr>
        <w:t xml:space="preserve"> </w:t>
      </w:r>
      <w:r>
        <w:rPr>
          <w:color w:val="424242"/>
          <w:sz w:val="20"/>
        </w:rPr>
        <w:t>Zoning</w:t>
      </w:r>
      <w:r>
        <w:rPr>
          <w:color w:val="424242"/>
          <w:spacing w:val="9"/>
          <w:sz w:val="20"/>
        </w:rPr>
        <w:t xml:space="preserve"> </w:t>
      </w:r>
      <w:r>
        <w:rPr>
          <w:color w:val="545454"/>
          <w:sz w:val="20"/>
        </w:rPr>
        <w:t>Adminis</w:t>
      </w:r>
      <w:r>
        <w:rPr>
          <w:color w:val="313131"/>
          <w:sz w:val="20"/>
        </w:rPr>
        <w:t>trator</w:t>
      </w:r>
      <w:r>
        <w:rPr>
          <w:color w:val="313131"/>
          <w:spacing w:val="-69"/>
          <w:sz w:val="20"/>
        </w:rPr>
        <w:t xml:space="preserve"> </w:t>
      </w:r>
      <w:r>
        <w:rPr>
          <w:color w:val="424242"/>
          <w:sz w:val="20"/>
        </w:rPr>
        <w:t>or</w:t>
      </w:r>
      <w:r>
        <w:rPr>
          <w:color w:val="424242"/>
          <w:spacing w:val="-4"/>
          <w:sz w:val="20"/>
        </w:rPr>
        <w:t xml:space="preserve"> </w:t>
      </w:r>
      <w:r>
        <w:rPr>
          <w:color w:val="424242"/>
          <w:sz w:val="20"/>
        </w:rPr>
        <w:t>his</w:t>
      </w:r>
      <w:r>
        <w:rPr>
          <w:color w:val="424242"/>
          <w:spacing w:val="-14"/>
          <w:sz w:val="20"/>
        </w:rPr>
        <w:t xml:space="preserve"> </w:t>
      </w:r>
      <w:r>
        <w:rPr>
          <w:color w:val="424242"/>
          <w:sz w:val="20"/>
        </w:rPr>
        <w:t>designated</w:t>
      </w:r>
      <w:r>
        <w:rPr>
          <w:color w:val="424242"/>
          <w:spacing w:val="31"/>
          <w:sz w:val="20"/>
        </w:rPr>
        <w:t xml:space="preserve"> </w:t>
      </w:r>
      <w:r>
        <w:rPr>
          <w:color w:val="424242"/>
          <w:sz w:val="20"/>
        </w:rPr>
        <w:t>agent.</w:t>
      </w:r>
    </w:p>
    <w:p w14:paraId="33DDCADE" w14:textId="77777777" w:rsidR="0006277F" w:rsidRDefault="0006277F" w:rsidP="0006277F">
      <w:pPr>
        <w:pStyle w:val="BodyText"/>
        <w:spacing w:before="8"/>
        <w:rPr>
          <w:sz w:val="17"/>
        </w:rPr>
      </w:pPr>
    </w:p>
    <w:p w14:paraId="5EBC87D4" w14:textId="77777777" w:rsidR="0006277F" w:rsidRDefault="0006277F" w:rsidP="0006277F">
      <w:pPr>
        <w:pStyle w:val="ListParagraph"/>
        <w:numPr>
          <w:ilvl w:val="0"/>
          <w:numId w:val="71"/>
        </w:numPr>
        <w:tabs>
          <w:tab w:val="left" w:pos="2357"/>
        </w:tabs>
        <w:spacing w:line="216" w:lineRule="auto"/>
        <w:ind w:left="2320" w:right="278" w:hanging="471"/>
        <w:rPr>
          <w:sz w:val="20"/>
        </w:rPr>
      </w:pPr>
      <w:r>
        <w:rPr>
          <w:color w:val="424242"/>
          <w:sz w:val="20"/>
        </w:rPr>
        <w:t>If</w:t>
      </w:r>
      <w:r>
        <w:rPr>
          <w:color w:val="424242"/>
          <w:spacing w:val="26"/>
          <w:sz w:val="20"/>
        </w:rPr>
        <w:t xml:space="preserve"> </w:t>
      </w:r>
      <w:r>
        <w:rPr>
          <w:color w:val="424242"/>
          <w:sz w:val="20"/>
        </w:rPr>
        <w:t>such</w:t>
      </w:r>
      <w:r>
        <w:rPr>
          <w:color w:val="424242"/>
          <w:spacing w:val="18"/>
          <w:sz w:val="20"/>
        </w:rPr>
        <w:t xml:space="preserve"> </w:t>
      </w:r>
      <w:r>
        <w:rPr>
          <w:color w:val="424242"/>
          <w:sz w:val="20"/>
        </w:rPr>
        <w:t>order</w:t>
      </w:r>
      <w:r>
        <w:rPr>
          <w:color w:val="424242"/>
          <w:spacing w:val="36"/>
          <w:sz w:val="20"/>
        </w:rPr>
        <w:t xml:space="preserve"> </w:t>
      </w:r>
      <w:r>
        <w:rPr>
          <w:color w:val="424242"/>
          <w:sz w:val="20"/>
        </w:rPr>
        <w:t>is</w:t>
      </w:r>
      <w:r>
        <w:rPr>
          <w:color w:val="424242"/>
          <w:spacing w:val="12"/>
          <w:sz w:val="20"/>
        </w:rPr>
        <w:t xml:space="preserve"> </w:t>
      </w:r>
      <w:r>
        <w:rPr>
          <w:color w:val="545454"/>
          <w:sz w:val="20"/>
        </w:rPr>
        <w:t>not</w:t>
      </w:r>
      <w:r>
        <w:rPr>
          <w:color w:val="545454"/>
          <w:spacing w:val="17"/>
          <w:sz w:val="20"/>
        </w:rPr>
        <w:t xml:space="preserve"> </w:t>
      </w:r>
      <w:r>
        <w:rPr>
          <w:color w:val="545454"/>
          <w:sz w:val="20"/>
        </w:rPr>
        <w:t>compli</w:t>
      </w:r>
      <w:r>
        <w:rPr>
          <w:color w:val="313131"/>
          <w:sz w:val="20"/>
        </w:rPr>
        <w:t>ed</w:t>
      </w:r>
      <w:r>
        <w:rPr>
          <w:color w:val="313131"/>
          <w:spacing w:val="-3"/>
          <w:sz w:val="20"/>
        </w:rPr>
        <w:t xml:space="preserve"> </w:t>
      </w:r>
      <w:r>
        <w:rPr>
          <w:color w:val="424242"/>
          <w:sz w:val="20"/>
        </w:rPr>
        <w:t>with</w:t>
      </w:r>
      <w:r>
        <w:rPr>
          <w:color w:val="424242"/>
          <w:spacing w:val="12"/>
          <w:sz w:val="20"/>
        </w:rPr>
        <w:t xml:space="preserve"> </w:t>
      </w:r>
      <w:r>
        <w:rPr>
          <w:color w:val="545454"/>
          <w:sz w:val="20"/>
        </w:rPr>
        <w:t>w</w:t>
      </w:r>
      <w:r>
        <w:rPr>
          <w:color w:val="313131"/>
          <w:sz w:val="20"/>
        </w:rPr>
        <w:t>ithin</w:t>
      </w:r>
      <w:r>
        <w:rPr>
          <w:color w:val="313131"/>
          <w:spacing w:val="8"/>
          <w:sz w:val="20"/>
        </w:rPr>
        <w:t xml:space="preserve"> </w:t>
      </w:r>
      <w:r>
        <w:rPr>
          <w:color w:val="424242"/>
          <w:sz w:val="20"/>
        </w:rPr>
        <w:t>thirty</w:t>
      </w:r>
      <w:r>
        <w:rPr>
          <w:color w:val="424242"/>
          <w:spacing w:val="17"/>
          <w:sz w:val="20"/>
        </w:rPr>
        <w:t xml:space="preserve"> </w:t>
      </w:r>
      <w:r>
        <w:rPr>
          <w:color w:val="545454"/>
          <w:sz w:val="20"/>
        </w:rPr>
        <w:t>(30)</w:t>
      </w:r>
      <w:r>
        <w:rPr>
          <w:color w:val="545454"/>
          <w:spacing w:val="-6"/>
          <w:sz w:val="20"/>
        </w:rPr>
        <w:t xml:space="preserve"> </w:t>
      </w:r>
      <w:r>
        <w:rPr>
          <w:color w:val="424242"/>
          <w:sz w:val="20"/>
        </w:rPr>
        <w:t>days,</w:t>
      </w:r>
      <w:r>
        <w:rPr>
          <w:color w:val="424242"/>
          <w:spacing w:val="13"/>
          <w:sz w:val="20"/>
        </w:rPr>
        <w:t xml:space="preserve"> </w:t>
      </w:r>
      <w:r>
        <w:rPr>
          <w:color w:val="545454"/>
          <w:sz w:val="20"/>
        </w:rPr>
        <w:t>the</w:t>
      </w:r>
      <w:r>
        <w:rPr>
          <w:color w:val="545454"/>
          <w:spacing w:val="1"/>
          <w:sz w:val="20"/>
        </w:rPr>
        <w:t xml:space="preserve"> </w:t>
      </w:r>
      <w:r>
        <w:rPr>
          <w:color w:val="424242"/>
          <w:sz w:val="20"/>
        </w:rPr>
        <w:t>Zoning</w:t>
      </w:r>
      <w:r>
        <w:rPr>
          <w:color w:val="424242"/>
          <w:spacing w:val="1"/>
          <w:sz w:val="20"/>
        </w:rPr>
        <w:t xml:space="preserve"> </w:t>
      </w:r>
      <w:r>
        <w:rPr>
          <w:color w:val="424242"/>
          <w:sz w:val="20"/>
        </w:rPr>
        <w:t>Administrator</w:t>
      </w:r>
      <w:r>
        <w:rPr>
          <w:color w:val="424242"/>
          <w:spacing w:val="1"/>
          <w:sz w:val="20"/>
        </w:rPr>
        <w:t xml:space="preserve"> </w:t>
      </w:r>
      <w:r>
        <w:rPr>
          <w:color w:val="424242"/>
          <w:sz w:val="20"/>
        </w:rPr>
        <w:t>or his designated</w:t>
      </w:r>
      <w:r>
        <w:rPr>
          <w:color w:val="424242"/>
          <w:spacing w:val="1"/>
          <w:sz w:val="20"/>
        </w:rPr>
        <w:t xml:space="preserve"> </w:t>
      </w:r>
      <w:r>
        <w:rPr>
          <w:color w:val="424242"/>
          <w:sz w:val="20"/>
        </w:rPr>
        <w:t xml:space="preserve">agent </w:t>
      </w:r>
      <w:r>
        <w:rPr>
          <w:color w:val="545454"/>
          <w:sz w:val="20"/>
        </w:rPr>
        <w:t xml:space="preserve">shall </w:t>
      </w:r>
      <w:r>
        <w:rPr>
          <w:color w:val="424242"/>
          <w:sz w:val="20"/>
        </w:rPr>
        <w:t xml:space="preserve">issue a </w:t>
      </w:r>
      <w:r>
        <w:rPr>
          <w:color w:val="545454"/>
          <w:sz w:val="20"/>
        </w:rPr>
        <w:t>second</w:t>
      </w:r>
      <w:r>
        <w:rPr>
          <w:color w:val="545454"/>
          <w:spacing w:val="-118"/>
          <w:sz w:val="20"/>
        </w:rPr>
        <w:t xml:space="preserve"> </w:t>
      </w:r>
      <w:r>
        <w:rPr>
          <w:color w:val="424242"/>
          <w:sz w:val="20"/>
        </w:rPr>
        <w:t>written</w:t>
      </w:r>
      <w:r>
        <w:rPr>
          <w:color w:val="424242"/>
          <w:spacing w:val="17"/>
          <w:sz w:val="20"/>
        </w:rPr>
        <w:t xml:space="preserve"> </w:t>
      </w:r>
      <w:r>
        <w:rPr>
          <w:color w:val="424242"/>
          <w:sz w:val="20"/>
        </w:rPr>
        <w:t>notice</w:t>
      </w:r>
      <w:r>
        <w:rPr>
          <w:color w:val="424242"/>
          <w:spacing w:val="5"/>
          <w:sz w:val="20"/>
        </w:rPr>
        <w:t xml:space="preserve"> </w:t>
      </w:r>
      <w:r>
        <w:rPr>
          <w:color w:val="424242"/>
          <w:sz w:val="20"/>
        </w:rPr>
        <w:t>in</w:t>
      </w:r>
      <w:r>
        <w:rPr>
          <w:color w:val="424242"/>
          <w:spacing w:val="113"/>
          <w:sz w:val="20"/>
        </w:rPr>
        <w:t xml:space="preserve"> </w:t>
      </w:r>
      <w:r>
        <w:rPr>
          <w:color w:val="424242"/>
          <w:sz w:val="20"/>
        </w:rPr>
        <w:t>person</w:t>
      </w:r>
      <w:r>
        <w:rPr>
          <w:color w:val="424242"/>
          <w:spacing w:val="115"/>
          <w:sz w:val="20"/>
        </w:rPr>
        <w:t xml:space="preserve"> </w:t>
      </w:r>
      <w:r>
        <w:rPr>
          <w:color w:val="424242"/>
          <w:sz w:val="20"/>
        </w:rPr>
        <w:t>or</w:t>
      </w:r>
      <w:r>
        <w:rPr>
          <w:color w:val="424242"/>
          <w:spacing w:val="111"/>
          <w:sz w:val="20"/>
        </w:rPr>
        <w:t xml:space="preserve"> </w:t>
      </w:r>
      <w:r>
        <w:rPr>
          <w:color w:val="424242"/>
          <w:sz w:val="20"/>
        </w:rPr>
        <w:t>by</w:t>
      </w:r>
      <w:r>
        <w:rPr>
          <w:color w:val="424242"/>
          <w:spacing w:val="108"/>
          <w:sz w:val="20"/>
        </w:rPr>
        <w:t xml:space="preserve"> </w:t>
      </w:r>
      <w:r>
        <w:rPr>
          <w:color w:val="424242"/>
          <w:sz w:val="20"/>
        </w:rPr>
        <w:t>registered</w:t>
      </w:r>
      <w:r>
        <w:rPr>
          <w:color w:val="424242"/>
          <w:spacing w:val="16"/>
          <w:sz w:val="20"/>
        </w:rPr>
        <w:t xml:space="preserve"> </w:t>
      </w:r>
      <w:r>
        <w:rPr>
          <w:color w:val="424242"/>
          <w:sz w:val="20"/>
        </w:rPr>
        <w:t>or</w:t>
      </w:r>
      <w:r>
        <w:rPr>
          <w:color w:val="424242"/>
          <w:spacing w:val="105"/>
          <w:sz w:val="20"/>
        </w:rPr>
        <w:t xml:space="preserve"> </w:t>
      </w:r>
      <w:r>
        <w:rPr>
          <w:color w:val="424242"/>
          <w:sz w:val="20"/>
        </w:rPr>
        <w:t>certified</w:t>
      </w:r>
      <w:r>
        <w:rPr>
          <w:color w:val="424242"/>
          <w:spacing w:val="31"/>
          <w:sz w:val="20"/>
        </w:rPr>
        <w:t xml:space="preserve"> </w:t>
      </w:r>
      <w:r>
        <w:rPr>
          <w:color w:val="424242"/>
          <w:sz w:val="20"/>
        </w:rPr>
        <w:t>mail</w:t>
      </w:r>
      <w:r>
        <w:rPr>
          <w:color w:val="424242"/>
          <w:spacing w:val="-118"/>
          <w:sz w:val="20"/>
        </w:rPr>
        <w:t xml:space="preserve"> </w:t>
      </w:r>
      <w:r>
        <w:rPr>
          <w:color w:val="424242"/>
          <w:sz w:val="20"/>
        </w:rPr>
        <w:t>indicating that if the appropriate action has not taken place within</w:t>
      </w:r>
      <w:r>
        <w:rPr>
          <w:color w:val="424242"/>
          <w:spacing w:val="-118"/>
          <w:sz w:val="20"/>
        </w:rPr>
        <w:t xml:space="preserve"> </w:t>
      </w:r>
      <w:r>
        <w:rPr>
          <w:color w:val="424242"/>
          <w:sz w:val="20"/>
        </w:rPr>
        <w:t>fifteen</w:t>
      </w:r>
      <w:r>
        <w:rPr>
          <w:color w:val="424242"/>
          <w:spacing w:val="14"/>
          <w:sz w:val="20"/>
        </w:rPr>
        <w:t xml:space="preserve"> </w:t>
      </w:r>
      <w:r>
        <w:rPr>
          <w:color w:val="424242"/>
          <w:sz w:val="20"/>
        </w:rPr>
        <w:t>(15) days</w:t>
      </w:r>
      <w:r>
        <w:rPr>
          <w:color w:val="424242"/>
          <w:spacing w:val="35"/>
          <w:sz w:val="20"/>
        </w:rPr>
        <w:t xml:space="preserve"> </w:t>
      </w:r>
      <w:r>
        <w:rPr>
          <w:color w:val="545454"/>
          <w:sz w:val="20"/>
        </w:rPr>
        <w:t>the</w:t>
      </w:r>
      <w:r>
        <w:rPr>
          <w:color w:val="545454"/>
          <w:spacing w:val="-5"/>
          <w:sz w:val="20"/>
        </w:rPr>
        <w:t xml:space="preserve"> </w:t>
      </w:r>
      <w:r>
        <w:rPr>
          <w:color w:val="424242"/>
          <w:sz w:val="20"/>
        </w:rPr>
        <w:t>Town</w:t>
      </w:r>
      <w:r>
        <w:rPr>
          <w:color w:val="424242"/>
          <w:spacing w:val="9"/>
          <w:sz w:val="20"/>
        </w:rPr>
        <w:t xml:space="preserve"> </w:t>
      </w:r>
      <w:r>
        <w:rPr>
          <w:color w:val="424242"/>
          <w:sz w:val="20"/>
        </w:rPr>
        <w:t>will</w:t>
      </w:r>
      <w:r>
        <w:rPr>
          <w:color w:val="424242"/>
          <w:spacing w:val="9"/>
          <w:sz w:val="20"/>
        </w:rPr>
        <w:t xml:space="preserve"> </w:t>
      </w:r>
      <w:r>
        <w:rPr>
          <w:color w:val="424242"/>
          <w:sz w:val="20"/>
        </w:rPr>
        <w:t>remove</w:t>
      </w:r>
      <w:r>
        <w:rPr>
          <w:color w:val="424242"/>
          <w:spacing w:val="10"/>
          <w:sz w:val="20"/>
        </w:rPr>
        <w:t xml:space="preserve"> </w:t>
      </w:r>
      <w:r>
        <w:rPr>
          <w:color w:val="424242"/>
          <w:sz w:val="20"/>
        </w:rPr>
        <w:t>the</w:t>
      </w:r>
      <w:r>
        <w:rPr>
          <w:color w:val="424242"/>
          <w:spacing w:val="13"/>
          <w:sz w:val="20"/>
        </w:rPr>
        <w:t xml:space="preserve"> </w:t>
      </w:r>
      <w:r>
        <w:rPr>
          <w:color w:val="424242"/>
          <w:sz w:val="20"/>
        </w:rPr>
        <w:t>sign</w:t>
      </w:r>
      <w:r>
        <w:rPr>
          <w:color w:val="424242"/>
          <w:spacing w:val="22"/>
          <w:sz w:val="20"/>
        </w:rPr>
        <w:t xml:space="preserve"> </w:t>
      </w:r>
      <w:r>
        <w:rPr>
          <w:color w:val="424242"/>
          <w:sz w:val="20"/>
        </w:rPr>
        <w:t>at</w:t>
      </w:r>
      <w:r>
        <w:rPr>
          <w:color w:val="424242"/>
          <w:spacing w:val="1"/>
          <w:sz w:val="20"/>
        </w:rPr>
        <w:t xml:space="preserve"> </w:t>
      </w:r>
      <w:r>
        <w:rPr>
          <w:color w:val="424242"/>
          <w:sz w:val="20"/>
        </w:rPr>
        <w:t>the</w:t>
      </w:r>
      <w:r>
        <w:rPr>
          <w:color w:val="424242"/>
          <w:spacing w:val="-7"/>
          <w:sz w:val="20"/>
        </w:rPr>
        <w:t xml:space="preserve"> </w:t>
      </w:r>
      <w:r>
        <w:rPr>
          <w:color w:val="424242"/>
          <w:sz w:val="20"/>
        </w:rPr>
        <w:t>cost</w:t>
      </w:r>
      <w:r>
        <w:rPr>
          <w:color w:val="424242"/>
          <w:spacing w:val="18"/>
          <w:sz w:val="20"/>
        </w:rPr>
        <w:t xml:space="preserve"> </w:t>
      </w:r>
      <w:r>
        <w:rPr>
          <w:color w:val="424242"/>
          <w:sz w:val="20"/>
        </w:rPr>
        <w:t>of</w:t>
      </w:r>
      <w:r>
        <w:rPr>
          <w:color w:val="424242"/>
          <w:spacing w:val="14"/>
          <w:sz w:val="20"/>
        </w:rPr>
        <w:t xml:space="preserve"> </w:t>
      </w:r>
      <w:r>
        <w:rPr>
          <w:color w:val="424242"/>
          <w:sz w:val="20"/>
        </w:rPr>
        <w:t>the</w:t>
      </w:r>
      <w:r>
        <w:rPr>
          <w:color w:val="424242"/>
          <w:spacing w:val="-118"/>
          <w:sz w:val="20"/>
        </w:rPr>
        <w:t xml:space="preserve"> </w:t>
      </w:r>
      <w:r>
        <w:rPr>
          <w:color w:val="424242"/>
          <w:sz w:val="20"/>
        </w:rPr>
        <w:t>owner</w:t>
      </w:r>
      <w:r>
        <w:rPr>
          <w:color w:val="424242"/>
          <w:spacing w:val="-4"/>
          <w:sz w:val="20"/>
        </w:rPr>
        <w:t xml:space="preserve"> </w:t>
      </w:r>
      <w:r>
        <w:rPr>
          <w:color w:val="424242"/>
          <w:sz w:val="20"/>
        </w:rPr>
        <w:t>or</w:t>
      </w:r>
      <w:r>
        <w:rPr>
          <w:color w:val="424242"/>
          <w:spacing w:val="6"/>
          <w:sz w:val="20"/>
        </w:rPr>
        <w:t xml:space="preserve"> </w:t>
      </w:r>
      <w:r>
        <w:rPr>
          <w:color w:val="424242"/>
          <w:sz w:val="20"/>
        </w:rPr>
        <w:t>leaser</w:t>
      </w:r>
      <w:r>
        <w:rPr>
          <w:color w:val="424242"/>
          <w:spacing w:val="-1"/>
          <w:sz w:val="20"/>
        </w:rPr>
        <w:t xml:space="preserve"> </w:t>
      </w:r>
      <w:r>
        <w:rPr>
          <w:color w:val="424242"/>
          <w:sz w:val="20"/>
        </w:rPr>
        <w:t>of</w:t>
      </w:r>
      <w:r>
        <w:rPr>
          <w:color w:val="424242"/>
          <w:spacing w:val="10"/>
          <w:sz w:val="20"/>
        </w:rPr>
        <w:t xml:space="preserve"> </w:t>
      </w:r>
      <w:r>
        <w:rPr>
          <w:color w:val="545454"/>
          <w:sz w:val="20"/>
        </w:rPr>
        <w:t>the</w:t>
      </w:r>
      <w:r>
        <w:rPr>
          <w:color w:val="545454"/>
          <w:spacing w:val="-15"/>
          <w:sz w:val="20"/>
        </w:rPr>
        <w:t xml:space="preserve"> </w:t>
      </w:r>
      <w:r>
        <w:rPr>
          <w:color w:val="545454"/>
          <w:sz w:val="20"/>
        </w:rPr>
        <w:t>sign.</w:t>
      </w:r>
    </w:p>
    <w:p w14:paraId="01B3C06A" w14:textId="77777777" w:rsidR="0006277F" w:rsidRDefault="0006277F" w:rsidP="0006277F">
      <w:pPr>
        <w:pStyle w:val="ListParagraph"/>
        <w:numPr>
          <w:ilvl w:val="0"/>
          <w:numId w:val="71"/>
        </w:numPr>
        <w:tabs>
          <w:tab w:val="left" w:pos="2335"/>
        </w:tabs>
        <w:spacing w:before="192" w:line="213" w:lineRule="auto"/>
        <w:ind w:left="2328" w:right="398" w:hanging="482"/>
        <w:rPr>
          <w:sz w:val="20"/>
        </w:rPr>
      </w:pPr>
      <w:r>
        <w:rPr>
          <w:color w:val="424242"/>
          <w:sz w:val="20"/>
        </w:rPr>
        <w:t>If</w:t>
      </w:r>
      <w:r>
        <w:rPr>
          <w:color w:val="424242"/>
          <w:spacing w:val="-5"/>
          <w:sz w:val="20"/>
        </w:rPr>
        <w:t xml:space="preserve"> </w:t>
      </w:r>
      <w:r>
        <w:rPr>
          <w:color w:val="424242"/>
          <w:sz w:val="20"/>
        </w:rPr>
        <w:t>the</w:t>
      </w:r>
      <w:r>
        <w:rPr>
          <w:color w:val="424242"/>
          <w:spacing w:val="-7"/>
          <w:sz w:val="20"/>
        </w:rPr>
        <w:t xml:space="preserve"> </w:t>
      </w:r>
      <w:r>
        <w:rPr>
          <w:color w:val="424242"/>
          <w:sz w:val="20"/>
        </w:rPr>
        <w:t>sign</w:t>
      </w:r>
      <w:r>
        <w:rPr>
          <w:color w:val="424242"/>
          <w:spacing w:val="7"/>
          <w:sz w:val="20"/>
        </w:rPr>
        <w:t xml:space="preserve"> </w:t>
      </w:r>
      <w:r>
        <w:rPr>
          <w:color w:val="424242"/>
          <w:sz w:val="20"/>
        </w:rPr>
        <w:t>is</w:t>
      </w:r>
      <w:r>
        <w:rPr>
          <w:color w:val="424242"/>
          <w:spacing w:val="-12"/>
          <w:sz w:val="20"/>
        </w:rPr>
        <w:t xml:space="preserve"> </w:t>
      </w:r>
      <w:r>
        <w:rPr>
          <w:color w:val="424242"/>
          <w:sz w:val="20"/>
        </w:rPr>
        <w:t>not</w:t>
      </w:r>
      <w:r>
        <w:rPr>
          <w:color w:val="424242"/>
          <w:spacing w:val="10"/>
          <w:sz w:val="20"/>
        </w:rPr>
        <w:t xml:space="preserve"> </w:t>
      </w:r>
      <w:r>
        <w:rPr>
          <w:color w:val="424242"/>
          <w:sz w:val="20"/>
        </w:rPr>
        <w:t>removed</w:t>
      </w:r>
      <w:r>
        <w:rPr>
          <w:color w:val="424242"/>
          <w:spacing w:val="19"/>
          <w:sz w:val="20"/>
        </w:rPr>
        <w:t xml:space="preserve"> </w:t>
      </w:r>
      <w:r>
        <w:rPr>
          <w:color w:val="424242"/>
          <w:sz w:val="20"/>
        </w:rPr>
        <w:t>or</w:t>
      </w:r>
      <w:r>
        <w:rPr>
          <w:color w:val="424242"/>
          <w:spacing w:val="10"/>
          <w:sz w:val="20"/>
        </w:rPr>
        <w:t xml:space="preserve"> </w:t>
      </w:r>
      <w:r>
        <w:rPr>
          <w:color w:val="424242"/>
          <w:sz w:val="20"/>
        </w:rPr>
        <w:t>modified</w:t>
      </w:r>
      <w:r>
        <w:rPr>
          <w:color w:val="424242"/>
          <w:spacing w:val="18"/>
          <w:sz w:val="20"/>
        </w:rPr>
        <w:t xml:space="preserve"> </w:t>
      </w:r>
      <w:r>
        <w:rPr>
          <w:color w:val="424242"/>
          <w:sz w:val="20"/>
        </w:rPr>
        <w:t>within</w:t>
      </w:r>
      <w:r>
        <w:rPr>
          <w:color w:val="424242"/>
          <w:spacing w:val="5"/>
          <w:sz w:val="20"/>
        </w:rPr>
        <w:t xml:space="preserve"> </w:t>
      </w:r>
      <w:r>
        <w:rPr>
          <w:color w:val="424242"/>
          <w:sz w:val="20"/>
        </w:rPr>
        <w:t>the</w:t>
      </w:r>
      <w:r>
        <w:rPr>
          <w:color w:val="424242"/>
          <w:spacing w:val="1"/>
          <w:sz w:val="20"/>
        </w:rPr>
        <w:t xml:space="preserve"> </w:t>
      </w:r>
      <w:r>
        <w:rPr>
          <w:color w:val="424242"/>
          <w:sz w:val="20"/>
        </w:rPr>
        <w:t>fifteen</w:t>
      </w:r>
      <w:r>
        <w:rPr>
          <w:color w:val="424242"/>
          <w:spacing w:val="-4"/>
          <w:sz w:val="20"/>
        </w:rPr>
        <w:t xml:space="preserve"> </w:t>
      </w:r>
      <w:r>
        <w:rPr>
          <w:color w:val="545454"/>
          <w:sz w:val="20"/>
        </w:rPr>
        <w:t>(15)</w:t>
      </w:r>
      <w:r>
        <w:rPr>
          <w:color w:val="545454"/>
          <w:spacing w:val="-31"/>
          <w:sz w:val="20"/>
        </w:rPr>
        <w:t xml:space="preserve"> </w:t>
      </w:r>
      <w:r>
        <w:rPr>
          <w:color w:val="424242"/>
          <w:sz w:val="20"/>
        </w:rPr>
        <w:t>days</w:t>
      </w:r>
      <w:r>
        <w:rPr>
          <w:color w:val="424242"/>
          <w:spacing w:val="-117"/>
          <w:sz w:val="20"/>
        </w:rPr>
        <w:t xml:space="preserve"> </w:t>
      </w:r>
      <w:r>
        <w:rPr>
          <w:color w:val="424242"/>
          <w:sz w:val="20"/>
        </w:rPr>
        <w:t>granted</w:t>
      </w:r>
      <w:r>
        <w:rPr>
          <w:color w:val="424242"/>
          <w:spacing w:val="12"/>
          <w:sz w:val="20"/>
        </w:rPr>
        <w:t xml:space="preserve"> </w:t>
      </w:r>
      <w:r>
        <w:rPr>
          <w:color w:val="424242"/>
          <w:sz w:val="20"/>
        </w:rPr>
        <w:t>by</w:t>
      </w:r>
      <w:r>
        <w:rPr>
          <w:color w:val="424242"/>
          <w:spacing w:val="-5"/>
          <w:sz w:val="20"/>
        </w:rPr>
        <w:t xml:space="preserve"> </w:t>
      </w:r>
      <w:r>
        <w:rPr>
          <w:color w:val="424242"/>
          <w:sz w:val="20"/>
        </w:rPr>
        <w:t>the</w:t>
      </w:r>
      <w:r>
        <w:rPr>
          <w:color w:val="424242"/>
          <w:spacing w:val="-14"/>
          <w:sz w:val="20"/>
        </w:rPr>
        <w:t xml:space="preserve"> </w:t>
      </w:r>
      <w:r>
        <w:rPr>
          <w:color w:val="424242"/>
          <w:sz w:val="20"/>
        </w:rPr>
        <w:t>second</w:t>
      </w:r>
      <w:r>
        <w:rPr>
          <w:color w:val="424242"/>
          <w:spacing w:val="12"/>
          <w:sz w:val="20"/>
        </w:rPr>
        <w:t xml:space="preserve"> </w:t>
      </w:r>
      <w:r>
        <w:rPr>
          <w:color w:val="545454"/>
          <w:sz w:val="20"/>
        </w:rPr>
        <w:t>notice,</w:t>
      </w:r>
      <w:r>
        <w:rPr>
          <w:color w:val="545454"/>
          <w:spacing w:val="-13"/>
          <w:sz w:val="20"/>
        </w:rPr>
        <w:t xml:space="preserve"> </w:t>
      </w:r>
      <w:r>
        <w:rPr>
          <w:color w:val="424242"/>
          <w:sz w:val="20"/>
        </w:rPr>
        <w:t>the</w:t>
      </w:r>
      <w:r>
        <w:rPr>
          <w:color w:val="424242"/>
          <w:spacing w:val="-7"/>
          <w:sz w:val="20"/>
        </w:rPr>
        <w:t xml:space="preserve"> </w:t>
      </w:r>
      <w:r>
        <w:rPr>
          <w:color w:val="424242"/>
          <w:sz w:val="20"/>
        </w:rPr>
        <w:t>Zoning</w:t>
      </w:r>
      <w:r>
        <w:rPr>
          <w:color w:val="424242"/>
          <w:spacing w:val="-1"/>
          <w:sz w:val="20"/>
        </w:rPr>
        <w:t xml:space="preserve"> </w:t>
      </w:r>
      <w:r>
        <w:rPr>
          <w:color w:val="424242"/>
          <w:sz w:val="20"/>
        </w:rPr>
        <w:t>Administrator</w:t>
      </w:r>
      <w:r>
        <w:rPr>
          <w:color w:val="424242"/>
          <w:spacing w:val="17"/>
          <w:sz w:val="20"/>
        </w:rPr>
        <w:t xml:space="preserve"> </w:t>
      </w:r>
      <w:r>
        <w:rPr>
          <w:color w:val="424242"/>
          <w:sz w:val="20"/>
        </w:rPr>
        <w:t xml:space="preserve">shall </w:t>
      </w:r>
      <w:r>
        <w:rPr>
          <w:color w:val="545454"/>
          <w:sz w:val="20"/>
        </w:rPr>
        <w:t>order</w:t>
      </w:r>
      <w:r>
        <w:rPr>
          <w:color w:val="545454"/>
          <w:spacing w:val="1"/>
          <w:sz w:val="20"/>
        </w:rPr>
        <w:t xml:space="preserve"> </w:t>
      </w:r>
      <w:r>
        <w:rPr>
          <w:color w:val="424242"/>
          <w:sz w:val="20"/>
        </w:rPr>
        <w:t>the</w:t>
      </w:r>
      <w:r>
        <w:rPr>
          <w:color w:val="424242"/>
          <w:spacing w:val="-17"/>
          <w:sz w:val="20"/>
        </w:rPr>
        <w:t xml:space="preserve"> </w:t>
      </w:r>
      <w:r>
        <w:rPr>
          <w:color w:val="313131"/>
          <w:sz w:val="20"/>
        </w:rPr>
        <w:t xml:space="preserve">removal </w:t>
      </w:r>
      <w:r>
        <w:rPr>
          <w:color w:val="424242"/>
          <w:sz w:val="20"/>
        </w:rPr>
        <w:t>of</w:t>
      </w:r>
      <w:r>
        <w:rPr>
          <w:color w:val="424242"/>
          <w:spacing w:val="-10"/>
          <w:sz w:val="20"/>
        </w:rPr>
        <w:t xml:space="preserve"> </w:t>
      </w:r>
      <w:r>
        <w:rPr>
          <w:color w:val="424242"/>
          <w:sz w:val="20"/>
        </w:rPr>
        <w:t>the</w:t>
      </w:r>
      <w:r>
        <w:rPr>
          <w:color w:val="424242"/>
          <w:spacing w:val="-14"/>
          <w:sz w:val="20"/>
        </w:rPr>
        <w:t xml:space="preserve"> </w:t>
      </w:r>
      <w:r>
        <w:rPr>
          <w:color w:val="424242"/>
          <w:sz w:val="20"/>
        </w:rPr>
        <w:t>sign</w:t>
      </w:r>
      <w:r>
        <w:rPr>
          <w:color w:val="424242"/>
          <w:spacing w:val="5"/>
          <w:sz w:val="20"/>
        </w:rPr>
        <w:t xml:space="preserve"> </w:t>
      </w:r>
      <w:r>
        <w:rPr>
          <w:color w:val="424242"/>
          <w:sz w:val="20"/>
        </w:rPr>
        <w:t>by</w:t>
      </w:r>
      <w:r>
        <w:rPr>
          <w:color w:val="424242"/>
          <w:spacing w:val="-3"/>
          <w:sz w:val="20"/>
        </w:rPr>
        <w:t xml:space="preserve"> </w:t>
      </w:r>
      <w:r>
        <w:rPr>
          <w:color w:val="424242"/>
          <w:sz w:val="20"/>
        </w:rPr>
        <w:t>the</w:t>
      </w:r>
      <w:r>
        <w:rPr>
          <w:color w:val="424242"/>
          <w:spacing w:val="-7"/>
          <w:sz w:val="20"/>
        </w:rPr>
        <w:t xml:space="preserve"> </w:t>
      </w:r>
      <w:r>
        <w:rPr>
          <w:color w:val="313131"/>
          <w:sz w:val="20"/>
        </w:rPr>
        <w:t>Town</w:t>
      </w:r>
      <w:r>
        <w:rPr>
          <w:color w:val="545454"/>
          <w:sz w:val="20"/>
        </w:rPr>
        <w:t>.</w:t>
      </w:r>
    </w:p>
    <w:p w14:paraId="67E9414D" w14:textId="77777777" w:rsidR="0006277F" w:rsidRDefault="0006277F" w:rsidP="0006277F">
      <w:pPr>
        <w:pStyle w:val="BodyText"/>
        <w:spacing w:before="4"/>
        <w:rPr>
          <w:sz w:val="18"/>
        </w:rPr>
      </w:pPr>
    </w:p>
    <w:p w14:paraId="7A7B19E9" w14:textId="77777777" w:rsidR="0006277F" w:rsidRDefault="0006277F" w:rsidP="0006277F">
      <w:pPr>
        <w:pStyle w:val="BodyText"/>
        <w:spacing w:line="216" w:lineRule="auto"/>
        <w:ind w:left="1846" w:right="242" w:hanging="2"/>
        <w:jc w:val="both"/>
      </w:pPr>
      <w:r>
        <w:rPr>
          <w:color w:val="545454"/>
        </w:rPr>
        <w:t xml:space="preserve">Therefore, </w:t>
      </w:r>
      <w:r>
        <w:rPr>
          <w:color w:val="424242"/>
        </w:rPr>
        <w:t xml:space="preserve">it </w:t>
      </w:r>
      <w:r>
        <w:rPr>
          <w:color w:val="545454"/>
        </w:rPr>
        <w:t xml:space="preserve">is </w:t>
      </w:r>
      <w:r>
        <w:rPr>
          <w:color w:val="424242"/>
        </w:rPr>
        <w:t xml:space="preserve">always in </w:t>
      </w:r>
      <w:r>
        <w:rPr>
          <w:color w:val="545454"/>
        </w:rPr>
        <w:t xml:space="preserve">the </w:t>
      </w:r>
      <w:r>
        <w:rPr>
          <w:color w:val="424242"/>
        </w:rPr>
        <w:t xml:space="preserve">interest of </w:t>
      </w:r>
      <w:r>
        <w:rPr>
          <w:color w:val="545454"/>
        </w:rPr>
        <w:t xml:space="preserve">the sign owner </w:t>
      </w:r>
      <w:r>
        <w:rPr>
          <w:color w:val="424242"/>
        </w:rPr>
        <w:t xml:space="preserve">to </w:t>
      </w:r>
      <w:r>
        <w:rPr>
          <w:color w:val="545454"/>
        </w:rPr>
        <w:t>consult</w:t>
      </w:r>
      <w:r>
        <w:rPr>
          <w:color w:val="545454"/>
          <w:spacing w:val="1"/>
        </w:rPr>
        <w:t xml:space="preserve"> </w:t>
      </w:r>
      <w:r>
        <w:rPr>
          <w:color w:val="545454"/>
        </w:rPr>
        <w:t>w</w:t>
      </w:r>
      <w:r>
        <w:rPr>
          <w:color w:val="313131"/>
        </w:rPr>
        <w:t>ith</w:t>
      </w:r>
      <w:r>
        <w:rPr>
          <w:color w:val="313131"/>
          <w:spacing w:val="15"/>
        </w:rPr>
        <w:t xml:space="preserve"> </w:t>
      </w:r>
      <w:r>
        <w:rPr>
          <w:color w:val="424242"/>
        </w:rPr>
        <w:t>the</w:t>
      </w:r>
      <w:r>
        <w:rPr>
          <w:color w:val="424242"/>
          <w:spacing w:val="7"/>
        </w:rPr>
        <w:t xml:space="preserve"> </w:t>
      </w:r>
      <w:r>
        <w:rPr>
          <w:color w:val="424242"/>
        </w:rPr>
        <w:t>Zoning</w:t>
      </w:r>
      <w:r>
        <w:rPr>
          <w:color w:val="424242"/>
          <w:spacing w:val="22"/>
        </w:rPr>
        <w:t xml:space="preserve"> </w:t>
      </w:r>
      <w:r>
        <w:rPr>
          <w:color w:val="424242"/>
        </w:rPr>
        <w:t>Administrator</w:t>
      </w:r>
      <w:r>
        <w:rPr>
          <w:color w:val="424242"/>
          <w:spacing w:val="35"/>
        </w:rPr>
        <w:t xml:space="preserve"> </w:t>
      </w:r>
      <w:r>
        <w:rPr>
          <w:color w:val="424242"/>
        </w:rPr>
        <w:t>prior</w:t>
      </w:r>
      <w:r>
        <w:rPr>
          <w:color w:val="424242"/>
          <w:spacing w:val="10"/>
        </w:rPr>
        <w:t xml:space="preserve"> </w:t>
      </w:r>
      <w:r>
        <w:rPr>
          <w:color w:val="424242"/>
        </w:rPr>
        <w:t>to</w:t>
      </w:r>
      <w:r>
        <w:rPr>
          <w:color w:val="424242"/>
          <w:spacing w:val="-9"/>
        </w:rPr>
        <w:t xml:space="preserve"> </w:t>
      </w:r>
      <w:r>
        <w:rPr>
          <w:color w:val="424242"/>
        </w:rPr>
        <w:t>the</w:t>
      </w:r>
      <w:r>
        <w:rPr>
          <w:color w:val="424242"/>
          <w:spacing w:val="-5"/>
        </w:rPr>
        <w:t xml:space="preserve"> </w:t>
      </w:r>
      <w:r>
        <w:rPr>
          <w:color w:val="424242"/>
        </w:rPr>
        <w:t>purchase</w:t>
      </w:r>
      <w:r>
        <w:rPr>
          <w:color w:val="424242"/>
          <w:spacing w:val="19"/>
        </w:rPr>
        <w:t xml:space="preserve"> </w:t>
      </w:r>
      <w:r>
        <w:rPr>
          <w:color w:val="424242"/>
        </w:rPr>
        <w:t>and</w:t>
      </w:r>
      <w:r>
        <w:rPr>
          <w:color w:val="424242"/>
          <w:spacing w:val="9"/>
        </w:rPr>
        <w:t xml:space="preserve"> </w:t>
      </w:r>
      <w:r>
        <w:rPr>
          <w:color w:val="424242"/>
        </w:rPr>
        <w:t>installation</w:t>
      </w:r>
      <w:r>
        <w:rPr>
          <w:color w:val="424242"/>
          <w:spacing w:val="23"/>
        </w:rPr>
        <w:t xml:space="preserve"> </w:t>
      </w:r>
      <w:r>
        <w:rPr>
          <w:color w:val="424242"/>
        </w:rPr>
        <w:t>of</w:t>
      </w:r>
      <w:r>
        <w:rPr>
          <w:color w:val="424242"/>
          <w:spacing w:val="-118"/>
        </w:rPr>
        <w:t xml:space="preserve"> </w:t>
      </w:r>
      <w:r>
        <w:rPr>
          <w:color w:val="424242"/>
        </w:rPr>
        <w:t>a sign.</w:t>
      </w:r>
      <w:r>
        <w:rPr>
          <w:color w:val="424242"/>
          <w:spacing w:val="1"/>
        </w:rPr>
        <w:t xml:space="preserve"> </w:t>
      </w:r>
      <w:r>
        <w:rPr>
          <w:color w:val="424242"/>
        </w:rPr>
        <w:t>The sign user should bring</w:t>
      </w:r>
      <w:r>
        <w:rPr>
          <w:color w:val="878787"/>
        </w:rPr>
        <w:t xml:space="preserve">- </w:t>
      </w:r>
      <w:r>
        <w:rPr>
          <w:color w:val="424242"/>
        </w:rPr>
        <w:t xml:space="preserve">to the Town Hall a </w:t>
      </w:r>
      <w:r>
        <w:rPr>
          <w:color w:val="545454"/>
        </w:rPr>
        <w:t>drawing</w:t>
      </w:r>
      <w:r>
        <w:rPr>
          <w:color w:val="545454"/>
          <w:spacing w:val="1"/>
        </w:rPr>
        <w:t xml:space="preserve"> </w:t>
      </w:r>
      <w:r>
        <w:rPr>
          <w:color w:val="424242"/>
        </w:rPr>
        <w:t>approximately</w:t>
      </w:r>
      <w:r>
        <w:rPr>
          <w:color w:val="424242"/>
          <w:spacing w:val="1"/>
        </w:rPr>
        <w:t xml:space="preserve"> </w:t>
      </w:r>
      <w:r>
        <w:rPr>
          <w:color w:val="545454"/>
        </w:rPr>
        <w:t xml:space="preserve">to </w:t>
      </w:r>
      <w:r>
        <w:rPr>
          <w:color w:val="424242"/>
        </w:rPr>
        <w:t>scale showing</w:t>
      </w:r>
      <w:r>
        <w:rPr>
          <w:color w:val="424242"/>
          <w:spacing w:val="1"/>
        </w:rPr>
        <w:t xml:space="preserve"> </w:t>
      </w:r>
      <w:r>
        <w:rPr>
          <w:color w:val="424242"/>
        </w:rPr>
        <w:t xml:space="preserve">the design of </w:t>
      </w:r>
      <w:r>
        <w:rPr>
          <w:color w:val="545454"/>
        </w:rPr>
        <w:t xml:space="preserve">the sign, </w:t>
      </w:r>
      <w:r>
        <w:rPr>
          <w:color w:val="424242"/>
        </w:rPr>
        <w:t>including</w:t>
      </w:r>
      <w:r>
        <w:rPr>
          <w:color w:val="424242"/>
          <w:spacing w:val="1"/>
        </w:rPr>
        <w:t xml:space="preserve"> </w:t>
      </w:r>
      <w:r>
        <w:rPr>
          <w:color w:val="424242"/>
        </w:rPr>
        <w:t xml:space="preserve">dimensions, method </w:t>
      </w:r>
      <w:r>
        <w:rPr>
          <w:color w:val="545454"/>
        </w:rPr>
        <w:t xml:space="preserve">of </w:t>
      </w:r>
      <w:r>
        <w:rPr>
          <w:color w:val="424242"/>
        </w:rPr>
        <w:t>attachment or support, source of illumination and</w:t>
      </w:r>
      <w:r>
        <w:rPr>
          <w:color w:val="424242"/>
          <w:spacing w:val="1"/>
        </w:rPr>
        <w:t xml:space="preserve"> </w:t>
      </w:r>
      <w:r>
        <w:rPr>
          <w:color w:val="424242"/>
        </w:rPr>
        <w:t xml:space="preserve">showing the </w:t>
      </w:r>
      <w:r>
        <w:rPr>
          <w:color w:val="545454"/>
        </w:rPr>
        <w:t xml:space="preserve">relationship </w:t>
      </w:r>
      <w:r>
        <w:rPr>
          <w:color w:val="424242"/>
        </w:rPr>
        <w:t>to any building or structure to which it is or</w:t>
      </w:r>
      <w:r>
        <w:rPr>
          <w:color w:val="424242"/>
          <w:spacing w:val="1"/>
        </w:rPr>
        <w:t xml:space="preserve"> </w:t>
      </w:r>
      <w:r>
        <w:rPr>
          <w:color w:val="424242"/>
        </w:rPr>
        <w:t xml:space="preserve">is </w:t>
      </w:r>
      <w:r>
        <w:rPr>
          <w:color w:val="545454"/>
        </w:rPr>
        <w:t xml:space="preserve">proposed </w:t>
      </w:r>
      <w:r>
        <w:rPr>
          <w:color w:val="424242"/>
        </w:rPr>
        <w:t xml:space="preserve">to </w:t>
      </w:r>
      <w:r>
        <w:rPr>
          <w:color w:val="545454"/>
        </w:rPr>
        <w:t xml:space="preserve">be </w:t>
      </w:r>
      <w:r>
        <w:rPr>
          <w:color w:val="424242"/>
        </w:rPr>
        <w:t xml:space="preserve">installed or affixed and a </w:t>
      </w:r>
      <w:r>
        <w:rPr>
          <w:color w:val="545454"/>
        </w:rPr>
        <w:t>p</w:t>
      </w:r>
      <w:r>
        <w:rPr>
          <w:color w:val="313131"/>
        </w:rPr>
        <w:t xml:space="preserve">lot </w:t>
      </w:r>
      <w:r>
        <w:rPr>
          <w:color w:val="424242"/>
        </w:rPr>
        <w:t>plan approximately to</w:t>
      </w:r>
      <w:r>
        <w:rPr>
          <w:color w:val="424242"/>
          <w:spacing w:val="1"/>
        </w:rPr>
        <w:t xml:space="preserve"> </w:t>
      </w:r>
      <w:r>
        <w:rPr>
          <w:color w:val="424242"/>
        </w:rPr>
        <w:t xml:space="preserve">scale indicating the location of the </w:t>
      </w:r>
      <w:r>
        <w:rPr>
          <w:color w:val="545454"/>
        </w:rPr>
        <w:t xml:space="preserve">sign </w:t>
      </w:r>
      <w:r>
        <w:rPr>
          <w:color w:val="424242"/>
        </w:rPr>
        <w:t xml:space="preserve">relative </w:t>
      </w:r>
      <w:r>
        <w:rPr>
          <w:color w:val="545454"/>
        </w:rPr>
        <w:t xml:space="preserve">to property </w:t>
      </w:r>
      <w:r>
        <w:rPr>
          <w:color w:val="6B6B6B"/>
        </w:rPr>
        <w:t>li</w:t>
      </w:r>
      <w:r>
        <w:rPr>
          <w:color w:val="424242"/>
        </w:rPr>
        <w:t>nes,</w:t>
      </w:r>
      <w:r>
        <w:rPr>
          <w:color w:val="424242"/>
          <w:spacing w:val="1"/>
        </w:rPr>
        <w:t xml:space="preserve"> </w:t>
      </w:r>
      <w:r>
        <w:rPr>
          <w:color w:val="424242"/>
        </w:rPr>
        <w:t>easements,</w:t>
      </w:r>
      <w:r>
        <w:rPr>
          <w:color w:val="424242"/>
          <w:spacing w:val="1"/>
        </w:rPr>
        <w:t xml:space="preserve"> </w:t>
      </w:r>
      <w:r>
        <w:rPr>
          <w:color w:val="424242"/>
        </w:rPr>
        <w:t>str</w:t>
      </w:r>
      <w:r>
        <w:rPr>
          <w:color w:val="6B6B6B"/>
        </w:rPr>
        <w:t>eets</w:t>
      </w:r>
      <w:r>
        <w:rPr>
          <w:color w:val="424242"/>
        </w:rPr>
        <w:t>,</w:t>
      </w:r>
      <w:r>
        <w:rPr>
          <w:color w:val="424242"/>
          <w:spacing w:val="-18"/>
        </w:rPr>
        <w:t xml:space="preserve"> </w:t>
      </w:r>
      <w:r>
        <w:rPr>
          <w:color w:val="545454"/>
        </w:rPr>
        <w:t>sidewalks,</w:t>
      </w:r>
      <w:r>
        <w:rPr>
          <w:color w:val="545454"/>
          <w:spacing w:val="9"/>
        </w:rPr>
        <w:t xml:space="preserve"> </w:t>
      </w:r>
      <w:r>
        <w:rPr>
          <w:color w:val="424242"/>
        </w:rPr>
        <w:t>and</w:t>
      </w:r>
      <w:r>
        <w:rPr>
          <w:color w:val="424242"/>
          <w:spacing w:val="5"/>
        </w:rPr>
        <w:t xml:space="preserve"> </w:t>
      </w:r>
      <w:r>
        <w:rPr>
          <w:color w:val="545454"/>
        </w:rPr>
        <w:t xml:space="preserve">other </w:t>
      </w:r>
      <w:r>
        <w:rPr>
          <w:color w:val="424242"/>
        </w:rPr>
        <w:t>signs.</w:t>
      </w:r>
    </w:p>
    <w:p w14:paraId="5F9E08E9" w14:textId="77777777" w:rsidR="0006277F" w:rsidRDefault="0006277F" w:rsidP="0006277F">
      <w:pPr>
        <w:spacing w:line="216" w:lineRule="auto"/>
        <w:jc w:val="both"/>
        <w:sectPr w:rsidR="0006277F" w:rsidSect="002A7C3F">
          <w:footerReference w:type="default" r:id="rId36"/>
          <w:pgSz w:w="12240" w:h="15840"/>
          <w:pgMar w:top="1500" w:right="1000" w:bottom="1700" w:left="400" w:header="0" w:footer="1514" w:gutter="0"/>
          <w:cols w:space="720"/>
        </w:sectPr>
      </w:pPr>
    </w:p>
    <w:p w14:paraId="4CC8C9DB" w14:textId="77777777" w:rsidR="0006277F" w:rsidRDefault="0006277F" w:rsidP="0006277F">
      <w:pPr>
        <w:pStyle w:val="BodyText"/>
        <w:spacing w:before="6"/>
        <w:rPr>
          <w:sz w:val="11"/>
        </w:rPr>
      </w:pPr>
    </w:p>
    <w:p w14:paraId="4DF4B006" w14:textId="77777777" w:rsidR="0006277F" w:rsidRDefault="0006277F" w:rsidP="0006277F">
      <w:pPr>
        <w:pStyle w:val="ListParagraph"/>
        <w:numPr>
          <w:ilvl w:val="1"/>
          <w:numId w:val="72"/>
        </w:numPr>
        <w:tabs>
          <w:tab w:val="left" w:pos="2515"/>
        </w:tabs>
        <w:spacing w:before="101"/>
        <w:ind w:left="2514" w:hanging="721"/>
        <w:jc w:val="left"/>
        <w:rPr>
          <w:color w:val="3B3B3D"/>
          <w:sz w:val="19"/>
        </w:rPr>
      </w:pPr>
      <w:r>
        <w:rPr>
          <w:color w:val="3B3B3D"/>
          <w:w w:val="105"/>
          <w:sz w:val="19"/>
          <w:u w:val="thick" w:color="3B3B3D"/>
        </w:rPr>
        <w:t>Exemptions</w:t>
      </w:r>
    </w:p>
    <w:p w14:paraId="3F11AB60" w14:textId="77777777" w:rsidR="0006277F" w:rsidRDefault="0006277F" w:rsidP="0006277F">
      <w:pPr>
        <w:pStyle w:val="BodyText"/>
        <w:spacing w:before="1"/>
        <w:rPr>
          <w:sz w:val="19"/>
        </w:rPr>
      </w:pPr>
    </w:p>
    <w:p w14:paraId="23E84982" w14:textId="77777777" w:rsidR="0006277F" w:rsidRDefault="0006277F" w:rsidP="0006277F">
      <w:pPr>
        <w:spacing w:line="208" w:lineRule="auto"/>
        <w:ind w:left="1785" w:right="184" w:hanging="5"/>
        <w:rPr>
          <w:sz w:val="19"/>
        </w:rPr>
      </w:pPr>
      <w:r>
        <w:rPr>
          <w:color w:val="3B3B3D"/>
          <w:w w:val="105"/>
          <w:sz w:val="19"/>
        </w:rPr>
        <w:t>The</w:t>
      </w:r>
      <w:r>
        <w:rPr>
          <w:color w:val="3B3B3D"/>
          <w:spacing w:val="27"/>
          <w:w w:val="105"/>
          <w:sz w:val="19"/>
        </w:rPr>
        <w:t xml:space="preserve"> </w:t>
      </w:r>
      <w:r>
        <w:rPr>
          <w:color w:val="3B3B3D"/>
          <w:w w:val="105"/>
          <w:sz w:val="19"/>
        </w:rPr>
        <w:t>following</w:t>
      </w:r>
      <w:r>
        <w:rPr>
          <w:color w:val="3B3B3D"/>
          <w:spacing w:val="46"/>
          <w:w w:val="105"/>
          <w:sz w:val="19"/>
        </w:rPr>
        <w:t xml:space="preserve"> </w:t>
      </w:r>
      <w:r>
        <w:rPr>
          <w:color w:val="3B3B3D"/>
          <w:w w:val="105"/>
          <w:sz w:val="19"/>
        </w:rPr>
        <w:t>types</w:t>
      </w:r>
      <w:r>
        <w:rPr>
          <w:color w:val="3B3B3D"/>
          <w:spacing w:val="32"/>
          <w:w w:val="105"/>
          <w:sz w:val="19"/>
        </w:rPr>
        <w:t xml:space="preserve"> </w:t>
      </w:r>
      <w:r>
        <w:rPr>
          <w:color w:val="3B3B3D"/>
          <w:w w:val="105"/>
          <w:sz w:val="19"/>
        </w:rPr>
        <w:t>of</w:t>
      </w:r>
      <w:r>
        <w:rPr>
          <w:color w:val="3B3B3D"/>
          <w:spacing w:val="44"/>
          <w:w w:val="105"/>
          <w:sz w:val="19"/>
        </w:rPr>
        <w:t xml:space="preserve"> </w:t>
      </w:r>
      <w:r>
        <w:rPr>
          <w:color w:val="3B3B3D"/>
          <w:w w:val="105"/>
          <w:sz w:val="19"/>
        </w:rPr>
        <w:t>signs</w:t>
      </w:r>
      <w:r>
        <w:rPr>
          <w:color w:val="3B3B3D"/>
          <w:spacing w:val="24"/>
          <w:w w:val="105"/>
          <w:sz w:val="19"/>
        </w:rPr>
        <w:t xml:space="preserve"> </w:t>
      </w:r>
      <w:r>
        <w:rPr>
          <w:color w:val="3B3B3D"/>
          <w:w w:val="105"/>
          <w:sz w:val="19"/>
        </w:rPr>
        <w:t>are</w:t>
      </w:r>
      <w:r>
        <w:rPr>
          <w:color w:val="3B3B3D"/>
          <w:spacing w:val="28"/>
          <w:w w:val="105"/>
          <w:sz w:val="19"/>
        </w:rPr>
        <w:t xml:space="preserve"> </w:t>
      </w:r>
      <w:r>
        <w:rPr>
          <w:color w:val="3B3B3D"/>
          <w:w w:val="105"/>
          <w:sz w:val="19"/>
        </w:rPr>
        <w:t>exempted</w:t>
      </w:r>
      <w:r>
        <w:rPr>
          <w:color w:val="3B3B3D"/>
          <w:spacing w:val="45"/>
          <w:w w:val="105"/>
          <w:sz w:val="19"/>
        </w:rPr>
        <w:t xml:space="preserve"> </w:t>
      </w:r>
      <w:r>
        <w:rPr>
          <w:color w:val="3B3B3D"/>
          <w:w w:val="105"/>
          <w:sz w:val="19"/>
        </w:rPr>
        <w:t>from</w:t>
      </w:r>
      <w:r>
        <w:rPr>
          <w:color w:val="3B3B3D"/>
          <w:spacing w:val="28"/>
          <w:w w:val="105"/>
          <w:sz w:val="19"/>
        </w:rPr>
        <w:t xml:space="preserve"> </w:t>
      </w:r>
      <w:r>
        <w:rPr>
          <w:color w:val="3B3B3D"/>
          <w:w w:val="105"/>
          <w:sz w:val="19"/>
        </w:rPr>
        <w:t>the</w:t>
      </w:r>
      <w:r>
        <w:rPr>
          <w:color w:val="3B3B3D"/>
          <w:spacing w:val="35"/>
          <w:w w:val="105"/>
          <w:sz w:val="19"/>
        </w:rPr>
        <w:t xml:space="preserve"> </w:t>
      </w:r>
      <w:r>
        <w:rPr>
          <w:color w:val="3B3B3D"/>
          <w:w w:val="105"/>
          <w:sz w:val="19"/>
        </w:rPr>
        <w:t>application</w:t>
      </w:r>
      <w:r>
        <w:rPr>
          <w:color w:val="3B3B3D"/>
          <w:spacing w:val="43"/>
          <w:w w:val="105"/>
          <w:sz w:val="19"/>
        </w:rPr>
        <w:t xml:space="preserve"> </w:t>
      </w:r>
      <w:r>
        <w:rPr>
          <w:color w:val="4B4B4B"/>
          <w:w w:val="105"/>
          <w:sz w:val="19"/>
        </w:rPr>
        <w:t>of</w:t>
      </w:r>
      <w:r>
        <w:rPr>
          <w:color w:val="4B4B4B"/>
          <w:spacing w:val="37"/>
          <w:w w:val="105"/>
          <w:sz w:val="19"/>
        </w:rPr>
        <w:t xml:space="preserve"> </w:t>
      </w:r>
      <w:r>
        <w:rPr>
          <w:color w:val="3B3B3D"/>
          <w:w w:val="105"/>
          <w:sz w:val="19"/>
        </w:rPr>
        <w:t>the</w:t>
      </w:r>
      <w:r>
        <w:rPr>
          <w:color w:val="3B3B3D"/>
          <w:spacing w:val="-116"/>
          <w:w w:val="105"/>
          <w:sz w:val="19"/>
        </w:rPr>
        <w:t xml:space="preserve"> </w:t>
      </w:r>
      <w:r>
        <w:rPr>
          <w:color w:val="4B4B4B"/>
          <w:w w:val="105"/>
          <w:sz w:val="19"/>
        </w:rPr>
        <w:t>regulations</w:t>
      </w:r>
      <w:r>
        <w:rPr>
          <w:color w:val="4B4B4B"/>
          <w:spacing w:val="6"/>
          <w:w w:val="105"/>
          <w:sz w:val="19"/>
        </w:rPr>
        <w:t xml:space="preserve"> </w:t>
      </w:r>
      <w:r>
        <w:rPr>
          <w:color w:val="3B3B3D"/>
          <w:w w:val="105"/>
          <w:sz w:val="19"/>
        </w:rPr>
        <w:t>herein:</w:t>
      </w:r>
    </w:p>
    <w:p w14:paraId="2158CC95" w14:textId="77777777" w:rsidR="0006277F" w:rsidRDefault="0006277F" w:rsidP="0006277F">
      <w:pPr>
        <w:pStyle w:val="BodyText"/>
        <w:spacing w:before="3"/>
      </w:pPr>
    </w:p>
    <w:p w14:paraId="66AD2720" w14:textId="77777777" w:rsidR="0006277F" w:rsidRDefault="0006277F" w:rsidP="0006277F">
      <w:pPr>
        <w:pStyle w:val="ListParagraph"/>
        <w:numPr>
          <w:ilvl w:val="0"/>
          <w:numId w:val="70"/>
        </w:numPr>
        <w:tabs>
          <w:tab w:val="left" w:pos="2259"/>
        </w:tabs>
        <w:spacing w:line="223" w:lineRule="auto"/>
        <w:ind w:right="359" w:hanging="459"/>
        <w:jc w:val="both"/>
        <w:rPr>
          <w:color w:val="4B4B4B"/>
          <w:sz w:val="19"/>
        </w:rPr>
      </w:pPr>
      <w:r>
        <w:rPr>
          <w:color w:val="3B3B3D"/>
          <w:w w:val="105"/>
          <w:sz w:val="19"/>
        </w:rPr>
        <w:t xml:space="preserve">signs, </w:t>
      </w:r>
      <w:r>
        <w:rPr>
          <w:color w:val="4B4B4B"/>
          <w:w w:val="105"/>
          <w:sz w:val="19"/>
        </w:rPr>
        <w:t>un</w:t>
      </w:r>
      <w:r>
        <w:rPr>
          <w:color w:val="3B3B3D"/>
          <w:w w:val="105"/>
          <w:sz w:val="19"/>
        </w:rPr>
        <w:t xml:space="preserve">1ighted, not exceeding one (1) square foot in </w:t>
      </w:r>
      <w:r>
        <w:rPr>
          <w:color w:val="4B4B4B"/>
          <w:w w:val="105"/>
          <w:sz w:val="19"/>
        </w:rPr>
        <w:t xml:space="preserve">area </w:t>
      </w:r>
      <w:r>
        <w:rPr>
          <w:color w:val="3B3B3D"/>
          <w:w w:val="105"/>
          <w:sz w:val="19"/>
        </w:rPr>
        <w:t>and</w:t>
      </w:r>
      <w:r>
        <w:rPr>
          <w:color w:val="3B3B3D"/>
          <w:spacing w:val="1"/>
          <w:w w:val="105"/>
          <w:sz w:val="19"/>
        </w:rPr>
        <w:t xml:space="preserve"> </w:t>
      </w:r>
      <w:r>
        <w:rPr>
          <w:color w:val="3B3B3D"/>
          <w:w w:val="105"/>
          <w:sz w:val="19"/>
        </w:rPr>
        <w:t xml:space="preserve">bearing only property </w:t>
      </w:r>
      <w:r>
        <w:rPr>
          <w:color w:val="4B4B4B"/>
          <w:w w:val="105"/>
          <w:sz w:val="19"/>
        </w:rPr>
        <w:t xml:space="preserve">numbers, </w:t>
      </w:r>
      <w:r>
        <w:rPr>
          <w:color w:val="3B3B3D"/>
          <w:w w:val="105"/>
          <w:sz w:val="19"/>
        </w:rPr>
        <w:t xml:space="preserve">mail box </w:t>
      </w:r>
      <w:r>
        <w:rPr>
          <w:color w:val="4B4B4B"/>
          <w:w w:val="105"/>
          <w:sz w:val="19"/>
        </w:rPr>
        <w:t xml:space="preserve">numbers, and </w:t>
      </w:r>
      <w:r>
        <w:rPr>
          <w:color w:val="3B3B3D"/>
          <w:w w:val="105"/>
          <w:sz w:val="19"/>
        </w:rPr>
        <w:t xml:space="preserve">the </w:t>
      </w:r>
      <w:r>
        <w:rPr>
          <w:color w:val="4B4B4B"/>
          <w:w w:val="105"/>
          <w:sz w:val="19"/>
        </w:rPr>
        <w:t>name of the</w:t>
      </w:r>
      <w:r>
        <w:rPr>
          <w:color w:val="4B4B4B"/>
          <w:spacing w:val="-117"/>
          <w:w w:val="105"/>
          <w:sz w:val="19"/>
        </w:rPr>
        <w:t xml:space="preserve"> </w:t>
      </w:r>
      <w:r>
        <w:rPr>
          <w:color w:val="4B4B4B"/>
          <w:w w:val="105"/>
          <w:sz w:val="19"/>
        </w:rPr>
        <w:t xml:space="preserve">owner </w:t>
      </w:r>
      <w:r>
        <w:rPr>
          <w:color w:val="3B3B3D"/>
          <w:w w:val="105"/>
          <w:sz w:val="19"/>
        </w:rPr>
        <w:t xml:space="preserve">or </w:t>
      </w:r>
      <w:r>
        <w:rPr>
          <w:color w:val="4B4B4B"/>
          <w:w w:val="105"/>
          <w:sz w:val="19"/>
        </w:rPr>
        <w:t xml:space="preserve">occupant of </w:t>
      </w:r>
      <w:r>
        <w:rPr>
          <w:color w:val="3B3B3D"/>
          <w:w w:val="105"/>
          <w:sz w:val="19"/>
        </w:rPr>
        <w:t>the</w:t>
      </w:r>
      <w:r>
        <w:rPr>
          <w:color w:val="3B3B3D"/>
          <w:spacing w:val="1"/>
          <w:w w:val="105"/>
          <w:sz w:val="19"/>
        </w:rPr>
        <w:t xml:space="preserve"> </w:t>
      </w:r>
      <w:r>
        <w:rPr>
          <w:color w:val="3B3B3D"/>
          <w:w w:val="105"/>
          <w:sz w:val="19"/>
        </w:rPr>
        <w:t>premises</w:t>
      </w:r>
      <w:r>
        <w:rPr>
          <w:color w:val="626262"/>
          <w:w w:val="105"/>
          <w:sz w:val="19"/>
        </w:rPr>
        <w:t>.</w:t>
      </w:r>
      <w:r>
        <w:rPr>
          <w:color w:val="626262"/>
          <w:spacing w:val="120"/>
          <w:w w:val="105"/>
          <w:sz w:val="19"/>
        </w:rPr>
        <w:t xml:space="preserve"> </w:t>
      </w:r>
      <w:r>
        <w:rPr>
          <w:color w:val="3B3B3D"/>
          <w:w w:val="105"/>
          <w:sz w:val="19"/>
        </w:rPr>
        <w:t xml:space="preserve">Such </w:t>
      </w:r>
      <w:r>
        <w:rPr>
          <w:color w:val="4B4B4B"/>
          <w:w w:val="105"/>
          <w:sz w:val="19"/>
        </w:rPr>
        <w:t xml:space="preserve">signs </w:t>
      </w:r>
      <w:r>
        <w:rPr>
          <w:color w:val="3B3B3D"/>
          <w:w w:val="105"/>
          <w:sz w:val="19"/>
        </w:rPr>
        <w:t>in commercial</w:t>
      </w:r>
      <w:r>
        <w:rPr>
          <w:color w:val="3B3B3D"/>
          <w:spacing w:val="1"/>
          <w:w w:val="105"/>
          <w:sz w:val="19"/>
        </w:rPr>
        <w:t xml:space="preserve"> </w:t>
      </w:r>
      <w:r>
        <w:rPr>
          <w:color w:val="3B3B3D"/>
          <w:w w:val="105"/>
          <w:sz w:val="19"/>
        </w:rPr>
        <w:t xml:space="preserve">buildings </w:t>
      </w:r>
      <w:r>
        <w:rPr>
          <w:color w:val="4B4B4B"/>
          <w:w w:val="105"/>
          <w:sz w:val="19"/>
        </w:rPr>
        <w:t xml:space="preserve">shall not </w:t>
      </w:r>
      <w:r>
        <w:rPr>
          <w:color w:val="3B3B3D"/>
          <w:w w:val="105"/>
          <w:sz w:val="19"/>
        </w:rPr>
        <w:t xml:space="preserve">exceed one </w:t>
      </w:r>
      <w:r>
        <w:rPr>
          <w:color w:val="4B4B4B"/>
          <w:w w:val="105"/>
          <w:sz w:val="19"/>
        </w:rPr>
        <w:t xml:space="preserve">(1) </w:t>
      </w:r>
      <w:r>
        <w:rPr>
          <w:color w:val="3B3B3D"/>
          <w:w w:val="105"/>
          <w:sz w:val="19"/>
        </w:rPr>
        <w:t xml:space="preserve">square foot in area per </w:t>
      </w:r>
      <w:r>
        <w:rPr>
          <w:color w:val="4B4B4B"/>
          <w:w w:val="105"/>
          <w:sz w:val="19"/>
        </w:rPr>
        <w:t>business</w:t>
      </w:r>
      <w:r>
        <w:rPr>
          <w:color w:val="4B4B4B"/>
          <w:spacing w:val="1"/>
          <w:w w:val="105"/>
          <w:sz w:val="19"/>
        </w:rPr>
        <w:t xml:space="preserve"> </w:t>
      </w:r>
      <w:r>
        <w:rPr>
          <w:color w:val="3B3B3D"/>
          <w:w w:val="105"/>
          <w:sz w:val="19"/>
        </w:rPr>
        <w:t>occupant</w:t>
      </w:r>
      <w:r>
        <w:rPr>
          <w:color w:val="626262"/>
          <w:w w:val="105"/>
          <w:sz w:val="19"/>
        </w:rPr>
        <w:t>.</w:t>
      </w:r>
      <w:r>
        <w:rPr>
          <w:color w:val="626262"/>
          <w:spacing w:val="1"/>
          <w:w w:val="105"/>
          <w:sz w:val="19"/>
        </w:rPr>
        <w:t xml:space="preserve"> </w:t>
      </w:r>
      <w:r>
        <w:rPr>
          <w:color w:val="3B3B3D"/>
          <w:w w:val="105"/>
          <w:sz w:val="19"/>
        </w:rPr>
        <w:t xml:space="preserve">If more than one (1) sign or </w:t>
      </w:r>
      <w:r>
        <w:rPr>
          <w:color w:val="4B4B4B"/>
          <w:w w:val="105"/>
          <w:sz w:val="19"/>
        </w:rPr>
        <w:t xml:space="preserve">nameplate </w:t>
      </w:r>
      <w:r>
        <w:rPr>
          <w:color w:val="3B3B3D"/>
          <w:w w:val="105"/>
          <w:sz w:val="19"/>
        </w:rPr>
        <w:t xml:space="preserve">is </w:t>
      </w:r>
      <w:r>
        <w:rPr>
          <w:color w:val="4B4B4B"/>
          <w:w w:val="105"/>
          <w:sz w:val="19"/>
        </w:rPr>
        <w:t xml:space="preserve">required, </w:t>
      </w:r>
      <w:r>
        <w:rPr>
          <w:color w:val="3B3B3D"/>
          <w:w w:val="105"/>
          <w:sz w:val="19"/>
        </w:rPr>
        <w:t>the</w:t>
      </w:r>
      <w:r>
        <w:rPr>
          <w:color w:val="3B3B3D"/>
          <w:spacing w:val="1"/>
          <w:w w:val="105"/>
          <w:sz w:val="19"/>
        </w:rPr>
        <w:t xml:space="preserve"> </w:t>
      </w:r>
      <w:r>
        <w:rPr>
          <w:color w:val="3B3B3D"/>
          <w:w w:val="105"/>
          <w:sz w:val="19"/>
        </w:rPr>
        <w:t>total</w:t>
      </w:r>
      <w:r>
        <w:rPr>
          <w:color w:val="3B3B3D"/>
          <w:spacing w:val="-8"/>
          <w:w w:val="105"/>
          <w:sz w:val="19"/>
        </w:rPr>
        <w:t xml:space="preserve"> </w:t>
      </w:r>
      <w:r>
        <w:rPr>
          <w:color w:val="3B3B3D"/>
          <w:w w:val="105"/>
          <w:sz w:val="19"/>
        </w:rPr>
        <w:t>allowable</w:t>
      </w:r>
      <w:r>
        <w:rPr>
          <w:color w:val="3B3B3D"/>
          <w:spacing w:val="8"/>
          <w:w w:val="105"/>
          <w:sz w:val="19"/>
        </w:rPr>
        <w:t xml:space="preserve"> </w:t>
      </w:r>
      <w:r>
        <w:rPr>
          <w:color w:val="3B3B3D"/>
          <w:w w:val="105"/>
          <w:sz w:val="19"/>
        </w:rPr>
        <w:t>sign</w:t>
      </w:r>
      <w:r>
        <w:rPr>
          <w:color w:val="3B3B3D"/>
          <w:spacing w:val="-6"/>
          <w:w w:val="105"/>
          <w:sz w:val="19"/>
        </w:rPr>
        <w:t xml:space="preserve"> </w:t>
      </w:r>
      <w:r>
        <w:rPr>
          <w:color w:val="3B3B3D"/>
          <w:w w:val="105"/>
          <w:sz w:val="19"/>
        </w:rPr>
        <w:t>area</w:t>
      </w:r>
      <w:r>
        <w:rPr>
          <w:color w:val="3B3B3D"/>
          <w:spacing w:val="-2"/>
          <w:w w:val="105"/>
          <w:sz w:val="19"/>
        </w:rPr>
        <w:t xml:space="preserve"> </w:t>
      </w:r>
      <w:r>
        <w:rPr>
          <w:color w:val="3B3B3D"/>
          <w:w w:val="105"/>
          <w:sz w:val="19"/>
        </w:rPr>
        <w:t>shall</w:t>
      </w:r>
      <w:r>
        <w:rPr>
          <w:color w:val="3B3B3D"/>
          <w:spacing w:val="-3"/>
          <w:w w:val="105"/>
          <w:sz w:val="19"/>
        </w:rPr>
        <w:t xml:space="preserve"> </w:t>
      </w:r>
      <w:r>
        <w:rPr>
          <w:color w:val="3B3B3D"/>
          <w:w w:val="105"/>
          <w:sz w:val="19"/>
        </w:rPr>
        <w:t>not</w:t>
      </w:r>
      <w:r>
        <w:rPr>
          <w:color w:val="3B3B3D"/>
          <w:spacing w:val="-9"/>
          <w:w w:val="105"/>
          <w:sz w:val="19"/>
        </w:rPr>
        <w:t xml:space="preserve"> </w:t>
      </w:r>
      <w:r>
        <w:rPr>
          <w:color w:val="3B3B3D"/>
          <w:w w:val="105"/>
          <w:sz w:val="19"/>
        </w:rPr>
        <w:t>exceed</w:t>
      </w:r>
      <w:r>
        <w:rPr>
          <w:color w:val="3B3B3D"/>
          <w:spacing w:val="9"/>
          <w:w w:val="105"/>
          <w:sz w:val="19"/>
        </w:rPr>
        <w:t xml:space="preserve"> </w:t>
      </w:r>
      <w:r>
        <w:rPr>
          <w:color w:val="3B3B3D"/>
          <w:w w:val="105"/>
          <w:sz w:val="19"/>
        </w:rPr>
        <w:t>four</w:t>
      </w:r>
      <w:r>
        <w:rPr>
          <w:color w:val="3B3B3D"/>
          <w:spacing w:val="-16"/>
          <w:w w:val="105"/>
          <w:sz w:val="19"/>
        </w:rPr>
        <w:t xml:space="preserve"> </w:t>
      </w:r>
      <w:r>
        <w:rPr>
          <w:color w:val="3B3B3D"/>
          <w:w w:val="105"/>
          <w:sz w:val="19"/>
        </w:rPr>
        <w:t>(4)</w:t>
      </w:r>
      <w:r>
        <w:rPr>
          <w:color w:val="3B3B3D"/>
          <w:spacing w:val="21"/>
          <w:w w:val="105"/>
          <w:sz w:val="19"/>
        </w:rPr>
        <w:t xml:space="preserve"> </w:t>
      </w:r>
      <w:r>
        <w:rPr>
          <w:color w:val="3B3B3D"/>
          <w:w w:val="105"/>
          <w:sz w:val="19"/>
        </w:rPr>
        <w:t>square</w:t>
      </w:r>
      <w:r>
        <w:rPr>
          <w:color w:val="3B3B3D"/>
          <w:spacing w:val="8"/>
          <w:w w:val="105"/>
          <w:sz w:val="19"/>
        </w:rPr>
        <w:t xml:space="preserve"> </w:t>
      </w:r>
      <w:r>
        <w:rPr>
          <w:color w:val="3B3B3D"/>
          <w:w w:val="105"/>
          <w:sz w:val="19"/>
        </w:rPr>
        <w:t>feet</w:t>
      </w:r>
      <w:r>
        <w:rPr>
          <w:color w:val="626262"/>
          <w:w w:val="105"/>
          <w:sz w:val="19"/>
        </w:rPr>
        <w:t>.</w:t>
      </w:r>
    </w:p>
    <w:p w14:paraId="1BC2DCE8" w14:textId="77777777" w:rsidR="0006277F" w:rsidRDefault="0006277F" w:rsidP="0006277F">
      <w:pPr>
        <w:pStyle w:val="BodyText"/>
        <w:spacing w:before="9"/>
        <w:rPr>
          <w:sz w:val="19"/>
        </w:rPr>
      </w:pPr>
    </w:p>
    <w:p w14:paraId="1DA16170" w14:textId="77777777" w:rsidR="0006277F" w:rsidRDefault="0006277F" w:rsidP="0006277F">
      <w:pPr>
        <w:pStyle w:val="ListParagraph"/>
        <w:numPr>
          <w:ilvl w:val="0"/>
          <w:numId w:val="70"/>
        </w:numPr>
        <w:tabs>
          <w:tab w:val="left" w:pos="2256"/>
        </w:tabs>
        <w:spacing w:line="216" w:lineRule="auto"/>
        <w:ind w:left="2261" w:right="366" w:hanging="476"/>
        <w:jc w:val="both"/>
        <w:rPr>
          <w:color w:val="3B3B3D"/>
          <w:sz w:val="19"/>
        </w:rPr>
      </w:pPr>
      <w:r>
        <w:rPr>
          <w:color w:val="3B3B3D"/>
          <w:w w:val="105"/>
          <w:sz w:val="19"/>
        </w:rPr>
        <w:t xml:space="preserve">Flags and </w:t>
      </w:r>
      <w:r>
        <w:rPr>
          <w:color w:val="4B4B4B"/>
          <w:w w:val="105"/>
          <w:sz w:val="19"/>
        </w:rPr>
        <w:t xml:space="preserve">insignia </w:t>
      </w:r>
      <w:r>
        <w:rPr>
          <w:color w:val="3B3B3D"/>
          <w:w w:val="105"/>
          <w:sz w:val="19"/>
        </w:rPr>
        <w:t xml:space="preserve">of any government except </w:t>
      </w:r>
      <w:r>
        <w:rPr>
          <w:color w:val="4B4B4B"/>
          <w:w w:val="105"/>
          <w:sz w:val="19"/>
        </w:rPr>
        <w:t>when displayed in</w:t>
      </w:r>
      <w:r>
        <w:rPr>
          <w:color w:val="4B4B4B"/>
          <w:spacing w:val="1"/>
          <w:w w:val="105"/>
          <w:sz w:val="19"/>
        </w:rPr>
        <w:t xml:space="preserve"> </w:t>
      </w:r>
      <w:r>
        <w:rPr>
          <w:color w:val="3B3B3D"/>
          <w:w w:val="105"/>
          <w:sz w:val="19"/>
        </w:rPr>
        <w:t>connection</w:t>
      </w:r>
      <w:r>
        <w:rPr>
          <w:color w:val="3B3B3D"/>
          <w:spacing w:val="10"/>
          <w:w w:val="105"/>
          <w:sz w:val="19"/>
        </w:rPr>
        <w:t xml:space="preserve"> </w:t>
      </w:r>
      <w:r>
        <w:rPr>
          <w:color w:val="4B4B4B"/>
          <w:w w:val="105"/>
          <w:sz w:val="19"/>
        </w:rPr>
        <w:t>with</w:t>
      </w:r>
      <w:r>
        <w:rPr>
          <w:color w:val="4B4B4B"/>
          <w:spacing w:val="1"/>
          <w:w w:val="105"/>
          <w:sz w:val="19"/>
        </w:rPr>
        <w:t xml:space="preserve"> </w:t>
      </w:r>
      <w:r>
        <w:rPr>
          <w:color w:val="3B3B3D"/>
          <w:w w:val="105"/>
          <w:sz w:val="19"/>
        </w:rPr>
        <w:t>a</w:t>
      </w:r>
      <w:r>
        <w:rPr>
          <w:color w:val="3B3B3D"/>
          <w:spacing w:val="-9"/>
          <w:w w:val="105"/>
          <w:sz w:val="19"/>
        </w:rPr>
        <w:t xml:space="preserve"> </w:t>
      </w:r>
      <w:r>
        <w:rPr>
          <w:color w:val="3B3B3D"/>
          <w:w w:val="105"/>
          <w:sz w:val="19"/>
        </w:rPr>
        <w:t>commercial</w:t>
      </w:r>
      <w:r>
        <w:rPr>
          <w:color w:val="3B3B3D"/>
          <w:spacing w:val="9"/>
          <w:w w:val="105"/>
          <w:sz w:val="19"/>
        </w:rPr>
        <w:t xml:space="preserve"> </w:t>
      </w:r>
      <w:r>
        <w:rPr>
          <w:color w:val="4B4B4B"/>
          <w:w w:val="105"/>
          <w:sz w:val="19"/>
        </w:rPr>
        <w:t>promotion.</w:t>
      </w:r>
    </w:p>
    <w:p w14:paraId="5323BF28" w14:textId="77777777" w:rsidR="0006277F" w:rsidRDefault="0006277F" w:rsidP="0006277F">
      <w:pPr>
        <w:spacing w:before="196"/>
        <w:ind w:left="1763"/>
        <w:rPr>
          <w:sz w:val="19"/>
        </w:rPr>
      </w:pPr>
      <w:r>
        <w:rPr>
          <w:color w:val="3B3B3D"/>
          <w:w w:val="105"/>
          <w:sz w:val="19"/>
        </w:rPr>
        <w:t xml:space="preserve">c. </w:t>
      </w:r>
      <w:r>
        <w:rPr>
          <w:color w:val="3B3B3D"/>
          <w:spacing w:val="20"/>
          <w:w w:val="105"/>
          <w:sz w:val="19"/>
        </w:rPr>
        <w:t xml:space="preserve"> </w:t>
      </w:r>
      <w:r>
        <w:rPr>
          <w:color w:val="4B4B4B"/>
          <w:w w:val="105"/>
          <w:sz w:val="19"/>
        </w:rPr>
        <w:t>Holiday</w:t>
      </w:r>
      <w:r>
        <w:rPr>
          <w:color w:val="4B4B4B"/>
          <w:spacing w:val="10"/>
          <w:w w:val="105"/>
          <w:sz w:val="19"/>
        </w:rPr>
        <w:t xml:space="preserve"> </w:t>
      </w:r>
      <w:r>
        <w:rPr>
          <w:color w:val="3B3B3D"/>
          <w:w w:val="105"/>
          <w:sz w:val="19"/>
        </w:rPr>
        <w:t>decorations</w:t>
      </w:r>
      <w:r>
        <w:rPr>
          <w:color w:val="3B3B3D"/>
          <w:spacing w:val="20"/>
          <w:w w:val="105"/>
          <w:sz w:val="19"/>
        </w:rPr>
        <w:t xml:space="preserve"> </w:t>
      </w:r>
      <w:r>
        <w:rPr>
          <w:color w:val="3B3B3D"/>
          <w:w w:val="105"/>
          <w:sz w:val="19"/>
        </w:rPr>
        <w:t>in</w:t>
      </w:r>
      <w:r>
        <w:rPr>
          <w:color w:val="3B3B3D"/>
          <w:spacing w:val="-6"/>
          <w:w w:val="105"/>
          <w:sz w:val="19"/>
        </w:rPr>
        <w:t xml:space="preserve"> </w:t>
      </w:r>
      <w:r>
        <w:rPr>
          <w:color w:val="626262"/>
          <w:w w:val="105"/>
          <w:sz w:val="19"/>
        </w:rPr>
        <w:t>seaso</w:t>
      </w:r>
      <w:r>
        <w:rPr>
          <w:color w:val="3B3B3D"/>
          <w:w w:val="105"/>
          <w:sz w:val="19"/>
        </w:rPr>
        <w:t>n.</w:t>
      </w:r>
    </w:p>
    <w:p w14:paraId="1D694796" w14:textId="77777777" w:rsidR="0006277F" w:rsidRDefault="0006277F" w:rsidP="0006277F">
      <w:pPr>
        <w:pStyle w:val="BodyText"/>
        <w:rPr>
          <w:sz w:val="18"/>
        </w:rPr>
      </w:pPr>
    </w:p>
    <w:p w14:paraId="6AEC081A" w14:textId="77777777" w:rsidR="0006277F" w:rsidRDefault="0006277F" w:rsidP="0006277F">
      <w:pPr>
        <w:pStyle w:val="ListParagraph"/>
        <w:numPr>
          <w:ilvl w:val="0"/>
          <w:numId w:val="69"/>
        </w:numPr>
        <w:tabs>
          <w:tab w:val="left" w:pos="2252"/>
        </w:tabs>
        <w:spacing w:line="216" w:lineRule="auto"/>
        <w:ind w:right="385"/>
        <w:jc w:val="both"/>
        <w:rPr>
          <w:color w:val="4B4B4B"/>
          <w:sz w:val="19"/>
        </w:rPr>
      </w:pPr>
      <w:r>
        <w:rPr>
          <w:color w:val="3B3B3D"/>
          <w:w w:val="105"/>
          <w:sz w:val="19"/>
        </w:rPr>
        <w:t>Legal</w:t>
      </w:r>
      <w:r>
        <w:rPr>
          <w:color w:val="3B3B3D"/>
          <w:spacing w:val="1"/>
          <w:w w:val="105"/>
          <w:sz w:val="19"/>
        </w:rPr>
        <w:t xml:space="preserve"> </w:t>
      </w:r>
      <w:r>
        <w:rPr>
          <w:color w:val="3B3B3D"/>
          <w:w w:val="105"/>
          <w:sz w:val="19"/>
        </w:rPr>
        <w:t>notices</w:t>
      </w:r>
      <w:r>
        <w:rPr>
          <w:color w:val="3B3B3D"/>
          <w:spacing w:val="1"/>
          <w:w w:val="105"/>
          <w:sz w:val="19"/>
        </w:rPr>
        <w:t xml:space="preserve"> </w:t>
      </w:r>
      <w:r>
        <w:rPr>
          <w:color w:val="3B3B3D"/>
          <w:w w:val="105"/>
          <w:sz w:val="19"/>
        </w:rPr>
        <w:t>and</w:t>
      </w:r>
      <w:r>
        <w:rPr>
          <w:color w:val="3B3B3D"/>
          <w:spacing w:val="1"/>
          <w:w w:val="105"/>
          <w:sz w:val="19"/>
        </w:rPr>
        <w:t xml:space="preserve"> </w:t>
      </w:r>
      <w:r>
        <w:rPr>
          <w:color w:val="4B4B4B"/>
          <w:w w:val="105"/>
          <w:sz w:val="19"/>
        </w:rPr>
        <w:t>warnings,</w:t>
      </w:r>
      <w:r>
        <w:rPr>
          <w:color w:val="4B4B4B"/>
          <w:spacing w:val="1"/>
          <w:w w:val="105"/>
          <w:sz w:val="19"/>
        </w:rPr>
        <w:t xml:space="preserve"> </w:t>
      </w:r>
      <w:r>
        <w:rPr>
          <w:color w:val="3B3B3D"/>
          <w:w w:val="105"/>
          <w:sz w:val="19"/>
        </w:rPr>
        <w:t>regulatory,</w:t>
      </w:r>
      <w:r>
        <w:rPr>
          <w:color w:val="3B3B3D"/>
          <w:spacing w:val="1"/>
          <w:w w:val="105"/>
          <w:sz w:val="19"/>
        </w:rPr>
        <w:t xml:space="preserve"> </w:t>
      </w:r>
      <w:r>
        <w:rPr>
          <w:color w:val="4B4B4B"/>
          <w:w w:val="105"/>
          <w:sz w:val="19"/>
        </w:rPr>
        <w:t>informational, or</w:t>
      </w:r>
      <w:r>
        <w:rPr>
          <w:color w:val="4B4B4B"/>
          <w:spacing w:val="1"/>
          <w:w w:val="105"/>
          <w:sz w:val="19"/>
        </w:rPr>
        <w:t xml:space="preserve"> </w:t>
      </w:r>
      <w:r>
        <w:rPr>
          <w:color w:val="3B3B3D"/>
          <w:w w:val="105"/>
          <w:sz w:val="19"/>
        </w:rPr>
        <w:t>directional</w:t>
      </w:r>
      <w:r>
        <w:rPr>
          <w:color w:val="3B3B3D"/>
          <w:spacing w:val="13"/>
          <w:w w:val="105"/>
          <w:sz w:val="19"/>
        </w:rPr>
        <w:t xml:space="preserve"> </w:t>
      </w:r>
      <w:r>
        <w:rPr>
          <w:color w:val="3B3B3D"/>
          <w:w w:val="105"/>
          <w:sz w:val="19"/>
        </w:rPr>
        <w:t>signs</w:t>
      </w:r>
      <w:r>
        <w:rPr>
          <w:color w:val="3B3B3D"/>
          <w:spacing w:val="-9"/>
          <w:w w:val="105"/>
          <w:sz w:val="19"/>
        </w:rPr>
        <w:t xml:space="preserve"> </w:t>
      </w:r>
      <w:r>
        <w:rPr>
          <w:color w:val="3B3B3D"/>
          <w:w w:val="105"/>
          <w:sz w:val="19"/>
        </w:rPr>
        <w:t>erected by</w:t>
      </w:r>
      <w:r>
        <w:rPr>
          <w:color w:val="3B3B3D"/>
          <w:spacing w:val="-5"/>
          <w:w w:val="105"/>
          <w:sz w:val="19"/>
        </w:rPr>
        <w:t xml:space="preserve"> </w:t>
      </w:r>
      <w:r>
        <w:rPr>
          <w:color w:val="3B3B3D"/>
          <w:w w:val="105"/>
          <w:sz w:val="19"/>
        </w:rPr>
        <w:t>any</w:t>
      </w:r>
      <w:r>
        <w:rPr>
          <w:color w:val="3B3B3D"/>
          <w:spacing w:val="-1"/>
          <w:w w:val="105"/>
          <w:sz w:val="19"/>
        </w:rPr>
        <w:t xml:space="preserve"> </w:t>
      </w:r>
      <w:r>
        <w:rPr>
          <w:color w:val="3B3B3D"/>
          <w:w w:val="105"/>
          <w:sz w:val="19"/>
        </w:rPr>
        <w:t>public</w:t>
      </w:r>
      <w:r>
        <w:rPr>
          <w:color w:val="3B3B3D"/>
          <w:spacing w:val="10"/>
          <w:w w:val="105"/>
          <w:sz w:val="19"/>
        </w:rPr>
        <w:t xml:space="preserve"> </w:t>
      </w:r>
      <w:r>
        <w:rPr>
          <w:color w:val="3B3B3D"/>
          <w:w w:val="105"/>
          <w:sz w:val="19"/>
        </w:rPr>
        <w:t>agency</w:t>
      </w:r>
      <w:r>
        <w:rPr>
          <w:color w:val="3B3B3D"/>
          <w:spacing w:val="-3"/>
          <w:w w:val="105"/>
          <w:sz w:val="19"/>
        </w:rPr>
        <w:t xml:space="preserve"> </w:t>
      </w:r>
      <w:r>
        <w:rPr>
          <w:color w:val="4B4B4B"/>
          <w:w w:val="105"/>
          <w:sz w:val="19"/>
        </w:rPr>
        <w:t>or</w:t>
      </w:r>
      <w:r>
        <w:rPr>
          <w:color w:val="4B4B4B"/>
          <w:spacing w:val="9"/>
          <w:w w:val="105"/>
          <w:sz w:val="19"/>
        </w:rPr>
        <w:t xml:space="preserve"> </w:t>
      </w:r>
      <w:r>
        <w:rPr>
          <w:color w:val="4B4B4B"/>
          <w:w w:val="105"/>
          <w:sz w:val="19"/>
        </w:rPr>
        <w:t>utility.</w:t>
      </w:r>
    </w:p>
    <w:p w14:paraId="7BFFB9A3" w14:textId="77777777" w:rsidR="0006277F" w:rsidRDefault="0006277F" w:rsidP="0006277F">
      <w:pPr>
        <w:pStyle w:val="BodyText"/>
        <w:spacing w:before="3"/>
        <w:rPr>
          <w:sz w:val="18"/>
        </w:rPr>
      </w:pPr>
    </w:p>
    <w:p w14:paraId="1C81AD82" w14:textId="77777777" w:rsidR="0006277F" w:rsidRDefault="0006277F" w:rsidP="0006277F">
      <w:pPr>
        <w:pStyle w:val="ListParagraph"/>
        <w:numPr>
          <w:ilvl w:val="0"/>
          <w:numId w:val="69"/>
        </w:numPr>
        <w:tabs>
          <w:tab w:val="left" w:pos="2257"/>
        </w:tabs>
        <w:spacing w:line="201" w:lineRule="auto"/>
        <w:ind w:right="383" w:hanging="481"/>
        <w:jc w:val="both"/>
        <w:rPr>
          <w:color w:val="4B4B4B"/>
          <w:sz w:val="21"/>
        </w:rPr>
      </w:pPr>
      <w:r>
        <w:rPr>
          <w:color w:val="3B3B3D"/>
          <w:w w:val="105"/>
          <w:position w:val="3"/>
          <w:sz w:val="19"/>
        </w:rPr>
        <w:t>Integral</w:t>
      </w:r>
      <w:r>
        <w:rPr>
          <w:color w:val="3B3B3D"/>
          <w:spacing w:val="1"/>
          <w:w w:val="105"/>
          <w:position w:val="3"/>
          <w:sz w:val="19"/>
        </w:rPr>
        <w:t xml:space="preserve"> </w:t>
      </w:r>
      <w:r>
        <w:rPr>
          <w:color w:val="4B4B4B"/>
          <w:w w:val="105"/>
          <w:position w:val="2"/>
          <w:sz w:val="19"/>
        </w:rPr>
        <w:t>decorative</w:t>
      </w:r>
      <w:r>
        <w:rPr>
          <w:color w:val="4B4B4B"/>
          <w:spacing w:val="1"/>
          <w:w w:val="105"/>
          <w:position w:val="2"/>
          <w:sz w:val="19"/>
        </w:rPr>
        <w:t xml:space="preserve"> </w:t>
      </w:r>
      <w:r>
        <w:rPr>
          <w:color w:val="4B4B4B"/>
          <w:w w:val="105"/>
          <w:position w:val="1"/>
          <w:sz w:val="19"/>
        </w:rPr>
        <w:t>or</w:t>
      </w:r>
      <w:r>
        <w:rPr>
          <w:color w:val="4B4B4B"/>
          <w:spacing w:val="1"/>
          <w:w w:val="105"/>
          <w:position w:val="1"/>
          <w:sz w:val="19"/>
        </w:rPr>
        <w:t xml:space="preserve"> </w:t>
      </w:r>
      <w:r>
        <w:rPr>
          <w:color w:val="3B3B3D"/>
          <w:w w:val="105"/>
          <w:position w:val="1"/>
          <w:sz w:val="19"/>
        </w:rPr>
        <w:t>architectural</w:t>
      </w:r>
      <w:r>
        <w:rPr>
          <w:color w:val="3B3B3D"/>
          <w:spacing w:val="1"/>
          <w:w w:val="105"/>
          <w:position w:val="1"/>
          <w:sz w:val="19"/>
        </w:rPr>
        <w:t xml:space="preserve"> </w:t>
      </w:r>
      <w:r>
        <w:rPr>
          <w:color w:val="3B3B3D"/>
          <w:w w:val="105"/>
          <w:position w:val="1"/>
          <w:sz w:val="19"/>
        </w:rPr>
        <w:t>features</w:t>
      </w:r>
      <w:r>
        <w:rPr>
          <w:color w:val="3B3B3D"/>
          <w:spacing w:val="1"/>
          <w:w w:val="105"/>
          <w:position w:val="1"/>
          <w:sz w:val="19"/>
        </w:rPr>
        <w:t xml:space="preserve"> </w:t>
      </w:r>
      <w:r>
        <w:rPr>
          <w:color w:val="3B3B3D"/>
          <w:w w:val="105"/>
          <w:sz w:val="19"/>
        </w:rPr>
        <w:t>of  buildings,</w:t>
      </w:r>
      <w:r>
        <w:rPr>
          <w:color w:val="3B3B3D"/>
          <w:spacing w:val="1"/>
          <w:w w:val="105"/>
          <w:sz w:val="19"/>
        </w:rPr>
        <w:t xml:space="preserve"> </w:t>
      </w:r>
      <w:r>
        <w:rPr>
          <w:color w:val="3B3B3D"/>
          <w:w w:val="105"/>
          <w:position w:val="2"/>
          <w:sz w:val="19"/>
        </w:rPr>
        <w:t>including</w:t>
      </w:r>
      <w:r>
        <w:rPr>
          <w:color w:val="3B3B3D"/>
          <w:spacing w:val="1"/>
          <w:w w:val="105"/>
          <w:position w:val="2"/>
          <w:sz w:val="19"/>
        </w:rPr>
        <w:t xml:space="preserve"> </w:t>
      </w:r>
      <w:r>
        <w:rPr>
          <w:color w:val="4B4B4B"/>
          <w:w w:val="105"/>
          <w:position w:val="1"/>
          <w:sz w:val="19"/>
        </w:rPr>
        <w:t xml:space="preserve">signs </w:t>
      </w:r>
      <w:r>
        <w:rPr>
          <w:color w:val="3B3B3D"/>
          <w:w w:val="105"/>
          <w:position w:val="1"/>
          <w:sz w:val="19"/>
        </w:rPr>
        <w:t>which</w:t>
      </w:r>
      <w:r>
        <w:rPr>
          <w:color w:val="3B3B3D"/>
          <w:spacing w:val="1"/>
          <w:w w:val="105"/>
          <w:position w:val="1"/>
          <w:sz w:val="19"/>
        </w:rPr>
        <w:t xml:space="preserve"> </w:t>
      </w:r>
      <w:r>
        <w:rPr>
          <w:color w:val="4B4B4B"/>
          <w:w w:val="105"/>
          <w:position w:val="1"/>
          <w:sz w:val="19"/>
        </w:rPr>
        <w:t xml:space="preserve">denote </w:t>
      </w:r>
      <w:r>
        <w:rPr>
          <w:color w:val="3B3B3D"/>
          <w:w w:val="105"/>
          <w:position w:val="1"/>
          <w:sz w:val="19"/>
        </w:rPr>
        <w:t xml:space="preserve">only the </w:t>
      </w:r>
      <w:r>
        <w:rPr>
          <w:color w:val="4B4B4B"/>
          <w:w w:val="105"/>
          <w:sz w:val="19"/>
        </w:rPr>
        <w:t>building  name, date of</w:t>
      </w:r>
      <w:r>
        <w:rPr>
          <w:color w:val="4B4B4B"/>
          <w:spacing w:val="1"/>
          <w:w w:val="105"/>
          <w:sz w:val="19"/>
        </w:rPr>
        <w:t xml:space="preserve"> </w:t>
      </w:r>
      <w:r>
        <w:rPr>
          <w:color w:val="3B3B3D"/>
          <w:w w:val="105"/>
          <w:position w:val="3"/>
          <w:sz w:val="19"/>
        </w:rPr>
        <w:t xml:space="preserve">erection </w:t>
      </w:r>
      <w:r>
        <w:rPr>
          <w:color w:val="4B4B4B"/>
          <w:w w:val="105"/>
          <w:position w:val="2"/>
          <w:sz w:val="19"/>
        </w:rPr>
        <w:t>or</w:t>
      </w:r>
      <w:r>
        <w:rPr>
          <w:color w:val="4B4B4B"/>
          <w:spacing w:val="1"/>
          <w:w w:val="105"/>
          <w:position w:val="2"/>
          <w:sz w:val="19"/>
        </w:rPr>
        <w:t xml:space="preserve"> </w:t>
      </w:r>
      <w:r>
        <w:rPr>
          <w:color w:val="3B3B3D"/>
          <w:w w:val="105"/>
          <w:position w:val="2"/>
          <w:sz w:val="19"/>
        </w:rPr>
        <w:t xml:space="preserve">street </w:t>
      </w:r>
      <w:r>
        <w:rPr>
          <w:color w:val="4B4B4B"/>
          <w:w w:val="105"/>
          <w:position w:val="2"/>
          <w:sz w:val="19"/>
        </w:rPr>
        <w:t>number.</w:t>
      </w:r>
      <w:r>
        <w:rPr>
          <w:color w:val="4B4B4B"/>
          <w:spacing w:val="1"/>
          <w:w w:val="105"/>
          <w:position w:val="2"/>
          <w:sz w:val="19"/>
        </w:rPr>
        <w:t xml:space="preserve"> </w:t>
      </w:r>
      <w:r>
        <w:rPr>
          <w:color w:val="3B3B3D"/>
          <w:w w:val="105"/>
          <w:position w:val="1"/>
          <w:sz w:val="19"/>
        </w:rPr>
        <w:t xml:space="preserve">Such signs shall </w:t>
      </w:r>
      <w:r>
        <w:rPr>
          <w:color w:val="4B4B4B"/>
          <w:w w:val="105"/>
          <w:sz w:val="19"/>
        </w:rPr>
        <w:t xml:space="preserve">be </w:t>
      </w:r>
      <w:r>
        <w:rPr>
          <w:color w:val="3B3B3D"/>
          <w:w w:val="105"/>
          <w:sz w:val="19"/>
        </w:rPr>
        <w:t>permitted</w:t>
      </w:r>
      <w:r>
        <w:rPr>
          <w:color w:val="3B3B3D"/>
          <w:spacing w:val="1"/>
          <w:w w:val="105"/>
          <w:sz w:val="19"/>
        </w:rPr>
        <w:t xml:space="preserve"> </w:t>
      </w:r>
      <w:r>
        <w:rPr>
          <w:color w:val="4B4B4B"/>
          <w:w w:val="105"/>
          <w:sz w:val="19"/>
        </w:rPr>
        <w:t>as</w:t>
      </w:r>
      <w:r>
        <w:rPr>
          <w:color w:val="4B4B4B"/>
          <w:spacing w:val="1"/>
          <w:w w:val="105"/>
          <w:sz w:val="19"/>
        </w:rPr>
        <w:t xml:space="preserve"> </w:t>
      </w:r>
      <w:r>
        <w:rPr>
          <w:color w:val="3B3B3D"/>
          <w:w w:val="105"/>
          <w:position w:val="3"/>
          <w:sz w:val="19"/>
        </w:rPr>
        <w:t xml:space="preserve">exemptions </w:t>
      </w:r>
      <w:r>
        <w:rPr>
          <w:color w:val="4B4B4B"/>
          <w:w w:val="105"/>
          <w:position w:val="2"/>
          <w:sz w:val="19"/>
        </w:rPr>
        <w:t xml:space="preserve">when </w:t>
      </w:r>
      <w:r>
        <w:rPr>
          <w:color w:val="3B3B3D"/>
          <w:w w:val="105"/>
          <w:position w:val="2"/>
          <w:sz w:val="19"/>
        </w:rPr>
        <w:t xml:space="preserve">cut into </w:t>
      </w:r>
      <w:r>
        <w:rPr>
          <w:color w:val="3B3B3D"/>
          <w:w w:val="105"/>
          <w:position w:val="1"/>
          <w:sz w:val="19"/>
        </w:rPr>
        <w:t xml:space="preserve">any masonry surface or </w:t>
      </w:r>
      <w:r>
        <w:rPr>
          <w:color w:val="626262"/>
          <w:w w:val="105"/>
          <w:sz w:val="19"/>
        </w:rPr>
        <w:t>imp</w:t>
      </w:r>
      <w:r>
        <w:rPr>
          <w:color w:val="3B3B3D"/>
          <w:w w:val="105"/>
          <w:sz w:val="19"/>
        </w:rPr>
        <w:t xml:space="preserve">lanted </w:t>
      </w:r>
      <w:r>
        <w:rPr>
          <w:color w:val="4B4B4B"/>
          <w:w w:val="105"/>
          <w:sz w:val="19"/>
        </w:rPr>
        <w:t xml:space="preserve">with </w:t>
      </w:r>
      <w:r>
        <w:rPr>
          <w:color w:val="3B3B3D"/>
          <w:w w:val="105"/>
          <w:sz w:val="19"/>
        </w:rPr>
        <w:t>a</w:t>
      </w:r>
      <w:r>
        <w:rPr>
          <w:color w:val="3B3B3D"/>
          <w:spacing w:val="1"/>
          <w:w w:val="105"/>
          <w:sz w:val="19"/>
        </w:rPr>
        <w:t xml:space="preserve"> </w:t>
      </w:r>
      <w:r>
        <w:rPr>
          <w:color w:val="3B3B3D"/>
          <w:w w:val="105"/>
          <w:sz w:val="19"/>
        </w:rPr>
        <w:t>metal</w:t>
      </w:r>
      <w:r>
        <w:rPr>
          <w:color w:val="3B3B3D"/>
          <w:spacing w:val="6"/>
          <w:w w:val="105"/>
          <w:sz w:val="19"/>
        </w:rPr>
        <w:t xml:space="preserve"> </w:t>
      </w:r>
      <w:r>
        <w:rPr>
          <w:color w:val="3B3B3D"/>
          <w:w w:val="105"/>
          <w:sz w:val="19"/>
        </w:rPr>
        <w:t>plate</w:t>
      </w:r>
      <w:r>
        <w:rPr>
          <w:color w:val="626262"/>
          <w:w w:val="105"/>
          <w:sz w:val="19"/>
        </w:rPr>
        <w:t>.</w:t>
      </w:r>
    </w:p>
    <w:p w14:paraId="35EA217B" w14:textId="77777777" w:rsidR="0006277F" w:rsidRDefault="0006277F" w:rsidP="0006277F">
      <w:pPr>
        <w:spacing w:line="201" w:lineRule="auto"/>
        <w:jc w:val="both"/>
        <w:rPr>
          <w:sz w:val="21"/>
        </w:rPr>
        <w:sectPr w:rsidR="0006277F">
          <w:headerReference w:type="default" r:id="rId37"/>
          <w:footerReference w:type="default" r:id="rId38"/>
          <w:pgSz w:w="12240" w:h="15840"/>
          <w:pgMar w:top="920" w:right="1000" w:bottom="1720" w:left="400" w:header="722" w:footer="1529" w:gutter="0"/>
          <w:cols w:space="720"/>
        </w:sectPr>
      </w:pPr>
    </w:p>
    <w:p w14:paraId="72132992" w14:textId="77777777" w:rsidR="0006277F" w:rsidRDefault="0006277F" w:rsidP="0006277F">
      <w:pPr>
        <w:pStyle w:val="BodyText"/>
        <w:rPr>
          <w:sz w:val="18"/>
        </w:rPr>
      </w:pPr>
    </w:p>
    <w:p w14:paraId="642EC797" w14:textId="77777777" w:rsidR="0006277F" w:rsidRDefault="0006277F" w:rsidP="0006277F">
      <w:pPr>
        <w:pStyle w:val="ListParagraph"/>
        <w:numPr>
          <w:ilvl w:val="0"/>
          <w:numId w:val="69"/>
        </w:numPr>
        <w:tabs>
          <w:tab w:val="left" w:pos="2246"/>
        </w:tabs>
        <w:spacing w:line="216" w:lineRule="auto"/>
        <w:rPr>
          <w:color w:val="3B3B3D"/>
          <w:sz w:val="19"/>
        </w:rPr>
      </w:pPr>
      <w:r>
        <w:rPr>
          <w:color w:val="3B3B3D"/>
          <w:w w:val="105"/>
          <w:sz w:val="19"/>
        </w:rPr>
        <w:t>Signs</w:t>
      </w:r>
      <w:r>
        <w:rPr>
          <w:color w:val="3B3B3D"/>
          <w:spacing w:val="118"/>
          <w:w w:val="105"/>
          <w:sz w:val="19"/>
        </w:rPr>
        <w:t xml:space="preserve"> </w:t>
      </w:r>
      <w:r>
        <w:rPr>
          <w:color w:val="3B3B3D"/>
          <w:w w:val="105"/>
          <w:sz w:val="19"/>
        </w:rPr>
        <w:t>directing</w:t>
      </w:r>
      <w:r>
        <w:rPr>
          <w:color w:val="3B3B3D"/>
          <w:spacing w:val="24"/>
          <w:w w:val="105"/>
          <w:sz w:val="19"/>
        </w:rPr>
        <w:t xml:space="preserve"> </w:t>
      </w:r>
      <w:r>
        <w:rPr>
          <w:color w:val="3B3B3D"/>
          <w:w w:val="105"/>
          <w:sz w:val="19"/>
        </w:rPr>
        <w:t>and</w:t>
      </w:r>
      <w:r>
        <w:rPr>
          <w:color w:val="3B3B3D"/>
          <w:spacing w:val="10"/>
          <w:w w:val="105"/>
          <w:sz w:val="19"/>
        </w:rPr>
        <w:t xml:space="preserve"> </w:t>
      </w:r>
      <w:r>
        <w:rPr>
          <w:color w:val="4B4B4B"/>
          <w:w w:val="105"/>
          <w:sz w:val="19"/>
        </w:rPr>
        <w:t>guiding</w:t>
      </w:r>
      <w:r>
        <w:rPr>
          <w:color w:val="4B4B4B"/>
          <w:spacing w:val="-117"/>
          <w:w w:val="105"/>
          <w:sz w:val="19"/>
        </w:rPr>
        <w:t xml:space="preserve"> </w:t>
      </w:r>
      <w:r>
        <w:rPr>
          <w:color w:val="4B4B4B"/>
          <w:w w:val="105"/>
          <w:sz w:val="19"/>
        </w:rPr>
        <w:t>property.</w:t>
      </w:r>
    </w:p>
    <w:p w14:paraId="71ABC7F1" w14:textId="77777777" w:rsidR="0006277F" w:rsidRDefault="0006277F" w:rsidP="0006277F">
      <w:pPr>
        <w:spacing w:before="10"/>
        <w:rPr>
          <w:sz w:val="17"/>
        </w:rPr>
      </w:pPr>
      <w:r>
        <w:br w:type="column"/>
      </w:r>
    </w:p>
    <w:p w14:paraId="66224B74" w14:textId="77777777" w:rsidR="0006277F" w:rsidRDefault="0006277F" w:rsidP="0006277F">
      <w:pPr>
        <w:ind w:left="437"/>
        <w:rPr>
          <w:sz w:val="19"/>
        </w:rPr>
      </w:pPr>
      <w:r>
        <w:rPr>
          <w:color w:val="3B3B3D"/>
          <w:w w:val="105"/>
          <w:sz w:val="19"/>
        </w:rPr>
        <w:t>traffic</w:t>
      </w:r>
      <w:r>
        <w:rPr>
          <w:color w:val="3B3B3D"/>
          <w:spacing w:val="112"/>
          <w:w w:val="105"/>
          <w:sz w:val="19"/>
        </w:rPr>
        <w:t xml:space="preserve"> </w:t>
      </w:r>
      <w:r>
        <w:rPr>
          <w:color w:val="4B4B4B"/>
          <w:w w:val="105"/>
          <w:sz w:val="19"/>
        </w:rPr>
        <w:t xml:space="preserve">and </w:t>
      </w:r>
      <w:r>
        <w:rPr>
          <w:color w:val="4B4B4B"/>
          <w:spacing w:val="1"/>
          <w:w w:val="105"/>
          <w:sz w:val="19"/>
        </w:rPr>
        <w:t xml:space="preserve"> </w:t>
      </w:r>
      <w:r>
        <w:rPr>
          <w:color w:val="4B4B4B"/>
          <w:w w:val="105"/>
          <w:sz w:val="19"/>
        </w:rPr>
        <w:t>parking</w:t>
      </w:r>
      <w:r>
        <w:rPr>
          <w:color w:val="4B4B4B"/>
          <w:spacing w:val="118"/>
          <w:w w:val="105"/>
          <w:sz w:val="19"/>
        </w:rPr>
        <w:t xml:space="preserve"> </w:t>
      </w:r>
      <w:r>
        <w:rPr>
          <w:color w:val="4B4B4B"/>
          <w:w w:val="105"/>
          <w:sz w:val="19"/>
        </w:rPr>
        <w:t>on</w:t>
      </w:r>
      <w:r>
        <w:rPr>
          <w:color w:val="4B4B4B"/>
          <w:spacing w:val="119"/>
          <w:w w:val="105"/>
          <w:sz w:val="19"/>
        </w:rPr>
        <w:t xml:space="preserve"> </w:t>
      </w:r>
      <w:r>
        <w:rPr>
          <w:color w:val="4B4B4B"/>
          <w:w w:val="105"/>
          <w:sz w:val="19"/>
        </w:rPr>
        <w:t>private</w:t>
      </w:r>
    </w:p>
    <w:p w14:paraId="4CB5985A" w14:textId="77777777" w:rsidR="0006277F" w:rsidRDefault="0006277F" w:rsidP="0006277F">
      <w:pPr>
        <w:rPr>
          <w:sz w:val="19"/>
        </w:rPr>
        <w:sectPr w:rsidR="0006277F">
          <w:type w:val="continuous"/>
          <w:pgSz w:w="12240" w:h="15840"/>
          <w:pgMar w:top="1500" w:right="1000" w:bottom="1700" w:left="400" w:header="722" w:footer="1529" w:gutter="0"/>
          <w:cols w:num="2" w:space="720" w:equalWidth="0">
            <w:col w:w="5894" w:space="40"/>
            <w:col w:w="4906"/>
          </w:cols>
        </w:sectPr>
      </w:pPr>
    </w:p>
    <w:p w14:paraId="6DA28E28" w14:textId="77777777" w:rsidR="0006277F" w:rsidRDefault="0006277F" w:rsidP="0006277F">
      <w:pPr>
        <w:pStyle w:val="BodyText"/>
        <w:rPr>
          <w:sz w:val="9"/>
        </w:rPr>
      </w:pPr>
    </w:p>
    <w:p w14:paraId="10349017" w14:textId="77777777" w:rsidR="0006277F" w:rsidRDefault="0006277F" w:rsidP="0006277F">
      <w:pPr>
        <w:pStyle w:val="ListParagraph"/>
        <w:numPr>
          <w:ilvl w:val="0"/>
          <w:numId w:val="69"/>
        </w:numPr>
        <w:tabs>
          <w:tab w:val="left" w:pos="2239"/>
        </w:tabs>
        <w:spacing w:before="101"/>
        <w:ind w:left="2238" w:hanging="486"/>
        <w:rPr>
          <w:color w:val="4B4B4B"/>
          <w:sz w:val="19"/>
        </w:rPr>
      </w:pPr>
      <w:r>
        <w:rPr>
          <w:color w:val="3B3B3D"/>
          <w:w w:val="105"/>
          <w:sz w:val="19"/>
        </w:rPr>
        <w:t>Signs</w:t>
      </w:r>
      <w:r>
        <w:rPr>
          <w:color w:val="3B3B3D"/>
          <w:spacing w:val="-6"/>
          <w:w w:val="105"/>
          <w:sz w:val="19"/>
        </w:rPr>
        <w:t xml:space="preserve"> </w:t>
      </w:r>
      <w:r>
        <w:rPr>
          <w:color w:val="4B4B4B"/>
          <w:w w:val="105"/>
          <w:sz w:val="19"/>
        </w:rPr>
        <w:t>which</w:t>
      </w:r>
      <w:r>
        <w:rPr>
          <w:color w:val="4B4B4B"/>
          <w:spacing w:val="1"/>
          <w:w w:val="105"/>
          <w:sz w:val="19"/>
        </w:rPr>
        <w:t xml:space="preserve"> </w:t>
      </w:r>
      <w:r>
        <w:rPr>
          <w:color w:val="4B4B4B"/>
          <w:w w:val="105"/>
          <w:sz w:val="19"/>
        </w:rPr>
        <w:t>cannot</w:t>
      </w:r>
      <w:r>
        <w:rPr>
          <w:color w:val="4B4B4B"/>
          <w:spacing w:val="7"/>
          <w:w w:val="105"/>
          <w:sz w:val="19"/>
        </w:rPr>
        <w:t xml:space="preserve"> </w:t>
      </w:r>
      <w:r>
        <w:rPr>
          <w:color w:val="3B3B3D"/>
          <w:w w:val="105"/>
          <w:sz w:val="19"/>
        </w:rPr>
        <w:t>be</w:t>
      </w:r>
      <w:r>
        <w:rPr>
          <w:color w:val="3B3B3D"/>
          <w:spacing w:val="-1"/>
          <w:w w:val="105"/>
          <w:sz w:val="19"/>
        </w:rPr>
        <w:t xml:space="preserve"> </w:t>
      </w:r>
      <w:r>
        <w:rPr>
          <w:color w:val="3B3B3D"/>
          <w:w w:val="105"/>
          <w:sz w:val="19"/>
        </w:rPr>
        <w:t>seen</w:t>
      </w:r>
      <w:r>
        <w:rPr>
          <w:color w:val="3B3B3D"/>
          <w:spacing w:val="3"/>
          <w:w w:val="105"/>
          <w:sz w:val="19"/>
        </w:rPr>
        <w:t xml:space="preserve"> </w:t>
      </w:r>
      <w:r>
        <w:rPr>
          <w:color w:val="3B3B3D"/>
          <w:w w:val="105"/>
          <w:sz w:val="19"/>
        </w:rPr>
        <w:t>from</w:t>
      </w:r>
      <w:r>
        <w:rPr>
          <w:color w:val="3B3B3D"/>
          <w:spacing w:val="-1"/>
          <w:w w:val="105"/>
          <w:sz w:val="19"/>
        </w:rPr>
        <w:t xml:space="preserve"> </w:t>
      </w:r>
      <w:r>
        <w:rPr>
          <w:color w:val="3B3B3D"/>
          <w:w w:val="105"/>
          <w:sz w:val="19"/>
        </w:rPr>
        <w:t>a</w:t>
      </w:r>
      <w:r>
        <w:rPr>
          <w:color w:val="3B3B3D"/>
          <w:spacing w:val="19"/>
          <w:w w:val="105"/>
          <w:sz w:val="19"/>
        </w:rPr>
        <w:t xml:space="preserve"> </w:t>
      </w:r>
      <w:r>
        <w:rPr>
          <w:color w:val="3B3B3D"/>
          <w:w w:val="105"/>
          <w:sz w:val="19"/>
        </w:rPr>
        <w:t>public</w:t>
      </w:r>
      <w:r>
        <w:rPr>
          <w:color w:val="3B3B3D"/>
          <w:spacing w:val="-22"/>
          <w:w w:val="105"/>
          <w:sz w:val="19"/>
        </w:rPr>
        <w:t xml:space="preserve"> </w:t>
      </w:r>
      <w:r>
        <w:rPr>
          <w:color w:val="3B3B3D"/>
          <w:w w:val="105"/>
          <w:sz w:val="19"/>
        </w:rPr>
        <w:t>street</w:t>
      </w:r>
      <w:r>
        <w:rPr>
          <w:color w:val="3B3B3D"/>
          <w:spacing w:val="3"/>
          <w:w w:val="105"/>
          <w:sz w:val="19"/>
        </w:rPr>
        <w:t xml:space="preserve"> </w:t>
      </w:r>
      <w:r>
        <w:rPr>
          <w:color w:val="4B4B4B"/>
          <w:w w:val="105"/>
          <w:sz w:val="19"/>
        </w:rPr>
        <w:t>or</w:t>
      </w:r>
      <w:r>
        <w:rPr>
          <w:color w:val="4B4B4B"/>
          <w:spacing w:val="1"/>
          <w:w w:val="105"/>
          <w:sz w:val="19"/>
        </w:rPr>
        <w:t xml:space="preserve"> </w:t>
      </w:r>
      <w:r>
        <w:rPr>
          <w:color w:val="3B3B3D"/>
          <w:w w:val="105"/>
          <w:sz w:val="19"/>
        </w:rPr>
        <w:t>right-of-way.</w:t>
      </w:r>
    </w:p>
    <w:p w14:paraId="4B888A10" w14:textId="77777777" w:rsidR="0006277F" w:rsidRDefault="0006277F" w:rsidP="0006277F">
      <w:pPr>
        <w:pStyle w:val="ListParagraph"/>
        <w:numPr>
          <w:ilvl w:val="0"/>
          <w:numId w:val="69"/>
        </w:numPr>
        <w:tabs>
          <w:tab w:val="left" w:pos="2236"/>
        </w:tabs>
        <w:spacing w:before="194" w:line="220" w:lineRule="auto"/>
        <w:ind w:left="2236" w:right="394" w:hanging="475"/>
        <w:jc w:val="both"/>
        <w:rPr>
          <w:color w:val="4B4B4B"/>
          <w:sz w:val="19"/>
        </w:rPr>
      </w:pPr>
      <w:r>
        <w:rPr>
          <w:color w:val="3B3B3D"/>
          <w:w w:val="105"/>
          <w:sz w:val="19"/>
        </w:rPr>
        <w:t xml:space="preserve">The act </w:t>
      </w:r>
      <w:r>
        <w:rPr>
          <w:color w:val="4B4B4B"/>
          <w:w w:val="105"/>
          <w:sz w:val="19"/>
        </w:rPr>
        <w:t xml:space="preserve">of </w:t>
      </w:r>
      <w:r>
        <w:rPr>
          <w:color w:val="3B3B3D"/>
          <w:w w:val="105"/>
          <w:sz w:val="19"/>
        </w:rPr>
        <w:t xml:space="preserve">changing </w:t>
      </w:r>
      <w:r>
        <w:rPr>
          <w:color w:val="4B4B4B"/>
          <w:w w:val="105"/>
          <w:sz w:val="19"/>
        </w:rPr>
        <w:t xml:space="preserve">advertising </w:t>
      </w:r>
      <w:r>
        <w:rPr>
          <w:color w:val="3B3B3D"/>
          <w:w w:val="105"/>
          <w:sz w:val="19"/>
        </w:rPr>
        <w:t xml:space="preserve">copy of </w:t>
      </w:r>
      <w:r>
        <w:rPr>
          <w:color w:val="4B4B4B"/>
          <w:w w:val="105"/>
          <w:sz w:val="19"/>
        </w:rPr>
        <w:t xml:space="preserve">messages on </w:t>
      </w:r>
      <w:r>
        <w:rPr>
          <w:color w:val="3B3B3D"/>
          <w:w w:val="105"/>
          <w:sz w:val="19"/>
        </w:rPr>
        <w:t xml:space="preserve">any </w:t>
      </w:r>
      <w:r>
        <w:rPr>
          <w:color w:val="4B4B4B"/>
          <w:w w:val="105"/>
          <w:sz w:val="19"/>
        </w:rPr>
        <w:t>sign</w:t>
      </w:r>
      <w:r>
        <w:rPr>
          <w:color w:val="4B4B4B"/>
          <w:spacing w:val="1"/>
          <w:w w:val="105"/>
          <w:sz w:val="19"/>
        </w:rPr>
        <w:t xml:space="preserve"> </w:t>
      </w:r>
      <w:r>
        <w:rPr>
          <w:color w:val="3B3B3D"/>
          <w:w w:val="105"/>
          <w:sz w:val="19"/>
        </w:rPr>
        <w:t xml:space="preserve">designated </w:t>
      </w:r>
      <w:r>
        <w:rPr>
          <w:color w:val="4B4B4B"/>
          <w:w w:val="105"/>
          <w:sz w:val="19"/>
        </w:rPr>
        <w:t xml:space="preserve">or the use of </w:t>
      </w:r>
      <w:r>
        <w:rPr>
          <w:color w:val="3B3B3D"/>
          <w:w w:val="105"/>
          <w:sz w:val="19"/>
        </w:rPr>
        <w:t xml:space="preserve">replaceable copy </w:t>
      </w:r>
      <w:r>
        <w:rPr>
          <w:color w:val="4B4B4B"/>
          <w:w w:val="105"/>
          <w:sz w:val="19"/>
        </w:rPr>
        <w:t xml:space="preserve">such as a </w:t>
      </w:r>
      <w:r>
        <w:rPr>
          <w:color w:val="3B3B3D"/>
          <w:w w:val="105"/>
          <w:sz w:val="19"/>
        </w:rPr>
        <w:t xml:space="preserve">ready board </w:t>
      </w:r>
      <w:r>
        <w:rPr>
          <w:color w:val="4B4B4B"/>
          <w:w w:val="105"/>
          <w:sz w:val="19"/>
        </w:rPr>
        <w:t>or</w:t>
      </w:r>
      <w:r>
        <w:rPr>
          <w:color w:val="4B4B4B"/>
          <w:spacing w:val="1"/>
          <w:w w:val="105"/>
          <w:sz w:val="19"/>
        </w:rPr>
        <w:t xml:space="preserve"> </w:t>
      </w:r>
      <w:r>
        <w:rPr>
          <w:color w:val="3B3B3D"/>
          <w:w w:val="105"/>
          <w:sz w:val="19"/>
        </w:rPr>
        <w:t xml:space="preserve">product price sign or </w:t>
      </w:r>
      <w:r>
        <w:rPr>
          <w:color w:val="4B4B4B"/>
          <w:w w:val="105"/>
          <w:sz w:val="19"/>
        </w:rPr>
        <w:t xml:space="preserve">on a </w:t>
      </w:r>
      <w:r>
        <w:rPr>
          <w:color w:val="3B3B3D"/>
          <w:w w:val="105"/>
          <w:sz w:val="19"/>
        </w:rPr>
        <w:t xml:space="preserve">sign </w:t>
      </w:r>
      <w:r>
        <w:rPr>
          <w:color w:val="4B4B4B"/>
          <w:w w:val="105"/>
          <w:sz w:val="19"/>
        </w:rPr>
        <w:t xml:space="preserve">having </w:t>
      </w:r>
      <w:r>
        <w:rPr>
          <w:color w:val="3B3B3D"/>
          <w:w w:val="105"/>
          <w:sz w:val="19"/>
        </w:rPr>
        <w:t xml:space="preserve">its </w:t>
      </w:r>
      <w:r>
        <w:rPr>
          <w:color w:val="4B4B4B"/>
          <w:w w:val="105"/>
          <w:sz w:val="19"/>
        </w:rPr>
        <w:t>own changing copy</w:t>
      </w:r>
      <w:r>
        <w:rPr>
          <w:color w:val="4B4B4B"/>
          <w:spacing w:val="1"/>
          <w:w w:val="105"/>
          <w:sz w:val="19"/>
        </w:rPr>
        <w:t xml:space="preserve"> </w:t>
      </w:r>
      <w:r>
        <w:rPr>
          <w:color w:val="3B3B3D"/>
          <w:w w:val="105"/>
          <w:sz w:val="19"/>
        </w:rPr>
        <w:t>capacity,</w:t>
      </w:r>
      <w:r>
        <w:rPr>
          <w:color w:val="3B3B3D"/>
          <w:spacing w:val="7"/>
          <w:w w:val="105"/>
          <w:sz w:val="19"/>
        </w:rPr>
        <w:t xml:space="preserve"> </w:t>
      </w:r>
      <w:r>
        <w:rPr>
          <w:color w:val="4B4B4B"/>
          <w:w w:val="105"/>
          <w:sz w:val="19"/>
        </w:rPr>
        <w:t>such</w:t>
      </w:r>
      <w:r>
        <w:rPr>
          <w:color w:val="4B4B4B"/>
          <w:spacing w:val="1"/>
          <w:w w:val="105"/>
          <w:sz w:val="19"/>
        </w:rPr>
        <w:t xml:space="preserve"> </w:t>
      </w:r>
      <w:r>
        <w:rPr>
          <w:color w:val="3B3B3D"/>
          <w:w w:val="105"/>
          <w:sz w:val="19"/>
        </w:rPr>
        <w:t>as</w:t>
      </w:r>
      <w:r>
        <w:rPr>
          <w:color w:val="3B3B3D"/>
          <w:spacing w:val="7"/>
          <w:w w:val="105"/>
          <w:sz w:val="19"/>
        </w:rPr>
        <w:t xml:space="preserve"> </w:t>
      </w:r>
      <w:r>
        <w:rPr>
          <w:color w:val="3B3B3D"/>
          <w:w w:val="105"/>
          <w:sz w:val="19"/>
        </w:rPr>
        <w:t>a</w:t>
      </w:r>
      <w:r>
        <w:rPr>
          <w:color w:val="3B3B3D"/>
          <w:spacing w:val="-3"/>
          <w:w w:val="105"/>
          <w:sz w:val="19"/>
        </w:rPr>
        <w:t xml:space="preserve"> </w:t>
      </w:r>
      <w:r>
        <w:rPr>
          <w:color w:val="4B4B4B"/>
          <w:w w:val="105"/>
          <w:sz w:val="19"/>
        </w:rPr>
        <w:t>time-and-temperature</w:t>
      </w:r>
      <w:r>
        <w:rPr>
          <w:color w:val="4B4B4B"/>
          <w:spacing w:val="-15"/>
          <w:w w:val="105"/>
          <w:sz w:val="19"/>
        </w:rPr>
        <w:t xml:space="preserve"> </w:t>
      </w:r>
      <w:r>
        <w:rPr>
          <w:color w:val="3B3B3D"/>
          <w:w w:val="105"/>
          <w:sz w:val="19"/>
        </w:rPr>
        <w:t>sign.</w:t>
      </w:r>
    </w:p>
    <w:p w14:paraId="50255B22" w14:textId="77777777" w:rsidR="0006277F" w:rsidRDefault="0006277F" w:rsidP="0006277F">
      <w:pPr>
        <w:pStyle w:val="BodyText"/>
        <w:spacing w:before="10"/>
        <w:rPr>
          <w:sz w:val="18"/>
        </w:rPr>
      </w:pPr>
    </w:p>
    <w:p w14:paraId="44260097" w14:textId="77777777" w:rsidR="0006277F" w:rsidRDefault="0006277F" w:rsidP="0006277F">
      <w:pPr>
        <w:pStyle w:val="ListParagraph"/>
        <w:numPr>
          <w:ilvl w:val="0"/>
          <w:numId w:val="69"/>
        </w:numPr>
        <w:tabs>
          <w:tab w:val="left" w:pos="2240"/>
        </w:tabs>
        <w:spacing w:before="1" w:line="225" w:lineRule="auto"/>
        <w:ind w:left="2229" w:right="395" w:hanging="472"/>
        <w:jc w:val="both"/>
        <w:rPr>
          <w:color w:val="4B4B4B"/>
          <w:sz w:val="19"/>
        </w:rPr>
      </w:pPr>
      <w:r>
        <w:rPr>
          <w:color w:val="3B3B3D"/>
          <w:w w:val="105"/>
          <w:sz w:val="19"/>
        </w:rPr>
        <w:t xml:space="preserve">Price signs </w:t>
      </w:r>
      <w:r>
        <w:rPr>
          <w:color w:val="4B4B4B"/>
          <w:w w:val="105"/>
          <w:sz w:val="19"/>
        </w:rPr>
        <w:t xml:space="preserve">at automobile </w:t>
      </w:r>
      <w:r>
        <w:rPr>
          <w:color w:val="3B3B3D"/>
          <w:w w:val="105"/>
          <w:sz w:val="19"/>
        </w:rPr>
        <w:t xml:space="preserve">service stations </w:t>
      </w:r>
      <w:r>
        <w:rPr>
          <w:color w:val="4B4B4B"/>
          <w:w w:val="105"/>
          <w:sz w:val="19"/>
        </w:rPr>
        <w:t>or other establishments</w:t>
      </w:r>
      <w:r>
        <w:rPr>
          <w:color w:val="4B4B4B"/>
          <w:spacing w:val="1"/>
          <w:w w:val="105"/>
          <w:sz w:val="19"/>
        </w:rPr>
        <w:t xml:space="preserve"> </w:t>
      </w:r>
      <w:r>
        <w:rPr>
          <w:color w:val="4B4B4B"/>
          <w:w w:val="105"/>
          <w:sz w:val="19"/>
        </w:rPr>
        <w:t xml:space="preserve">engaged </w:t>
      </w:r>
      <w:r>
        <w:rPr>
          <w:color w:val="3B3B3D"/>
          <w:w w:val="105"/>
          <w:sz w:val="19"/>
        </w:rPr>
        <w:t xml:space="preserve">in </w:t>
      </w:r>
      <w:r>
        <w:rPr>
          <w:color w:val="4B4B4B"/>
          <w:w w:val="105"/>
          <w:sz w:val="19"/>
        </w:rPr>
        <w:t xml:space="preserve">the retail sales </w:t>
      </w:r>
      <w:r>
        <w:rPr>
          <w:color w:val="3B3B3D"/>
          <w:w w:val="105"/>
          <w:sz w:val="19"/>
        </w:rPr>
        <w:t xml:space="preserve">of </w:t>
      </w:r>
      <w:r>
        <w:rPr>
          <w:color w:val="4B4B4B"/>
          <w:w w:val="105"/>
          <w:sz w:val="19"/>
        </w:rPr>
        <w:t>gasoline.</w:t>
      </w:r>
      <w:r>
        <w:rPr>
          <w:color w:val="4B4B4B"/>
          <w:spacing w:val="1"/>
          <w:w w:val="105"/>
          <w:sz w:val="19"/>
        </w:rPr>
        <w:t xml:space="preserve"> </w:t>
      </w:r>
      <w:r>
        <w:rPr>
          <w:color w:val="4B4B4B"/>
          <w:w w:val="105"/>
          <w:sz w:val="19"/>
        </w:rPr>
        <w:t xml:space="preserve">One ( 1) such </w:t>
      </w:r>
      <w:r>
        <w:rPr>
          <w:color w:val="3B3B3D"/>
          <w:w w:val="105"/>
          <w:sz w:val="19"/>
        </w:rPr>
        <w:t xml:space="preserve">sign </w:t>
      </w:r>
      <w:r>
        <w:rPr>
          <w:color w:val="4B4B4B"/>
          <w:w w:val="105"/>
          <w:sz w:val="19"/>
        </w:rPr>
        <w:t>is</w:t>
      </w:r>
      <w:r>
        <w:rPr>
          <w:color w:val="4B4B4B"/>
          <w:spacing w:val="1"/>
          <w:w w:val="105"/>
          <w:sz w:val="19"/>
        </w:rPr>
        <w:t xml:space="preserve"> </w:t>
      </w:r>
      <w:r>
        <w:rPr>
          <w:color w:val="4B4B4B"/>
          <w:w w:val="105"/>
          <w:sz w:val="19"/>
        </w:rPr>
        <w:t xml:space="preserve">permitted for each frontage </w:t>
      </w:r>
      <w:r>
        <w:rPr>
          <w:color w:val="3B3B3D"/>
          <w:w w:val="105"/>
          <w:sz w:val="19"/>
        </w:rPr>
        <w:t xml:space="preserve">on a public </w:t>
      </w:r>
      <w:r>
        <w:rPr>
          <w:color w:val="4B4B4B"/>
          <w:w w:val="105"/>
          <w:sz w:val="19"/>
        </w:rPr>
        <w:t>street, provided it does not</w:t>
      </w:r>
      <w:r>
        <w:rPr>
          <w:color w:val="4B4B4B"/>
          <w:spacing w:val="-117"/>
          <w:w w:val="105"/>
          <w:sz w:val="19"/>
        </w:rPr>
        <w:t xml:space="preserve"> </w:t>
      </w:r>
      <w:r>
        <w:rPr>
          <w:color w:val="4B4B4B"/>
          <w:w w:val="105"/>
          <w:sz w:val="19"/>
        </w:rPr>
        <w:t xml:space="preserve">exceed </w:t>
      </w:r>
      <w:r>
        <w:rPr>
          <w:color w:val="3B3B3D"/>
          <w:w w:val="105"/>
          <w:sz w:val="19"/>
        </w:rPr>
        <w:t xml:space="preserve">eight </w:t>
      </w:r>
      <w:r>
        <w:rPr>
          <w:color w:val="626262"/>
          <w:w w:val="105"/>
          <w:sz w:val="19"/>
        </w:rPr>
        <w:t xml:space="preserve">(8) </w:t>
      </w:r>
      <w:r>
        <w:rPr>
          <w:color w:val="4B4B4B"/>
          <w:w w:val="105"/>
          <w:sz w:val="19"/>
        </w:rPr>
        <w:t xml:space="preserve">square </w:t>
      </w:r>
      <w:r>
        <w:rPr>
          <w:color w:val="3B3B3D"/>
          <w:w w:val="105"/>
          <w:sz w:val="19"/>
        </w:rPr>
        <w:t xml:space="preserve">feet in area.   </w:t>
      </w:r>
      <w:r>
        <w:rPr>
          <w:color w:val="4B4B4B"/>
          <w:w w:val="105"/>
          <w:sz w:val="19"/>
        </w:rPr>
        <w:t>Any such sign shall be</w:t>
      </w:r>
      <w:r>
        <w:rPr>
          <w:color w:val="4B4B4B"/>
          <w:spacing w:val="1"/>
          <w:w w:val="105"/>
          <w:sz w:val="19"/>
        </w:rPr>
        <w:t xml:space="preserve"> </w:t>
      </w:r>
      <w:r>
        <w:rPr>
          <w:color w:val="4B4B4B"/>
          <w:w w:val="105"/>
          <w:sz w:val="19"/>
        </w:rPr>
        <w:t xml:space="preserve">affixed </w:t>
      </w:r>
      <w:r>
        <w:rPr>
          <w:color w:val="3B3B3D"/>
          <w:w w:val="105"/>
          <w:sz w:val="19"/>
        </w:rPr>
        <w:t xml:space="preserve">to </w:t>
      </w:r>
      <w:r>
        <w:rPr>
          <w:color w:val="4B4B4B"/>
          <w:w w:val="105"/>
          <w:sz w:val="19"/>
        </w:rPr>
        <w:t xml:space="preserve">a permitted freestanding </w:t>
      </w:r>
      <w:r>
        <w:rPr>
          <w:color w:val="3B3B3D"/>
          <w:w w:val="105"/>
          <w:sz w:val="19"/>
        </w:rPr>
        <w:t xml:space="preserve">identification </w:t>
      </w:r>
      <w:r>
        <w:rPr>
          <w:color w:val="4B4B4B"/>
          <w:w w:val="105"/>
          <w:sz w:val="19"/>
        </w:rPr>
        <w:t xml:space="preserve">sign, to </w:t>
      </w:r>
      <w:r>
        <w:rPr>
          <w:color w:val="3B3B3D"/>
          <w:w w:val="105"/>
          <w:sz w:val="19"/>
        </w:rPr>
        <w:t>a canopy</w:t>
      </w:r>
      <w:r>
        <w:rPr>
          <w:color w:val="3B3B3D"/>
          <w:spacing w:val="-117"/>
          <w:w w:val="105"/>
          <w:sz w:val="19"/>
        </w:rPr>
        <w:t xml:space="preserve"> </w:t>
      </w:r>
      <w:r>
        <w:rPr>
          <w:color w:val="3B3B3D"/>
          <w:w w:val="105"/>
          <w:sz w:val="19"/>
        </w:rPr>
        <w:t xml:space="preserve">support in the </w:t>
      </w:r>
      <w:r>
        <w:rPr>
          <w:color w:val="4B4B4B"/>
          <w:w w:val="105"/>
          <w:sz w:val="19"/>
        </w:rPr>
        <w:t xml:space="preserve">vicinity </w:t>
      </w:r>
      <w:r>
        <w:rPr>
          <w:color w:val="3B3B3D"/>
          <w:w w:val="105"/>
          <w:sz w:val="19"/>
        </w:rPr>
        <w:t xml:space="preserve">of the gasoline </w:t>
      </w:r>
      <w:r>
        <w:rPr>
          <w:color w:val="4B4B4B"/>
          <w:w w:val="105"/>
          <w:sz w:val="19"/>
        </w:rPr>
        <w:t xml:space="preserve">pumps, </w:t>
      </w:r>
      <w:r>
        <w:rPr>
          <w:color w:val="3B3B3D"/>
          <w:w w:val="105"/>
          <w:sz w:val="19"/>
        </w:rPr>
        <w:t xml:space="preserve">or </w:t>
      </w:r>
      <w:r>
        <w:rPr>
          <w:color w:val="4B4B4B"/>
          <w:w w:val="105"/>
          <w:sz w:val="19"/>
        </w:rPr>
        <w:t>flat-mounted</w:t>
      </w:r>
      <w:r>
        <w:rPr>
          <w:color w:val="4B4B4B"/>
          <w:spacing w:val="1"/>
          <w:w w:val="105"/>
          <w:sz w:val="19"/>
        </w:rPr>
        <w:t xml:space="preserve"> </w:t>
      </w:r>
      <w:r>
        <w:rPr>
          <w:color w:val="3B3B3D"/>
          <w:w w:val="105"/>
          <w:sz w:val="19"/>
        </w:rPr>
        <w:t>against</w:t>
      </w:r>
      <w:r>
        <w:rPr>
          <w:color w:val="3B3B3D"/>
          <w:spacing w:val="-1"/>
          <w:w w:val="105"/>
          <w:sz w:val="19"/>
        </w:rPr>
        <w:t xml:space="preserve"> </w:t>
      </w:r>
      <w:r>
        <w:rPr>
          <w:color w:val="3B3B3D"/>
          <w:w w:val="105"/>
          <w:sz w:val="19"/>
        </w:rPr>
        <w:t>the</w:t>
      </w:r>
      <w:r>
        <w:rPr>
          <w:color w:val="3B3B3D"/>
          <w:spacing w:val="11"/>
          <w:w w:val="105"/>
          <w:sz w:val="19"/>
        </w:rPr>
        <w:t xml:space="preserve"> </w:t>
      </w:r>
      <w:r>
        <w:rPr>
          <w:color w:val="4B4B4B"/>
          <w:w w:val="105"/>
          <w:sz w:val="19"/>
        </w:rPr>
        <w:t>wall</w:t>
      </w:r>
      <w:r>
        <w:rPr>
          <w:color w:val="4B4B4B"/>
          <w:spacing w:val="-8"/>
          <w:w w:val="105"/>
          <w:sz w:val="19"/>
        </w:rPr>
        <w:t xml:space="preserve"> </w:t>
      </w:r>
      <w:r>
        <w:rPr>
          <w:color w:val="3B3B3D"/>
          <w:w w:val="105"/>
          <w:sz w:val="19"/>
        </w:rPr>
        <w:t>of</w:t>
      </w:r>
      <w:r>
        <w:rPr>
          <w:color w:val="3B3B3D"/>
          <w:spacing w:val="2"/>
          <w:w w:val="105"/>
          <w:sz w:val="19"/>
        </w:rPr>
        <w:t xml:space="preserve"> </w:t>
      </w:r>
      <w:r>
        <w:rPr>
          <w:color w:val="3B3B3D"/>
          <w:w w:val="105"/>
          <w:sz w:val="19"/>
        </w:rPr>
        <w:t>a</w:t>
      </w:r>
      <w:r>
        <w:rPr>
          <w:color w:val="3B3B3D"/>
          <w:spacing w:val="3"/>
          <w:w w:val="105"/>
          <w:sz w:val="19"/>
        </w:rPr>
        <w:t xml:space="preserve"> </w:t>
      </w:r>
      <w:r>
        <w:rPr>
          <w:color w:val="4B4B4B"/>
          <w:w w:val="105"/>
          <w:sz w:val="19"/>
        </w:rPr>
        <w:t>building.</w:t>
      </w:r>
    </w:p>
    <w:p w14:paraId="00F18783" w14:textId="77777777" w:rsidR="0006277F" w:rsidRDefault="0006277F" w:rsidP="0006277F">
      <w:pPr>
        <w:spacing w:line="225" w:lineRule="auto"/>
        <w:jc w:val="both"/>
        <w:rPr>
          <w:sz w:val="19"/>
        </w:rPr>
        <w:sectPr w:rsidR="0006277F">
          <w:type w:val="continuous"/>
          <w:pgSz w:w="12240" w:h="15840"/>
          <w:pgMar w:top="1500" w:right="1000" w:bottom="1700" w:left="400" w:header="722" w:footer="1529" w:gutter="0"/>
          <w:cols w:space="720"/>
        </w:sectPr>
      </w:pPr>
    </w:p>
    <w:p w14:paraId="4CE85A39" w14:textId="77777777" w:rsidR="0006277F" w:rsidRDefault="0006277F" w:rsidP="0006277F">
      <w:pPr>
        <w:pStyle w:val="BodyText"/>
        <w:spacing w:before="9"/>
        <w:rPr>
          <w:sz w:val="17"/>
        </w:rPr>
      </w:pPr>
    </w:p>
    <w:p w14:paraId="08DA07F1" w14:textId="68ACFCFF" w:rsidR="0006277F" w:rsidRDefault="0006277F" w:rsidP="0006277F">
      <w:pPr>
        <w:pStyle w:val="ListParagraph"/>
        <w:numPr>
          <w:ilvl w:val="0"/>
          <w:numId w:val="69"/>
        </w:numPr>
        <w:tabs>
          <w:tab w:val="left" w:pos="2232"/>
        </w:tabs>
        <w:spacing w:line="228" w:lineRule="auto"/>
        <w:ind w:left="2229" w:hanging="481"/>
        <w:jc w:val="both"/>
        <w:rPr>
          <w:color w:val="4B4B4B"/>
          <w:sz w:val="19"/>
        </w:rPr>
      </w:pPr>
      <w:r>
        <w:rPr>
          <w:color w:val="3B3B3D"/>
          <w:w w:val="105"/>
          <w:sz w:val="19"/>
        </w:rPr>
        <w:t xml:space="preserve">Signs </w:t>
      </w:r>
      <w:r>
        <w:rPr>
          <w:color w:val="4B4B4B"/>
          <w:w w:val="105"/>
          <w:sz w:val="19"/>
        </w:rPr>
        <w:t xml:space="preserve">announcing </w:t>
      </w:r>
      <w:r>
        <w:rPr>
          <w:color w:val="3B3B3D"/>
          <w:w w:val="105"/>
          <w:sz w:val="19"/>
        </w:rPr>
        <w:t xml:space="preserve">the </w:t>
      </w:r>
      <w:r>
        <w:rPr>
          <w:color w:val="4B4B4B"/>
          <w:w w:val="105"/>
          <w:sz w:val="19"/>
        </w:rPr>
        <w:t xml:space="preserve">location </w:t>
      </w:r>
      <w:r>
        <w:rPr>
          <w:color w:val="3B3B3D"/>
          <w:w w:val="105"/>
          <w:sz w:val="19"/>
        </w:rPr>
        <w:t>of</w:t>
      </w:r>
      <w:r>
        <w:rPr>
          <w:color w:val="3B3B3D"/>
          <w:spacing w:val="1"/>
          <w:w w:val="105"/>
          <w:sz w:val="19"/>
        </w:rPr>
        <w:t xml:space="preserve"> </w:t>
      </w:r>
      <w:r>
        <w:rPr>
          <w:color w:val="3B3B3D"/>
          <w:w w:val="105"/>
          <w:sz w:val="19"/>
        </w:rPr>
        <w:t>self-service</w:t>
      </w:r>
      <w:r>
        <w:rPr>
          <w:color w:val="3B3B3D"/>
          <w:spacing w:val="1"/>
          <w:w w:val="105"/>
          <w:sz w:val="19"/>
        </w:rPr>
        <w:t xml:space="preserve"> </w:t>
      </w:r>
      <w:r>
        <w:rPr>
          <w:color w:val="4B4B4B"/>
          <w:w w:val="105"/>
          <w:sz w:val="19"/>
        </w:rPr>
        <w:t>or</w:t>
      </w:r>
      <w:r>
        <w:rPr>
          <w:color w:val="4B4B4B"/>
          <w:spacing w:val="1"/>
          <w:w w:val="105"/>
          <w:sz w:val="19"/>
        </w:rPr>
        <w:t xml:space="preserve"> </w:t>
      </w:r>
      <w:r>
        <w:rPr>
          <w:color w:val="3B3B3D"/>
          <w:w w:val="105"/>
          <w:sz w:val="19"/>
        </w:rPr>
        <w:t>full</w:t>
      </w:r>
      <w:r>
        <w:rPr>
          <w:color w:val="3B3B3D"/>
          <w:spacing w:val="1"/>
          <w:w w:val="105"/>
          <w:sz w:val="19"/>
        </w:rPr>
        <w:t xml:space="preserve"> </w:t>
      </w:r>
      <w:r>
        <w:rPr>
          <w:color w:val="3B3B3D"/>
          <w:w w:val="105"/>
          <w:sz w:val="19"/>
        </w:rPr>
        <w:t xml:space="preserve">gasoline </w:t>
      </w:r>
      <w:r>
        <w:rPr>
          <w:color w:val="4B4B4B"/>
          <w:w w:val="105"/>
          <w:sz w:val="19"/>
        </w:rPr>
        <w:t xml:space="preserve">pumps at any establishment </w:t>
      </w:r>
      <w:r>
        <w:rPr>
          <w:color w:val="3B3B3D"/>
          <w:w w:val="105"/>
          <w:sz w:val="19"/>
        </w:rPr>
        <w:t xml:space="preserve">engaged </w:t>
      </w:r>
      <w:r>
        <w:rPr>
          <w:color w:val="4B4B4B"/>
          <w:w w:val="105"/>
          <w:sz w:val="19"/>
        </w:rPr>
        <w:t xml:space="preserve">in the </w:t>
      </w:r>
      <w:r>
        <w:rPr>
          <w:color w:val="3B3B3D"/>
          <w:w w:val="105"/>
          <w:sz w:val="19"/>
        </w:rPr>
        <w:t>retail</w:t>
      </w:r>
      <w:r>
        <w:rPr>
          <w:color w:val="3B3B3D"/>
          <w:spacing w:val="1"/>
          <w:w w:val="105"/>
          <w:sz w:val="19"/>
        </w:rPr>
        <w:t xml:space="preserve"> sale of </w:t>
      </w:r>
      <w:r>
        <w:rPr>
          <w:color w:val="4B4B4B"/>
          <w:w w:val="105"/>
          <w:sz w:val="19"/>
        </w:rPr>
        <w:t>gasoline.</w:t>
      </w:r>
      <w:r>
        <w:rPr>
          <w:color w:val="4B4B4B"/>
          <w:spacing w:val="1"/>
          <w:w w:val="105"/>
          <w:sz w:val="19"/>
        </w:rPr>
        <w:t xml:space="preserve"> </w:t>
      </w:r>
      <w:r>
        <w:rPr>
          <w:color w:val="3B3B3D"/>
          <w:w w:val="105"/>
          <w:sz w:val="19"/>
        </w:rPr>
        <w:t xml:space="preserve">Such signs </w:t>
      </w:r>
      <w:r>
        <w:rPr>
          <w:color w:val="4B4B4B"/>
          <w:w w:val="105"/>
          <w:sz w:val="19"/>
        </w:rPr>
        <w:t xml:space="preserve">shall </w:t>
      </w:r>
      <w:r>
        <w:rPr>
          <w:color w:val="3B3B3D"/>
          <w:w w:val="105"/>
          <w:sz w:val="19"/>
        </w:rPr>
        <w:t xml:space="preserve">be located </w:t>
      </w:r>
      <w:r>
        <w:rPr>
          <w:color w:val="4B4B4B"/>
          <w:w w:val="105"/>
          <w:sz w:val="19"/>
        </w:rPr>
        <w:t>in the vicinity</w:t>
      </w:r>
      <w:r>
        <w:rPr>
          <w:color w:val="4B4B4B"/>
          <w:spacing w:val="1"/>
          <w:w w:val="105"/>
          <w:sz w:val="19"/>
        </w:rPr>
        <w:t xml:space="preserve"> of the </w:t>
      </w:r>
      <w:r>
        <w:rPr>
          <w:color w:val="3B3B3D"/>
          <w:w w:val="105"/>
          <w:sz w:val="19"/>
        </w:rPr>
        <w:t>gasoline</w:t>
      </w:r>
      <w:r>
        <w:rPr>
          <w:color w:val="3B3B3D"/>
          <w:spacing w:val="14"/>
          <w:w w:val="105"/>
          <w:sz w:val="19"/>
        </w:rPr>
        <w:t xml:space="preserve"> </w:t>
      </w:r>
      <w:r>
        <w:rPr>
          <w:color w:val="4B4B4B"/>
          <w:w w:val="105"/>
          <w:sz w:val="19"/>
        </w:rPr>
        <w:t>pumps</w:t>
      </w:r>
      <w:r>
        <w:rPr>
          <w:color w:val="4B4B4B"/>
          <w:spacing w:val="1"/>
          <w:w w:val="105"/>
          <w:sz w:val="19"/>
        </w:rPr>
        <w:t xml:space="preserve"> </w:t>
      </w:r>
      <w:r>
        <w:rPr>
          <w:color w:val="4B4B4B"/>
          <w:w w:val="105"/>
          <w:sz w:val="19"/>
        </w:rPr>
        <w:t>and</w:t>
      </w:r>
      <w:r>
        <w:rPr>
          <w:color w:val="4B4B4B"/>
          <w:spacing w:val="-1"/>
          <w:w w:val="105"/>
          <w:sz w:val="19"/>
        </w:rPr>
        <w:t xml:space="preserve"> </w:t>
      </w:r>
      <w:r>
        <w:rPr>
          <w:color w:val="4B4B4B"/>
          <w:w w:val="105"/>
          <w:sz w:val="19"/>
        </w:rPr>
        <w:t>shall</w:t>
      </w:r>
      <w:r>
        <w:rPr>
          <w:color w:val="4B4B4B"/>
          <w:spacing w:val="12"/>
          <w:w w:val="105"/>
          <w:sz w:val="19"/>
        </w:rPr>
        <w:t xml:space="preserve"> </w:t>
      </w:r>
      <w:r>
        <w:rPr>
          <w:color w:val="4B4B4B"/>
          <w:w w:val="105"/>
          <w:sz w:val="19"/>
        </w:rPr>
        <w:t>not</w:t>
      </w:r>
      <w:r>
        <w:rPr>
          <w:color w:val="4B4B4B"/>
          <w:spacing w:val="4"/>
          <w:w w:val="105"/>
          <w:sz w:val="19"/>
        </w:rPr>
        <w:t xml:space="preserve"> </w:t>
      </w:r>
      <w:r>
        <w:rPr>
          <w:color w:val="4B4B4B"/>
          <w:w w:val="105"/>
          <w:sz w:val="19"/>
        </w:rPr>
        <w:t>exceed</w:t>
      </w:r>
      <w:r>
        <w:rPr>
          <w:color w:val="4B4B4B"/>
          <w:spacing w:val="10"/>
          <w:w w:val="105"/>
          <w:sz w:val="19"/>
        </w:rPr>
        <w:t xml:space="preserve"> </w:t>
      </w:r>
      <w:r>
        <w:rPr>
          <w:color w:val="3B3B3D"/>
          <w:w w:val="105"/>
          <w:sz w:val="19"/>
        </w:rPr>
        <w:t>e</w:t>
      </w:r>
      <w:r>
        <w:rPr>
          <w:color w:val="626262"/>
          <w:w w:val="105"/>
          <w:sz w:val="19"/>
        </w:rPr>
        <w:t>ight</w:t>
      </w:r>
      <w:r>
        <w:rPr>
          <w:color w:val="626262"/>
          <w:spacing w:val="-10"/>
          <w:w w:val="105"/>
          <w:sz w:val="19"/>
        </w:rPr>
        <w:t xml:space="preserve"> </w:t>
      </w:r>
      <w:r>
        <w:rPr>
          <w:color w:val="4B4B4B"/>
          <w:w w:val="105"/>
          <w:sz w:val="19"/>
        </w:rPr>
        <w:t>(8)</w:t>
      </w:r>
      <w:r>
        <w:rPr>
          <w:color w:val="4B4B4B"/>
          <w:spacing w:val="-3"/>
          <w:w w:val="105"/>
          <w:sz w:val="19"/>
        </w:rPr>
        <w:t xml:space="preserve"> </w:t>
      </w:r>
      <w:r>
        <w:rPr>
          <w:color w:val="4B4B4B"/>
          <w:w w:val="105"/>
          <w:sz w:val="19"/>
        </w:rPr>
        <w:t>square</w:t>
      </w:r>
      <w:r>
        <w:rPr>
          <w:color w:val="4B4B4B"/>
          <w:spacing w:val="-3"/>
          <w:w w:val="105"/>
          <w:sz w:val="19"/>
        </w:rPr>
        <w:t xml:space="preserve"> </w:t>
      </w:r>
      <w:r>
        <w:rPr>
          <w:color w:val="3B3B3D"/>
          <w:w w:val="105"/>
          <w:sz w:val="19"/>
        </w:rPr>
        <w:t>feet</w:t>
      </w:r>
      <w:r>
        <w:rPr>
          <w:color w:val="3B3B3D"/>
          <w:spacing w:val="7"/>
          <w:w w:val="105"/>
          <w:sz w:val="19"/>
        </w:rPr>
        <w:t xml:space="preserve"> </w:t>
      </w:r>
      <w:r>
        <w:rPr>
          <w:color w:val="3B3B3D"/>
          <w:w w:val="105"/>
          <w:sz w:val="19"/>
        </w:rPr>
        <w:t>in area.</w:t>
      </w:r>
    </w:p>
    <w:p w14:paraId="2F6F4F37" w14:textId="77777777" w:rsidR="0006277F" w:rsidRDefault="0006277F" w:rsidP="0006277F">
      <w:pPr>
        <w:spacing w:before="2"/>
        <w:rPr>
          <w:sz w:val="19"/>
        </w:rPr>
      </w:pPr>
      <w:r>
        <w:br w:type="column"/>
      </w:r>
    </w:p>
    <w:p w14:paraId="6E653E10" w14:textId="060DAD26" w:rsidR="0006277F" w:rsidRDefault="0006277F" w:rsidP="0006277F">
      <w:pPr>
        <w:spacing w:line="230" w:lineRule="auto"/>
        <w:ind w:left="33" w:right="402" w:firstLine="28"/>
        <w:jc w:val="both"/>
        <w:rPr>
          <w:sz w:val="19"/>
        </w:rPr>
        <w:sectPr w:rsidR="0006277F">
          <w:type w:val="continuous"/>
          <w:pgSz w:w="12240" w:h="15840"/>
          <w:pgMar w:top="1500" w:right="1000" w:bottom="1700" w:left="400" w:header="722" w:footer="1529" w:gutter="0"/>
          <w:cols w:num="2" w:space="720" w:equalWidth="0">
            <w:col w:w="9489" w:space="40"/>
            <w:col w:w="1311"/>
          </w:cols>
        </w:sectPr>
      </w:pPr>
      <w:r>
        <w:rPr>
          <w:color w:val="3B3B3D"/>
          <w:spacing w:val="-118"/>
          <w:w w:val="105"/>
          <w:sz w:val="19"/>
        </w:rPr>
        <w:t xml:space="preserve"> </w:t>
      </w:r>
    </w:p>
    <w:p w14:paraId="3D0AED10" w14:textId="77777777" w:rsidR="0006277F" w:rsidRDefault="0006277F" w:rsidP="0006277F">
      <w:pPr>
        <w:pStyle w:val="BodyText"/>
        <w:spacing w:before="4"/>
        <w:rPr>
          <w:sz w:val="23"/>
        </w:rPr>
      </w:pPr>
    </w:p>
    <w:p w14:paraId="67356563" w14:textId="77777777" w:rsidR="0006277F" w:rsidRDefault="0006277F" w:rsidP="0006277F">
      <w:pPr>
        <w:pStyle w:val="ListParagraph"/>
        <w:numPr>
          <w:ilvl w:val="1"/>
          <w:numId w:val="72"/>
        </w:numPr>
        <w:tabs>
          <w:tab w:val="left" w:pos="2477"/>
        </w:tabs>
        <w:spacing w:before="100"/>
        <w:ind w:left="2476" w:hanging="719"/>
        <w:jc w:val="left"/>
        <w:rPr>
          <w:color w:val="3B3B3D"/>
          <w:sz w:val="19"/>
        </w:rPr>
      </w:pPr>
      <w:r>
        <w:rPr>
          <w:color w:val="3B3B3D"/>
          <w:w w:val="105"/>
          <w:sz w:val="19"/>
          <w:u w:val="thick" w:color="3B3B3D"/>
        </w:rPr>
        <w:t>Signs</w:t>
      </w:r>
      <w:r>
        <w:rPr>
          <w:color w:val="3B3B3D"/>
          <w:spacing w:val="4"/>
          <w:w w:val="105"/>
          <w:sz w:val="19"/>
        </w:rPr>
        <w:t xml:space="preserve"> </w:t>
      </w:r>
      <w:r>
        <w:rPr>
          <w:color w:val="3B3B3D"/>
          <w:w w:val="105"/>
          <w:sz w:val="19"/>
          <w:u w:val="thick" w:color="626262"/>
        </w:rPr>
        <w:t>Perm</w:t>
      </w:r>
      <w:r>
        <w:rPr>
          <w:color w:val="626262"/>
          <w:w w:val="105"/>
          <w:sz w:val="19"/>
          <w:u w:val="thick" w:color="626262"/>
        </w:rPr>
        <w:t>itted</w:t>
      </w:r>
      <w:r>
        <w:rPr>
          <w:color w:val="626262"/>
          <w:spacing w:val="-2"/>
          <w:w w:val="105"/>
          <w:sz w:val="19"/>
          <w:u w:val="thick" w:color="626262"/>
        </w:rPr>
        <w:t xml:space="preserve"> </w:t>
      </w:r>
      <w:r>
        <w:rPr>
          <w:color w:val="626262"/>
          <w:w w:val="105"/>
          <w:sz w:val="19"/>
          <w:u w:val="thick" w:color="626262"/>
        </w:rPr>
        <w:t>in</w:t>
      </w:r>
      <w:r>
        <w:rPr>
          <w:color w:val="4B4B4B"/>
          <w:spacing w:val="2"/>
          <w:w w:val="105"/>
          <w:sz w:val="19"/>
        </w:rPr>
        <w:t xml:space="preserve"> </w:t>
      </w:r>
      <w:r>
        <w:rPr>
          <w:color w:val="4B4B4B"/>
          <w:w w:val="105"/>
          <w:sz w:val="19"/>
          <w:u w:val="thick" w:color="4B4B4B"/>
        </w:rPr>
        <w:t>the</w:t>
      </w:r>
      <w:r>
        <w:rPr>
          <w:color w:val="4B4B4B"/>
          <w:spacing w:val="4"/>
          <w:w w:val="105"/>
          <w:sz w:val="19"/>
        </w:rPr>
        <w:t xml:space="preserve"> </w:t>
      </w:r>
      <w:r>
        <w:rPr>
          <w:color w:val="4B4B4B"/>
          <w:w w:val="105"/>
          <w:sz w:val="19"/>
          <w:u w:val="thick" w:color="4B4B4B"/>
        </w:rPr>
        <w:t>R-20,</w:t>
      </w:r>
      <w:r>
        <w:rPr>
          <w:color w:val="4B4B4B"/>
          <w:spacing w:val="4"/>
          <w:w w:val="105"/>
          <w:sz w:val="19"/>
        </w:rPr>
        <w:t xml:space="preserve"> </w:t>
      </w:r>
      <w:r>
        <w:rPr>
          <w:color w:val="4B4B4B"/>
          <w:w w:val="105"/>
          <w:sz w:val="19"/>
          <w:u w:val="thick" w:color="4B4B4B"/>
        </w:rPr>
        <w:t>RM-20,</w:t>
      </w:r>
      <w:r>
        <w:rPr>
          <w:color w:val="4B4B4B"/>
          <w:spacing w:val="3"/>
          <w:w w:val="105"/>
          <w:sz w:val="19"/>
        </w:rPr>
        <w:t xml:space="preserve"> </w:t>
      </w:r>
      <w:r>
        <w:rPr>
          <w:color w:val="4B4B4B"/>
          <w:w w:val="105"/>
          <w:sz w:val="19"/>
          <w:u w:val="thick" w:color="3B3B3D"/>
        </w:rPr>
        <w:t>RD,</w:t>
      </w:r>
      <w:r>
        <w:rPr>
          <w:color w:val="4B4B4B"/>
          <w:spacing w:val="2"/>
          <w:w w:val="105"/>
          <w:sz w:val="19"/>
          <w:u w:val="thick" w:color="3B3B3D"/>
        </w:rPr>
        <w:t xml:space="preserve"> </w:t>
      </w:r>
      <w:r>
        <w:rPr>
          <w:color w:val="3B3B3D"/>
          <w:w w:val="105"/>
          <w:sz w:val="19"/>
          <w:u w:val="thick" w:color="3B3B3D"/>
        </w:rPr>
        <w:t>and</w:t>
      </w:r>
      <w:r>
        <w:rPr>
          <w:color w:val="3B3B3D"/>
          <w:spacing w:val="9"/>
          <w:w w:val="105"/>
          <w:sz w:val="19"/>
          <w:u w:val="thick" w:color="3B3B3D"/>
        </w:rPr>
        <w:t xml:space="preserve"> </w:t>
      </w:r>
      <w:r>
        <w:rPr>
          <w:color w:val="3B3B3D"/>
          <w:w w:val="105"/>
          <w:sz w:val="19"/>
          <w:u w:val="thick" w:color="3B3B3D"/>
        </w:rPr>
        <w:t>FP</w:t>
      </w:r>
      <w:r>
        <w:rPr>
          <w:color w:val="4B4B4B"/>
          <w:spacing w:val="1"/>
          <w:w w:val="105"/>
          <w:sz w:val="19"/>
        </w:rPr>
        <w:t xml:space="preserve"> </w:t>
      </w:r>
      <w:r>
        <w:rPr>
          <w:color w:val="4B4B4B"/>
          <w:w w:val="105"/>
          <w:sz w:val="19"/>
          <w:u w:val="thick" w:color="4B4B4B"/>
        </w:rPr>
        <w:t>Districts</w:t>
      </w:r>
    </w:p>
    <w:p w14:paraId="067F7A5C" w14:textId="77777777" w:rsidR="0006277F" w:rsidRDefault="0006277F" w:rsidP="0006277F">
      <w:pPr>
        <w:pStyle w:val="BodyText"/>
        <w:spacing w:before="7"/>
      </w:pPr>
    </w:p>
    <w:p w14:paraId="6385C468" w14:textId="77777777" w:rsidR="0006277F" w:rsidRDefault="0006277F" w:rsidP="0006277F">
      <w:pPr>
        <w:spacing w:line="216" w:lineRule="auto"/>
        <w:ind w:left="1748" w:right="409" w:firstLine="5"/>
        <w:jc w:val="both"/>
        <w:rPr>
          <w:sz w:val="19"/>
        </w:rPr>
      </w:pPr>
      <w:r>
        <w:rPr>
          <w:color w:val="4B4B4B"/>
          <w:w w:val="105"/>
          <w:sz w:val="19"/>
        </w:rPr>
        <w:t xml:space="preserve">Within the R-20 District, and </w:t>
      </w:r>
      <w:r>
        <w:rPr>
          <w:color w:val="3B3B3D"/>
          <w:w w:val="105"/>
          <w:sz w:val="19"/>
        </w:rPr>
        <w:t xml:space="preserve">FP </w:t>
      </w:r>
      <w:r>
        <w:rPr>
          <w:color w:val="4B4B4B"/>
          <w:w w:val="105"/>
          <w:sz w:val="19"/>
        </w:rPr>
        <w:t>Floodplain</w:t>
      </w:r>
      <w:r>
        <w:rPr>
          <w:color w:val="4B4B4B"/>
          <w:spacing w:val="-117"/>
          <w:w w:val="105"/>
          <w:sz w:val="19"/>
        </w:rPr>
        <w:t xml:space="preserve"> </w:t>
      </w:r>
      <w:r>
        <w:rPr>
          <w:color w:val="4B4B4B"/>
          <w:w w:val="105"/>
          <w:sz w:val="19"/>
        </w:rPr>
        <w:t xml:space="preserve">Protection District as shown </w:t>
      </w:r>
      <w:r>
        <w:rPr>
          <w:color w:val="3B3B3D"/>
          <w:w w:val="105"/>
          <w:sz w:val="19"/>
        </w:rPr>
        <w:t xml:space="preserve">on the Zoning Map, only the following </w:t>
      </w:r>
      <w:r>
        <w:rPr>
          <w:color w:val="4B4B4B"/>
          <w:w w:val="105"/>
          <w:sz w:val="19"/>
        </w:rPr>
        <w:t xml:space="preserve">types </w:t>
      </w:r>
      <w:r>
        <w:rPr>
          <w:color w:val="4B4B4B"/>
          <w:spacing w:val="-117"/>
          <w:w w:val="105"/>
          <w:sz w:val="19"/>
        </w:rPr>
        <w:t xml:space="preserve"> </w:t>
      </w:r>
      <w:r>
        <w:rPr>
          <w:color w:val="4B4B4B"/>
          <w:w w:val="105"/>
          <w:sz w:val="19"/>
        </w:rPr>
        <w:t>of</w:t>
      </w:r>
      <w:r>
        <w:rPr>
          <w:color w:val="4B4B4B"/>
          <w:spacing w:val="-3"/>
          <w:w w:val="105"/>
          <w:sz w:val="19"/>
        </w:rPr>
        <w:t xml:space="preserve"> </w:t>
      </w:r>
      <w:r>
        <w:rPr>
          <w:color w:val="4B4B4B"/>
          <w:w w:val="105"/>
          <w:sz w:val="19"/>
        </w:rPr>
        <w:t>signs</w:t>
      </w:r>
      <w:r>
        <w:rPr>
          <w:color w:val="4B4B4B"/>
          <w:spacing w:val="-21"/>
          <w:w w:val="105"/>
          <w:sz w:val="19"/>
        </w:rPr>
        <w:t xml:space="preserve"> </w:t>
      </w:r>
      <w:r>
        <w:rPr>
          <w:color w:val="3B3B3D"/>
          <w:w w:val="105"/>
          <w:sz w:val="19"/>
        </w:rPr>
        <w:t>shall</w:t>
      </w:r>
      <w:r>
        <w:rPr>
          <w:color w:val="3B3B3D"/>
          <w:spacing w:val="6"/>
          <w:w w:val="105"/>
          <w:sz w:val="19"/>
        </w:rPr>
        <w:t xml:space="preserve"> </w:t>
      </w:r>
      <w:r>
        <w:rPr>
          <w:color w:val="3B3B3D"/>
          <w:w w:val="105"/>
          <w:sz w:val="19"/>
        </w:rPr>
        <w:t>be</w:t>
      </w:r>
      <w:r>
        <w:rPr>
          <w:color w:val="3B3B3D"/>
          <w:spacing w:val="3"/>
          <w:w w:val="105"/>
          <w:sz w:val="19"/>
        </w:rPr>
        <w:t xml:space="preserve"> </w:t>
      </w:r>
      <w:r>
        <w:rPr>
          <w:color w:val="4B4B4B"/>
          <w:w w:val="105"/>
          <w:sz w:val="19"/>
        </w:rPr>
        <w:t>permitted:</w:t>
      </w:r>
    </w:p>
    <w:p w14:paraId="1DCCB156" w14:textId="77777777" w:rsidR="0006277F" w:rsidRDefault="0006277F" w:rsidP="0006277F">
      <w:pPr>
        <w:pStyle w:val="BodyText"/>
        <w:spacing w:before="5"/>
        <w:rPr>
          <w:sz w:val="19"/>
        </w:rPr>
      </w:pPr>
    </w:p>
    <w:p w14:paraId="50BBE4C4" w14:textId="1F1E94A1" w:rsidR="0006277F" w:rsidRDefault="0006277F" w:rsidP="0006277F">
      <w:pPr>
        <w:pStyle w:val="ListParagraph"/>
        <w:numPr>
          <w:ilvl w:val="0"/>
          <w:numId w:val="68"/>
        </w:numPr>
        <w:tabs>
          <w:tab w:val="left" w:pos="2225"/>
        </w:tabs>
        <w:spacing w:line="226" w:lineRule="auto"/>
        <w:ind w:left="2217" w:right="418" w:hanging="475"/>
        <w:jc w:val="both"/>
        <w:rPr>
          <w:color w:val="4B4B4B"/>
          <w:sz w:val="19"/>
        </w:rPr>
      </w:pPr>
      <w:r>
        <w:rPr>
          <w:color w:val="4B4B4B"/>
          <w:w w:val="105"/>
          <w:sz w:val="19"/>
        </w:rPr>
        <w:t xml:space="preserve">Permanent </w:t>
      </w:r>
      <w:r>
        <w:rPr>
          <w:color w:val="3B3B3D"/>
          <w:w w:val="105"/>
          <w:sz w:val="19"/>
        </w:rPr>
        <w:t>identificati</w:t>
      </w:r>
      <w:r>
        <w:rPr>
          <w:color w:val="626262"/>
          <w:w w:val="105"/>
          <w:sz w:val="19"/>
        </w:rPr>
        <w:t xml:space="preserve">on </w:t>
      </w:r>
      <w:r>
        <w:rPr>
          <w:color w:val="3B3B3D"/>
          <w:w w:val="105"/>
          <w:sz w:val="19"/>
        </w:rPr>
        <w:t xml:space="preserve">signs for subdivisions </w:t>
      </w:r>
      <w:r>
        <w:rPr>
          <w:color w:val="4B4B4B"/>
          <w:w w:val="105"/>
          <w:sz w:val="19"/>
        </w:rPr>
        <w:t>and residential</w:t>
      </w:r>
      <w:r>
        <w:rPr>
          <w:color w:val="4B4B4B"/>
          <w:spacing w:val="1"/>
          <w:w w:val="105"/>
          <w:sz w:val="19"/>
        </w:rPr>
        <w:t xml:space="preserve"> </w:t>
      </w:r>
      <w:r>
        <w:rPr>
          <w:color w:val="4B4B4B"/>
          <w:w w:val="105"/>
          <w:sz w:val="19"/>
        </w:rPr>
        <w:t xml:space="preserve">developments </w:t>
      </w:r>
      <w:r>
        <w:rPr>
          <w:color w:val="3B3B3D"/>
          <w:w w:val="105"/>
          <w:sz w:val="19"/>
        </w:rPr>
        <w:t xml:space="preserve">not </w:t>
      </w:r>
      <w:r>
        <w:rPr>
          <w:color w:val="4B4B4B"/>
          <w:w w:val="105"/>
          <w:sz w:val="19"/>
        </w:rPr>
        <w:t xml:space="preserve">exceeding </w:t>
      </w:r>
      <w:r>
        <w:rPr>
          <w:color w:val="3B3B3D"/>
          <w:w w:val="105"/>
          <w:sz w:val="19"/>
        </w:rPr>
        <w:t>twe</w:t>
      </w:r>
      <w:r>
        <w:rPr>
          <w:color w:val="626262"/>
          <w:w w:val="105"/>
          <w:sz w:val="19"/>
        </w:rPr>
        <w:t>n</w:t>
      </w:r>
      <w:r>
        <w:rPr>
          <w:color w:val="3B3B3D"/>
          <w:w w:val="105"/>
          <w:sz w:val="19"/>
        </w:rPr>
        <w:t xml:space="preserve">ty (20) square </w:t>
      </w:r>
      <w:r>
        <w:rPr>
          <w:color w:val="4B4B4B"/>
          <w:w w:val="105"/>
          <w:sz w:val="19"/>
        </w:rPr>
        <w:t xml:space="preserve">feet in </w:t>
      </w:r>
      <w:r>
        <w:rPr>
          <w:color w:val="3B3B3D"/>
          <w:w w:val="105"/>
          <w:sz w:val="19"/>
        </w:rPr>
        <w:t>area</w:t>
      </w:r>
      <w:r>
        <w:rPr>
          <w:color w:val="626262"/>
          <w:w w:val="105"/>
          <w:sz w:val="19"/>
        </w:rPr>
        <w:t>.</w:t>
      </w:r>
      <w:r>
        <w:rPr>
          <w:color w:val="626262"/>
          <w:spacing w:val="1"/>
          <w:w w:val="105"/>
          <w:sz w:val="19"/>
        </w:rPr>
        <w:t xml:space="preserve"> </w:t>
      </w:r>
      <w:r>
        <w:rPr>
          <w:color w:val="4B4B4B"/>
          <w:w w:val="105"/>
          <w:sz w:val="19"/>
        </w:rPr>
        <w:t>One (1)</w:t>
      </w:r>
      <w:r>
        <w:rPr>
          <w:color w:val="4B4B4B"/>
          <w:spacing w:val="-117"/>
          <w:w w:val="105"/>
          <w:sz w:val="19"/>
        </w:rPr>
        <w:t xml:space="preserve"> </w:t>
      </w:r>
      <w:r>
        <w:rPr>
          <w:color w:val="3B3B3D"/>
          <w:w w:val="105"/>
          <w:sz w:val="19"/>
        </w:rPr>
        <w:t xml:space="preserve">sign </w:t>
      </w:r>
      <w:r>
        <w:rPr>
          <w:color w:val="4B4B4B"/>
          <w:w w:val="105"/>
          <w:sz w:val="19"/>
        </w:rPr>
        <w:t xml:space="preserve">may be </w:t>
      </w:r>
      <w:r>
        <w:rPr>
          <w:color w:val="3B3B3D"/>
          <w:w w:val="105"/>
          <w:sz w:val="19"/>
        </w:rPr>
        <w:t xml:space="preserve">erected at </w:t>
      </w:r>
      <w:r>
        <w:rPr>
          <w:color w:val="4B4B4B"/>
          <w:w w:val="105"/>
          <w:sz w:val="19"/>
        </w:rPr>
        <w:t xml:space="preserve">each major </w:t>
      </w:r>
      <w:r>
        <w:rPr>
          <w:color w:val="3B3B3D"/>
          <w:w w:val="105"/>
          <w:sz w:val="19"/>
        </w:rPr>
        <w:t xml:space="preserve">entrance </w:t>
      </w:r>
      <w:r>
        <w:rPr>
          <w:color w:val="4B4B4B"/>
          <w:w w:val="105"/>
          <w:sz w:val="19"/>
        </w:rPr>
        <w:t xml:space="preserve">to </w:t>
      </w:r>
      <w:r>
        <w:rPr>
          <w:color w:val="3B3B3D"/>
          <w:w w:val="105"/>
          <w:sz w:val="19"/>
        </w:rPr>
        <w:t xml:space="preserve">the </w:t>
      </w:r>
      <w:r>
        <w:rPr>
          <w:color w:val="4B4B4B"/>
          <w:w w:val="105"/>
          <w:sz w:val="19"/>
        </w:rPr>
        <w:t>subdivision but</w:t>
      </w:r>
      <w:r>
        <w:rPr>
          <w:color w:val="4B4B4B"/>
          <w:spacing w:val="1"/>
          <w:w w:val="105"/>
          <w:sz w:val="19"/>
        </w:rPr>
        <w:t xml:space="preserve"> </w:t>
      </w:r>
      <w:r>
        <w:rPr>
          <w:color w:val="4B4B4B"/>
          <w:w w:val="105"/>
          <w:sz w:val="19"/>
        </w:rPr>
        <w:t xml:space="preserve">shall </w:t>
      </w:r>
      <w:r>
        <w:rPr>
          <w:color w:val="3B3B3D"/>
          <w:w w:val="105"/>
          <w:sz w:val="19"/>
        </w:rPr>
        <w:t xml:space="preserve">be located on private property </w:t>
      </w:r>
      <w:r>
        <w:rPr>
          <w:color w:val="4B4B4B"/>
          <w:w w:val="105"/>
          <w:sz w:val="19"/>
        </w:rPr>
        <w:t xml:space="preserve">no </w:t>
      </w:r>
      <w:r>
        <w:rPr>
          <w:color w:val="3B3B3D"/>
          <w:w w:val="105"/>
          <w:sz w:val="19"/>
        </w:rPr>
        <w:t xml:space="preserve">closer than ten </w:t>
      </w:r>
      <w:r>
        <w:rPr>
          <w:color w:val="4B4B4B"/>
          <w:w w:val="105"/>
          <w:sz w:val="19"/>
        </w:rPr>
        <w:t xml:space="preserve">(10) feet </w:t>
      </w:r>
      <w:r>
        <w:rPr>
          <w:color w:val="3B3B3D"/>
          <w:w w:val="105"/>
          <w:sz w:val="19"/>
        </w:rPr>
        <w:t>to</w:t>
      </w:r>
      <w:r>
        <w:rPr>
          <w:color w:val="3B3B3D"/>
          <w:spacing w:val="-117"/>
          <w:w w:val="105"/>
          <w:sz w:val="19"/>
        </w:rPr>
        <w:t xml:space="preserve"> </w:t>
      </w:r>
      <w:r>
        <w:rPr>
          <w:color w:val="3B3B3D"/>
          <w:w w:val="105"/>
          <w:sz w:val="19"/>
        </w:rPr>
        <w:t xml:space="preserve">any property </w:t>
      </w:r>
      <w:r>
        <w:rPr>
          <w:color w:val="4B4B4B"/>
          <w:w w:val="105"/>
          <w:sz w:val="19"/>
        </w:rPr>
        <w:t xml:space="preserve">line.  No sign </w:t>
      </w:r>
      <w:r>
        <w:rPr>
          <w:color w:val="3B3B3D"/>
          <w:w w:val="105"/>
          <w:sz w:val="19"/>
        </w:rPr>
        <w:t xml:space="preserve">shall exceed four </w:t>
      </w:r>
      <w:r>
        <w:rPr>
          <w:color w:val="626262"/>
          <w:w w:val="105"/>
          <w:sz w:val="19"/>
        </w:rPr>
        <w:t>(</w:t>
      </w:r>
      <w:r>
        <w:rPr>
          <w:color w:val="4B4B4B"/>
          <w:w w:val="105"/>
          <w:sz w:val="19"/>
        </w:rPr>
        <w:t xml:space="preserve">4) feet in </w:t>
      </w:r>
      <w:r>
        <w:rPr>
          <w:color w:val="626262"/>
          <w:w w:val="105"/>
          <w:sz w:val="19"/>
        </w:rPr>
        <w:t>heigh</w:t>
      </w:r>
      <w:r>
        <w:rPr>
          <w:color w:val="3B3B3D"/>
          <w:w w:val="105"/>
          <w:sz w:val="19"/>
        </w:rPr>
        <w:t>t</w:t>
      </w:r>
      <w:r>
        <w:rPr>
          <w:color w:val="3B3B3D"/>
          <w:spacing w:val="1"/>
          <w:w w:val="105"/>
          <w:sz w:val="19"/>
        </w:rPr>
        <w:t xml:space="preserve"> </w:t>
      </w:r>
      <w:r>
        <w:rPr>
          <w:color w:val="4B4B4B"/>
          <w:w w:val="105"/>
          <w:sz w:val="19"/>
        </w:rPr>
        <w:t>above</w:t>
      </w:r>
      <w:r>
        <w:rPr>
          <w:color w:val="4B4B4B"/>
          <w:spacing w:val="-15"/>
          <w:w w:val="105"/>
          <w:sz w:val="19"/>
        </w:rPr>
        <w:t xml:space="preserve"> </w:t>
      </w:r>
      <w:r>
        <w:rPr>
          <w:color w:val="4B4B4B"/>
          <w:w w:val="105"/>
          <w:sz w:val="19"/>
        </w:rPr>
        <w:t>ground</w:t>
      </w:r>
      <w:r>
        <w:rPr>
          <w:color w:val="4B4B4B"/>
          <w:spacing w:val="12"/>
          <w:w w:val="105"/>
          <w:sz w:val="19"/>
        </w:rPr>
        <w:t xml:space="preserve"> </w:t>
      </w:r>
      <w:r>
        <w:rPr>
          <w:color w:val="3B3B3D"/>
          <w:w w:val="105"/>
          <w:sz w:val="19"/>
        </w:rPr>
        <w:t>le</w:t>
      </w:r>
      <w:r>
        <w:rPr>
          <w:color w:val="626262"/>
          <w:w w:val="105"/>
          <w:sz w:val="19"/>
        </w:rPr>
        <w:t>v</w:t>
      </w:r>
      <w:r>
        <w:rPr>
          <w:color w:val="3B3B3D"/>
          <w:w w:val="105"/>
          <w:sz w:val="19"/>
        </w:rPr>
        <w:t>el,</w:t>
      </w:r>
      <w:r>
        <w:rPr>
          <w:color w:val="3B3B3D"/>
          <w:spacing w:val="-2"/>
          <w:w w:val="105"/>
          <w:sz w:val="19"/>
        </w:rPr>
        <w:t xml:space="preserve"> </w:t>
      </w:r>
      <w:r>
        <w:rPr>
          <w:color w:val="4B4B4B"/>
          <w:w w:val="105"/>
          <w:sz w:val="19"/>
        </w:rPr>
        <w:t>and</w:t>
      </w:r>
      <w:r>
        <w:rPr>
          <w:color w:val="4B4B4B"/>
          <w:spacing w:val="22"/>
          <w:w w:val="105"/>
          <w:sz w:val="19"/>
        </w:rPr>
        <w:t xml:space="preserve"> </w:t>
      </w:r>
      <w:r>
        <w:rPr>
          <w:color w:val="4B4B4B"/>
          <w:w w:val="105"/>
          <w:sz w:val="19"/>
        </w:rPr>
        <w:t>illumination</w:t>
      </w:r>
      <w:r>
        <w:rPr>
          <w:color w:val="4B4B4B"/>
          <w:spacing w:val="4"/>
          <w:w w:val="105"/>
          <w:sz w:val="19"/>
        </w:rPr>
        <w:t xml:space="preserve"> </w:t>
      </w:r>
      <w:r>
        <w:rPr>
          <w:color w:val="4B4B4B"/>
          <w:w w:val="105"/>
          <w:sz w:val="19"/>
        </w:rPr>
        <w:t>shall</w:t>
      </w:r>
      <w:r>
        <w:rPr>
          <w:color w:val="4B4B4B"/>
          <w:spacing w:val="-5"/>
          <w:w w:val="105"/>
          <w:sz w:val="19"/>
        </w:rPr>
        <w:t xml:space="preserve"> </w:t>
      </w:r>
      <w:r>
        <w:rPr>
          <w:color w:val="4B4B4B"/>
          <w:w w:val="105"/>
          <w:sz w:val="19"/>
        </w:rPr>
        <w:t>be</w:t>
      </w:r>
      <w:r>
        <w:rPr>
          <w:color w:val="4B4B4B"/>
          <w:spacing w:val="-8"/>
          <w:w w:val="105"/>
          <w:sz w:val="19"/>
        </w:rPr>
        <w:t xml:space="preserve"> </w:t>
      </w:r>
      <w:r>
        <w:rPr>
          <w:color w:val="4B4B4B"/>
          <w:w w:val="105"/>
          <w:sz w:val="19"/>
        </w:rPr>
        <w:t>restricted</w:t>
      </w:r>
      <w:r>
        <w:rPr>
          <w:color w:val="4B4B4B"/>
          <w:spacing w:val="2"/>
          <w:w w:val="105"/>
          <w:sz w:val="19"/>
        </w:rPr>
        <w:t xml:space="preserve"> </w:t>
      </w:r>
      <w:r>
        <w:rPr>
          <w:color w:val="4B4B4B"/>
          <w:w w:val="105"/>
          <w:sz w:val="19"/>
        </w:rPr>
        <w:t>to indirect white lighting.</w:t>
      </w:r>
    </w:p>
    <w:p w14:paraId="769AFACF" w14:textId="77777777" w:rsidR="0006277F" w:rsidRDefault="0006277F" w:rsidP="0006277F">
      <w:pPr>
        <w:pStyle w:val="BodyText"/>
        <w:spacing w:before="2"/>
        <w:rPr>
          <w:sz w:val="10"/>
        </w:rPr>
      </w:pPr>
    </w:p>
    <w:p w14:paraId="3294D109" w14:textId="1346B680" w:rsidR="0006277F" w:rsidRDefault="0006277F" w:rsidP="0006277F">
      <w:pPr>
        <w:pStyle w:val="BodyText"/>
        <w:spacing w:before="101"/>
        <w:ind w:left="2468"/>
      </w:pPr>
    </w:p>
    <w:p w14:paraId="1224073C" w14:textId="33E9DDF6" w:rsidR="0006277F" w:rsidRDefault="0006277F" w:rsidP="0006277F">
      <w:pPr>
        <w:pStyle w:val="ListParagraph"/>
        <w:numPr>
          <w:ilvl w:val="0"/>
          <w:numId w:val="68"/>
        </w:numPr>
        <w:tabs>
          <w:tab w:val="left" w:pos="2463"/>
        </w:tabs>
        <w:spacing w:before="174" w:line="214" w:lineRule="auto"/>
        <w:ind w:left="2217" w:right="245" w:hanging="475"/>
        <w:jc w:val="both"/>
        <w:rPr>
          <w:color w:val="3D3D3D"/>
          <w:sz w:val="20"/>
        </w:rPr>
      </w:pPr>
      <w:r>
        <w:rPr>
          <w:color w:val="3D3D3D"/>
          <w:sz w:val="20"/>
        </w:rPr>
        <w:t>Permanent</w:t>
      </w:r>
      <w:r>
        <w:rPr>
          <w:color w:val="3D3D3D"/>
          <w:spacing w:val="1"/>
          <w:sz w:val="20"/>
        </w:rPr>
        <w:t xml:space="preserve"> </w:t>
      </w:r>
      <w:r>
        <w:rPr>
          <w:color w:val="4D4D4D"/>
          <w:sz w:val="20"/>
        </w:rPr>
        <w:t xml:space="preserve">identification </w:t>
      </w:r>
      <w:r>
        <w:rPr>
          <w:color w:val="3D3D3D"/>
          <w:sz w:val="20"/>
        </w:rPr>
        <w:t>signs for manufactured</w:t>
      </w:r>
      <w:r>
        <w:rPr>
          <w:color w:val="3D3D3D"/>
          <w:spacing w:val="1"/>
          <w:sz w:val="20"/>
        </w:rPr>
        <w:t xml:space="preserve"> </w:t>
      </w:r>
      <w:r>
        <w:rPr>
          <w:color w:val="3D3D3D"/>
          <w:sz w:val="20"/>
        </w:rPr>
        <w:t xml:space="preserve">home </w:t>
      </w:r>
      <w:r>
        <w:rPr>
          <w:color w:val="4D4D4D"/>
          <w:sz w:val="20"/>
        </w:rPr>
        <w:t>parks not</w:t>
      </w:r>
      <w:r>
        <w:rPr>
          <w:color w:val="4D4D4D"/>
          <w:spacing w:val="1"/>
          <w:sz w:val="20"/>
        </w:rPr>
        <w:t xml:space="preserve"> </w:t>
      </w:r>
      <w:r>
        <w:rPr>
          <w:color w:val="3D3D3D"/>
          <w:sz w:val="20"/>
        </w:rPr>
        <w:t xml:space="preserve">exceeding six </w:t>
      </w:r>
      <w:r>
        <w:rPr>
          <w:color w:val="4D4D4D"/>
          <w:sz w:val="20"/>
        </w:rPr>
        <w:t xml:space="preserve">(6) </w:t>
      </w:r>
      <w:r>
        <w:rPr>
          <w:color w:val="3D3D3D"/>
          <w:sz w:val="20"/>
        </w:rPr>
        <w:t>square feet in area.</w:t>
      </w:r>
      <w:r>
        <w:rPr>
          <w:color w:val="3D3D3D"/>
          <w:spacing w:val="120"/>
          <w:sz w:val="20"/>
        </w:rPr>
        <w:t xml:space="preserve"> </w:t>
      </w:r>
      <w:r>
        <w:rPr>
          <w:color w:val="3D3D3D"/>
          <w:sz w:val="20"/>
        </w:rPr>
        <w:t xml:space="preserve">One (1) sign </w:t>
      </w:r>
      <w:r>
        <w:rPr>
          <w:color w:val="4D4D4D"/>
          <w:sz w:val="20"/>
        </w:rPr>
        <w:t xml:space="preserve">may </w:t>
      </w:r>
      <w:r>
        <w:rPr>
          <w:color w:val="3D3D3D"/>
          <w:sz w:val="20"/>
        </w:rPr>
        <w:t xml:space="preserve">be </w:t>
      </w:r>
      <w:r>
        <w:rPr>
          <w:color w:val="4D4D4D"/>
          <w:sz w:val="20"/>
        </w:rPr>
        <w:t>erected</w:t>
      </w:r>
      <w:r>
        <w:rPr>
          <w:color w:val="4D4D4D"/>
          <w:spacing w:val="1"/>
          <w:sz w:val="20"/>
        </w:rPr>
        <w:t xml:space="preserve"> </w:t>
      </w:r>
      <w:r>
        <w:rPr>
          <w:color w:val="3D3D3D"/>
          <w:sz w:val="20"/>
        </w:rPr>
        <w:t xml:space="preserve">at each </w:t>
      </w:r>
      <w:r>
        <w:rPr>
          <w:color w:val="4D4D4D"/>
          <w:sz w:val="20"/>
        </w:rPr>
        <w:t xml:space="preserve">major </w:t>
      </w:r>
      <w:r>
        <w:rPr>
          <w:color w:val="3D3D3D"/>
          <w:sz w:val="20"/>
        </w:rPr>
        <w:t xml:space="preserve">entrance to the manufactured </w:t>
      </w:r>
      <w:r>
        <w:rPr>
          <w:color w:val="4D4D4D"/>
          <w:sz w:val="20"/>
        </w:rPr>
        <w:t>home park but shall be</w:t>
      </w:r>
      <w:r>
        <w:rPr>
          <w:color w:val="4D4D4D"/>
          <w:spacing w:val="1"/>
          <w:sz w:val="20"/>
        </w:rPr>
        <w:t xml:space="preserve"> </w:t>
      </w:r>
      <w:r>
        <w:rPr>
          <w:color w:val="3D3D3D"/>
          <w:sz w:val="20"/>
        </w:rPr>
        <w:t xml:space="preserve">located </w:t>
      </w:r>
      <w:r>
        <w:rPr>
          <w:color w:val="4D4D4D"/>
          <w:sz w:val="20"/>
        </w:rPr>
        <w:t xml:space="preserve">on </w:t>
      </w:r>
      <w:r>
        <w:rPr>
          <w:color w:val="3D3D3D"/>
          <w:sz w:val="20"/>
        </w:rPr>
        <w:t xml:space="preserve">private property no closer than </w:t>
      </w:r>
      <w:r>
        <w:rPr>
          <w:color w:val="4D4D4D"/>
          <w:sz w:val="20"/>
        </w:rPr>
        <w:t>ten (</w:t>
      </w:r>
      <w:r>
        <w:rPr>
          <w:color w:val="3D3D3D"/>
          <w:sz w:val="20"/>
        </w:rPr>
        <w:t xml:space="preserve">10) feet </w:t>
      </w:r>
      <w:r>
        <w:rPr>
          <w:color w:val="4D4D4D"/>
          <w:sz w:val="20"/>
        </w:rPr>
        <w:t xml:space="preserve">to </w:t>
      </w:r>
      <w:r>
        <w:rPr>
          <w:color w:val="3D3D3D"/>
          <w:sz w:val="20"/>
        </w:rPr>
        <w:t>any</w:t>
      </w:r>
      <w:r>
        <w:rPr>
          <w:color w:val="3D3D3D"/>
          <w:spacing w:val="1"/>
          <w:sz w:val="20"/>
        </w:rPr>
        <w:t xml:space="preserve"> </w:t>
      </w:r>
      <w:r>
        <w:rPr>
          <w:color w:val="3D3D3D"/>
          <w:sz w:val="20"/>
        </w:rPr>
        <w:t xml:space="preserve">property </w:t>
      </w:r>
      <w:r>
        <w:rPr>
          <w:color w:val="4D4D4D"/>
          <w:sz w:val="20"/>
        </w:rPr>
        <w:t>line.</w:t>
      </w:r>
      <w:r>
        <w:rPr>
          <w:color w:val="4D4D4D"/>
          <w:spacing w:val="1"/>
          <w:sz w:val="20"/>
        </w:rPr>
        <w:t xml:space="preserve"> </w:t>
      </w:r>
      <w:r>
        <w:rPr>
          <w:color w:val="3D3D3D"/>
          <w:sz w:val="20"/>
        </w:rPr>
        <w:t xml:space="preserve">No sign shall exceed four (4) feet in </w:t>
      </w:r>
      <w:r>
        <w:rPr>
          <w:color w:val="4D4D4D"/>
          <w:sz w:val="20"/>
        </w:rPr>
        <w:t xml:space="preserve">height </w:t>
      </w:r>
      <w:r>
        <w:rPr>
          <w:color w:val="3D3D3D"/>
          <w:sz w:val="20"/>
        </w:rPr>
        <w:t>above</w:t>
      </w:r>
      <w:r>
        <w:rPr>
          <w:color w:val="3D3D3D"/>
          <w:spacing w:val="1"/>
          <w:sz w:val="20"/>
        </w:rPr>
        <w:t xml:space="preserve"> </w:t>
      </w:r>
      <w:r>
        <w:rPr>
          <w:color w:val="3D3D3D"/>
          <w:sz w:val="20"/>
        </w:rPr>
        <w:t>ground</w:t>
      </w:r>
      <w:r>
        <w:rPr>
          <w:color w:val="3D3D3D"/>
          <w:spacing w:val="89"/>
          <w:sz w:val="20"/>
        </w:rPr>
        <w:t xml:space="preserve"> </w:t>
      </w:r>
      <w:r>
        <w:rPr>
          <w:color w:val="3D3D3D"/>
          <w:sz w:val="20"/>
        </w:rPr>
        <w:t>level</w:t>
      </w:r>
      <w:r>
        <w:rPr>
          <w:color w:val="646464"/>
          <w:sz w:val="20"/>
        </w:rPr>
        <w:t>.</w:t>
      </w:r>
      <w:r>
        <w:rPr>
          <w:color w:val="646464"/>
          <w:spacing w:val="52"/>
          <w:sz w:val="20"/>
        </w:rPr>
        <w:t xml:space="preserve"> </w:t>
      </w:r>
      <w:r>
        <w:rPr>
          <w:color w:val="3D3D3D"/>
          <w:sz w:val="20"/>
        </w:rPr>
        <w:t>Illumination</w:t>
      </w:r>
      <w:r>
        <w:rPr>
          <w:color w:val="3D3D3D"/>
          <w:spacing w:val="90"/>
          <w:sz w:val="20"/>
        </w:rPr>
        <w:t xml:space="preserve"> </w:t>
      </w:r>
      <w:r>
        <w:rPr>
          <w:color w:val="3D3D3D"/>
          <w:sz w:val="20"/>
        </w:rPr>
        <w:t>shall</w:t>
      </w:r>
      <w:r>
        <w:rPr>
          <w:color w:val="3D3D3D"/>
          <w:spacing w:val="67"/>
          <w:sz w:val="20"/>
        </w:rPr>
        <w:t xml:space="preserve"> </w:t>
      </w:r>
      <w:r>
        <w:rPr>
          <w:color w:val="3D3D3D"/>
          <w:sz w:val="20"/>
        </w:rPr>
        <w:t>be</w:t>
      </w:r>
      <w:r>
        <w:rPr>
          <w:color w:val="3D3D3D"/>
          <w:spacing w:val="73"/>
          <w:sz w:val="20"/>
        </w:rPr>
        <w:t xml:space="preserve"> </w:t>
      </w:r>
      <w:r>
        <w:rPr>
          <w:color w:val="3D3D3D"/>
          <w:sz w:val="20"/>
        </w:rPr>
        <w:t>limited</w:t>
      </w:r>
      <w:r>
        <w:rPr>
          <w:color w:val="3D3D3D"/>
          <w:spacing w:val="88"/>
          <w:sz w:val="20"/>
        </w:rPr>
        <w:t xml:space="preserve"> </w:t>
      </w:r>
      <w:r>
        <w:rPr>
          <w:color w:val="4D4D4D"/>
          <w:sz w:val="20"/>
        </w:rPr>
        <w:t>to</w:t>
      </w:r>
      <w:r>
        <w:rPr>
          <w:color w:val="4D4D4D"/>
          <w:spacing w:val="71"/>
          <w:sz w:val="20"/>
        </w:rPr>
        <w:t xml:space="preserve"> </w:t>
      </w:r>
      <w:r>
        <w:rPr>
          <w:color w:val="3D3D3D"/>
          <w:sz w:val="20"/>
        </w:rPr>
        <w:t>indirect</w:t>
      </w:r>
      <w:r>
        <w:rPr>
          <w:color w:val="3D3D3D"/>
          <w:spacing w:val="83"/>
          <w:sz w:val="20"/>
        </w:rPr>
        <w:t xml:space="preserve"> </w:t>
      </w:r>
      <w:r>
        <w:rPr>
          <w:color w:val="4D4D4D"/>
          <w:sz w:val="20"/>
        </w:rPr>
        <w:t>white lighting.</w:t>
      </w:r>
    </w:p>
    <w:p w14:paraId="0B364EC9" w14:textId="76283669" w:rsidR="0006277F" w:rsidRDefault="0006277F" w:rsidP="0006277F">
      <w:pPr>
        <w:pStyle w:val="BodyText"/>
        <w:spacing w:before="12"/>
        <w:ind w:left="2468"/>
      </w:pPr>
    </w:p>
    <w:p w14:paraId="3D791B29" w14:textId="77777777" w:rsidR="0006277F" w:rsidRDefault="0006277F" w:rsidP="0006277F">
      <w:pPr>
        <w:pStyle w:val="ListParagraph"/>
        <w:numPr>
          <w:ilvl w:val="0"/>
          <w:numId w:val="68"/>
        </w:numPr>
        <w:tabs>
          <w:tab w:val="left" w:pos="2463"/>
        </w:tabs>
        <w:spacing w:before="171" w:line="218" w:lineRule="auto"/>
        <w:ind w:left="2232" w:right="418" w:hanging="490"/>
        <w:jc w:val="both"/>
        <w:rPr>
          <w:color w:val="3D3D3D"/>
          <w:sz w:val="20"/>
        </w:rPr>
      </w:pPr>
      <w:r>
        <w:rPr>
          <w:color w:val="4D4D4D"/>
          <w:spacing w:val="-1"/>
          <w:w w:val="108"/>
          <w:sz w:val="20"/>
        </w:rPr>
        <w:t>On</w:t>
      </w:r>
      <w:r>
        <w:rPr>
          <w:color w:val="4D4D4D"/>
          <w:w w:val="108"/>
          <w:sz w:val="20"/>
        </w:rPr>
        <w:t>e</w:t>
      </w:r>
      <w:r>
        <w:rPr>
          <w:color w:val="4D4D4D"/>
          <w:spacing w:val="-18"/>
          <w:sz w:val="20"/>
        </w:rPr>
        <w:t xml:space="preserve"> </w:t>
      </w:r>
      <w:r>
        <w:rPr>
          <w:color w:val="4D4D4D"/>
          <w:spacing w:val="-1"/>
          <w:w w:val="108"/>
          <w:sz w:val="20"/>
        </w:rPr>
        <w:t>(1</w:t>
      </w:r>
      <w:r>
        <w:rPr>
          <w:color w:val="4D4D4D"/>
          <w:w w:val="108"/>
          <w:sz w:val="20"/>
        </w:rPr>
        <w:t>)</w:t>
      </w:r>
      <w:r>
        <w:rPr>
          <w:color w:val="4D4D4D"/>
          <w:spacing w:val="14"/>
          <w:sz w:val="20"/>
        </w:rPr>
        <w:t xml:space="preserve"> </w:t>
      </w:r>
      <w:r>
        <w:rPr>
          <w:color w:val="4D4D4D"/>
          <w:spacing w:val="-1"/>
          <w:w w:val="99"/>
          <w:sz w:val="20"/>
        </w:rPr>
        <w:t>permanent</w:t>
      </w:r>
      <w:r>
        <w:rPr>
          <w:color w:val="4D4D4D"/>
          <w:w w:val="99"/>
          <w:sz w:val="20"/>
        </w:rPr>
        <w:t>,</w:t>
      </w:r>
      <w:r>
        <w:rPr>
          <w:color w:val="4D4D4D"/>
          <w:spacing w:val="31"/>
          <w:sz w:val="20"/>
        </w:rPr>
        <w:t xml:space="preserve"> </w:t>
      </w:r>
      <w:r>
        <w:rPr>
          <w:color w:val="4D4D4D"/>
          <w:spacing w:val="-1"/>
          <w:w w:val="101"/>
          <w:sz w:val="20"/>
        </w:rPr>
        <w:t>identificatio</w:t>
      </w:r>
      <w:r>
        <w:rPr>
          <w:color w:val="4D4D4D"/>
          <w:w w:val="101"/>
          <w:sz w:val="20"/>
        </w:rPr>
        <w:t>n</w:t>
      </w:r>
      <w:r>
        <w:rPr>
          <w:color w:val="4D4D4D"/>
          <w:spacing w:val="-11"/>
          <w:sz w:val="20"/>
        </w:rPr>
        <w:t xml:space="preserve"> </w:t>
      </w:r>
      <w:r>
        <w:rPr>
          <w:color w:val="3D3D3D"/>
          <w:spacing w:val="-1"/>
          <w:w w:val="102"/>
          <w:sz w:val="20"/>
        </w:rPr>
        <w:t>sig</w:t>
      </w:r>
      <w:r>
        <w:rPr>
          <w:color w:val="3D3D3D"/>
          <w:w w:val="102"/>
          <w:sz w:val="20"/>
        </w:rPr>
        <w:t>n</w:t>
      </w:r>
      <w:r>
        <w:rPr>
          <w:color w:val="3D3D3D"/>
          <w:spacing w:val="16"/>
          <w:sz w:val="20"/>
        </w:rPr>
        <w:t xml:space="preserve"> </w:t>
      </w:r>
      <w:r>
        <w:rPr>
          <w:color w:val="3D3D3D"/>
          <w:spacing w:val="-1"/>
          <w:w w:val="101"/>
          <w:sz w:val="20"/>
        </w:rPr>
        <w:t>fo</w:t>
      </w:r>
      <w:r>
        <w:rPr>
          <w:color w:val="3D3D3D"/>
          <w:w w:val="101"/>
          <w:sz w:val="20"/>
        </w:rPr>
        <w:t>r</w:t>
      </w:r>
      <w:r>
        <w:rPr>
          <w:color w:val="3D3D3D"/>
          <w:spacing w:val="18"/>
          <w:sz w:val="20"/>
        </w:rPr>
        <w:t xml:space="preserve"> </w:t>
      </w:r>
      <w:r>
        <w:rPr>
          <w:color w:val="4D4D4D"/>
          <w:spacing w:val="-1"/>
          <w:sz w:val="20"/>
        </w:rPr>
        <w:t>multi-famil</w:t>
      </w:r>
      <w:r>
        <w:rPr>
          <w:color w:val="4D4D4D"/>
          <w:sz w:val="20"/>
        </w:rPr>
        <w:t>y</w:t>
      </w:r>
      <w:r>
        <w:rPr>
          <w:color w:val="4D4D4D"/>
          <w:spacing w:val="38"/>
          <w:sz w:val="20"/>
        </w:rPr>
        <w:t xml:space="preserve"> </w:t>
      </w:r>
      <w:r>
        <w:rPr>
          <w:color w:val="3D3D3D"/>
          <w:spacing w:val="-1"/>
          <w:w w:val="108"/>
          <w:sz w:val="20"/>
        </w:rPr>
        <w:t>residen</w:t>
      </w:r>
      <w:r>
        <w:rPr>
          <w:color w:val="3D3D3D"/>
          <w:spacing w:val="-82"/>
          <w:w w:val="108"/>
          <w:sz w:val="20"/>
        </w:rPr>
        <w:t>t</w:t>
      </w:r>
      <w:r>
        <w:rPr>
          <w:color w:val="646464"/>
          <w:spacing w:val="-10"/>
          <w:w w:val="108"/>
          <w:sz w:val="20"/>
        </w:rPr>
        <w:t>i</w:t>
      </w:r>
      <w:r>
        <w:rPr>
          <w:color w:val="3D3D3D"/>
          <w:spacing w:val="-1"/>
          <w:w w:val="108"/>
          <w:sz w:val="20"/>
        </w:rPr>
        <w:t xml:space="preserve">al </w:t>
      </w:r>
      <w:r>
        <w:rPr>
          <w:color w:val="3D3D3D"/>
          <w:sz w:val="20"/>
        </w:rPr>
        <w:t xml:space="preserve">developments </w:t>
      </w:r>
      <w:r>
        <w:rPr>
          <w:color w:val="4D4D4D"/>
          <w:sz w:val="20"/>
        </w:rPr>
        <w:t xml:space="preserve">may be </w:t>
      </w:r>
      <w:r>
        <w:rPr>
          <w:color w:val="3D3D3D"/>
          <w:sz w:val="20"/>
        </w:rPr>
        <w:t>erected at each major entrance to the property.</w:t>
      </w:r>
      <w:r>
        <w:rPr>
          <w:color w:val="3D3D3D"/>
          <w:spacing w:val="1"/>
          <w:sz w:val="20"/>
        </w:rPr>
        <w:t xml:space="preserve"> </w:t>
      </w:r>
      <w:r>
        <w:rPr>
          <w:color w:val="4D4D4D"/>
          <w:sz w:val="20"/>
        </w:rPr>
        <w:t xml:space="preserve">Such </w:t>
      </w:r>
      <w:r>
        <w:rPr>
          <w:color w:val="3D3D3D"/>
          <w:sz w:val="20"/>
        </w:rPr>
        <w:t xml:space="preserve">signs shall </w:t>
      </w:r>
      <w:r>
        <w:rPr>
          <w:color w:val="4D4D4D"/>
          <w:sz w:val="20"/>
        </w:rPr>
        <w:t xml:space="preserve">not </w:t>
      </w:r>
      <w:r>
        <w:rPr>
          <w:color w:val="3D3D3D"/>
          <w:sz w:val="20"/>
        </w:rPr>
        <w:t xml:space="preserve">exceed twenty (20) </w:t>
      </w:r>
      <w:r>
        <w:rPr>
          <w:color w:val="4D4D4D"/>
          <w:sz w:val="20"/>
        </w:rPr>
        <w:t xml:space="preserve">square </w:t>
      </w:r>
      <w:r>
        <w:rPr>
          <w:color w:val="3D3D3D"/>
          <w:sz w:val="20"/>
        </w:rPr>
        <w:t xml:space="preserve">feet in area </w:t>
      </w:r>
      <w:r>
        <w:rPr>
          <w:color w:val="4D4D4D"/>
          <w:sz w:val="20"/>
        </w:rPr>
        <w:t>and may</w:t>
      </w:r>
      <w:r>
        <w:rPr>
          <w:color w:val="4D4D4D"/>
          <w:spacing w:val="1"/>
          <w:sz w:val="20"/>
        </w:rPr>
        <w:t xml:space="preserve"> </w:t>
      </w:r>
      <w:r>
        <w:rPr>
          <w:color w:val="4D4D4D"/>
          <w:sz w:val="20"/>
        </w:rPr>
        <w:t xml:space="preserve">be </w:t>
      </w:r>
      <w:proofErr w:type="gramStart"/>
      <w:r>
        <w:rPr>
          <w:color w:val="3D3D3D"/>
          <w:sz w:val="20"/>
        </w:rPr>
        <w:t>flat-mounted</w:t>
      </w:r>
      <w:proofErr w:type="gramEnd"/>
      <w:r>
        <w:rPr>
          <w:color w:val="3D3D3D"/>
          <w:sz w:val="20"/>
        </w:rPr>
        <w:t xml:space="preserve"> against the </w:t>
      </w:r>
      <w:r>
        <w:rPr>
          <w:color w:val="4D4D4D"/>
          <w:sz w:val="20"/>
        </w:rPr>
        <w:t xml:space="preserve">wall </w:t>
      </w:r>
      <w:r>
        <w:rPr>
          <w:color w:val="3D3D3D"/>
          <w:sz w:val="20"/>
        </w:rPr>
        <w:t xml:space="preserve">of </w:t>
      </w:r>
      <w:r>
        <w:rPr>
          <w:color w:val="909090"/>
          <w:sz w:val="20"/>
        </w:rPr>
        <w:t>·</w:t>
      </w:r>
      <w:r>
        <w:rPr>
          <w:color w:val="3D3D3D"/>
          <w:sz w:val="20"/>
        </w:rPr>
        <w:t xml:space="preserve">an </w:t>
      </w:r>
      <w:r>
        <w:rPr>
          <w:color w:val="4D4D4D"/>
          <w:sz w:val="20"/>
        </w:rPr>
        <w:t>apartment building or free­</w:t>
      </w:r>
      <w:r>
        <w:rPr>
          <w:color w:val="4D4D4D"/>
          <w:spacing w:val="1"/>
          <w:sz w:val="20"/>
        </w:rPr>
        <w:t xml:space="preserve"> </w:t>
      </w:r>
      <w:r>
        <w:rPr>
          <w:color w:val="3D3D3D"/>
          <w:sz w:val="20"/>
        </w:rPr>
        <w:t>standing.</w:t>
      </w:r>
      <w:r>
        <w:rPr>
          <w:color w:val="3D3D3D"/>
          <w:spacing w:val="1"/>
          <w:sz w:val="20"/>
        </w:rPr>
        <w:t xml:space="preserve"> </w:t>
      </w:r>
      <w:r>
        <w:rPr>
          <w:color w:val="3D3D3D"/>
          <w:sz w:val="20"/>
        </w:rPr>
        <w:t xml:space="preserve">If freestanding, such signs shall be </w:t>
      </w:r>
      <w:proofErr w:type="gramStart"/>
      <w:r>
        <w:rPr>
          <w:color w:val="3D3D3D"/>
          <w:sz w:val="20"/>
        </w:rPr>
        <w:t>setback</w:t>
      </w:r>
      <w:proofErr w:type="gramEnd"/>
      <w:r>
        <w:rPr>
          <w:color w:val="3D3D3D"/>
          <w:sz w:val="20"/>
        </w:rPr>
        <w:t xml:space="preserve"> a minimum of</w:t>
      </w:r>
      <w:r>
        <w:rPr>
          <w:color w:val="3D3D3D"/>
          <w:spacing w:val="-118"/>
          <w:sz w:val="20"/>
        </w:rPr>
        <w:t xml:space="preserve"> </w:t>
      </w:r>
      <w:r>
        <w:rPr>
          <w:color w:val="3D3D3D"/>
          <w:sz w:val="20"/>
        </w:rPr>
        <w:t xml:space="preserve">ten (10) </w:t>
      </w:r>
      <w:r>
        <w:rPr>
          <w:color w:val="4D4D4D"/>
          <w:sz w:val="20"/>
        </w:rPr>
        <w:t xml:space="preserve">feet from </w:t>
      </w:r>
      <w:r>
        <w:rPr>
          <w:color w:val="3D3D3D"/>
          <w:sz w:val="20"/>
        </w:rPr>
        <w:t xml:space="preserve">any property line and shall not exceed </w:t>
      </w:r>
      <w:r>
        <w:rPr>
          <w:color w:val="4D4D4D"/>
          <w:sz w:val="20"/>
        </w:rPr>
        <w:t>four (4)</w:t>
      </w:r>
      <w:r>
        <w:rPr>
          <w:color w:val="4D4D4D"/>
          <w:spacing w:val="1"/>
          <w:sz w:val="20"/>
        </w:rPr>
        <w:t xml:space="preserve"> </w:t>
      </w:r>
      <w:r>
        <w:rPr>
          <w:color w:val="4D4D4D"/>
          <w:sz w:val="20"/>
        </w:rPr>
        <w:t xml:space="preserve">feet </w:t>
      </w:r>
      <w:r>
        <w:rPr>
          <w:color w:val="3D3D3D"/>
          <w:sz w:val="20"/>
        </w:rPr>
        <w:t>in height above ground level.</w:t>
      </w:r>
      <w:r>
        <w:rPr>
          <w:color w:val="3D3D3D"/>
          <w:spacing w:val="1"/>
          <w:sz w:val="20"/>
        </w:rPr>
        <w:t xml:space="preserve"> </w:t>
      </w:r>
      <w:r>
        <w:rPr>
          <w:color w:val="3D3D3D"/>
          <w:sz w:val="20"/>
        </w:rPr>
        <w:t xml:space="preserve">Illumination shall </w:t>
      </w:r>
      <w:r>
        <w:rPr>
          <w:color w:val="4D4D4D"/>
          <w:sz w:val="20"/>
        </w:rPr>
        <w:t xml:space="preserve">be limited </w:t>
      </w:r>
      <w:r>
        <w:rPr>
          <w:color w:val="3D3D3D"/>
          <w:sz w:val="20"/>
        </w:rPr>
        <w:t>to</w:t>
      </w:r>
      <w:r>
        <w:rPr>
          <w:color w:val="3D3D3D"/>
          <w:spacing w:val="-118"/>
          <w:sz w:val="20"/>
        </w:rPr>
        <w:t xml:space="preserve"> </w:t>
      </w:r>
      <w:r>
        <w:rPr>
          <w:color w:val="4D4D4D"/>
          <w:sz w:val="20"/>
        </w:rPr>
        <w:t>indirect</w:t>
      </w:r>
      <w:r>
        <w:rPr>
          <w:color w:val="4D4D4D"/>
          <w:spacing w:val="3"/>
          <w:sz w:val="20"/>
        </w:rPr>
        <w:t xml:space="preserve"> </w:t>
      </w:r>
      <w:r>
        <w:rPr>
          <w:color w:val="4D4D4D"/>
          <w:sz w:val="20"/>
        </w:rPr>
        <w:t>white</w:t>
      </w:r>
      <w:r>
        <w:rPr>
          <w:color w:val="4D4D4D"/>
          <w:spacing w:val="3"/>
          <w:sz w:val="20"/>
        </w:rPr>
        <w:t xml:space="preserve"> </w:t>
      </w:r>
      <w:r>
        <w:rPr>
          <w:color w:val="3D3D3D"/>
          <w:sz w:val="20"/>
        </w:rPr>
        <w:t>lighting.</w:t>
      </w:r>
    </w:p>
    <w:p w14:paraId="11A67B0E" w14:textId="3C2405A6" w:rsidR="0006277F" w:rsidRDefault="00355CEF" w:rsidP="00355CEF">
      <w:pPr>
        <w:pStyle w:val="ListParagraph"/>
        <w:numPr>
          <w:ilvl w:val="0"/>
          <w:numId w:val="68"/>
        </w:numPr>
        <w:tabs>
          <w:tab w:val="left" w:pos="2473"/>
        </w:tabs>
        <w:spacing w:before="181" w:line="230" w:lineRule="auto"/>
        <w:ind w:left="1771" w:right="418" w:hanging="29"/>
        <w:jc w:val="both"/>
      </w:pPr>
      <w:r w:rsidRPr="00355CEF">
        <w:rPr>
          <w:color w:val="4D4D4D"/>
          <w:sz w:val="20"/>
        </w:rPr>
        <w:t>O</w:t>
      </w:r>
      <w:r w:rsidR="0006277F" w:rsidRPr="00355CEF">
        <w:rPr>
          <w:color w:val="4D4D4D"/>
          <w:sz w:val="20"/>
        </w:rPr>
        <w:t xml:space="preserve">ne (l) permanent, </w:t>
      </w:r>
      <w:r w:rsidR="0006277F" w:rsidRPr="00355CEF">
        <w:rPr>
          <w:color w:val="3D3D3D"/>
          <w:sz w:val="20"/>
        </w:rPr>
        <w:t xml:space="preserve">identification sign for non-residential </w:t>
      </w:r>
      <w:r w:rsidR="0006277F" w:rsidRPr="00355CEF">
        <w:rPr>
          <w:color w:val="4D4D4D"/>
          <w:sz w:val="20"/>
        </w:rPr>
        <w:t xml:space="preserve">uses </w:t>
      </w:r>
      <w:r w:rsidR="0006277F" w:rsidRPr="00355CEF">
        <w:rPr>
          <w:color w:val="3D3D3D"/>
          <w:sz w:val="20"/>
        </w:rPr>
        <w:t>per­</w:t>
      </w:r>
      <w:r w:rsidR="0006277F" w:rsidRPr="00355CEF">
        <w:rPr>
          <w:color w:val="3D3D3D"/>
          <w:spacing w:val="-118"/>
          <w:sz w:val="20"/>
        </w:rPr>
        <w:t xml:space="preserve"> </w:t>
      </w:r>
      <w:r w:rsidR="0006277F" w:rsidRPr="00355CEF">
        <w:rPr>
          <w:color w:val="4D4D4D"/>
          <w:sz w:val="20"/>
        </w:rPr>
        <w:t xml:space="preserve">mitted as a matter </w:t>
      </w:r>
      <w:r w:rsidR="0006277F" w:rsidRPr="00355CEF">
        <w:rPr>
          <w:color w:val="3D3D3D"/>
          <w:sz w:val="20"/>
        </w:rPr>
        <w:t xml:space="preserve">of </w:t>
      </w:r>
      <w:r w:rsidR="0006277F" w:rsidRPr="00355CEF">
        <w:rPr>
          <w:color w:val="4D4D4D"/>
          <w:sz w:val="20"/>
        </w:rPr>
        <w:t xml:space="preserve">right </w:t>
      </w:r>
      <w:r w:rsidR="0006277F" w:rsidRPr="00355CEF">
        <w:rPr>
          <w:color w:val="3D3D3D"/>
          <w:sz w:val="20"/>
        </w:rPr>
        <w:t xml:space="preserve">may be erected </w:t>
      </w:r>
      <w:r w:rsidR="0006277F" w:rsidRPr="00355CEF">
        <w:rPr>
          <w:color w:val="4D4D4D"/>
          <w:sz w:val="20"/>
        </w:rPr>
        <w:t>on the premises, provided</w:t>
      </w:r>
      <w:r w:rsidR="0006277F" w:rsidRPr="00355CEF">
        <w:rPr>
          <w:color w:val="4D4D4D"/>
          <w:spacing w:val="-118"/>
          <w:sz w:val="20"/>
        </w:rPr>
        <w:t xml:space="preserve"> </w:t>
      </w:r>
      <w:r w:rsidR="0006277F" w:rsidRPr="00355CEF">
        <w:rPr>
          <w:color w:val="4D4D4D"/>
          <w:sz w:val="20"/>
        </w:rPr>
        <w:t xml:space="preserve">such signs </w:t>
      </w:r>
      <w:r w:rsidR="0006277F" w:rsidRPr="00355CEF">
        <w:rPr>
          <w:color w:val="3D3D3D"/>
          <w:sz w:val="20"/>
        </w:rPr>
        <w:t>do not exce</w:t>
      </w:r>
      <w:r w:rsidR="0006277F" w:rsidRPr="00355CEF">
        <w:rPr>
          <w:color w:val="646464"/>
          <w:sz w:val="20"/>
        </w:rPr>
        <w:t>e</w:t>
      </w:r>
      <w:r w:rsidR="0006277F" w:rsidRPr="00355CEF">
        <w:rPr>
          <w:color w:val="3D3D3D"/>
          <w:sz w:val="20"/>
        </w:rPr>
        <w:t xml:space="preserve">d twenty (20) square feet </w:t>
      </w:r>
      <w:r w:rsidR="0006277F" w:rsidRPr="00355CEF">
        <w:rPr>
          <w:color w:val="4D4D4D"/>
          <w:sz w:val="20"/>
        </w:rPr>
        <w:t xml:space="preserve">in </w:t>
      </w:r>
      <w:r w:rsidR="0006277F" w:rsidRPr="00355CEF">
        <w:rPr>
          <w:color w:val="3D3D3D"/>
          <w:sz w:val="20"/>
        </w:rPr>
        <w:t>area.</w:t>
      </w:r>
      <w:r w:rsidR="0006277F" w:rsidRPr="00355CEF">
        <w:rPr>
          <w:color w:val="3D3D3D"/>
          <w:spacing w:val="1"/>
          <w:sz w:val="20"/>
        </w:rPr>
        <w:t xml:space="preserve"> </w:t>
      </w:r>
      <w:r w:rsidR="0006277F" w:rsidRPr="00355CEF">
        <w:rPr>
          <w:color w:val="4D4D4D"/>
          <w:sz w:val="20"/>
        </w:rPr>
        <w:t>If free­</w:t>
      </w:r>
      <w:r w:rsidR="0006277F" w:rsidRPr="00355CEF">
        <w:rPr>
          <w:color w:val="4D4D4D"/>
          <w:spacing w:val="1"/>
          <w:sz w:val="20"/>
        </w:rPr>
        <w:t xml:space="preserve"> </w:t>
      </w:r>
      <w:r w:rsidR="0006277F" w:rsidRPr="00355CEF">
        <w:rPr>
          <w:color w:val="3D3D3D"/>
          <w:sz w:val="20"/>
        </w:rPr>
        <w:t xml:space="preserve">standing, </w:t>
      </w:r>
      <w:r w:rsidR="0006277F" w:rsidRPr="00355CEF">
        <w:rPr>
          <w:color w:val="4D4D4D"/>
          <w:sz w:val="20"/>
        </w:rPr>
        <w:t xml:space="preserve">no sign </w:t>
      </w:r>
      <w:r w:rsidR="0006277F" w:rsidRPr="00355CEF">
        <w:rPr>
          <w:color w:val="3D3D3D"/>
          <w:sz w:val="20"/>
        </w:rPr>
        <w:t>shal</w:t>
      </w:r>
      <w:r w:rsidR="0006277F" w:rsidRPr="00355CEF">
        <w:rPr>
          <w:color w:val="646464"/>
          <w:sz w:val="20"/>
        </w:rPr>
        <w:t xml:space="preserve">l </w:t>
      </w:r>
      <w:r w:rsidR="0006277F" w:rsidRPr="00355CEF">
        <w:rPr>
          <w:color w:val="3D3D3D"/>
          <w:sz w:val="20"/>
        </w:rPr>
        <w:t xml:space="preserve">be located closer than ten </w:t>
      </w:r>
      <w:r w:rsidR="0006277F" w:rsidRPr="00355CEF">
        <w:rPr>
          <w:color w:val="4D4D4D"/>
          <w:sz w:val="20"/>
        </w:rPr>
        <w:t xml:space="preserve">(10) feet to </w:t>
      </w:r>
      <w:r w:rsidR="0006277F" w:rsidRPr="00355CEF">
        <w:rPr>
          <w:color w:val="3D3D3D"/>
          <w:sz w:val="20"/>
        </w:rPr>
        <w:t>any</w:t>
      </w:r>
      <w:r w:rsidR="0006277F" w:rsidRPr="00355CEF">
        <w:rPr>
          <w:color w:val="3D3D3D"/>
          <w:spacing w:val="1"/>
          <w:sz w:val="20"/>
        </w:rPr>
        <w:t xml:space="preserve"> </w:t>
      </w:r>
      <w:r w:rsidR="0006277F" w:rsidRPr="00355CEF">
        <w:rPr>
          <w:color w:val="4D4D4D"/>
          <w:sz w:val="20"/>
        </w:rPr>
        <w:t xml:space="preserve">property line nor exceed </w:t>
      </w:r>
      <w:r w:rsidR="0006277F" w:rsidRPr="00355CEF">
        <w:rPr>
          <w:color w:val="3D3D3D"/>
          <w:sz w:val="20"/>
        </w:rPr>
        <w:t xml:space="preserve">four </w:t>
      </w:r>
      <w:r w:rsidR="0006277F" w:rsidRPr="00355CEF">
        <w:rPr>
          <w:color w:val="4D4D4D"/>
          <w:sz w:val="20"/>
        </w:rPr>
        <w:t xml:space="preserve">(4) </w:t>
      </w:r>
      <w:r w:rsidR="0006277F" w:rsidRPr="00355CEF">
        <w:rPr>
          <w:color w:val="3D3D3D"/>
          <w:sz w:val="20"/>
        </w:rPr>
        <w:t xml:space="preserve">feet in </w:t>
      </w:r>
      <w:r w:rsidR="0006277F" w:rsidRPr="00355CEF">
        <w:rPr>
          <w:color w:val="4D4D4D"/>
          <w:sz w:val="20"/>
        </w:rPr>
        <w:t>height above ground level.</w:t>
      </w:r>
      <w:r w:rsidR="0006277F" w:rsidRPr="00355CEF">
        <w:rPr>
          <w:color w:val="4D4D4D"/>
          <w:spacing w:val="-118"/>
          <w:sz w:val="20"/>
        </w:rPr>
        <w:t xml:space="preserve"> </w:t>
      </w:r>
      <w:r w:rsidR="0006277F" w:rsidRPr="00355CEF">
        <w:rPr>
          <w:color w:val="3D3D3D"/>
          <w:sz w:val="20"/>
        </w:rPr>
        <w:t>If</w:t>
      </w:r>
      <w:r w:rsidR="0006277F" w:rsidRPr="00355CEF">
        <w:rPr>
          <w:color w:val="3D3D3D"/>
          <w:spacing w:val="4"/>
          <w:sz w:val="20"/>
        </w:rPr>
        <w:t xml:space="preserve"> </w:t>
      </w:r>
      <w:r w:rsidR="0006277F" w:rsidRPr="00355CEF">
        <w:rPr>
          <w:color w:val="3D3D3D"/>
          <w:sz w:val="20"/>
        </w:rPr>
        <w:t>the</w:t>
      </w:r>
      <w:r w:rsidR="0006277F" w:rsidRPr="00355CEF">
        <w:rPr>
          <w:color w:val="3D3D3D"/>
          <w:spacing w:val="4"/>
          <w:sz w:val="20"/>
        </w:rPr>
        <w:t xml:space="preserve"> </w:t>
      </w:r>
      <w:r w:rsidR="0006277F" w:rsidRPr="00355CEF">
        <w:rPr>
          <w:color w:val="3D3D3D"/>
          <w:sz w:val="20"/>
        </w:rPr>
        <w:t>sign</w:t>
      </w:r>
      <w:r w:rsidR="0006277F" w:rsidRPr="00355CEF">
        <w:rPr>
          <w:color w:val="3D3D3D"/>
          <w:spacing w:val="14"/>
          <w:sz w:val="20"/>
        </w:rPr>
        <w:t xml:space="preserve"> </w:t>
      </w:r>
      <w:r w:rsidR="0006277F" w:rsidRPr="00355CEF">
        <w:rPr>
          <w:color w:val="3D3D3D"/>
          <w:sz w:val="20"/>
        </w:rPr>
        <w:t>is</w:t>
      </w:r>
      <w:r w:rsidR="0006277F" w:rsidRPr="00355CEF">
        <w:rPr>
          <w:color w:val="3D3D3D"/>
          <w:spacing w:val="3"/>
          <w:sz w:val="20"/>
        </w:rPr>
        <w:t xml:space="preserve"> </w:t>
      </w:r>
      <w:r w:rsidR="0006277F" w:rsidRPr="00355CEF">
        <w:rPr>
          <w:color w:val="4D4D4D"/>
          <w:sz w:val="20"/>
        </w:rPr>
        <w:t>a</w:t>
      </w:r>
      <w:r w:rsidR="0006277F" w:rsidRPr="00355CEF">
        <w:rPr>
          <w:color w:val="4D4D4D"/>
          <w:spacing w:val="-5"/>
          <w:sz w:val="20"/>
        </w:rPr>
        <w:t xml:space="preserve"> </w:t>
      </w:r>
      <w:r w:rsidR="0006277F" w:rsidRPr="00355CEF">
        <w:rPr>
          <w:color w:val="4D4D4D"/>
          <w:sz w:val="20"/>
        </w:rPr>
        <w:t>wall</w:t>
      </w:r>
      <w:r w:rsidR="0006277F" w:rsidRPr="00355CEF">
        <w:rPr>
          <w:color w:val="4D4D4D"/>
          <w:spacing w:val="12"/>
          <w:sz w:val="20"/>
        </w:rPr>
        <w:t xml:space="preserve"> </w:t>
      </w:r>
      <w:r w:rsidR="0006277F" w:rsidRPr="00355CEF">
        <w:rPr>
          <w:color w:val="4D4D4D"/>
          <w:sz w:val="20"/>
        </w:rPr>
        <w:t>sign,</w:t>
      </w:r>
      <w:r w:rsidR="0006277F" w:rsidRPr="00355CEF">
        <w:rPr>
          <w:color w:val="4D4D4D"/>
          <w:spacing w:val="13"/>
          <w:sz w:val="20"/>
        </w:rPr>
        <w:t xml:space="preserve"> </w:t>
      </w:r>
      <w:r w:rsidR="0006277F" w:rsidRPr="00355CEF">
        <w:rPr>
          <w:color w:val="3D3D3D"/>
          <w:sz w:val="20"/>
        </w:rPr>
        <w:t>it</w:t>
      </w:r>
      <w:r w:rsidR="0006277F" w:rsidRPr="00355CEF">
        <w:rPr>
          <w:color w:val="3D3D3D"/>
          <w:spacing w:val="12"/>
          <w:sz w:val="20"/>
        </w:rPr>
        <w:t xml:space="preserve"> </w:t>
      </w:r>
      <w:r w:rsidR="0006277F" w:rsidRPr="00355CEF">
        <w:rPr>
          <w:color w:val="3D3D3D"/>
          <w:sz w:val="20"/>
        </w:rPr>
        <w:t>shall</w:t>
      </w:r>
      <w:r w:rsidR="0006277F" w:rsidRPr="00355CEF">
        <w:rPr>
          <w:color w:val="3D3D3D"/>
          <w:spacing w:val="20"/>
          <w:sz w:val="20"/>
        </w:rPr>
        <w:t xml:space="preserve"> </w:t>
      </w:r>
      <w:r w:rsidR="0006277F" w:rsidRPr="00355CEF">
        <w:rPr>
          <w:color w:val="3D3D3D"/>
          <w:sz w:val="20"/>
        </w:rPr>
        <w:t>not</w:t>
      </w:r>
      <w:r w:rsidR="0006277F" w:rsidRPr="00355CEF">
        <w:rPr>
          <w:color w:val="3D3D3D"/>
          <w:spacing w:val="23"/>
          <w:sz w:val="20"/>
        </w:rPr>
        <w:t xml:space="preserve"> </w:t>
      </w:r>
      <w:r w:rsidR="0006277F" w:rsidRPr="00355CEF">
        <w:rPr>
          <w:color w:val="4D4D4D"/>
          <w:sz w:val="20"/>
        </w:rPr>
        <w:t>project</w:t>
      </w:r>
      <w:r w:rsidR="0006277F" w:rsidRPr="00355CEF">
        <w:rPr>
          <w:color w:val="4D4D4D"/>
          <w:spacing w:val="27"/>
          <w:sz w:val="20"/>
        </w:rPr>
        <w:t xml:space="preserve"> </w:t>
      </w:r>
      <w:r w:rsidR="0006277F" w:rsidRPr="00355CEF">
        <w:rPr>
          <w:color w:val="646464"/>
          <w:sz w:val="20"/>
        </w:rPr>
        <w:t>hi</w:t>
      </w:r>
      <w:r w:rsidR="0006277F" w:rsidRPr="00355CEF">
        <w:rPr>
          <w:color w:val="3D3D3D"/>
          <w:sz w:val="20"/>
        </w:rPr>
        <w:t>gher</w:t>
      </w:r>
      <w:r w:rsidR="0006277F" w:rsidRPr="00355CEF">
        <w:rPr>
          <w:color w:val="3D3D3D"/>
          <w:spacing w:val="-21"/>
          <w:sz w:val="20"/>
        </w:rPr>
        <w:t xml:space="preserve"> </w:t>
      </w:r>
      <w:r w:rsidR="0006277F" w:rsidRPr="00355CEF">
        <w:rPr>
          <w:color w:val="4D4D4D"/>
          <w:sz w:val="20"/>
        </w:rPr>
        <w:t>than</w:t>
      </w:r>
      <w:r w:rsidR="0006277F" w:rsidRPr="00355CEF">
        <w:rPr>
          <w:color w:val="4D4D4D"/>
          <w:spacing w:val="13"/>
          <w:sz w:val="20"/>
        </w:rPr>
        <w:t xml:space="preserve"> </w:t>
      </w:r>
      <w:r w:rsidR="0006277F" w:rsidRPr="00355CEF">
        <w:rPr>
          <w:color w:val="646464"/>
          <w:sz w:val="20"/>
        </w:rPr>
        <w:t>tw</w:t>
      </w:r>
      <w:r w:rsidR="0006277F" w:rsidRPr="00355CEF">
        <w:rPr>
          <w:color w:val="3D3D3D"/>
          <w:sz w:val="20"/>
        </w:rPr>
        <w:t>enty</w:t>
      </w:r>
      <w:r w:rsidRPr="00355CEF">
        <w:rPr>
          <w:color w:val="3D3D3D"/>
          <w:sz w:val="20"/>
        </w:rPr>
        <w:t xml:space="preserve"> </w:t>
      </w:r>
      <w:r w:rsidR="0006277F" w:rsidRPr="00355CEF">
        <w:rPr>
          <w:color w:val="4D4D4D"/>
        </w:rPr>
        <w:t xml:space="preserve">(20) </w:t>
      </w:r>
      <w:r w:rsidR="0006277F" w:rsidRPr="00355CEF">
        <w:rPr>
          <w:color w:val="3D3D3D"/>
        </w:rPr>
        <w:t xml:space="preserve">feet </w:t>
      </w:r>
      <w:r w:rsidR="0006277F" w:rsidRPr="00355CEF">
        <w:rPr>
          <w:color w:val="4D4D4D"/>
        </w:rPr>
        <w:t>above ground level.</w:t>
      </w:r>
      <w:r w:rsidR="0006277F" w:rsidRPr="00355CEF">
        <w:rPr>
          <w:color w:val="4D4D4D"/>
          <w:spacing w:val="1"/>
        </w:rPr>
        <w:t xml:space="preserve"> </w:t>
      </w:r>
      <w:r w:rsidR="0006277F" w:rsidRPr="00355CEF">
        <w:rPr>
          <w:color w:val="3D3D3D"/>
        </w:rPr>
        <w:t xml:space="preserve">Illuminations </w:t>
      </w:r>
      <w:r w:rsidR="0006277F" w:rsidRPr="00355CEF">
        <w:rPr>
          <w:color w:val="4D4D4D"/>
        </w:rPr>
        <w:t xml:space="preserve">shall be limited </w:t>
      </w:r>
      <w:r w:rsidR="0006277F" w:rsidRPr="00355CEF">
        <w:rPr>
          <w:color w:val="3D3D3D"/>
        </w:rPr>
        <w:t>to</w:t>
      </w:r>
      <w:r w:rsidR="0006277F" w:rsidRPr="00355CEF">
        <w:rPr>
          <w:color w:val="3D3D3D"/>
          <w:spacing w:val="1"/>
        </w:rPr>
        <w:t xml:space="preserve"> </w:t>
      </w:r>
      <w:r w:rsidR="0006277F" w:rsidRPr="00355CEF">
        <w:rPr>
          <w:color w:val="3D3D3D"/>
        </w:rPr>
        <w:t>indirect</w:t>
      </w:r>
      <w:r w:rsidR="0006277F" w:rsidRPr="00355CEF">
        <w:rPr>
          <w:color w:val="3D3D3D"/>
          <w:spacing w:val="3"/>
        </w:rPr>
        <w:t xml:space="preserve"> </w:t>
      </w:r>
      <w:r w:rsidR="0006277F" w:rsidRPr="00355CEF">
        <w:rPr>
          <w:color w:val="4D4D4D"/>
        </w:rPr>
        <w:t>white</w:t>
      </w:r>
      <w:r w:rsidR="0006277F" w:rsidRPr="00355CEF">
        <w:rPr>
          <w:color w:val="4D4D4D"/>
          <w:spacing w:val="9"/>
        </w:rPr>
        <w:t xml:space="preserve"> </w:t>
      </w:r>
      <w:r w:rsidR="0006277F" w:rsidRPr="00355CEF">
        <w:rPr>
          <w:color w:val="4D4D4D"/>
        </w:rPr>
        <w:t>lighting.</w:t>
      </w:r>
    </w:p>
    <w:p w14:paraId="3ACB79FD" w14:textId="77777777" w:rsidR="0006277F" w:rsidRDefault="0006277F" w:rsidP="00355CEF">
      <w:pPr>
        <w:pStyle w:val="ListParagraph"/>
        <w:numPr>
          <w:ilvl w:val="0"/>
          <w:numId w:val="68"/>
        </w:numPr>
        <w:tabs>
          <w:tab w:val="left" w:pos="2484"/>
        </w:tabs>
        <w:spacing w:before="175" w:line="216" w:lineRule="auto"/>
        <w:ind w:left="2232" w:right="418" w:hanging="490"/>
        <w:jc w:val="both"/>
        <w:rPr>
          <w:color w:val="3D3D3D"/>
          <w:sz w:val="20"/>
        </w:rPr>
      </w:pPr>
      <w:r>
        <w:rPr>
          <w:color w:val="3D3D3D"/>
          <w:sz w:val="20"/>
        </w:rPr>
        <w:t xml:space="preserve">One </w:t>
      </w:r>
      <w:r>
        <w:rPr>
          <w:color w:val="4D4D4D"/>
          <w:sz w:val="20"/>
        </w:rPr>
        <w:t xml:space="preserve">(l) identification </w:t>
      </w:r>
      <w:r>
        <w:rPr>
          <w:color w:val="3D3D3D"/>
          <w:sz w:val="20"/>
        </w:rPr>
        <w:t xml:space="preserve">sign </w:t>
      </w:r>
      <w:r>
        <w:rPr>
          <w:color w:val="4D4D4D"/>
          <w:sz w:val="20"/>
        </w:rPr>
        <w:t xml:space="preserve">for </w:t>
      </w:r>
      <w:r>
        <w:rPr>
          <w:color w:val="3D3D3D"/>
          <w:sz w:val="20"/>
        </w:rPr>
        <w:t>each home occup</w:t>
      </w:r>
      <w:r>
        <w:rPr>
          <w:color w:val="646464"/>
          <w:sz w:val="20"/>
        </w:rPr>
        <w:t xml:space="preserve">ation </w:t>
      </w:r>
      <w:r>
        <w:rPr>
          <w:color w:val="4D4D4D"/>
          <w:sz w:val="20"/>
        </w:rPr>
        <w:t>is permitted</w:t>
      </w:r>
      <w:r>
        <w:rPr>
          <w:color w:val="4D4D4D"/>
          <w:spacing w:val="1"/>
          <w:sz w:val="20"/>
        </w:rPr>
        <w:t xml:space="preserve"> </w:t>
      </w:r>
      <w:r>
        <w:rPr>
          <w:color w:val="4D4D4D"/>
          <w:sz w:val="20"/>
        </w:rPr>
        <w:t xml:space="preserve">but </w:t>
      </w:r>
      <w:r>
        <w:rPr>
          <w:color w:val="3D3D3D"/>
          <w:sz w:val="20"/>
        </w:rPr>
        <w:t xml:space="preserve">shall not </w:t>
      </w:r>
      <w:r>
        <w:rPr>
          <w:color w:val="4D4D4D"/>
          <w:sz w:val="20"/>
        </w:rPr>
        <w:t xml:space="preserve">be closer </w:t>
      </w:r>
      <w:r>
        <w:rPr>
          <w:color w:val="3D3D3D"/>
          <w:sz w:val="20"/>
        </w:rPr>
        <w:t xml:space="preserve">than ten </w:t>
      </w:r>
      <w:r>
        <w:rPr>
          <w:color w:val="4D4D4D"/>
          <w:sz w:val="20"/>
        </w:rPr>
        <w:t xml:space="preserve">( </w:t>
      </w:r>
      <w:r>
        <w:rPr>
          <w:color w:val="3D3D3D"/>
          <w:sz w:val="20"/>
        </w:rPr>
        <w:t xml:space="preserve">10} </w:t>
      </w:r>
      <w:r>
        <w:rPr>
          <w:color w:val="909090"/>
          <w:sz w:val="20"/>
        </w:rPr>
        <w:t>.</w:t>
      </w:r>
      <w:r>
        <w:rPr>
          <w:color w:val="4D4D4D"/>
          <w:sz w:val="20"/>
        </w:rPr>
        <w:t>feet to any property line,</w:t>
      </w:r>
      <w:r>
        <w:rPr>
          <w:color w:val="4D4D4D"/>
          <w:spacing w:val="1"/>
          <w:sz w:val="20"/>
        </w:rPr>
        <w:t xml:space="preserve"> </w:t>
      </w:r>
      <w:r>
        <w:rPr>
          <w:color w:val="4D4D4D"/>
          <w:sz w:val="20"/>
        </w:rPr>
        <w:t xml:space="preserve">shall </w:t>
      </w:r>
      <w:r>
        <w:rPr>
          <w:color w:val="3D3D3D"/>
          <w:sz w:val="20"/>
        </w:rPr>
        <w:t xml:space="preserve">not </w:t>
      </w:r>
      <w:r>
        <w:rPr>
          <w:color w:val="4D4D4D"/>
          <w:sz w:val="20"/>
        </w:rPr>
        <w:t xml:space="preserve">project higher </w:t>
      </w:r>
      <w:r>
        <w:rPr>
          <w:color w:val="3D3D3D"/>
          <w:sz w:val="20"/>
        </w:rPr>
        <w:t xml:space="preserve">than two (2) feet </w:t>
      </w:r>
      <w:r>
        <w:rPr>
          <w:color w:val="4D4D4D"/>
          <w:sz w:val="20"/>
        </w:rPr>
        <w:t>above ground level, and</w:t>
      </w:r>
      <w:r>
        <w:rPr>
          <w:color w:val="4D4D4D"/>
          <w:spacing w:val="1"/>
          <w:sz w:val="20"/>
        </w:rPr>
        <w:t xml:space="preserve"> </w:t>
      </w:r>
      <w:r>
        <w:rPr>
          <w:color w:val="3D3D3D"/>
          <w:sz w:val="20"/>
        </w:rPr>
        <w:t>shall</w:t>
      </w:r>
      <w:r>
        <w:rPr>
          <w:color w:val="3D3D3D"/>
          <w:spacing w:val="5"/>
          <w:sz w:val="20"/>
        </w:rPr>
        <w:t xml:space="preserve"> </w:t>
      </w:r>
      <w:r>
        <w:rPr>
          <w:color w:val="4D4D4D"/>
          <w:sz w:val="20"/>
        </w:rPr>
        <w:t>not</w:t>
      </w:r>
      <w:r>
        <w:rPr>
          <w:color w:val="4D4D4D"/>
          <w:spacing w:val="5"/>
          <w:sz w:val="20"/>
        </w:rPr>
        <w:t xml:space="preserve"> </w:t>
      </w:r>
      <w:r>
        <w:rPr>
          <w:color w:val="4D4D4D"/>
          <w:sz w:val="20"/>
        </w:rPr>
        <w:t>exceed</w:t>
      </w:r>
      <w:r>
        <w:rPr>
          <w:color w:val="4D4D4D"/>
          <w:spacing w:val="2"/>
          <w:sz w:val="20"/>
        </w:rPr>
        <w:t xml:space="preserve"> </w:t>
      </w:r>
      <w:r>
        <w:rPr>
          <w:color w:val="4D4D4D"/>
          <w:sz w:val="20"/>
        </w:rPr>
        <w:t>one</w:t>
      </w:r>
      <w:r>
        <w:rPr>
          <w:color w:val="4D4D4D"/>
          <w:spacing w:val="-32"/>
          <w:sz w:val="20"/>
        </w:rPr>
        <w:t xml:space="preserve"> </w:t>
      </w:r>
      <w:r>
        <w:rPr>
          <w:color w:val="4D4D4D"/>
          <w:sz w:val="20"/>
        </w:rPr>
        <w:t>(1)</w:t>
      </w:r>
      <w:r>
        <w:rPr>
          <w:color w:val="4D4D4D"/>
          <w:spacing w:val="2"/>
          <w:sz w:val="20"/>
        </w:rPr>
        <w:t xml:space="preserve"> </w:t>
      </w:r>
      <w:r>
        <w:rPr>
          <w:color w:val="3D3D3D"/>
          <w:sz w:val="20"/>
        </w:rPr>
        <w:t>square</w:t>
      </w:r>
      <w:r>
        <w:rPr>
          <w:color w:val="3D3D3D"/>
          <w:spacing w:val="-6"/>
          <w:sz w:val="20"/>
        </w:rPr>
        <w:t xml:space="preserve"> </w:t>
      </w:r>
      <w:r>
        <w:rPr>
          <w:color w:val="3D3D3D"/>
          <w:sz w:val="20"/>
        </w:rPr>
        <w:t>foot</w:t>
      </w:r>
      <w:r>
        <w:rPr>
          <w:color w:val="3D3D3D"/>
          <w:spacing w:val="8"/>
          <w:sz w:val="20"/>
        </w:rPr>
        <w:t xml:space="preserve"> </w:t>
      </w:r>
      <w:r>
        <w:rPr>
          <w:color w:val="3D3D3D"/>
          <w:sz w:val="20"/>
        </w:rPr>
        <w:t>in</w:t>
      </w:r>
      <w:r>
        <w:rPr>
          <w:color w:val="3D3D3D"/>
          <w:spacing w:val="-4"/>
          <w:sz w:val="20"/>
        </w:rPr>
        <w:t xml:space="preserve"> </w:t>
      </w:r>
      <w:r>
        <w:rPr>
          <w:color w:val="3D3D3D"/>
          <w:sz w:val="20"/>
        </w:rPr>
        <w:t>area.</w:t>
      </w:r>
    </w:p>
    <w:p w14:paraId="2B13B7B4" w14:textId="77777777" w:rsidR="0006277F" w:rsidRDefault="0006277F" w:rsidP="00355CEF">
      <w:pPr>
        <w:pStyle w:val="ListParagraph"/>
        <w:numPr>
          <w:ilvl w:val="0"/>
          <w:numId w:val="68"/>
        </w:numPr>
        <w:tabs>
          <w:tab w:val="left" w:pos="2488"/>
        </w:tabs>
        <w:spacing w:before="178"/>
        <w:ind w:left="2232" w:right="418" w:hanging="490"/>
        <w:jc w:val="left"/>
        <w:rPr>
          <w:color w:val="4D4D4D"/>
          <w:sz w:val="20"/>
        </w:rPr>
      </w:pPr>
      <w:r>
        <w:rPr>
          <w:color w:val="4D4D4D"/>
          <w:sz w:val="20"/>
        </w:rPr>
        <w:t>Temporary</w:t>
      </w:r>
      <w:r>
        <w:rPr>
          <w:color w:val="4D4D4D"/>
          <w:spacing w:val="14"/>
          <w:sz w:val="20"/>
        </w:rPr>
        <w:t xml:space="preserve"> </w:t>
      </w:r>
      <w:r>
        <w:rPr>
          <w:color w:val="4D4D4D"/>
          <w:sz w:val="20"/>
        </w:rPr>
        <w:t>signs</w:t>
      </w:r>
      <w:r>
        <w:rPr>
          <w:color w:val="4D4D4D"/>
          <w:spacing w:val="-8"/>
          <w:sz w:val="20"/>
        </w:rPr>
        <w:t xml:space="preserve"> </w:t>
      </w:r>
      <w:r>
        <w:rPr>
          <w:color w:val="4D4D4D"/>
          <w:sz w:val="20"/>
        </w:rPr>
        <w:t>as</w:t>
      </w:r>
      <w:r>
        <w:rPr>
          <w:color w:val="4D4D4D"/>
          <w:spacing w:val="-8"/>
          <w:sz w:val="20"/>
        </w:rPr>
        <w:t xml:space="preserve"> </w:t>
      </w:r>
      <w:r>
        <w:rPr>
          <w:color w:val="4D4D4D"/>
          <w:sz w:val="20"/>
        </w:rPr>
        <w:t>permitted</w:t>
      </w:r>
      <w:r>
        <w:rPr>
          <w:color w:val="4D4D4D"/>
          <w:spacing w:val="17"/>
          <w:sz w:val="20"/>
        </w:rPr>
        <w:t xml:space="preserve"> </w:t>
      </w:r>
      <w:r>
        <w:rPr>
          <w:color w:val="3D3D3D"/>
          <w:sz w:val="20"/>
        </w:rPr>
        <w:t>by</w:t>
      </w:r>
      <w:r>
        <w:rPr>
          <w:color w:val="3D3D3D"/>
          <w:spacing w:val="-12"/>
          <w:sz w:val="20"/>
        </w:rPr>
        <w:t xml:space="preserve"> </w:t>
      </w:r>
      <w:r>
        <w:rPr>
          <w:color w:val="3D3D3D"/>
          <w:sz w:val="20"/>
        </w:rPr>
        <w:t>Section</w:t>
      </w:r>
      <w:r>
        <w:rPr>
          <w:color w:val="3D3D3D"/>
          <w:spacing w:val="-3"/>
          <w:sz w:val="20"/>
        </w:rPr>
        <w:t xml:space="preserve"> </w:t>
      </w:r>
      <w:r>
        <w:rPr>
          <w:color w:val="3D3D3D"/>
          <w:sz w:val="20"/>
        </w:rPr>
        <w:t>15.7.</w:t>
      </w:r>
    </w:p>
    <w:p w14:paraId="2E7B313C" w14:textId="77777777" w:rsidR="0006277F" w:rsidRDefault="0006277F" w:rsidP="0006277F">
      <w:pPr>
        <w:pStyle w:val="BodyText"/>
        <w:spacing w:before="4"/>
        <w:rPr>
          <w:sz w:val="23"/>
        </w:rPr>
      </w:pPr>
    </w:p>
    <w:p w14:paraId="471C9128" w14:textId="77777777" w:rsidR="0006277F" w:rsidRDefault="0006277F" w:rsidP="0006277F">
      <w:pPr>
        <w:pStyle w:val="ListParagraph"/>
        <w:numPr>
          <w:ilvl w:val="1"/>
          <w:numId w:val="72"/>
        </w:numPr>
        <w:tabs>
          <w:tab w:val="left" w:pos="2736"/>
        </w:tabs>
        <w:spacing w:before="100"/>
        <w:ind w:left="2735" w:hanging="727"/>
        <w:jc w:val="left"/>
        <w:rPr>
          <w:color w:val="3D3D3D"/>
          <w:sz w:val="20"/>
        </w:rPr>
      </w:pPr>
      <w:r>
        <w:rPr>
          <w:color w:val="4D4D4D"/>
          <w:sz w:val="20"/>
          <w:u w:val="thick" w:color="4D4D4D"/>
        </w:rPr>
        <w:t>Signs</w:t>
      </w:r>
      <w:r>
        <w:rPr>
          <w:color w:val="4D4D4D"/>
          <w:spacing w:val="-10"/>
          <w:sz w:val="20"/>
          <w:u w:val="thick" w:color="4D4D4D"/>
        </w:rPr>
        <w:t xml:space="preserve"> </w:t>
      </w:r>
      <w:r>
        <w:rPr>
          <w:color w:val="4D4D4D"/>
          <w:sz w:val="20"/>
          <w:u w:val="thick" w:color="4D4D4D"/>
        </w:rPr>
        <w:t>Permitted</w:t>
      </w:r>
      <w:r>
        <w:rPr>
          <w:color w:val="4D4D4D"/>
          <w:spacing w:val="23"/>
          <w:sz w:val="20"/>
        </w:rPr>
        <w:t xml:space="preserve"> </w:t>
      </w:r>
      <w:r>
        <w:rPr>
          <w:color w:val="4D4D4D"/>
          <w:sz w:val="20"/>
          <w:u w:val="thick" w:color="4D4D4D"/>
        </w:rPr>
        <w:t>in</w:t>
      </w:r>
      <w:r>
        <w:rPr>
          <w:color w:val="4D4D4D"/>
          <w:spacing w:val="-10"/>
          <w:sz w:val="20"/>
          <w:u w:val="thick" w:color="4D4D4D"/>
        </w:rPr>
        <w:t xml:space="preserve"> </w:t>
      </w:r>
      <w:r>
        <w:rPr>
          <w:color w:val="4D4D4D"/>
          <w:sz w:val="20"/>
          <w:u w:val="thick" w:color="4D4D4D"/>
        </w:rPr>
        <w:t>the</w:t>
      </w:r>
      <w:r>
        <w:rPr>
          <w:color w:val="4D4D4D"/>
          <w:spacing w:val="-11"/>
          <w:sz w:val="20"/>
          <w:u w:val="thick" w:color="4D4D4D"/>
        </w:rPr>
        <w:t xml:space="preserve"> </w:t>
      </w:r>
      <w:r>
        <w:rPr>
          <w:color w:val="4D4D4D"/>
          <w:sz w:val="20"/>
          <w:u w:val="thick" w:color="4D4D4D"/>
        </w:rPr>
        <w:t>Commercial</w:t>
      </w:r>
      <w:r>
        <w:rPr>
          <w:color w:val="4D4D4D"/>
          <w:spacing w:val="7"/>
          <w:sz w:val="20"/>
          <w:u w:val="thick" w:color="4D4D4D"/>
        </w:rPr>
        <w:t xml:space="preserve"> </w:t>
      </w:r>
      <w:r>
        <w:rPr>
          <w:color w:val="4D4D4D"/>
          <w:sz w:val="20"/>
          <w:u w:val="thick" w:color="4D4D4D"/>
        </w:rPr>
        <w:t>and</w:t>
      </w:r>
      <w:r>
        <w:rPr>
          <w:color w:val="4D4D4D"/>
          <w:spacing w:val="4"/>
          <w:sz w:val="20"/>
          <w:u w:val="thick" w:color="4D4D4D"/>
        </w:rPr>
        <w:t xml:space="preserve"> </w:t>
      </w:r>
      <w:r>
        <w:rPr>
          <w:color w:val="4D4D4D"/>
          <w:sz w:val="20"/>
          <w:u w:val="thick" w:color="4D4D4D"/>
        </w:rPr>
        <w:t>Industrial</w:t>
      </w:r>
      <w:r>
        <w:rPr>
          <w:color w:val="646464"/>
          <w:spacing w:val="13"/>
          <w:sz w:val="20"/>
        </w:rPr>
        <w:t xml:space="preserve"> </w:t>
      </w:r>
      <w:r>
        <w:rPr>
          <w:color w:val="646464"/>
          <w:sz w:val="20"/>
          <w:u w:val="thick" w:color="3D3D3D"/>
        </w:rPr>
        <w:t>Dist</w:t>
      </w:r>
      <w:r>
        <w:rPr>
          <w:color w:val="3D3D3D"/>
          <w:sz w:val="20"/>
          <w:u w:val="thick" w:color="3D3D3D"/>
        </w:rPr>
        <w:t>ricts</w:t>
      </w:r>
    </w:p>
    <w:p w14:paraId="2DF97483" w14:textId="77777777" w:rsidR="0006277F" w:rsidRDefault="0006277F" w:rsidP="0006277F">
      <w:pPr>
        <w:pStyle w:val="BodyText"/>
        <w:spacing w:before="6"/>
        <w:rPr>
          <w:sz w:val="17"/>
        </w:rPr>
      </w:pPr>
    </w:p>
    <w:p w14:paraId="55F79C48" w14:textId="77777777" w:rsidR="0006277F" w:rsidRDefault="0006277F" w:rsidP="0006277F">
      <w:pPr>
        <w:pStyle w:val="BodyText"/>
        <w:spacing w:line="230" w:lineRule="auto"/>
        <w:ind w:left="2011" w:firstLine="2"/>
      </w:pPr>
      <w:r>
        <w:rPr>
          <w:color w:val="4D4D4D"/>
        </w:rPr>
        <w:t>Within</w:t>
      </w:r>
      <w:r>
        <w:rPr>
          <w:color w:val="4D4D4D"/>
          <w:spacing w:val="76"/>
        </w:rPr>
        <w:t xml:space="preserve"> </w:t>
      </w:r>
      <w:r>
        <w:rPr>
          <w:color w:val="4D4D4D"/>
        </w:rPr>
        <w:t>the</w:t>
      </w:r>
      <w:r>
        <w:rPr>
          <w:color w:val="4D4D4D"/>
          <w:spacing w:val="63"/>
        </w:rPr>
        <w:t xml:space="preserve"> </w:t>
      </w:r>
      <w:r>
        <w:rPr>
          <w:color w:val="4D4D4D"/>
        </w:rPr>
        <w:t>C</w:t>
      </w:r>
      <w:r>
        <w:rPr>
          <w:color w:val="4D4D4D"/>
          <w:spacing w:val="61"/>
        </w:rPr>
        <w:t xml:space="preserve"> </w:t>
      </w:r>
      <w:r>
        <w:rPr>
          <w:color w:val="4D4D4D"/>
        </w:rPr>
        <w:t>Commercial</w:t>
      </w:r>
      <w:r>
        <w:rPr>
          <w:color w:val="4D4D4D"/>
          <w:spacing w:val="85"/>
        </w:rPr>
        <w:t xml:space="preserve"> </w:t>
      </w:r>
      <w:r>
        <w:rPr>
          <w:color w:val="646464"/>
        </w:rPr>
        <w:t>and</w:t>
      </w:r>
      <w:r>
        <w:rPr>
          <w:color w:val="646464"/>
          <w:spacing w:val="67"/>
        </w:rPr>
        <w:t xml:space="preserve"> </w:t>
      </w:r>
      <w:r>
        <w:rPr>
          <w:color w:val="3D3D3D"/>
        </w:rPr>
        <w:t>I</w:t>
      </w:r>
      <w:r>
        <w:rPr>
          <w:color w:val="3D3D3D"/>
          <w:spacing w:val="59"/>
        </w:rPr>
        <w:t xml:space="preserve"> </w:t>
      </w:r>
      <w:r>
        <w:rPr>
          <w:color w:val="3D3D3D"/>
        </w:rPr>
        <w:t>Industrial</w:t>
      </w:r>
      <w:r>
        <w:rPr>
          <w:color w:val="3D3D3D"/>
          <w:spacing w:val="80"/>
        </w:rPr>
        <w:t xml:space="preserve"> </w:t>
      </w:r>
      <w:r>
        <w:rPr>
          <w:color w:val="4D4D4D"/>
        </w:rPr>
        <w:t>Districts</w:t>
      </w:r>
      <w:r>
        <w:rPr>
          <w:color w:val="4D4D4D"/>
          <w:spacing w:val="81"/>
        </w:rPr>
        <w:t xml:space="preserve"> </w:t>
      </w:r>
      <w:r>
        <w:rPr>
          <w:color w:val="4D4D4D"/>
        </w:rPr>
        <w:t>as</w:t>
      </w:r>
      <w:r>
        <w:rPr>
          <w:color w:val="4D4D4D"/>
          <w:spacing w:val="56"/>
        </w:rPr>
        <w:t xml:space="preserve"> </w:t>
      </w:r>
      <w:r>
        <w:rPr>
          <w:color w:val="3D3D3D"/>
        </w:rPr>
        <w:t>shown</w:t>
      </w:r>
      <w:r>
        <w:rPr>
          <w:color w:val="3D3D3D"/>
          <w:spacing w:val="56"/>
        </w:rPr>
        <w:t xml:space="preserve"> </w:t>
      </w:r>
      <w:r>
        <w:rPr>
          <w:color w:val="646464"/>
        </w:rPr>
        <w:t>on</w:t>
      </w:r>
      <w:r>
        <w:rPr>
          <w:color w:val="646464"/>
          <w:spacing w:val="47"/>
        </w:rPr>
        <w:t xml:space="preserve"> </w:t>
      </w:r>
      <w:r>
        <w:rPr>
          <w:color w:val="4D4D4D"/>
        </w:rPr>
        <w:t>the</w:t>
      </w:r>
      <w:r>
        <w:rPr>
          <w:color w:val="4D4D4D"/>
          <w:spacing w:val="-117"/>
        </w:rPr>
        <w:t xml:space="preserve"> </w:t>
      </w:r>
      <w:r>
        <w:rPr>
          <w:color w:val="4D4D4D"/>
        </w:rPr>
        <w:t>Zoning</w:t>
      </w:r>
      <w:r>
        <w:rPr>
          <w:color w:val="4D4D4D"/>
          <w:spacing w:val="13"/>
        </w:rPr>
        <w:t xml:space="preserve"> </w:t>
      </w:r>
      <w:r>
        <w:rPr>
          <w:color w:val="4D4D4D"/>
        </w:rPr>
        <w:t>Map,</w:t>
      </w:r>
      <w:r>
        <w:rPr>
          <w:color w:val="4D4D4D"/>
          <w:spacing w:val="-17"/>
        </w:rPr>
        <w:t xml:space="preserve"> </w:t>
      </w:r>
      <w:r>
        <w:rPr>
          <w:color w:val="4D4D4D"/>
        </w:rPr>
        <w:t>only</w:t>
      </w:r>
      <w:r>
        <w:rPr>
          <w:color w:val="4D4D4D"/>
          <w:spacing w:val="-2"/>
        </w:rPr>
        <w:t xml:space="preserve"> </w:t>
      </w:r>
      <w:r>
        <w:rPr>
          <w:color w:val="4D4D4D"/>
        </w:rPr>
        <w:t>the</w:t>
      </w:r>
      <w:r>
        <w:rPr>
          <w:color w:val="4D4D4D"/>
          <w:spacing w:val="-1"/>
        </w:rPr>
        <w:t xml:space="preserve"> </w:t>
      </w:r>
      <w:r>
        <w:rPr>
          <w:color w:val="4D4D4D"/>
        </w:rPr>
        <w:t>following</w:t>
      </w:r>
      <w:r>
        <w:rPr>
          <w:color w:val="4D4D4D"/>
          <w:spacing w:val="13"/>
        </w:rPr>
        <w:t xml:space="preserve"> </w:t>
      </w:r>
      <w:r>
        <w:rPr>
          <w:color w:val="4D4D4D"/>
        </w:rPr>
        <w:t>types</w:t>
      </w:r>
      <w:r>
        <w:rPr>
          <w:color w:val="4D4D4D"/>
          <w:spacing w:val="-11"/>
        </w:rPr>
        <w:t xml:space="preserve"> </w:t>
      </w:r>
      <w:r>
        <w:rPr>
          <w:color w:val="4D4D4D"/>
        </w:rPr>
        <w:t>of</w:t>
      </w:r>
      <w:r>
        <w:rPr>
          <w:color w:val="4D4D4D"/>
          <w:spacing w:val="-11"/>
        </w:rPr>
        <w:t xml:space="preserve"> </w:t>
      </w:r>
      <w:r>
        <w:rPr>
          <w:color w:val="4D4D4D"/>
        </w:rPr>
        <w:t>signs</w:t>
      </w:r>
      <w:r>
        <w:rPr>
          <w:color w:val="4D4D4D"/>
          <w:spacing w:val="-12"/>
        </w:rPr>
        <w:t xml:space="preserve"> </w:t>
      </w:r>
      <w:r>
        <w:rPr>
          <w:color w:val="4D4D4D"/>
        </w:rPr>
        <w:t>shall</w:t>
      </w:r>
      <w:r>
        <w:rPr>
          <w:color w:val="4D4D4D"/>
          <w:spacing w:val="12"/>
        </w:rPr>
        <w:t xml:space="preserve"> </w:t>
      </w:r>
      <w:r>
        <w:rPr>
          <w:color w:val="4D4D4D"/>
        </w:rPr>
        <w:t>be</w:t>
      </w:r>
      <w:r>
        <w:rPr>
          <w:color w:val="4D4D4D"/>
          <w:spacing w:val="2"/>
        </w:rPr>
        <w:t xml:space="preserve"> </w:t>
      </w:r>
      <w:r>
        <w:rPr>
          <w:color w:val="4D4D4D"/>
        </w:rPr>
        <w:t>permitted:</w:t>
      </w:r>
    </w:p>
    <w:p w14:paraId="17335611" w14:textId="77777777" w:rsidR="0006277F" w:rsidRDefault="0006277F" w:rsidP="0006277F">
      <w:pPr>
        <w:pStyle w:val="BodyText"/>
        <w:rPr>
          <w:sz w:val="18"/>
        </w:rPr>
      </w:pPr>
    </w:p>
    <w:p w14:paraId="277990D6" w14:textId="77777777" w:rsidR="0006277F" w:rsidRDefault="0006277F" w:rsidP="0006277F">
      <w:pPr>
        <w:pStyle w:val="ListParagraph"/>
        <w:numPr>
          <w:ilvl w:val="0"/>
          <w:numId w:val="67"/>
        </w:numPr>
        <w:tabs>
          <w:tab w:val="left" w:pos="2499"/>
        </w:tabs>
        <w:spacing w:before="1" w:line="213" w:lineRule="auto"/>
        <w:ind w:right="120"/>
        <w:jc w:val="left"/>
        <w:rPr>
          <w:color w:val="4D4D4D"/>
          <w:sz w:val="20"/>
        </w:rPr>
      </w:pPr>
      <w:r>
        <w:rPr>
          <w:color w:val="4D4D4D"/>
          <w:sz w:val="20"/>
        </w:rPr>
        <w:t>Permanent</w:t>
      </w:r>
      <w:r>
        <w:rPr>
          <w:color w:val="4D4D4D"/>
          <w:spacing w:val="11"/>
          <w:sz w:val="20"/>
        </w:rPr>
        <w:t xml:space="preserve"> </w:t>
      </w:r>
      <w:r>
        <w:rPr>
          <w:color w:val="4D4D4D"/>
          <w:sz w:val="20"/>
        </w:rPr>
        <w:t>wall</w:t>
      </w:r>
      <w:r>
        <w:rPr>
          <w:color w:val="4D4D4D"/>
          <w:spacing w:val="-10"/>
          <w:sz w:val="20"/>
        </w:rPr>
        <w:t xml:space="preserve"> </w:t>
      </w:r>
      <w:r>
        <w:rPr>
          <w:color w:val="4D4D4D"/>
          <w:sz w:val="20"/>
        </w:rPr>
        <w:t>signs</w:t>
      </w:r>
      <w:r>
        <w:rPr>
          <w:color w:val="4D4D4D"/>
          <w:spacing w:val="-14"/>
          <w:sz w:val="20"/>
        </w:rPr>
        <w:t xml:space="preserve"> </w:t>
      </w:r>
      <w:r>
        <w:rPr>
          <w:color w:val="3D3D3D"/>
          <w:sz w:val="20"/>
        </w:rPr>
        <w:t>shall</w:t>
      </w:r>
      <w:r>
        <w:rPr>
          <w:color w:val="3D3D3D"/>
          <w:spacing w:val="1"/>
          <w:sz w:val="20"/>
        </w:rPr>
        <w:t xml:space="preserve"> </w:t>
      </w:r>
      <w:r>
        <w:rPr>
          <w:color w:val="4D4D4D"/>
          <w:sz w:val="20"/>
        </w:rPr>
        <w:t>be</w:t>
      </w:r>
      <w:r>
        <w:rPr>
          <w:color w:val="4D4D4D"/>
          <w:spacing w:val="-6"/>
          <w:sz w:val="20"/>
        </w:rPr>
        <w:t xml:space="preserve"> </w:t>
      </w:r>
      <w:r>
        <w:rPr>
          <w:color w:val="3D3D3D"/>
          <w:sz w:val="20"/>
        </w:rPr>
        <w:t>permitted</w:t>
      </w:r>
      <w:r>
        <w:rPr>
          <w:color w:val="3D3D3D"/>
          <w:spacing w:val="19"/>
          <w:sz w:val="20"/>
        </w:rPr>
        <w:t xml:space="preserve"> </w:t>
      </w:r>
      <w:r>
        <w:rPr>
          <w:color w:val="3D3D3D"/>
          <w:sz w:val="20"/>
        </w:rPr>
        <w:t>for</w:t>
      </w:r>
      <w:r>
        <w:rPr>
          <w:color w:val="3D3D3D"/>
          <w:spacing w:val="-1"/>
          <w:sz w:val="20"/>
        </w:rPr>
        <w:t xml:space="preserve"> </w:t>
      </w:r>
      <w:r>
        <w:rPr>
          <w:color w:val="3D3D3D"/>
          <w:sz w:val="20"/>
        </w:rPr>
        <w:t>each</w:t>
      </w:r>
      <w:r>
        <w:rPr>
          <w:color w:val="3D3D3D"/>
          <w:spacing w:val="1"/>
          <w:sz w:val="20"/>
        </w:rPr>
        <w:t xml:space="preserve"> </w:t>
      </w:r>
      <w:r>
        <w:rPr>
          <w:color w:val="4D4D4D"/>
          <w:sz w:val="20"/>
        </w:rPr>
        <w:t>separate</w:t>
      </w:r>
      <w:r>
        <w:rPr>
          <w:color w:val="4D4D4D"/>
          <w:spacing w:val="3"/>
          <w:sz w:val="20"/>
        </w:rPr>
        <w:t xml:space="preserve"> </w:t>
      </w:r>
      <w:r>
        <w:rPr>
          <w:color w:val="4D4D4D"/>
          <w:sz w:val="20"/>
        </w:rPr>
        <w:t>business</w:t>
      </w:r>
      <w:r>
        <w:rPr>
          <w:color w:val="4D4D4D"/>
          <w:spacing w:val="1"/>
          <w:sz w:val="20"/>
        </w:rPr>
        <w:t xml:space="preserve"> </w:t>
      </w:r>
      <w:r>
        <w:rPr>
          <w:color w:val="4D4D4D"/>
          <w:sz w:val="20"/>
        </w:rPr>
        <w:t>establishment,</w:t>
      </w:r>
      <w:r>
        <w:rPr>
          <w:color w:val="4D4D4D"/>
          <w:spacing w:val="114"/>
          <w:sz w:val="20"/>
        </w:rPr>
        <w:t xml:space="preserve"> </w:t>
      </w:r>
      <w:r>
        <w:rPr>
          <w:color w:val="4D4D4D"/>
          <w:sz w:val="20"/>
        </w:rPr>
        <w:t>provided</w:t>
      </w:r>
      <w:r>
        <w:rPr>
          <w:color w:val="4D4D4D"/>
          <w:spacing w:val="11"/>
          <w:sz w:val="20"/>
        </w:rPr>
        <w:t xml:space="preserve"> </w:t>
      </w:r>
      <w:r>
        <w:rPr>
          <w:color w:val="3D3D3D"/>
          <w:sz w:val="20"/>
        </w:rPr>
        <w:t>the</w:t>
      </w:r>
      <w:r>
        <w:rPr>
          <w:color w:val="3D3D3D"/>
          <w:spacing w:val="110"/>
          <w:sz w:val="20"/>
        </w:rPr>
        <w:t xml:space="preserve"> </w:t>
      </w:r>
      <w:r>
        <w:rPr>
          <w:color w:val="3D3D3D"/>
          <w:sz w:val="20"/>
        </w:rPr>
        <w:t>total</w:t>
      </w:r>
      <w:r>
        <w:rPr>
          <w:color w:val="3D3D3D"/>
          <w:spacing w:val="1"/>
          <w:sz w:val="20"/>
        </w:rPr>
        <w:t xml:space="preserve"> </w:t>
      </w:r>
      <w:r>
        <w:rPr>
          <w:color w:val="3D3D3D"/>
          <w:sz w:val="20"/>
        </w:rPr>
        <w:t>allowable</w:t>
      </w:r>
      <w:r>
        <w:rPr>
          <w:color w:val="3D3D3D"/>
          <w:spacing w:val="6"/>
          <w:sz w:val="20"/>
        </w:rPr>
        <w:t xml:space="preserve"> </w:t>
      </w:r>
      <w:r>
        <w:rPr>
          <w:color w:val="4D4D4D"/>
          <w:sz w:val="20"/>
        </w:rPr>
        <w:t>sign</w:t>
      </w:r>
      <w:r>
        <w:rPr>
          <w:color w:val="4D4D4D"/>
          <w:spacing w:val="6"/>
          <w:sz w:val="20"/>
        </w:rPr>
        <w:t xml:space="preserve"> </w:t>
      </w:r>
      <w:r>
        <w:rPr>
          <w:color w:val="4D4D4D"/>
          <w:sz w:val="20"/>
        </w:rPr>
        <w:t>area</w:t>
      </w:r>
      <w:r>
        <w:rPr>
          <w:color w:val="4D4D4D"/>
          <w:spacing w:val="4"/>
          <w:sz w:val="20"/>
        </w:rPr>
        <w:t xml:space="preserve"> </w:t>
      </w:r>
      <w:r>
        <w:rPr>
          <w:color w:val="646464"/>
          <w:sz w:val="20"/>
        </w:rPr>
        <w:t>is</w:t>
      </w:r>
      <w:r>
        <w:rPr>
          <w:color w:val="646464"/>
          <w:spacing w:val="114"/>
          <w:sz w:val="20"/>
        </w:rPr>
        <w:t xml:space="preserve"> </w:t>
      </w:r>
      <w:r>
        <w:rPr>
          <w:color w:val="4D4D4D"/>
          <w:sz w:val="20"/>
        </w:rPr>
        <w:t>not</w:t>
      </w:r>
      <w:r>
        <w:rPr>
          <w:color w:val="4D4D4D"/>
          <w:spacing w:val="-118"/>
          <w:sz w:val="20"/>
        </w:rPr>
        <w:t xml:space="preserve"> </w:t>
      </w:r>
      <w:r>
        <w:rPr>
          <w:color w:val="4D4D4D"/>
          <w:sz w:val="20"/>
        </w:rPr>
        <w:t>exceeded.</w:t>
      </w:r>
      <w:r>
        <w:rPr>
          <w:color w:val="4D4D4D"/>
          <w:spacing w:val="16"/>
          <w:sz w:val="20"/>
        </w:rPr>
        <w:t xml:space="preserve"> </w:t>
      </w:r>
      <w:r>
        <w:rPr>
          <w:color w:val="4D4D4D"/>
          <w:sz w:val="20"/>
        </w:rPr>
        <w:t>The</w:t>
      </w:r>
      <w:r>
        <w:rPr>
          <w:color w:val="4D4D4D"/>
          <w:spacing w:val="10"/>
          <w:sz w:val="20"/>
        </w:rPr>
        <w:t xml:space="preserve"> </w:t>
      </w:r>
      <w:r>
        <w:rPr>
          <w:color w:val="4D4D4D"/>
          <w:sz w:val="20"/>
        </w:rPr>
        <w:t>location</w:t>
      </w:r>
      <w:r>
        <w:rPr>
          <w:color w:val="4D4D4D"/>
          <w:spacing w:val="18"/>
          <w:sz w:val="20"/>
        </w:rPr>
        <w:t xml:space="preserve"> </w:t>
      </w:r>
      <w:r>
        <w:rPr>
          <w:color w:val="4D4D4D"/>
          <w:sz w:val="20"/>
        </w:rPr>
        <w:t>and</w:t>
      </w:r>
      <w:r>
        <w:rPr>
          <w:color w:val="4D4D4D"/>
          <w:spacing w:val="17"/>
          <w:sz w:val="20"/>
        </w:rPr>
        <w:t xml:space="preserve"> </w:t>
      </w:r>
      <w:r>
        <w:rPr>
          <w:color w:val="4D4D4D"/>
          <w:sz w:val="20"/>
        </w:rPr>
        <w:t>number</w:t>
      </w:r>
      <w:r>
        <w:rPr>
          <w:color w:val="4D4D4D"/>
          <w:spacing w:val="7"/>
          <w:sz w:val="20"/>
        </w:rPr>
        <w:t xml:space="preserve"> </w:t>
      </w:r>
      <w:r>
        <w:rPr>
          <w:color w:val="3D3D3D"/>
          <w:sz w:val="20"/>
        </w:rPr>
        <w:t>of</w:t>
      </w:r>
      <w:r>
        <w:rPr>
          <w:color w:val="3D3D3D"/>
          <w:spacing w:val="3"/>
          <w:sz w:val="20"/>
        </w:rPr>
        <w:t xml:space="preserve"> </w:t>
      </w:r>
      <w:r>
        <w:rPr>
          <w:color w:val="4D4D4D"/>
          <w:sz w:val="20"/>
        </w:rPr>
        <w:t>wall</w:t>
      </w:r>
      <w:r>
        <w:rPr>
          <w:color w:val="4D4D4D"/>
          <w:spacing w:val="10"/>
          <w:sz w:val="20"/>
        </w:rPr>
        <w:t xml:space="preserve"> </w:t>
      </w:r>
      <w:r>
        <w:rPr>
          <w:color w:val="3D3D3D"/>
          <w:sz w:val="20"/>
        </w:rPr>
        <w:t>sign</w:t>
      </w:r>
      <w:r>
        <w:rPr>
          <w:color w:val="646464"/>
          <w:sz w:val="20"/>
        </w:rPr>
        <w:t>s</w:t>
      </w:r>
      <w:r>
        <w:rPr>
          <w:color w:val="646464"/>
          <w:spacing w:val="28"/>
          <w:sz w:val="20"/>
        </w:rPr>
        <w:t xml:space="preserve"> </w:t>
      </w:r>
      <w:r>
        <w:rPr>
          <w:color w:val="646464"/>
          <w:sz w:val="20"/>
        </w:rPr>
        <w:t>is</w:t>
      </w:r>
      <w:r>
        <w:rPr>
          <w:color w:val="646464"/>
          <w:spacing w:val="1"/>
          <w:sz w:val="20"/>
        </w:rPr>
        <w:t xml:space="preserve"> </w:t>
      </w:r>
      <w:r>
        <w:rPr>
          <w:color w:val="4D4D4D"/>
          <w:sz w:val="20"/>
        </w:rPr>
        <w:t>at</w:t>
      </w:r>
      <w:r>
        <w:rPr>
          <w:color w:val="4D4D4D"/>
          <w:spacing w:val="9"/>
          <w:sz w:val="20"/>
        </w:rPr>
        <w:t xml:space="preserve"> </w:t>
      </w:r>
      <w:r>
        <w:rPr>
          <w:color w:val="4D4D4D"/>
          <w:sz w:val="20"/>
        </w:rPr>
        <w:t>the option</w:t>
      </w:r>
      <w:r>
        <w:rPr>
          <w:color w:val="4D4D4D"/>
          <w:spacing w:val="3"/>
          <w:sz w:val="20"/>
        </w:rPr>
        <w:t xml:space="preserve"> </w:t>
      </w:r>
      <w:r>
        <w:rPr>
          <w:color w:val="4D4D4D"/>
          <w:sz w:val="20"/>
        </w:rPr>
        <w:t>of</w:t>
      </w:r>
      <w:r>
        <w:rPr>
          <w:color w:val="4D4D4D"/>
          <w:spacing w:val="-117"/>
          <w:sz w:val="20"/>
        </w:rPr>
        <w:t xml:space="preserve"> </w:t>
      </w:r>
      <w:r>
        <w:rPr>
          <w:color w:val="4D4D4D"/>
          <w:sz w:val="20"/>
        </w:rPr>
        <w:t>the</w:t>
      </w:r>
      <w:r>
        <w:rPr>
          <w:color w:val="4D4D4D"/>
          <w:spacing w:val="29"/>
          <w:sz w:val="20"/>
        </w:rPr>
        <w:t xml:space="preserve"> </w:t>
      </w:r>
      <w:r>
        <w:rPr>
          <w:color w:val="4D4D4D"/>
          <w:sz w:val="20"/>
        </w:rPr>
        <w:t>owner</w:t>
      </w:r>
      <w:r>
        <w:rPr>
          <w:color w:val="4D4D4D"/>
          <w:spacing w:val="46"/>
          <w:sz w:val="20"/>
        </w:rPr>
        <w:t xml:space="preserve"> </w:t>
      </w:r>
      <w:r>
        <w:rPr>
          <w:color w:val="4D4D4D"/>
          <w:sz w:val="20"/>
        </w:rPr>
        <w:t>or</w:t>
      </w:r>
      <w:r>
        <w:rPr>
          <w:color w:val="4D4D4D"/>
          <w:spacing w:val="47"/>
          <w:sz w:val="20"/>
        </w:rPr>
        <w:t xml:space="preserve"> </w:t>
      </w:r>
      <w:r>
        <w:rPr>
          <w:color w:val="646464"/>
          <w:sz w:val="20"/>
        </w:rPr>
        <w:t>tenant,</w:t>
      </w:r>
      <w:r>
        <w:rPr>
          <w:color w:val="646464"/>
          <w:spacing w:val="66"/>
          <w:sz w:val="20"/>
        </w:rPr>
        <w:t xml:space="preserve"> </w:t>
      </w:r>
      <w:r>
        <w:rPr>
          <w:color w:val="646464"/>
          <w:sz w:val="20"/>
        </w:rPr>
        <w:t>howeve</w:t>
      </w:r>
      <w:r>
        <w:rPr>
          <w:color w:val="3D3D3D"/>
          <w:sz w:val="20"/>
        </w:rPr>
        <w:t>r,</w:t>
      </w:r>
      <w:r>
        <w:rPr>
          <w:color w:val="3D3D3D"/>
          <w:spacing w:val="50"/>
          <w:sz w:val="20"/>
        </w:rPr>
        <w:t xml:space="preserve"> </w:t>
      </w:r>
      <w:r>
        <w:rPr>
          <w:color w:val="4D4D4D"/>
          <w:sz w:val="20"/>
        </w:rPr>
        <w:t>where</w:t>
      </w:r>
      <w:r>
        <w:rPr>
          <w:color w:val="4D4D4D"/>
          <w:spacing w:val="44"/>
          <w:sz w:val="20"/>
        </w:rPr>
        <w:t xml:space="preserve"> </w:t>
      </w:r>
      <w:r>
        <w:rPr>
          <w:color w:val="4D4D4D"/>
          <w:sz w:val="20"/>
        </w:rPr>
        <w:t>more</w:t>
      </w:r>
      <w:r>
        <w:rPr>
          <w:color w:val="4D4D4D"/>
          <w:spacing w:val="41"/>
          <w:sz w:val="20"/>
        </w:rPr>
        <w:t xml:space="preserve"> </w:t>
      </w:r>
      <w:r>
        <w:rPr>
          <w:color w:val="646464"/>
          <w:sz w:val="20"/>
        </w:rPr>
        <w:t>than</w:t>
      </w:r>
      <w:r>
        <w:rPr>
          <w:color w:val="646464"/>
          <w:spacing w:val="50"/>
          <w:sz w:val="20"/>
        </w:rPr>
        <w:t xml:space="preserve"> </w:t>
      </w:r>
      <w:r>
        <w:rPr>
          <w:color w:val="4D4D4D"/>
          <w:sz w:val="20"/>
        </w:rPr>
        <w:t>four</w:t>
      </w:r>
      <w:r>
        <w:rPr>
          <w:color w:val="4D4D4D"/>
          <w:spacing w:val="29"/>
          <w:sz w:val="20"/>
        </w:rPr>
        <w:t xml:space="preserve"> </w:t>
      </w:r>
      <w:r>
        <w:rPr>
          <w:color w:val="4D4D4D"/>
          <w:sz w:val="20"/>
        </w:rPr>
        <w:t>(4)</w:t>
      </w:r>
      <w:r>
        <w:rPr>
          <w:color w:val="4D4D4D"/>
          <w:spacing w:val="43"/>
          <w:sz w:val="20"/>
        </w:rPr>
        <w:t xml:space="preserve"> </w:t>
      </w:r>
      <w:r>
        <w:rPr>
          <w:color w:val="4D4D4D"/>
          <w:sz w:val="20"/>
        </w:rPr>
        <w:t>signs</w:t>
      </w:r>
      <w:r>
        <w:rPr>
          <w:color w:val="4D4D4D"/>
          <w:spacing w:val="38"/>
          <w:sz w:val="20"/>
        </w:rPr>
        <w:t xml:space="preserve"> </w:t>
      </w:r>
      <w:r>
        <w:rPr>
          <w:color w:val="4D4D4D"/>
          <w:sz w:val="20"/>
        </w:rPr>
        <w:t>are</w:t>
      </w:r>
      <w:r>
        <w:rPr>
          <w:color w:val="4D4D4D"/>
          <w:spacing w:val="-117"/>
          <w:sz w:val="20"/>
        </w:rPr>
        <w:t xml:space="preserve"> </w:t>
      </w:r>
      <w:r>
        <w:rPr>
          <w:color w:val="3D3D3D"/>
          <w:sz w:val="20"/>
        </w:rPr>
        <w:t>locate</w:t>
      </w:r>
      <w:r>
        <w:rPr>
          <w:color w:val="646464"/>
          <w:sz w:val="20"/>
        </w:rPr>
        <w:t xml:space="preserve">d on </w:t>
      </w:r>
      <w:r>
        <w:rPr>
          <w:color w:val="3D3D3D"/>
          <w:sz w:val="20"/>
        </w:rPr>
        <w:t>any</w:t>
      </w:r>
      <w:r>
        <w:rPr>
          <w:color w:val="3D3D3D"/>
          <w:spacing w:val="1"/>
          <w:sz w:val="20"/>
        </w:rPr>
        <w:t xml:space="preserve"> </w:t>
      </w:r>
      <w:r>
        <w:rPr>
          <w:color w:val="3D3D3D"/>
          <w:sz w:val="20"/>
        </w:rPr>
        <w:t>lot, t</w:t>
      </w:r>
      <w:r>
        <w:rPr>
          <w:color w:val="646464"/>
          <w:sz w:val="20"/>
        </w:rPr>
        <w:t xml:space="preserve">he </w:t>
      </w:r>
      <w:r>
        <w:rPr>
          <w:color w:val="3D3D3D"/>
          <w:sz w:val="20"/>
        </w:rPr>
        <w:t xml:space="preserve">fifth </w:t>
      </w:r>
      <w:r>
        <w:rPr>
          <w:color w:val="4D4D4D"/>
          <w:sz w:val="20"/>
        </w:rPr>
        <w:t xml:space="preserve">such sign </w:t>
      </w:r>
      <w:r>
        <w:rPr>
          <w:color w:val="3D3D3D"/>
          <w:sz w:val="20"/>
        </w:rPr>
        <w:t>and</w:t>
      </w:r>
      <w:r>
        <w:rPr>
          <w:color w:val="3D3D3D"/>
          <w:spacing w:val="1"/>
          <w:sz w:val="20"/>
        </w:rPr>
        <w:t xml:space="preserve"> </w:t>
      </w:r>
      <w:r>
        <w:rPr>
          <w:color w:val="3D3D3D"/>
          <w:sz w:val="20"/>
        </w:rPr>
        <w:t>each succeeding</w:t>
      </w:r>
      <w:r>
        <w:rPr>
          <w:color w:val="3D3D3D"/>
          <w:spacing w:val="1"/>
          <w:sz w:val="20"/>
        </w:rPr>
        <w:t xml:space="preserve"> </w:t>
      </w:r>
      <w:r>
        <w:rPr>
          <w:color w:val="3D3D3D"/>
          <w:sz w:val="20"/>
        </w:rPr>
        <w:t>sign,</w:t>
      </w:r>
      <w:r>
        <w:rPr>
          <w:color w:val="3D3D3D"/>
          <w:spacing w:val="-118"/>
          <w:sz w:val="20"/>
        </w:rPr>
        <w:t xml:space="preserve"> </w:t>
      </w:r>
      <w:r>
        <w:rPr>
          <w:color w:val="4D4D4D"/>
          <w:sz w:val="20"/>
        </w:rPr>
        <w:t>respectively,</w:t>
      </w:r>
      <w:r>
        <w:rPr>
          <w:color w:val="4D4D4D"/>
          <w:spacing w:val="34"/>
          <w:sz w:val="20"/>
        </w:rPr>
        <w:t xml:space="preserve"> </w:t>
      </w:r>
      <w:r>
        <w:rPr>
          <w:color w:val="4D4D4D"/>
          <w:sz w:val="20"/>
        </w:rPr>
        <w:t>shall</w:t>
      </w:r>
      <w:r>
        <w:rPr>
          <w:color w:val="4D4D4D"/>
          <w:spacing w:val="24"/>
          <w:sz w:val="20"/>
        </w:rPr>
        <w:t xml:space="preserve"> </w:t>
      </w:r>
      <w:r>
        <w:rPr>
          <w:color w:val="3D3D3D"/>
          <w:sz w:val="20"/>
        </w:rPr>
        <w:t>re</w:t>
      </w:r>
      <w:r>
        <w:rPr>
          <w:color w:val="646464"/>
          <w:sz w:val="20"/>
        </w:rPr>
        <w:t>du</w:t>
      </w:r>
      <w:r>
        <w:rPr>
          <w:color w:val="3D3D3D"/>
          <w:sz w:val="20"/>
        </w:rPr>
        <w:t>ce</w:t>
      </w:r>
      <w:r>
        <w:rPr>
          <w:color w:val="3D3D3D"/>
          <w:spacing w:val="14"/>
          <w:sz w:val="20"/>
        </w:rPr>
        <w:t xml:space="preserve"> </w:t>
      </w:r>
      <w:r>
        <w:rPr>
          <w:color w:val="3D3D3D"/>
          <w:sz w:val="20"/>
        </w:rPr>
        <w:t>the</w:t>
      </w:r>
      <w:r>
        <w:rPr>
          <w:color w:val="3D3D3D"/>
          <w:spacing w:val="11"/>
          <w:sz w:val="20"/>
        </w:rPr>
        <w:t xml:space="preserve"> </w:t>
      </w:r>
      <w:r>
        <w:rPr>
          <w:color w:val="3D3D3D"/>
          <w:sz w:val="20"/>
        </w:rPr>
        <w:t>total</w:t>
      </w:r>
      <w:r>
        <w:rPr>
          <w:color w:val="3D3D3D"/>
          <w:spacing w:val="28"/>
          <w:sz w:val="20"/>
        </w:rPr>
        <w:t xml:space="preserve"> </w:t>
      </w:r>
      <w:r>
        <w:rPr>
          <w:color w:val="3D3D3D"/>
          <w:sz w:val="20"/>
        </w:rPr>
        <w:t>allowable</w:t>
      </w:r>
      <w:r>
        <w:rPr>
          <w:color w:val="3D3D3D"/>
          <w:spacing w:val="33"/>
          <w:sz w:val="20"/>
        </w:rPr>
        <w:t xml:space="preserve"> </w:t>
      </w:r>
      <w:r>
        <w:rPr>
          <w:color w:val="4D4D4D"/>
          <w:sz w:val="20"/>
        </w:rPr>
        <w:t>sign</w:t>
      </w:r>
      <w:r>
        <w:rPr>
          <w:color w:val="4D4D4D"/>
          <w:spacing w:val="33"/>
          <w:sz w:val="20"/>
        </w:rPr>
        <w:t xml:space="preserve"> </w:t>
      </w:r>
      <w:r>
        <w:rPr>
          <w:color w:val="3D3D3D"/>
          <w:sz w:val="20"/>
        </w:rPr>
        <w:t>area</w:t>
      </w:r>
      <w:r>
        <w:rPr>
          <w:color w:val="3D3D3D"/>
          <w:spacing w:val="29"/>
          <w:sz w:val="20"/>
        </w:rPr>
        <w:t xml:space="preserve"> </w:t>
      </w:r>
      <w:r>
        <w:rPr>
          <w:color w:val="3D3D3D"/>
          <w:sz w:val="20"/>
        </w:rPr>
        <w:t>by</w:t>
      </w:r>
      <w:r>
        <w:rPr>
          <w:color w:val="3D3D3D"/>
          <w:spacing w:val="29"/>
          <w:sz w:val="20"/>
        </w:rPr>
        <w:t xml:space="preserve"> </w:t>
      </w:r>
      <w:r>
        <w:rPr>
          <w:color w:val="4D4D4D"/>
          <w:sz w:val="20"/>
        </w:rPr>
        <w:t>twenty</w:t>
      </w:r>
    </w:p>
    <w:p w14:paraId="7DB6203B" w14:textId="77777777" w:rsidR="0006277F" w:rsidRDefault="0006277F" w:rsidP="0006277F">
      <w:pPr>
        <w:pStyle w:val="BodyText"/>
        <w:spacing w:before="10" w:line="211" w:lineRule="auto"/>
        <w:ind w:left="2503" w:right="121" w:hanging="11"/>
        <w:jc w:val="both"/>
      </w:pPr>
      <w:r>
        <w:rPr>
          <w:color w:val="4D4D4D"/>
        </w:rPr>
        <w:t>(20) percent.</w:t>
      </w:r>
      <w:r>
        <w:rPr>
          <w:color w:val="4D4D4D"/>
          <w:spacing w:val="1"/>
        </w:rPr>
        <w:t xml:space="preserve"> </w:t>
      </w:r>
      <w:r>
        <w:rPr>
          <w:color w:val="4D4D4D"/>
        </w:rPr>
        <w:t xml:space="preserve">Street number </w:t>
      </w:r>
      <w:r>
        <w:rPr>
          <w:color w:val="3D3D3D"/>
        </w:rPr>
        <w:t xml:space="preserve">numerals </w:t>
      </w:r>
      <w:r>
        <w:rPr>
          <w:color w:val="4D4D4D"/>
        </w:rPr>
        <w:t xml:space="preserve">shall not </w:t>
      </w:r>
      <w:r>
        <w:rPr>
          <w:color w:val="3D3D3D"/>
        </w:rPr>
        <w:t xml:space="preserve">count </w:t>
      </w:r>
      <w:r>
        <w:rPr>
          <w:color w:val="646464"/>
        </w:rPr>
        <w:t xml:space="preserve">in </w:t>
      </w:r>
      <w:r>
        <w:rPr>
          <w:color w:val="4D4D4D"/>
        </w:rPr>
        <w:t>this</w:t>
      </w:r>
      <w:r>
        <w:rPr>
          <w:color w:val="4D4D4D"/>
          <w:spacing w:val="1"/>
        </w:rPr>
        <w:t xml:space="preserve"> </w:t>
      </w:r>
      <w:r>
        <w:rPr>
          <w:color w:val="3D3D3D"/>
        </w:rPr>
        <w:t>requireme</w:t>
      </w:r>
      <w:r>
        <w:rPr>
          <w:color w:val="646464"/>
        </w:rPr>
        <w:t xml:space="preserve">nt. </w:t>
      </w:r>
      <w:r>
        <w:rPr>
          <w:color w:val="4D4D4D"/>
        </w:rPr>
        <w:t xml:space="preserve">Wall signs shall not </w:t>
      </w:r>
      <w:r>
        <w:rPr>
          <w:color w:val="3D3D3D"/>
        </w:rPr>
        <w:t xml:space="preserve">project </w:t>
      </w:r>
      <w:r>
        <w:rPr>
          <w:color w:val="4D4D4D"/>
        </w:rPr>
        <w:t xml:space="preserve">higher </w:t>
      </w:r>
      <w:r>
        <w:rPr>
          <w:color w:val="646464"/>
        </w:rPr>
        <w:t xml:space="preserve">than </w:t>
      </w:r>
      <w:r>
        <w:rPr>
          <w:color w:val="4D4D4D"/>
        </w:rPr>
        <w:t>the building</w:t>
      </w:r>
      <w:r>
        <w:rPr>
          <w:color w:val="4D4D4D"/>
          <w:spacing w:val="1"/>
        </w:rPr>
        <w:t xml:space="preserve"> </w:t>
      </w:r>
      <w:r>
        <w:rPr>
          <w:color w:val="646464"/>
        </w:rPr>
        <w:t>eave</w:t>
      </w:r>
      <w:r>
        <w:rPr>
          <w:color w:val="646464"/>
          <w:spacing w:val="-20"/>
        </w:rPr>
        <w:t xml:space="preserve"> </w:t>
      </w:r>
      <w:r>
        <w:rPr>
          <w:color w:val="4D4D4D"/>
        </w:rPr>
        <w:t>or</w:t>
      </w:r>
      <w:r>
        <w:rPr>
          <w:color w:val="4D4D4D"/>
          <w:spacing w:val="-5"/>
        </w:rPr>
        <w:t xml:space="preserve"> </w:t>
      </w:r>
      <w:r>
        <w:rPr>
          <w:color w:val="4D4D4D"/>
        </w:rPr>
        <w:t>thirty</w:t>
      </w:r>
      <w:r>
        <w:rPr>
          <w:color w:val="4D4D4D"/>
          <w:spacing w:val="3"/>
        </w:rPr>
        <w:t xml:space="preserve"> </w:t>
      </w:r>
      <w:r>
        <w:rPr>
          <w:color w:val="4D4D4D"/>
        </w:rPr>
        <w:t>(30)</w:t>
      </w:r>
      <w:r>
        <w:rPr>
          <w:color w:val="4D4D4D"/>
          <w:spacing w:val="-19"/>
        </w:rPr>
        <w:t xml:space="preserve"> </w:t>
      </w:r>
      <w:r>
        <w:rPr>
          <w:color w:val="3D3D3D"/>
        </w:rPr>
        <w:t>f</w:t>
      </w:r>
      <w:r>
        <w:rPr>
          <w:color w:val="646464"/>
        </w:rPr>
        <w:t>e</w:t>
      </w:r>
      <w:r>
        <w:rPr>
          <w:color w:val="7E7E7E"/>
        </w:rPr>
        <w:t>e</w:t>
      </w:r>
      <w:r>
        <w:rPr>
          <w:color w:val="646464"/>
        </w:rPr>
        <w:t>t,</w:t>
      </w:r>
      <w:r>
        <w:rPr>
          <w:color w:val="646464"/>
          <w:spacing w:val="-5"/>
        </w:rPr>
        <w:t xml:space="preserve"> </w:t>
      </w:r>
      <w:r>
        <w:rPr>
          <w:color w:val="4D4D4D"/>
        </w:rPr>
        <w:t>whichever</w:t>
      </w:r>
      <w:r>
        <w:rPr>
          <w:color w:val="4D4D4D"/>
          <w:spacing w:val="11"/>
        </w:rPr>
        <w:t xml:space="preserve"> </w:t>
      </w:r>
      <w:r>
        <w:rPr>
          <w:color w:val="4D4D4D"/>
        </w:rPr>
        <w:t>is</w:t>
      </w:r>
      <w:r>
        <w:rPr>
          <w:color w:val="4D4D4D"/>
          <w:spacing w:val="-11"/>
        </w:rPr>
        <w:t xml:space="preserve"> </w:t>
      </w:r>
      <w:r>
        <w:rPr>
          <w:color w:val="4D4D4D"/>
        </w:rPr>
        <w:t>lower.</w:t>
      </w:r>
    </w:p>
    <w:p w14:paraId="4EFF6401" w14:textId="77777777" w:rsidR="0006277F" w:rsidRDefault="0006277F" w:rsidP="0006277F">
      <w:pPr>
        <w:pStyle w:val="ListParagraph"/>
        <w:numPr>
          <w:ilvl w:val="0"/>
          <w:numId w:val="67"/>
        </w:numPr>
        <w:tabs>
          <w:tab w:val="left" w:pos="2506"/>
        </w:tabs>
        <w:spacing w:before="193" w:line="213" w:lineRule="auto"/>
        <w:ind w:left="2509" w:right="110" w:hanging="487"/>
        <w:jc w:val="both"/>
        <w:rPr>
          <w:color w:val="3D3D3D"/>
          <w:sz w:val="20"/>
        </w:rPr>
      </w:pPr>
      <w:r>
        <w:rPr>
          <w:color w:val="4D4D4D"/>
          <w:sz w:val="20"/>
        </w:rPr>
        <w:t>One (1)</w:t>
      </w:r>
      <w:r>
        <w:rPr>
          <w:color w:val="4D4D4D"/>
          <w:spacing w:val="1"/>
          <w:sz w:val="20"/>
        </w:rPr>
        <w:t xml:space="preserve"> </w:t>
      </w:r>
      <w:r>
        <w:rPr>
          <w:color w:val="646464"/>
          <w:sz w:val="20"/>
        </w:rPr>
        <w:t>ide</w:t>
      </w:r>
      <w:r>
        <w:rPr>
          <w:color w:val="3D3D3D"/>
          <w:sz w:val="20"/>
        </w:rPr>
        <w:t>ntification sign</w:t>
      </w:r>
      <w:r>
        <w:rPr>
          <w:color w:val="3D3D3D"/>
          <w:spacing w:val="1"/>
          <w:sz w:val="20"/>
        </w:rPr>
        <w:t xml:space="preserve"> </w:t>
      </w:r>
      <w:r>
        <w:rPr>
          <w:color w:val="3D3D3D"/>
          <w:sz w:val="20"/>
        </w:rPr>
        <w:t>per</w:t>
      </w:r>
      <w:r>
        <w:rPr>
          <w:color w:val="3D3D3D"/>
          <w:spacing w:val="1"/>
          <w:sz w:val="20"/>
        </w:rPr>
        <w:t xml:space="preserve"> </w:t>
      </w:r>
      <w:r>
        <w:rPr>
          <w:color w:val="4D4D4D"/>
          <w:sz w:val="20"/>
        </w:rPr>
        <w:t>business</w:t>
      </w:r>
      <w:r>
        <w:rPr>
          <w:color w:val="4D4D4D"/>
          <w:spacing w:val="1"/>
          <w:sz w:val="20"/>
        </w:rPr>
        <w:t xml:space="preserve"> </w:t>
      </w:r>
      <w:r>
        <w:rPr>
          <w:color w:val="3D3D3D"/>
          <w:sz w:val="20"/>
        </w:rPr>
        <w:t>establishment</w:t>
      </w:r>
      <w:r>
        <w:rPr>
          <w:color w:val="3D3D3D"/>
          <w:spacing w:val="1"/>
          <w:sz w:val="20"/>
        </w:rPr>
        <w:t xml:space="preserve"> </w:t>
      </w:r>
      <w:r>
        <w:rPr>
          <w:color w:val="646464"/>
          <w:sz w:val="23"/>
        </w:rPr>
        <w:t xml:space="preserve">may </w:t>
      </w:r>
      <w:r>
        <w:rPr>
          <w:color w:val="3D3D3D"/>
          <w:sz w:val="20"/>
        </w:rPr>
        <w:t>be</w:t>
      </w:r>
      <w:r>
        <w:rPr>
          <w:color w:val="3D3D3D"/>
          <w:spacing w:val="1"/>
          <w:sz w:val="20"/>
        </w:rPr>
        <w:t xml:space="preserve"> </w:t>
      </w:r>
      <w:r>
        <w:rPr>
          <w:color w:val="4D4D4D"/>
          <w:sz w:val="20"/>
        </w:rPr>
        <w:t xml:space="preserve">suspended from </w:t>
      </w:r>
      <w:r>
        <w:rPr>
          <w:color w:val="646464"/>
          <w:sz w:val="20"/>
        </w:rPr>
        <w:t xml:space="preserve">or </w:t>
      </w:r>
      <w:r>
        <w:rPr>
          <w:color w:val="4D4D4D"/>
          <w:sz w:val="20"/>
        </w:rPr>
        <w:t xml:space="preserve">attached to the </w:t>
      </w:r>
      <w:r>
        <w:rPr>
          <w:color w:val="3D3D3D"/>
          <w:sz w:val="20"/>
        </w:rPr>
        <w:t xml:space="preserve">underside </w:t>
      </w:r>
      <w:r>
        <w:rPr>
          <w:color w:val="4D4D4D"/>
          <w:sz w:val="20"/>
        </w:rPr>
        <w:t xml:space="preserve">of a </w:t>
      </w:r>
      <w:r>
        <w:rPr>
          <w:color w:val="646464"/>
          <w:sz w:val="20"/>
        </w:rPr>
        <w:t>cano</w:t>
      </w:r>
      <w:r>
        <w:rPr>
          <w:color w:val="3D3D3D"/>
          <w:sz w:val="20"/>
        </w:rPr>
        <w:t xml:space="preserve">py </w:t>
      </w:r>
      <w:r>
        <w:rPr>
          <w:color w:val="4D4D4D"/>
          <w:sz w:val="20"/>
        </w:rPr>
        <w:t xml:space="preserve">or </w:t>
      </w:r>
      <w:r>
        <w:rPr>
          <w:color w:val="646464"/>
          <w:sz w:val="20"/>
        </w:rPr>
        <w:t>marquee,</w:t>
      </w:r>
      <w:r>
        <w:rPr>
          <w:color w:val="646464"/>
          <w:spacing w:val="1"/>
          <w:sz w:val="20"/>
        </w:rPr>
        <w:t xml:space="preserve"> </w:t>
      </w:r>
      <w:r>
        <w:rPr>
          <w:color w:val="4D4D4D"/>
          <w:sz w:val="20"/>
        </w:rPr>
        <w:t xml:space="preserve">provided such sign </w:t>
      </w:r>
      <w:r>
        <w:rPr>
          <w:color w:val="3D3D3D"/>
          <w:sz w:val="20"/>
        </w:rPr>
        <w:t>doe</w:t>
      </w:r>
      <w:r>
        <w:rPr>
          <w:color w:val="646464"/>
          <w:sz w:val="20"/>
        </w:rPr>
        <w:t xml:space="preserve">s </w:t>
      </w:r>
      <w:r>
        <w:rPr>
          <w:color w:val="4D4D4D"/>
          <w:sz w:val="20"/>
        </w:rPr>
        <w:t xml:space="preserve">not exceed </w:t>
      </w:r>
      <w:r>
        <w:rPr>
          <w:color w:val="3D3D3D"/>
          <w:sz w:val="20"/>
        </w:rPr>
        <w:t xml:space="preserve">six </w:t>
      </w:r>
      <w:r>
        <w:rPr>
          <w:color w:val="4D4D4D"/>
          <w:sz w:val="20"/>
        </w:rPr>
        <w:t xml:space="preserve">(6) square feet </w:t>
      </w:r>
      <w:r>
        <w:rPr>
          <w:color w:val="3D3D3D"/>
          <w:sz w:val="20"/>
        </w:rPr>
        <w:t xml:space="preserve">in </w:t>
      </w:r>
      <w:r>
        <w:rPr>
          <w:color w:val="4D4D4D"/>
          <w:sz w:val="20"/>
        </w:rPr>
        <w:t>area and</w:t>
      </w:r>
      <w:r>
        <w:rPr>
          <w:color w:val="4D4D4D"/>
          <w:spacing w:val="1"/>
          <w:sz w:val="20"/>
        </w:rPr>
        <w:t xml:space="preserve"> </w:t>
      </w:r>
      <w:r>
        <w:rPr>
          <w:color w:val="4D4D4D"/>
          <w:sz w:val="20"/>
        </w:rPr>
        <w:t xml:space="preserve">maintains a clear </w:t>
      </w:r>
      <w:r>
        <w:rPr>
          <w:color w:val="3D3D3D"/>
          <w:sz w:val="20"/>
        </w:rPr>
        <w:t>dist</w:t>
      </w:r>
      <w:r>
        <w:rPr>
          <w:color w:val="646464"/>
          <w:sz w:val="20"/>
        </w:rPr>
        <w:t>a</w:t>
      </w:r>
      <w:r>
        <w:rPr>
          <w:color w:val="3D3D3D"/>
          <w:sz w:val="20"/>
        </w:rPr>
        <w:t xml:space="preserve">nce </w:t>
      </w:r>
      <w:r>
        <w:rPr>
          <w:color w:val="4D4D4D"/>
          <w:sz w:val="20"/>
        </w:rPr>
        <w:t xml:space="preserve">of at </w:t>
      </w:r>
      <w:r>
        <w:rPr>
          <w:color w:val="3D3D3D"/>
          <w:sz w:val="20"/>
        </w:rPr>
        <w:t xml:space="preserve">least </w:t>
      </w:r>
      <w:r>
        <w:rPr>
          <w:color w:val="4D4D4D"/>
          <w:sz w:val="20"/>
        </w:rPr>
        <w:t xml:space="preserve">seven and one half </w:t>
      </w:r>
      <w:r>
        <w:rPr>
          <w:color w:val="646464"/>
          <w:sz w:val="20"/>
        </w:rPr>
        <w:t>( 7 1/2)</w:t>
      </w:r>
      <w:r>
        <w:rPr>
          <w:color w:val="646464"/>
          <w:spacing w:val="1"/>
          <w:sz w:val="20"/>
        </w:rPr>
        <w:t xml:space="preserve"> </w:t>
      </w:r>
      <w:r>
        <w:rPr>
          <w:color w:val="4D4D4D"/>
          <w:sz w:val="20"/>
        </w:rPr>
        <w:t>feet</w:t>
      </w:r>
      <w:r>
        <w:rPr>
          <w:color w:val="4D4D4D"/>
          <w:spacing w:val="-13"/>
          <w:sz w:val="20"/>
        </w:rPr>
        <w:t xml:space="preserve"> </w:t>
      </w:r>
      <w:r>
        <w:rPr>
          <w:color w:val="4D4D4D"/>
          <w:sz w:val="20"/>
        </w:rPr>
        <w:t>between</w:t>
      </w:r>
      <w:r>
        <w:rPr>
          <w:color w:val="4D4D4D"/>
          <w:spacing w:val="-6"/>
          <w:sz w:val="20"/>
        </w:rPr>
        <w:t xml:space="preserve"> </w:t>
      </w:r>
      <w:r>
        <w:rPr>
          <w:color w:val="4D4D4D"/>
          <w:sz w:val="20"/>
        </w:rPr>
        <w:t>the</w:t>
      </w:r>
      <w:r>
        <w:rPr>
          <w:color w:val="4D4D4D"/>
          <w:spacing w:val="-13"/>
          <w:sz w:val="20"/>
        </w:rPr>
        <w:t xml:space="preserve"> </w:t>
      </w:r>
      <w:r>
        <w:rPr>
          <w:color w:val="4D4D4D"/>
          <w:sz w:val="20"/>
        </w:rPr>
        <w:t>sidewalk</w:t>
      </w:r>
      <w:r>
        <w:rPr>
          <w:color w:val="4D4D4D"/>
          <w:spacing w:val="12"/>
          <w:sz w:val="20"/>
        </w:rPr>
        <w:t xml:space="preserve"> </w:t>
      </w:r>
      <w:r>
        <w:rPr>
          <w:color w:val="4D4D4D"/>
          <w:sz w:val="20"/>
        </w:rPr>
        <w:t>and the</w:t>
      </w:r>
      <w:r>
        <w:rPr>
          <w:color w:val="4D4D4D"/>
          <w:spacing w:val="-18"/>
          <w:sz w:val="20"/>
        </w:rPr>
        <w:t xml:space="preserve"> </w:t>
      </w:r>
      <w:r>
        <w:rPr>
          <w:color w:val="4D4D4D"/>
          <w:sz w:val="20"/>
        </w:rPr>
        <w:t>bottom</w:t>
      </w:r>
      <w:r>
        <w:rPr>
          <w:color w:val="4D4D4D"/>
          <w:spacing w:val="2"/>
          <w:sz w:val="20"/>
        </w:rPr>
        <w:t xml:space="preserve"> </w:t>
      </w:r>
      <w:r>
        <w:rPr>
          <w:color w:val="4D4D4D"/>
          <w:sz w:val="20"/>
        </w:rPr>
        <w:t>of</w:t>
      </w:r>
      <w:r>
        <w:rPr>
          <w:color w:val="4D4D4D"/>
          <w:spacing w:val="5"/>
          <w:sz w:val="20"/>
        </w:rPr>
        <w:t xml:space="preserve"> </w:t>
      </w:r>
      <w:r>
        <w:rPr>
          <w:color w:val="4D4D4D"/>
          <w:sz w:val="20"/>
        </w:rPr>
        <w:t>the</w:t>
      </w:r>
      <w:r>
        <w:rPr>
          <w:color w:val="4D4D4D"/>
          <w:spacing w:val="-5"/>
          <w:sz w:val="20"/>
        </w:rPr>
        <w:t xml:space="preserve"> </w:t>
      </w:r>
      <w:r>
        <w:rPr>
          <w:color w:val="4D4D4D"/>
          <w:sz w:val="20"/>
        </w:rPr>
        <w:t>sign.</w:t>
      </w:r>
    </w:p>
    <w:p w14:paraId="36AC5BD9" w14:textId="77777777" w:rsidR="0006277F" w:rsidRDefault="0006277F" w:rsidP="0006277F">
      <w:pPr>
        <w:pStyle w:val="BodyText"/>
        <w:spacing w:before="8"/>
        <w:rPr>
          <w:sz w:val="17"/>
        </w:rPr>
      </w:pPr>
    </w:p>
    <w:p w14:paraId="0D4C5360" w14:textId="77777777" w:rsidR="0006277F" w:rsidRDefault="0006277F" w:rsidP="0006277F">
      <w:pPr>
        <w:pStyle w:val="ListParagraph"/>
        <w:numPr>
          <w:ilvl w:val="0"/>
          <w:numId w:val="67"/>
        </w:numPr>
        <w:tabs>
          <w:tab w:val="left" w:pos="2522"/>
        </w:tabs>
        <w:spacing w:line="206" w:lineRule="auto"/>
        <w:ind w:left="2508" w:right="125" w:hanging="489"/>
        <w:jc w:val="both"/>
        <w:rPr>
          <w:color w:val="4D4D4D"/>
          <w:sz w:val="20"/>
        </w:rPr>
      </w:pPr>
      <w:r>
        <w:rPr>
          <w:color w:val="3D3D3D"/>
          <w:sz w:val="20"/>
        </w:rPr>
        <w:t>Busine</w:t>
      </w:r>
      <w:r>
        <w:rPr>
          <w:color w:val="646464"/>
          <w:sz w:val="20"/>
        </w:rPr>
        <w:t xml:space="preserve">sses </w:t>
      </w:r>
      <w:r>
        <w:rPr>
          <w:color w:val="4D4D4D"/>
          <w:sz w:val="20"/>
        </w:rPr>
        <w:t xml:space="preserve">shall be permitted one (1) permanent freestanding </w:t>
      </w:r>
      <w:r>
        <w:rPr>
          <w:color w:val="646464"/>
          <w:sz w:val="20"/>
        </w:rPr>
        <w:t xml:space="preserve">sign </w:t>
      </w:r>
      <w:r>
        <w:rPr>
          <w:color w:val="3D3D3D"/>
          <w:sz w:val="20"/>
        </w:rPr>
        <w:t>if</w:t>
      </w:r>
      <w:r>
        <w:rPr>
          <w:color w:val="3D3D3D"/>
          <w:spacing w:val="-118"/>
          <w:sz w:val="20"/>
        </w:rPr>
        <w:t xml:space="preserve"> </w:t>
      </w:r>
      <w:r>
        <w:rPr>
          <w:color w:val="4D4D4D"/>
          <w:sz w:val="20"/>
        </w:rPr>
        <w:t>the</w:t>
      </w:r>
      <w:r>
        <w:rPr>
          <w:color w:val="4D4D4D"/>
          <w:spacing w:val="-5"/>
          <w:sz w:val="20"/>
        </w:rPr>
        <w:t xml:space="preserve"> </w:t>
      </w:r>
      <w:r>
        <w:rPr>
          <w:color w:val="3D3D3D"/>
          <w:sz w:val="20"/>
        </w:rPr>
        <w:t>business</w:t>
      </w:r>
      <w:r>
        <w:rPr>
          <w:color w:val="3D3D3D"/>
          <w:spacing w:val="9"/>
          <w:sz w:val="20"/>
        </w:rPr>
        <w:t xml:space="preserve"> </w:t>
      </w:r>
      <w:r>
        <w:rPr>
          <w:color w:val="3D3D3D"/>
          <w:sz w:val="20"/>
        </w:rPr>
        <w:t>is</w:t>
      </w:r>
      <w:r>
        <w:rPr>
          <w:color w:val="3D3D3D"/>
          <w:spacing w:val="-5"/>
          <w:sz w:val="20"/>
        </w:rPr>
        <w:t xml:space="preserve"> </w:t>
      </w:r>
      <w:r>
        <w:rPr>
          <w:color w:val="4D4D4D"/>
          <w:sz w:val="20"/>
        </w:rPr>
        <w:t>located</w:t>
      </w:r>
      <w:r>
        <w:rPr>
          <w:color w:val="4D4D4D"/>
          <w:spacing w:val="20"/>
          <w:sz w:val="20"/>
        </w:rPr>
        <w:t xml:space="preserve"> </w:t>
      </w:r>
      <w:r>
        <w:rPr>
          <w:color w:val="4D4D4D"/>
          <w:sz w:val="20"/>
        </w:rPr>
        <w:t>on</w:t>
      </w:r>
      <w:r>
        <w:rPr>
          <w:color w:val="4D4D4D"/>
          <w:spacing w:val="5"/>
          <w:sz w:val="20"/>
        </w:rPr>
        <w:t xml:space="preserve"> </w:t>
      </w:r>
      <w:r>
        <w:rPr>
          <w:color w:val="4D4D4D"/>
          <w:sz w:val="20"/>
        </w:rPr>
        <w:t>a</w:t>
      </w:r>
      <w:r>
        <w:rPr>
          <w:color w:val="4D4D4D"/>
          <w:spacing w:val="8"/>
          <w:sz w:val="20"/>
        </w:rPr>
        <w:t xml:space="preserve"> </w:t>
      </w:r>
      <w:r>
        <w:rPr>
          <w:color w:val="3D3D3D"/>
          <w:sz w:val="20"/>
        </w:rPr>
        <w:t>corner</w:t>
      </w:r>
      <w:r>
        <w:rPr>
          <w:color w:val="3D3D3D"/>
          <w:spacing w:val="10"/>
          <w:sz w:val="20"/>
        </w:rPr>
        <w:t xml:space="preserve"> </w:t>
      </w:r>
      <w:r>
        <w:rPr>
          <w:color w:val="4D4D4D"/>
          <w:sz w:val="20"/>
        </w:rPr>
        <w:t>lot</w:t>
      </w:r>
      <w:r>
        <w:rPr>
          <w:color w:val="4D4D4D"/>
          <w:spacing w:val="12"/>
          <w:sz w:val="20"/>
        </w:rPr>
        <w:t xml:space="preserve"> </w:t>
      </w:r>
      <w:r>
        <w:rPr>
          <w:color w:val="3D3D3D"/>
          <w:sz w:val="20"/>
        </w:rPr>
        <w:t>or</w:t>
      </w:r>
      <w:r>
        <w:rPr>
          <w:color w:val="3D3D3D"/>
          <w:spacing w:val="11"/>
          <w:sz w:val="20"/>
        </w:rPr>
        <w:t xml:space="preserve"> </w:t>
      </w:r>
      <w:r>
        <w:rPr>
          <w:color w:val="4D4D4D"/>
          <w:sz w:val="20"/>
        </w:rPr>
        <w:t>has</w:t>
      </w:r>
      <w:r>
        <w:rPr>
          <w:color w:val="4D4D4D"/>
          <w:spacing w:val="13"/>
          <w:sz w:val="20"/>
        </w:rPr>
        <w:t xml:space="preserve"> </w:t>
      </w:r>
      <w:r>
        <w:rPr>
          <w:color w:val="4D4D4D"/>
          <w:sz w:val="20"/>
        </w:rPr>
        <w:t>at</w:t>
      </w:r>
      <w:r>
        <w:rPr>
          <w:color w:val="4D4D4D"/>
          <w:spacing w:val="12"/>
          <w:sz w:val="20"/>
        </w:rPr>
        <w:t xml:space="preserve"> </w:t>
      </w:r>
      <w:r>
        <w:rPr>
          <w:color w:val="4D4D4D"/>
          <w:sz w:val="20"/>
        </w:rPr>
        <w:t>least</w:t>
      </w:r>
      <w:r>
        <w:rPr>
          <w:color w:val="4D4D4D"/>
          <w:spacing w:val="6"/>
          <w:sz w:val="20"/>
        </w:rPr>
        <w:t xml:space="preserve"> </w:t>
      </w:r>
      <w:r>
        <w:rPr>
          <w:color w:val="4D4D4D"/>
          <w:sz w:val="20"/>
        </w:rPr>
        <w:t>one</w:t>
      </w:r>
      <w:r>
        <w:rPr>
          <w:color w:val="4D4D4D"/>
          <w:spacing w:val="7"/>
          <w:sz w:val="20"/>
        </w:rPr>
        <w:t xml:space="preserve"> </w:t>
      </w:r>
      <w:r>
        <w:rPr>
          <w:color w:val="4D4D4D"/>
          <w:sz w:val="20"/>
        </w:rPr>
        <w:t>hundred</w:t>
      </w:r>
    </w:p>
    <w:p w14:paraId="50D2C19A" w14:textId="61426F42" w:rsidR="0006277F" w:rsidRDefault="0006277F" w:rsidP="00BA6B42">
      <w:pPr>
        <w:pStyle w:val="BodyText"/>
        <w:spacing w:before="10" w:line="213" w:lineRule="auto"/>
        <w:ind w:left="2501" w:right="120" w:hanging="9"/>
        <w:jc w:val="both"/>
        <w:rPr>
          <w:sz w:val="18"/>
        </w:rPr>
        <w:sectPr w:rsidR="0006277F" w:rsidSect="002A7C3F">
          <w:headerReference w:type="default" r:id="rId39"/>
          <w:footerReference w:type="default" r:id="rId40"/>
          <w:pgSz w:w="12240" w:h="15840"/>
          <w:pgMar w:top="880" w:right="1000" w:bottom="1660" w:left="400" w:header="757" w:footer="1472" w:gutter="0"/>
          <w:cols w:space="720"/>
        </w:sectPr>
      </w:pPr>
      <w:r>
        <w:rPr>
          <w:color w:val="4D4D4D"/>
        </w:rPr>
        <w:t xml:space="preserve">(100) feet of </w:t>
      </w:r>
      <w:r>
        <w:rPr>
          <w:color w:val="646464"/>
        </w:rPr>
        <w:t>st</w:t>
      </w:r>
      <w:r>
        <w:rPr>
          <w:color w:val="3D3D3D"/>
        </w:rPr>
        <w:t>reet fr</w:t>
      </w:r>
      <w:r>
        <w:rPr>
          <w:color w:val="646464"/>
        </w:rPr>
        <w:t>o</w:t>
      </w:r>
      <w:r>
        <w:rPr>
          <w:color w:val="3D3D3D"/>
        </w:rPr>
        <w:t xml:space="preserve">ntage. </w:t>
      </w:r>
      <w:r>
        <w:rPr>
          <w:color w:val="4D4D4D"/>
        </w:rPr>
        <w:t xml:space="preserve">Any freestanding </w:t>
      </w:r>
      <w:r>
        <w:rPr>
          <w:color w:val="646464"/>
        </w:rPr>
        <w:t xml:space="preserve">sign </w:t>
      </w:r>
      <w:r>
        <w:rPr>
          <w:color w:val="4D4D4D"/>
        </w:rPr>
        <w:t xml:space="preserve">mounted </w:t>
      </w:r>
      <w:r>
        <w:rPr>
          <w:color w:val="646464"/>
        </w:rPr>
        <w:t xml:space="preserve">on </w:t>
      </w:r>
      <w:r>
        <w:rPr>
          <w:color w:val="4D4D4D"/>
        </w:rPr>
        <w:t>one</w:t>
      </w:r>
      <w:r>
        <w:rPr>
          <w:color w:val="4D4D4D"/>
          <w:spacing w:val="1"/>
        </w:rPr>
        <w:t xml:space="preserve"> </w:t>
      </w:r>
      <w:r>
        <w:rPr>
          <w:color w:val="4D4D4D"/>
        </w:rPr>
        <w:t xml:space="preserve">or two poles and </w:t>
      </w:r>
      <w:r>
        <w:rPr>
          <w:color w:val="3D3D3D"/>
        </w:rPr>
        <w:t>locat</w:t>
      </w:r>
      <w:r>
        <w:rPr>
          <w:color w:val="646464"/>
        </w:rPr>
        <w:t xml:space="preserve">ed </w:t>
      </w:r>
      <w:r>
        <w:rPr>
          <w:color w:val="3D3D3D"/>
        </w:rPr>
        <w:t xml:space="preserve">along a </w:t>
      </w:r>
      <w:r>
        <w:rPr>
          <w:color w:val="4D4D4D"/>
        </w:rPr>
        <w:t xml:space="preserve">US or NC numbered highway shall </w:t>
      </w:r>
      <w:r>
        <w:rPr>
          <w:color w:val="646464"/>
        </w:rPr>
        <w:t>no</w:t>
      </w:r>
      <w:r>
        <w:rPr>
          <w:color w:val="3D3D3D"/>
        </w:rPr>
        <w:t>t</w:t>
      </w:r>
      <w:r>
        <w:rPr>
          <w:color w:val="3D3D3D"/>
          <w:spacing w:val="-118"/>
        </w:rPr>
        <w:t xml:space="preserve"> </w:t>
      </w:r>
      <w:r>
        <w:rPr>
          <w:color w:val="646464"/>
        </w:rPr>
        <w:t>exceed</w:t>
      </w:r>
      <w:r>
        <w:rPr>
          <w:color w:val="646464"/>
          <w:spacing w:val="20"/>
        </w:rPr>
        <w:t xml:space="preserve"> </w:t>
      </w:r>
      <w:r>
        <w:rPr>
          <w:color w:val="4D4D4D"/>
        </w:rPr>
        <w:t>thirty</w:t>
      </w:r>
      <w:r>
        <w:rPr>
          <w:color w:val="4D4D4D"/>
          <w:spacing w:val="-3"/>
        </w:rPr>
        <w:t xml:space="preserve"> </w:t>
      </w:r>
      <w:r>
        <w:rPr>
          <w:color w:val="4D4D4D"/>
        </w:rPr>
        <w:t>(30)</w:t>
      </w:r>
      <w:r>
        <w:rPr>
          <w:color w:val="4D4D4D"/>
          <w:spacing w:val="-26"/>
        </w:rPr>
        <w:t xml:space="preserve"> </w:t>
      </w:r>
      <w:r>
        <w:rPr>
          <w:color w:val="3D3D3D"/>
        </w:rPr>
        <w:t>fee</w:t>
      </w:r>
      <w:r>
        <w:rPr>
          <w:color w:val="646464"/>
        </w:rPr>
        <w:t>t</w:t>
      </w:r>
      <w:r>
        <w:rPr>
          <w:color w:val="646464"/>
          <w:spacing w:val="4"/>
        </w:rPr>
        <w:t xml:space="preserve"> </w:t>
      </w:r>
      <w:r>
        <w:rPr>
          <w:color w:val="3D3D3D"/>
        </w:rPr>
        <w:t>in</w:t>
      </w:r>
      <w:r>
        <w:rPr>
          <w:color w:val="3D3D3D"/>
          <w:spacing w:val="6"/>
        </w:rPr>
        <w:t xml:space="preserve"> </w:t>
      </w:r>
      <w:r>
        <w:rPr>
          <w:color w:val="4D4D4D"/>
        </w:rPr>
        <w:t>height</w:t>
      </w:r>
      <w:r>
        <w:rPr>
          <w:color w:val="4D4D4D"/>
          <w:spacing w:val="1"/>
        </w:rPr>
        <w:t xml:space="preserve"> </w:t>
      </w:r>
      <w:r>
        <w:rPr>
          <w:color w:val="3D3D3D"/>
        </w:rPr>
        <w:t>or</w:t>
      </w:r>
      <w:r>
        <w:rPr>
          <w:color w:val="3D3D3D"/>
          <w:spacing w:val="-11"/>
        </w:rPr>
        <w:t xml:space="preserve"> </w:t>
      </w:r>
      <w:r>
        <w:rPr>
          <w:color w:val="3D3D3D"/>
        </w:rPr>
        <w:t>thirty</w:t>
      </w:r>
      <w:r>
        <w:rPr>
          <w:color w:val="3D3D3D"/>
          <w:spacing w:val="5"/>
        </w:rPr>
        <w:t xml:space="preserve"> </w:t>
      </w:r>
      <w:r>
        <w:rPr>
          <w:color w:val="646464"/>
        </w:rPr>
        <w:t>(30)</w:t>
      </w:r>
      <w:r>
        <w:rPr>
          <w:color w:val="646464"/>
          <w:spacing w:val="-25"/>
        </w:rPr>
        <w:t xml:space="preserve"> </w:t>
      </w:r>
      <w:r>
        <w:rPr>
          <w:color w:val="4D4D4D"/>
        </w:rPr>
        <w:t>square</w:t>
      </w:r>
      <w:r>
        <w:rPr>
          <w:color w:val="4D4D4D"/>
          <w:spacing w:val="6"/>
        </w:rPr>
        <w:t xml:space="preserve"> </w:t>
      </w:r>
      <w:r>
        <w:rPr>
          <w:color w:val="4D4D4D"/>
        </w:rPr>
        <w:t>feet</w:t>
      </w:r>
      <w:r>
        <w:rPr>
          <w:color w:val="4D4D4D"/>
          <w:spacing w:val="22"/>
        </w:rPr>
        <w:t xml:space="preserve"> </w:t>
      </w:r>
      <w:r>
        <w:rPr>
          <w:color w:val="646464"/>
        </w:rPr>
        <w:t>in</w:t>
      </w:r>
      <w:r>
        <w:rPr>
          <w:color w:val="646464"/>
          <w:spacing w:val="-7"/>
        </w:rPr>
        <w:t xml:space="preserve"> </w:t>
      </w:r>
      <w:r>
        <w:rPr>
          <w:color w:val="4D4D4D"/>
        </w:rPr>
        <w:t>sign</w:t>
      </w:r>
    </w:p>
    <w:p w14:paraId="405A1114" w14:textId="77777777" w:rsidR="0006277F" w:rsidRDefault="0006277F" w:rsidP="0006277F">
      <w:pPr>
        <w:pStyle w:val="BodyText"/>
        <w:spacing w:before="2"/>
        <w:rPr>
          <w:sz w:val="40"/>
        </w:rPr>
      </w:pPr>
    </w:p>
    <w:p w14:paraId="5A4E07D4" w14:textId="77777777" w:rsidR="0006277F" w:rsidRDefault="0006277F" w:rsidP="0006277F">
      <w:pPr>
        <w:ind w:left="104"/>
        <w:rPr>
          <w:rFonts w:ascii="Arial"/>
          <w:sz w:val="26"/>
        </w:rPr>
      </w:pPr>
      <w:r>
        <w:rPr>
          <w:rFonts w:ascii="Arial"/>
          <w:color w:val="BABABA"/>
          <w:w w:val="60"/>
          <w:sz w:val="26"/>
        </w:rPr>
        <w:t>-----</w:t>
      </w:r>
    </w:p>
    <w:p w14:paraId="7E8F2881" w14:textId="77777777" w:rsidR="0006277F" w:rsidRDefault="0006277F" w:rsidP="0006277F">
      <w:pPr>
        <w:pStyle w:val="BodyText"/>
        <w:spacing w:before="117" w:line="216" w:lineRule="auto"/>
        <w:ind w:left="585" w:right="351" w:firstLine="3"/>
        <w:jc w:val="both"/>
      </w:pPr>
      <w:r>
        <w:br w:type="column"/>
      </w:r>
      <w:r>
        <w:rPr>
          <w:color w:val="3B3B3D"/>
        </w:rPr>
        <w:t xml:space="preserve">area per side and all </w:t>
      </w:r>
      <w:r>
        <w:rPr>
          <w:color w:val="4D4D4D"/>
        </w:rPr>
        <w:t xml:space="preserve">other </w:t>
      </w:r>
      <w:r>
        <w:rPr>
          <w:color w:val="3B3B3D"/>
        </w:rPr>
        <w:t xml:space="preserve">such signs shall not exceed </w:t>
      </w:r>
      <w:r>
        <w:rPr>
          <w:color w:val="4D4D4D"/>
        </w:rPr>
        <w:t>twenty (20)</w:t>
      </w:r>
      <w:r>
        <w:rPr>
          <w:color w:val="4D4D4D"/>
          <w:spacing w:val="1"/>
        </w:rPr>
        <w:t xml:space="preserve"> </w:t>
      </w:r>
      <w:r>
        <w:rPr>
          <w:color w:val="3B3B3D"/>
        </w:rPr>
        <w:t xml:space="preserve">feet in </w:t>
      </w:r>
      <w:r>
        <w:rPr>
          <w:color w:val="4D4D4D"/>
        </w:rPr>
        <w:t xml:space="preserve">height or </w:t>
      </w:r>
      <w:r>
        <w:rPr>
          <w:color w:val="3B3B3D"/>
        </w:rPr>
        <w:t xml:space="preserve">twenty (20) square feet </w:t>
      </w:r>
      <w:r>
        <w:rPr>
          <w:color w:val="4D4D4D"/>
        </w:rPr>
        <w:t xml:space="preserve">in </w:t>
      </w:r>
      <w:r>
        <w:rPr>
          <w:color w:val="3B3B3D"/>
        </w:rPr>
        <w:t>sign area per side.</w:t>
      </w:r>
      <w:r>
        <w:rPr>
          <w:color w:val="3B3B3D"/>
          <w:spacing w:val="1"/>
        </w:rPr>
        <w:t xml:space="preserve"> </w:t>
      </w:r>
      <w:r>
        <w:rPr>
          <w:color w:val="3B3B3D"/>
        </w:rPr>
        <w:t>These signs shall be located</w:t>
      </w:r>
      <w:r>
        <w:rPr>
          <w:color w:val="3B3B3D"/>
          <w:spacing w:val="1"/>
        </w:rPr>
        <w:t xml:space="preserve"> </w:t>
      </w:r>
      <w:r>
        <w:rPr>
          <w:color w:val="3B3B3D"/>
        </w:rPr>
        <w:t>on private property</w:t>
      </w:r>
      <w:r>
        <w:rPr>
          <w:color w:val="3B3B3D"/>
          <w:spacing w:val="120"/>
        </w:rPr>
        <w:t xml:space="preserve"> </w:t>
      </w:r>
      <w:r>
        <w:rPr>
          <w:color w:val="3B3B3D"/>
        </w:rPr>
        <w:t>such that no part</w:t>
      </w:r>
      <w:r>
        <w:rPr>
          <w:color w:val="3B3B3D"/>
          <w:spacing w:val="-118"/>
        </w:rPr>
        <w:t xml:space="preserve"> </w:t>
      </w:r>
      <w:r>
        <w:rPr>
          <w:color w:val="3B3B3D"/>
        </w:rPr>
        <w:t>of the sign shall project over any public right-of</w:t>
      </w:r>
      <w:r>
        <w:rPr>
          <w:color w:val="212121"/>
        </w:rPr>
        <w:t>-</w:t>
      </w:r>
      <w:r>
        <w:rPr>
          <w:color w:val="4D4D4D"/>
        </w:rPr>
        <w:t xml:space="preserve">way </w:t>
      </w:r>
      <w:r>
        <w:rPr>
          <w:color w:val="3B3B3D"/>
        </w:rPr>
        <w:t>and shall be</w:t>
      </w:r>
      <w:r>
        <w:rPr>
          <w:color w:val="3B3B3D"/>
          <w:spacing w:val="-118"/>
        </w:rPr>
        <w:t xml:space="preserve"> </w:t>
      </w:r>
      <w:proofErr w:type="gramStart"/>
      <w:r>
        <w:rPr>
          <w:color w:val="3B3B3D"/>
        </w:rPr>
        <w:t>setback</w:t>
      </w:r>
      <w:proofErr w:type="gramEnd"/>
      <w:r>
        <w:rPr>
          <w:color w:val="3B3B3D"/>
        </w:rPr>
        <w:t xml:space="preserve"> at least ten (10) feet from any other property</w:t>
      </w:r>
      <w:r>
        <w:rPr>
          <w:color w:val="3B3B3D"/>
          <w:spacing w:val="1"/>
        </w:rPr>
        <w:t xml:space="preserve"> </w:t>
      </w:r>
      <w:r>
        <w:rPr>
          <w:color w:val="4D4D4D"/>
        </w:rPr>
        <w:t>line.</w:t>
      </w:r>
      <w:r>
        <w:rPr>
          <w:color w:val="4D4D4D"/>
          <w:spacing w:val="1"/>
        </w:rPr>
        <w:t xml:space="preserve"> </w:t>
      </w:r>
      <w:r>
        <w:rPr>
          <w:color w:val="4D4D4D"/>
        </w:rPr>
        <w:t xml:space="preserve">Other freestanding </w:t>
      </w:r>
      <w:r>
        <w:rPr>
          <w:color w:val="3B3B3D"/>
        </w:rPr>
        <w:t xml:space="preserve">signs shall not exceed twenty </w:t>
      </w:r>
      <w:r>
        <w:rPr>
          <w:color w:val="4D4D4D"/>
        </w:rPr>
        <w:t xml:space="preserve">(20) </w:t>
      </w:r>
      <w:r>
        <w:rPr>
          <w:color w:val="3B3B3D"/>
        </w:rPr>
        <w:t>square feet in</w:t>
      </w:r>
      <w:r>
        <w:rPr>
          <w:color w:val="3B3B3D"/>
          <w:spacing w:val="1"/>
        </w:rPr>
        <w:t xml:space="preserve"> </w:t>
      </w:r>
      <w:r>
        <w:rPr>
          <w:color w:val="3B3B3D"/>
        </w:rPr>
        <w:t>area, shal</w:t>
      </w:r>
      <w:r>
        <w:rPr>
          <w:color w:val="4D4D4D"/>
        </w:rPr>
        <w:t xml:space="preserve">1 </w:t>
      </w:r>
      <w:r>
        <w:rPr>
          <w:color w:val="3B3B3D"/>
        </w:rPr>
        <w:t xml:space="preserve">not exceed four (4) feet </w:t>
      </w:r>
      <w:r>
        <w:rPr>
          <w:color w:val="4D4D4D"/>
        </w:rPr>
        <w:t xml:space="preserve">in </w:t>
      </w:r>
      <w:r>
        <w:rPr>
          <w:color w:val="3B3B3D"/>
        </w:rPr>
        <w:t xml:space="preserve">height and shall </w:t>
      </w:r>
      <w:r>
        <w:rPr>
          <w:color w:val="4D4D4D"/>
        </w:rPr>
        <w:t xml:space="preserve">be </w:t>
      </w:r>
      <w:r>
        <w:rPr>
          <w:color w:val="3B3B3D"/>
        </w:rPr>
        <w:t>no</w:t>
      </w:r>
      <w:r>
        <w:rPr>
          <w:color w:val="3B3B3D"/>
          <w:spacing w:val="1"/>
        </w:rPr>
        <w:t xml:space="preserve"> </w:t>
      </w:r>
      <w:r>
        <w:rPr>
          <w:color w:val="3B3B3D"/>
        </w:rPr>
        <w:t xml:space="preserve">closer to any </w:t>
      </w:r>
      <w:r>
        <w:rPr>
          <w:color w:val="4D4D4D"/>
        </w:rPr>
        <w:t xml:space="preserve">property </w:t>
      </w:r>
      <w:r>
        <w:rPr>
          <w:color w:val="3B3B3D"/>
        </w:rPr>
        <w:t xml:space="preserve">line </w:t>
      </w:r>
      <w:r>
        <w:rPr>
          <w:color w:val="4D4D4D"/>
        </w:rPr>
        <w:t>or</w:t>
      </w:r>
      <w:r>
        <w:rPr>
          <w:color w:val="979797"/>
        </w:rPr>
        <w:t xml:space="preserve">- </w:t>
      </w:r>
      <w:r>
        <w:rPr>
          <w:color w:val="3B3B3D"/>
        </w:rPr>
        <w:t>public right-of</w:t>
      </w:r>
      <w:r>
        <w:rPr>
          <w:color w:val="212121"/>
        </w:rPr>
        <w:t>-</w:t>
      </w:r>
      <w:r>
        <w:rPr>
          <w:color w:val="4D4D4D"/>
        </w:rPr>
        <w:t xml:space="preserve">way </w:t>
      </w:r>
      <w:r>
        <w:rPr>
          <w:color w:val="3B3B3D"/>
        </w:rPr>
        <w:t xml:space="preserve">than ten </w:t>
      </w:r>
      <w:r>
        <w:rPr>
          <w:color w:val="4D4D4D"/>
        </w:rPr>
        <w:t>(</w:t>
      </w:r>
      <w:r>
        <w:rPr>
          <w:color w:val="3B3B3D"/>
        </w:rPr>
        <w:t>10)</w:t>
      </w:r>
      <w:r>
        <w:rPr>
          <w:color w:val="3B3B3D"/>
          <w:spacing w:val="1"/>
        </w:rPr>
        <w:t xml:space="preserve"> </w:t>
      </w:r>
      <w:r>
        <w:rPr>
          <w:color w:val="4D4D4D"/>
        </w:rPr>
        <w:t>feet.</w:t>
      </w:r>
    </w:p>
    <w:p w14:paraId="5511CA8F" w14:textId="77777777" w:rsidR="0006277F" w:rsidRDefault="0006277F" w:rsidP="0006277F">
      <w:pPr>
        <w:pStyle w:val="ListParagraph"/>
        <w:numPr>
          <w:ilvl w:val="0"/>
          <w:numId w:val="67"/>
        </w:numPr>
        <w:tabs>
          <w:tab w:val="left" w:pos="583"/>
        </w:tabs>
        <w:spacing w:before="174" w:line="216" w:lineRule="auto"/>
        <w:ind w:left="589" w:right="381" w:hanging="485"/>
        <w:jc w:val="both"/>
        <w:rPr>
          <w:color w:val="3B3B3D"/>
          <w:sz w:val="20"/>
        </w:rPr>
      </w:pPr>
      <w:r>
        <w:rPr>
          <w:color w:val="3B3B3D"/>
          <w:position w:val="1"/>
          <w:sz w:val="20"/>
        </w:rPr>
        <w:t xml:space="preserve">The total </w:t>
      </w:r>
      <w:r>
        <w:rPr>
          <w:color w:val="4D4D4D"/>
          <w:position w:val="1"/>
          <w:sz w:val="20"/>
        </w:rPr>
        <w:t xml:space="preserve">allowable </w:t>
      </w:r>
      <w:r>
        <w:rPr>
          <w:color w:val="3B3B3D"/>
          <w:position w:val="1"/>
          <w:sz w:val="20"/>
        </w:rPr>
        <w:t xml:space="preserve">sign area for all signs, including </w:t>
      </w:r>
      <w:r>
        <w:rPr>
          <w:color w:val="4D4D4D"/>
          <w:position w:val="1"/>
          <w:sz w:val="20"/>
        </w:rPr>
        <w:t xml:space="preserve">all wall </w:t>
      </w:r>
      <w:r>
        <w:rPr>
          <w:color w:val="3B3B3D"/>
          <w:position w:val="1"/>
          <w:sz w:val="20"/>
        </w:rPr>
        <w:t>and</w:t>
      </w:r>
      <w:r>
        <w:rPr>
          <w:color w:val="3B3B3D"/>
          <w:spacing w:val="1"/>
          <w:position w:val="1"/>
          <w:sz w:val="20"/>
        </w:rPr>
        <w:t xml:space="preserve"> </w:t>
      </w:r>
      <w:r>
        <w:rPr>
          <w:color w:val="3B3B3D"/>
          <w:sz w:val="20"/>
        </w:rPr>
        <w:t xml:space="preserve">freestanding signs, shall not </w:t>
      </w:r>
      <w:r>
        <w:rPr>
          <w:rFonts w:ascii="Arial"/>
          <w:b/>
          <w:color w:val="3B3B3D"/>
          <w:sz w:val="19"/>
        </w:rPr>
        <w:t>exceed</w:t>
      </w:r>
      <w:r>
        <w:rPr>
          <w:rFonts w:ascii="Arial"/>
          <w:b/>
          <w:color w:val="3B3B3D"/>
          <w:spacing w:val="1"/>
          <w:sz w:val="19"/>
        </w:rPr>
        <w:t xml:space="preserve"> </w:t>
      </w:r>
      <w:r>
        <w:rPr>
          <w:color w:val="3B3B3D"/>
          <w:sz w:val="20"/>
        </w:rPr>
        <w:t xml:space="preserve">one </w:t>
      </w:r>
      <w:r>
        <w:rPr>
          <w:color w:val="4D4D4D"/>
          <w:sz w:val="20"/>
        </w:rPr>
        <w:t xml:space="preserve">(l) </w:t>
      </w:r>
      <w:r>
        <w:rPr>
          <w:color w:val="3B3B3D"/>
          <w:sz w:val="20"/>
        </w:rPr>
        <w:t>square foot for each</w:t>
      </w:r>
      <w:r>
        <w:rPr>
          <w:color w:val="3B3B3D"/>
          <w:spacing w:val="1"/>
          <w:sz w:val="20"/>
        </w:rPr>
        <w:t xml:space="preserve"> </w:t>
      </w:r>
      <w:r>
        <w:rPr>
          <w:color w:val="4D4D4D"/>
          <w:sz w:val="20"/>
        </w:rPr>
        <w:t>lineal</w:t>
      </w:r>
      <w:r>
        <w:rPr>
          <w:color w:val="4D4D4D"/>
          <w:spacing w:val="-2"/>
          <w:sz w:val="20"/>
        </w:rPr>
        <w:t xml:space="preserve"> </w:t>
      </w:r>
      <w:r>
        <w:rPr>
          <w:color w:val="3B3B3D"/>
          <w:sz w:val="20"/>
        </w:rPr>
        <w:t>foot</w:t>
      </w:r>
      <w:r>
        <w:rPr>
          <w:color w:val="3B3B3D"/>
          <w:spacing w:val="4"/>
          <w:sz w:val="20"/>
        </w:rPr>
        <w:t xml:space="preserve"> </w:t>
      </w:r>
      <w:r>
        <w:rPr>
          <w:color w:val="3B3B3D"/>
          <w:sz w:val="20"/>
        </w:rPr>
        <w:t>of</w:t>
      </w:r>
      <w:r>
        <w:rPr>
          <w:color w:val="3B3B3D"/>
          <w:spacing w:val="5"/>
          <w:sz w:val="20"/>
        </w:rPr>
        <w:t xml:space="preserve"> </w:t>
      </w:r>
      <w:r>
        <w:rPr>
          <w:color w:val="3B3B3D"/>
          <w:sz w:val="20"/>
        </w:rPr>
        <w:t>building</w:t>
      </w:r>
      <w:r>
        <w:rPr>
          <w:color w:val="3B3B3D"/>
          <w:spacing w:val="-1"/>
          <w:sz w:val="20"/>
        </w:rPr>
        <w:t xml:space="preserve"> </w:t>
      </w:r>
      <w:r>
        <w:rPr>
          <w:color w:val="4D4D4D"/>
          <w:sz w:val="20"/>
        </w:rPr>
        <w:t>wall</w:t>
      </w:r>
      <w:r>
        <w:rPr>
          <w:color w:val="4D4D4D"/>
          <w:spacing w:val="-10"/>
          <w:sz w:val="20"/>
        </w:rPr>
        <w:t xml:space="preserve"> </w:t>
      </w:r>
      <w:r>
        <w:rPr>
          <w:color w:val="3B3B3D"/>
          <w:sz w:val="20"/>
        </w:rPr>
        <w:t>facing</w:t>
      </w:r>
      <w:r>
        <w:rPr>
          <w:color w:val="3B3B3D"/>
          <w:spacing w:val="2"/>
          <w:sz w:val="20"/>
        </w:rPr>
        <w:t xml:space="preserve"> </w:t>
      </w:r>
      <w:r>
        <w:rPr>
          <w:color w:val="3B3B3D"/>
          <w:sz w:val="20"/>
        </w:rPr>
        <w:t>a</w:t>
      </w:r>
      <w:r>
        <w:rPr>
          <w:color w:val="3B3B3D"/>
          <w:spacing w:val="7"/>
          <w:sz w:val="20"/>
        </w:rPr>
        <w:t xml:space="preserve"> </w:t>
      </w:r>
      <w:r>
        <w:rPr>
          <w:color w:val="3B3B3D"/>
          <w:sz w:val="20"/>
        </w:rPr>
        <w:t>public street.</w:t>
      </w:r>
    </w:p>
    <w:p w14:paraId="2694A6CB" w14:textId="77777777" w:rsidR="0006277F" w:rsidRDefault="0006277F" w:rsidP="0006277F">
      <w:pPr>
        <w:pStyle w:val="ListParagraph"/>
        <w:numPr>
          <w:ilvl w:val="0"/>
          <w:numId w:val="67"/>
        </w:numPr>
        <w:tabs>
          <w:tab w:val="left" w:pos="590"/>
        </w:tabs>
        <w:spacing w:before="187"/>
        <w:ind w:left="589" w:hanging="472"/>
        <w:jc w:val="left"/>
        <w:rPr>
          <w:color w:val="3B3B3D"/>
          <w:sz w:val="21"/>
        </w:rPr>
      </w:pPr>
      <w:r>
        <w:rPr>
          <w:color w:val="3B3B3D"/>
          <w:position w:val="1"/>
          <w:sz w:val="20"/>
        </w:rPr>
        <w:t>Temporary</w:t>
      </w:r>
      <w:r>
        <w:rPr>
          <w:color w:val="3B3B3D"/>
          <w:spacing w:val="20"/>
          <w:position w:val="1"/>
          <w:sz w:val="20"/>
        </w:rPr>
        <w:t xml:space="preserve"> </w:t>
      </w:r>
      <w:r>
        <w:rPr>
          <w:color w:val="4D4D4D"/>
          <w:position w:val="1"/>
          <w:sz w:val="20"/>
        </w:rPr>
        <w:t>signs</w:t>
      </w:r>
      <w:r>
        <w:rPr>
          <w:color w:val="4D4D4D"/>
          <w:spacing w:val="12"/>
          <w:position w:val="1"/>
          <w:sz w:val="20"/>
        </w:rPr>
        <w:t xml:space="preserve"> </w:t>
      </w:r>
      <w:r>
        <w:rPr>
          <w:color w:val="3B3B3D"/>
          <w:position w:val="1"/>
          <w:sz w:val="20"/>
        </w:rPr>
        <w:t>as</w:t>
      </w:r>
      <w:r>
        <w:rPr>
          <w:color w:val="3B3B3D"/>
          <w:spacing w:val="-10"/>
          <w:position w:val="1"/>
          <w:sz w:val="20"/>
        </w:rPr>
        <w:t xml:space="preserve"> </w:t>
      </w:r>
      <w:r>
        <w:rPr>
          <w:color w:val="3B3B3D"/>
          <w:position w:val="1"/>
          <w:sz w:val="20"/>
        </w:rPr>
        <w:t>permitted</w:t>
      </w:r>
      <w:r>
        <w:rPr>
          <w:color w:val="3B3B3D"/>
          <w:spacing w:val="23"/>
          <w:position w:val="1"/>
          <w:sz w:val="20"/>
        </w:rPr>
        <w:t xml:space="preserve"> </w:t>
      </w:r>
      <w:r>
        <w:rPr>
          <w:color w:val="4D4D4D"/>
          <w:position w:val="1"/>
          <w:sz w:val="20"/>
        </w:rPr>
        <w:t>in</w:t>
      </w:r>
      <w:r>
        <w:rPr>
          <w:color w:val="4D4D4D"/>
          <w:spacing w:val="-22"/>
          <w:position w:val="1"/>
          <w:sz w:val="20"/>
        </w:rPr>
        <w:t xml:space="preserve"> </w:t>
      </w:r>
      <w:r>
        <w:rPr>
          <w:color w:val="3B3B3D"/>
          <w:position w:val="1"/>
          <w:sz w:val="20"/>
        </w:rPr>
        <w:t>Section</w:t>
      </w:r>
      <w:r>
        <w:rPr>
          <w:color w:val="3B3B3D"/>
          <w:spacing w:val="2"/>
          <w:position w:val="1"/>
          <w:sz w:val="20"/>
        </w:rPr>
        <w:t xml:space="preserve"> </w:t>
      </w:r>
      <w:r>
        <w:rPr>
          <w:color w:val="4D4D4D"/>
          <w:position w:val="1"/>
          <w:sz w:val="20"/>
        </w:rPr>
        <w:t>15.7.</w:t>
      </w:r>
    </w:p>
    <w:p w14:paraId="2FCF813B" w14:textId="77777777" w:rsidR="0006277F" w:rsidRDefault="0006277F" w:rsidP="0006277F">
      <w:pPr>
        <w:rPr>
          <w:sz w:val="21"/>
        </w:rPr>
        <w:sectPr w:rsidR="0006277F">
          <w:type w:val="continuous"/>
          <w:pgSz w:w="12240" w:h="15840"/>
          <w:pgMar w:top="1500" w:right="1000" w:bottom="1700" w:left="400" w:header="757" w:footer="1472" w:gutter="0"/>
          <w:cols w:num="2" w:space="720" w:equalWidth="0">
            <w:col w:w="392" w:space="1260"/>
            <w:col w:w="9188"/>
          </w:cols>
        </w:sectPr>
      </w:pPr>
    </w:p>
    <w:p w14:paraId="469D72D9" w14:textId="77777777" w:rsidR="0006277F" w:rsidRDefault="0006277F" w:rsidP="0006277F">
      <w:pPr>
        <w:pStyle w:val="BodyText"/>
        <w:spacing w:before="1"/>
        <w:rPr>
          <w:sz w:val="23"/>
        </w:rPr>
      </w:pPr>
    </w:p>
    <w:p w14:paraId="214BD470" w14:textId="737636F4" w:rsidR="0006277F" w:rsidRPr="00040507" w:rsidRDefault="0006277F" w:rsidP="0006277F">
      <w:pPr>
        <w:pStyle w:val="ListParagraph"/>
        <w:numPr>
          <w:ilvl w:val="1"/>
          <w:numId w:val="72"/>
        </w:numPr>
        <w:tabs>
          <w:tab w:val="left" w:pos="2491"/>
        </w:tabs>
        <w:spacing w:before="97"/>
        <w:ind w:left="2490" w:hanging="719"/>
        <w:jc w:val="left"/>
        <w:rPr>
          <w:color w:val="3B3B3D"/>
          <w:sz w:val="19"/>
          <w:u w:val="single"/>
        </w:rPr>
      </w:pPr>
      <w:r>
        <w:rPr>
          <w:noProof/>
          <w:u w:val="single"/>
        </w:rPr>
        <mc:AlternateContent>
          <mc:Choice Requires="wpg">
            <w:drawing>
              <wp:anchor distT="0" distB="0" distL="114300" distR="114300" simplePos="0" relativeHeight="251670528" behindDoc="1" locked="0" layoutInCell="1" allowOverlap="1" wp14:anchorId="15865166" wp14:editId="3199C70E">
                <wp:simplePos x="0" y="0"/>
                <wp:positionH relativeFrom="page">
                  <wp:posOffset>1384300</wp:posOffset>
                </wp:positionH>
                <wp:positionV relativeFrom="paragraph">
                  <wp:posOffset>162560</wp:posOffset>
                </wp:positionV>
                <wp:extent cx="1052195" cy="20320"/>
                <wp:effectExtent l="12700" t="6985" r="11430" b="1270"/>
                <wp:wrapNone/>
                <wp:docPr id="197650742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2195" cy="20320"/>
                          <a:chOff x="2180" y="256"/>
                          <a:chExt cx="1657" cy="32"/>
                        </a:xfrm>
                      </wpg:grpSpPr>
                      <wps:wsp>
                        <wps:cNvPr id="1534691594" name="Line 4"/>
                        <wps:cNvCnPr>
                          <a:cxnSpLocks noChangeShapeType="1"/>
                        </wps:cNvCnPr>
                        <wps:spPr bwMode="auto">
                          <a:xfrm>
                            <a:off x="2180" y="281"/>
                            <a:ext cx="1060" cy="0"/>
                          </a:xfrm>
                          <a:prstGeom prst="line">
                            <a:avLst/>
                          </a:prstGeom>
                          <a:noFill/>
                          <a:ln w="9161">
                            <a:solidFill>
                              <a:srgbClr val="000000"/>
                            </a:solidFill>
                            <a:round/>
                            <a:headEnd/>
                            <a:tailEnd/>
                          </a:ln>
                          <a:extLst>
                            <a:ext uri="{909E8E84-426E-40DD-AFC4-6F175D3DCCD1}">
                              <a14:hiddenFill xmlns:a14="http://schemas.microsoft.com/office/drawing/2010/main">
                                <a:noFill/>
                              </a14:hiddenFill>
                            </a:ext>
                          </a:extLst>
                        </wps:spPr>
                        <wps:bodyPr/>
                      </wps:wsp>
                      <wps:wsp>
                        <wps:cNvPr id="1604857507" name="Line 5"/>
                        <wps:cNvCnPr>
                          <a:cxnSpLocks noChangeShapeType="1"/>
                        </wps:cNvCnPr>
                        <wps:spPr bwMode="auto">
                          <a:xfrm>
                            <a:off x="2890" y="266"/>
                            <a:ext cx="946" cy="0"/>
                          </a:xfrm>
                          <a:prstGeom prst="line">
                            <a:avLst/>
                          </a:prstGeom>
                          <a:noFill/>
                          <a:ln w="12723">
                            <a:solidFill>
                              <a:srgbClr val="4D4D4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1E74E7" id="Group 4" o:spid="_x0000_s1026" style="position:absolute;margin-left:109pt;margin-top:12.8pt;width:82.85pt;height:1.6pt;z-index:-251645952;mso-position-horizontal-relative:page" coordorigin="2180,256" coordsize="165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">
                <v:line id="Line 4" o:spid="_x0000_s1027" style="position:absolute;visibility:visible;mso-wrap-style:square" from="2180,281" to="3240,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" strokeweight=".25447mm"/>
                <v:line id="Line 5" o:spid="_x0000_s1028" style="position:absolute;visibility:visible;mso-wrap-style:square" from="2890,266" to="3836,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" strokecolor="#4d4d4d" strokeweight=".35342mm"/>
                <w10:wrap anchorx="page"/>
              </v:group>
            </w:pict>
          </mc:Fallback>
        </mc:AlternateContent>
      </w:r>
      <w:r w:rsidRPr="00040507">
        <w:rPr>
          <w:color w:val="4D4D4D"/>
          <w:position w:val="1"/>
          <w:sz w:val="20"/>
          <w:u w:val="single"/>
        </w:rPr>
        <w:t>Shopping</w:t>
      </w:r>
      <w:r w:rsidRPr="00040507">
        <w:rPr>
          <w:color w:val="4D4D4D"/>
          <w:spacing w:val="16"/>
          <w:position w:val="1"/>
          <w:sz w:val="20"/>
          <w:u w:val="single"/>
        </w:rPr>
        <w:t xml:space="preserve"> </w:t>
      </w:r>
      <w:r w:rsidRPr="00040507">
        <w:rPr>
          <w:color w:val="4D4D4D"/>
          <w:position w:val="1"/>
          <w:sz w:val="20"/>
          <w:u w:val="single"/>
        </w:rPr>
        <w:t>Center</w:t>
      </w:r>
      <w:r w:rsidRPr="00040507">
        <w:rPr>
          <w:color w:val="3B3B3D"/>
          <w:spacing w:val="7"/>
          <w:position w:val="1"/>
          <w:sz w:val="20"/>
          <w:u w:val="single"/>
        </w:rPr>
        <w:t xml:space="preserve"> </w:t>
      </w:r>
      <w:r w:rsidRPr="00040507">
        <w:rPr>
          <w:color w:val="3B3B3D"/>
          <w:position w:val="1"/>
          <w:sz w:val="20"/>
          <w:u w:val="single" w:color="3B3B3D"/>
        </w:rPr>
        <w:t>Signs</w:t>
      </w:r>
    </w:p>
    <w:p w14:paraId="75218BD9" w14:textId="77777777" w:rsidR="0006277F" w:rsidRDefault="0006277F" w:rsidP="0006277F">
      <w:pPr>
        <w:pStyle w:val="BodyText"/>
        <w:spacing w:before="166" w:line="218" w:lineRule="exact"/>
        <w:ind w:left="1764"/>
      </w:pPr>
      <w:r>
        <w:rPr>
          <w:color w:val="3B3B3D"/>
        </w:rPr>
        <w:t>For</w:t>
      </w:r>
      <w:r>
        <w:rPr>
          <w:color w:val="3B3B3D"/>
          <w:spacing w:val="33"/>
        </w:rPr>
        <w:t xml:space="preserve"> </w:t>
      </w:r>
      <w:r>
        <w:rPr>
          <w:color w:val="3B3B3D"/>
        </w:rPr>
        <w:t>shopping</w:t>
      </w:r>
      <w:r>
        <w:rPr>
          <w:color w:val="3B3B3D"/>
          <w:spacing w:val="44"/>
        </w:rPr>
        <w:t xml:space="preserve"> </w:t>
      </w:r>
      <w:r>
        <w:rPr>
          <w:color w:val="3B3B3D"/>
        </w:rPr>
        <w:t>centers</w:t>
      </w:r>
      <w:r>
        <w:rPr>
          <w:color w:val="3B3B3D"/>
          <w:spacing w:val="52"/>
        </w:rPr>
        <w:t xml:space="preserve"> </w:t>
      </w:r>
      <w:r>
        <w:rPr>
          <w:color w:val="3B3B3D"/>
        </w:rPr>
        <w:t>in</w:t>
      </w:r>
      <w:r>
        <w:rPr>
          <w:color w:val="3B3B3D"/>
          <w:spacing w:val="24"/>
        </w:rPr>
        <w:t xml:space="preserve"> </w:t>
      </w:r>
      <w:r>
        <w:rPr>
          <w:color w:val="3B3B3D"/>
        </w:rPr>
        <w:t>single</w:t>
      </w:r>
      <w:r>
        <w:rPr>
          <w:color w:val="3B3B3D"/>
          <w:spacing w:val="30"/>
        </w:rPr>
        <w:t xml:space="preserve"> </w:t>
      </w:r>
      <w:r>
        <w:rPr>
          <w:color w:val="3B3B3D"/>
        </w:rPr>
        <w:t>ownership</w:t>
      </w:r>
      <w:r>
        <w:rPr>
          <w:color w:val="3B3B3D"/>
          <w:spacing w:val="46"/>
        </w:rPr>
        <w:t xml:space="preserve"> </w:t>
      </w:r>
      <w:r>
        <w:rPr>
          <w:color w:val="3B3B3D"/>
        </w:rPr>
        <w:t>or</w:t>
      </w:r>
      <w:r>
        <w:rPr>
          <w:color w:val="3B3B3D"/>
          <w:spacing w:val="27"/>
        </w:rPr>
        <w:t xml:space="preserve"> </w:t>
      </w:r>
      <w:r>
        <w:rPr>
          <w:color w:val="3B3B3D"/>
        </w:rPr>
        <w:t>under</w:t>
      </w:r>
      <w:r>
        <w:rPr>
          <w:color w:val="3B3B3D"/>
          <w:spacing w:val="37"/>
        </w:rPr>
        <w:t xml:space="preserve"> </w:t>
      </w:r>
      <w:r>
        <w:rPr>
          <w:color w:val="3B3B3D"/>
        </w:rPr>
        <w:t>unified</w:t>
      </w:r>
      <w:r>
        <w:rPr>
          <w:color w:val="3B3B3D"/>
          <w:spacing w:val="48"/>
        </w:rPr>
        <w:t xml:space="preserve"> </w:t>
      </w:r>
      <w:r>
        <w:rPr>
          <w:color w:val="4D4D4D"/>
        </w:rPr>
        <w:t>control</w:t>
      </w:r>
      <w:r>
        <w:rPr>
          <w:color w:val="4D4D4D"/>
          <w:spacing w:val="37"/>
        </w:rPr>
        <w:t xml:space="preserve"> </w:t>
      </w:r>
      <w:r>
        <w:rPr>
          <w:color w:val="3B3B3D"/>
        </w:rPr>
        <w:t>one</w:t>
      </w:r>
    </w:p>
    <w:p w14:paraId="22FF08C2" w14:textId="77777777" w:rsidR="0006277F" w:rsidRDefault="0006277F" w:rsidP="0006277F">
      <w:pPr>
        <w:pStyle w:val="ListParagraph"/>
        <w:numPr>
          <w:ilvl w:val="0"/>
          <w:numId w:val="66"/>
        </w:numPr>
        <w:tabs>
          <w:tab w:val="left" w:pos="2264"/>
        </w:tabs>
        <w:spacing w:before="10" w:line="213" w:lineRule="auto"/>
        <w:ind w:right="389" w:hanging="17"/>
        <w:jc w:val="left"/>
        <w:rPr>
          <w:color w:val="4D4D4D"/>
          <w:sz w:val="20"/>
        </w:rPr>
      </w:pPr>
      <w:r>
        <w:rPr>
          <w:color w:val="3B3B3D"/>
          <w:sz w:val="20"/>
        </w:rPr>
        <w:t>additional</w:t>
      </w:r>
      <w:r>
        <w:rPr>
          <w:color w:val="3B3B3D"/>
          <w:spacing w:val="34"/>
          <w:sz w:val="20"/>
        </w:rPr>
        <w:t xml:space="preserve"> </w:t>
      </w:r>
      <w:proofErr w:type="gramStart"/>
      <w:r>
        <w:rPr>
          <w:color w:val="3B3B3D"/>
          <w:sz w:val="20"/>
        </w:rPr>
        <w:t>sign</w:t>
      </w:r>
      <w:proofErr w:type="gramEnd"/>
      <w:r>
        <w:rPr>
          <w:color w:val="3B3B3D"/>
          <w:spacing w:val="6"/>
          <w:sz w:val="20"/>
        </w:rPr>
        <w:t xml:space="preserve"> </w:t>
      </w:r>
      <w:r>
        <w:rPr>
          <w:color w:val="4D4D4D"/>
          <w:sz w:val="20"/>
        </w:rPr>
        <w:t>on</w:t>
      </w:r>
      <w:r>
        <w:rPr>
          <w:color w:val="4D4D4D"/>
          <w:spacing w:val="-6"/>
          <w:sz w:val="20"/>
        </w:rPr>
        <w:t xml:space="preserve"> </w:t>
      </w:r>
      <w:r>
        <w:rPr>
          <w:color w:val="3B3B3D"/>
          <w:sz w:val="20"/>
        </w:rPr>
        <w:t>each</w:t>
      </w:r>
      <w:r>
        <w:rPr>
          <w:color w:val="3B3B3D"/>
          <w:spacing w:val="12"/>
          <w:sz w:val="20"/>
        </w:rPr>
        <w:t xml:space="preserve"> </w:t>
      </w:r>
      <w:r>
        <w:rPr>
          <w:color w:val="3B3B3D"/>
          <w:sz w:val="20"/>
        </w:rPr>
        <w:t>street</w:t>
      </w:r>
      <w:r>
        <w:rPr>
          <w:color w:val="3B3B3D"/>
          <w:spacing w:val="23"/>
          <w:sz w:val="20"/>
        </w:rPr>
        <w:t xml:space="preserve"> </w:t>
      </w:r>
      <w:r>
        <w:rPr>
          <w:color w:val="3B3B3D"/>
          <w:sz w:val="20"/>
        </w:rPr>
        <w:t>frontage,</w:t>
      </w:r>
      <w:r>
        <w:rPr>
          <w:color w:val="3B3B3D"/>
          <w:spacing w:val="13"/>
          <w:sz w:val="20"/>
        </w:rPr>
        <w:t xml:space="preserve"> </w:t>
      </w:r>
      <w:r>
        <w:rPr>
          <w:color w:val="3B3B3D"/>
          <w:sz w:val="20"/>
        </w:rPr>
        <w:t>other</w:t>
      </w:r>
      <w:r>
        <w:rPr>
          <w:color w:val="3B3B3D"/>
          <w:spacing w:val="10"/>
          <w:sz w:val="20"/>
        </w:rPr>
        <w:t xml:space="preserve"> </w:t>
      </w:r>
      <w:r>
        <w:rPr>
          <w:color w:val="4D4D4D"/>
          <w:sz w:val="20"/>
        </w:rPr>
        <w:t xml:space="preserve">than </w:t>
      </w:r>
      <w:r>
        <w:rPr>
          <w:color w:val="3B3B3D"/>
          <w:sz w:val="20"/>
        </w:rPr>
        <w:t>those regulated</w:t>
      </w:r>
      <w:r>
        <w:rPr>
          <w:color w:val="3B3B3D"/>
          <w:spacing w:val="-117"/>
          <w:sz w:val="20"/>
        </w:rPr>
        <w:t xml:space="preserve"> </w:t>
      </w:r>
      <w:r w:rsidRPr="00D552FA">
        <w:rPr>
          <w:color w:val="3B3B3D"/>
          <w:sz w:val="20"/>
        </w:rPr>
        <w:t>above,</w:t>
      </w:r>
      <w:r w:rsidRPr="00D552FA">
        <w:rPr>
          <w:color w:val="3B3B3D"/>
          <w:spacing w:val="3"/>
          <w:sz w:val="20"/>
        </w:rPr>
        <w:t xml:space="preserve"> </w:t>
      </w:r>
      <w:r w:rsidRPr="00D552FA">
        <w:rPr>
          <w:color w:val="3B3B3D"/>
          <w:sz w:val="20"/>
        </w:rPr>
        <w:t>shall</w:t>
      </w:r>
      <w:r w:rsidRPr="00D552FA">
        <w:rPr>
          <w:color w:val="3B3B3D"/>
          <w:spacing w:val="8"/>
          <w:sz w:val="20"/>
        </w:rPr>
        <w:t xml:space="preserve"> </w:t>
      </w:r>
      <w:r w:rsidRPr="00D552FA">
        <w:rPr>
          <w:color w:val="4D4D4D"/>
          <w:sz w:val="20"/>
        </w:rPr>
        <w:t>be</w:t>
      </w:r>
      <w:r>
        <w:rPr>
          <w:color w:val="4D4D4D"/>
          <w:spacing w:val="-7"/>
          <w:sz w:val="20"/>
        </w:rPr>
        <w:t xml:space="preserve"> </w:t>
      </w:r>
      <w:r>
        <w:rPr>
          <w:color w:val="3B3B3D"/>
          <w:sz w:val="20"/>
        </w:rPr>
        <w:t>permitted,</w:t>
      </w:r>
      <w:r>
        <w:rPr>
          <w:color w:val="3B3B3D"/>
          <w:spacing w:val="11"/>
          <w:sz w:val="20"/>
        </w:rPr>
        <w:t xml:space="preserve"> </w:t>
      </w:r>
      <w:r>
        <w:rPr>
          <w:color w:val="4D4D4D"/>
          <w:sz w:val="20"/>
        </w:rPr>
        <w:t>subject</w:t>
      </w:r>
      <w:r>
        <w:rPr>
          <w:color w:val="4D4D4D"/>
          <w:spacing w:val="3"/>
          <w:sz w:val="20"/>
        </w:rPr>
        <w:t xml:space="preserve"> </w:t>
      </w:r>
      <w:r>
        <w:rPr>
          <w:color w:val="3B3B3D"/>
          <w:sz w:val="20"/>
        </w:rPr>
        <w:t>to</w:t>
      </w:r>
      <w:r>
        <w:rPr>
          <w:color w:val="3B3B3D"/>
          <w:spacing w:val="-14"/>
          <w:sz w:val="20"/>
        </w:rPr>
        <w:t xml:space="preserve"> </w:t>
      </w:r>
      <w:r>
        <w:rPr>
          <w:color w:val="3B3B3D"/>
          <w:sz w:val="20"/>
        </w:rPr>
        <w:t>the</w:t>
      </w:r>
      <w:r>
        <w:rPr>
          <w:color w:val="3B3B3D"/>
          <w:spacing w:val="-16"/>
          <w:sz w:val="20"/>
        </w:rPr>
        <w:t xml:space="preserve"> </w:t>
      </w:r>
      <w:r>
        <w:rPr>
          <w:color w:val="3B3B3D"/>
          <w:sz w:val="20"/>
        </w:rPr>
        <w:t>following.</w:t>
      </w:r>
    </w:p>
    <w:p w14:paraId="2CFFB6F2" w14:textId="77777777" w:rsidR="0006277F" w:rsidRDefault="0006277F" w:rsidP="0006277F">
      <w:pPr>
        <w:pStyle w:val="ListParagraph"/>
        <w:numPr>
          <w:ilvl w:val="0"/>
          <w:numId w:val="65"/>
        </w:numPr>
        <w:tabs>
          <w:tab w:val="left" w:pos="2251"/>
        </w:tabs>
        <w:spacing w:before="192"/>
        <w:jc w:val="left"/>
        <w:rPr>
          <w:color w:val="4D4D4D"/>
          <w:sz w:val="20"/>
        </w:rPr>
      </w:pPr>
      <w:r>
        <w:rPr>
          <w:color w:val="4D4D4D"/>
          <w:sz w:val="20"/>
          <w:u w:val="thick" w:color="4D4D4D"/>
        </w:rPr>
        <w:t>Content</w:t>
      </w:r>
    </w:p>
    <w:p w14:paraId="691A2BCB" w14:textId="77777777" w:rsidR="0006277F" w:rsidRDefault="0006277F" w:rsidP="0006277F">
      <w:pPr>
        <w:pStyle w:val="BodyText"/>
        <w:spacing w:before="169" w:line="220" w:lineRule="auto"/>
        <w:ind w:left="2263" w:right="371" w:hanging="5"/>
        <w:jc w:val="both"/>
      </w:pPr>
      <w:r>
        <w:rPr>
          <w:color w:val="3B3B3D"/>
        </w:rPr>
        <w:t xml:space="preserve">Such sign </w:t>
      </w:r>
      <w:r>
        <w:rPr>
          <w:color w:val="4D4D4D"/>
        </w:rPr>
        <w:t xml:space="preserve">shall </w:t>
      </w:r>
      <w:r>
        <w:rPr>
          <w:color w:val="3B3B3D"/>
        </w:rPr>
        <w:t xml:space="preserve">advertise only the name </w:t>
      </w:r>
      <w:r>
        <w:rPr>
          <w:color w:val="4D4D4D"/>
        </w:rPr>
        <w:t xml:space="preserve">and location </w:t>
      </w:r>
      <w:r>
        <w:rPr>
          <w:color w:val="3B3B3D"/>
        </w:rPr>
        <w:t xml:space="preserve">of </w:t>
      </w:r>
      <w:r>
        <w:rPr>
          <w:color w:val="4D4D4D"/>
        </w:rPr>
        <w:t>such center</w:t>
      </w:r>
      <w:r>
        <w:rPr>
          <w:color w:val="4D4D4D"/>
          <w:spacing w:val="1"/>
        </w:rPr>
        <w:t xml:space="preserve"> </w:t>
      </w:r>
      <w:r>
        <w:rPr>
          <w:color w:val="3B3B3D"/>
        </w:rPr>
        <w:t>and/or</w:t>
      </w:r>
      <w:r>
        <w:rPr>
          <w:color w:val="3B3B3D"/>
          <w:spacing w:val="7"/>
        </w:rPr>
        <w:t xml:space="preserve"> </w:t>
      </w:r>
      <w:r>
        <w:rPr>
          <w:color w:val="3B3B3D"/>
        </w:rPr>
        <w:t>name</w:t>
      </w:r>
      <w:r>
        <w:rPr>
          <w:color w:val="3B3B3D"/>
          <w:spacing w:val="7"/>
        </w:rPr>
        <w:t xml:space="preserve"> </w:t>
      </w:r>
      <w:r>
        <w:rPr>
          <w:color w:val="3B3B3D"/>
        </w:rPr>
        <w:t>and</w:t>
      </w:r>
      <w:r>
        <w:rPr>
          <w:color w:val="3B3B3D"/>
          <w:spacing w:val="7"/>
        </w:rPr>
        <w:t xml:space="preserve"> </w:t>
      </w:r>
      <w:r>
        <w:rPr>
          <w:color w:val="3B3B3D"/>
        </w:rPr>
        <w:t>type</w:t>
      </w:r>
      <w:r>
        <w:rPr>
          <w:color w:val="3B3B3D"/>
          <w:spacing w:val="-12"/>
        </w:rPr>
        <w:t xml:space="preserve"> </w:t>
      </w:r>
      <w:r>
        <w:rPr>
          <w:color w:val="3B3B3D"/>
        </w:rPr>
        <w:t>of</w:t>
      </w:r>
      <w:r>
        <w:rPr>
          <w:color w:val="3B3B3D"/>
          <w:spacing w:val="7"/>
        </w:rPr>
        <w:t xml:space="preserve"> </w:t>
      </w:r>
      <w:r>
        <w:rPr>
          <w:color w:val="4D4D4D"/>
        </w:rPr>
        <w:t>business</w:t>
      </w:r>
      <w:r>
        <w:rPr>
          <w:color w:val="4D4D4D"/>
          <w:spacing w:val="-8"/>
        </w:rPr>
        <w:t xml:space="preserve"> </w:t>
      </w:r>
      <w:r>
        <w:rPr>
          <w:color w:val="3B3B3D"/>
        </w:rPr>
        <w:t>of each</w:t>
      </w:r>
      <w:r>
        <w:rPr>
          <w:color w:val="3B3B3D"/>
          <w:spacing w:val="-12"/>
        </w:rPr>
        <w:t xml:space="preserve"> </w:t>
      </w:r>
      <w:r>
        <w:rPr>
          <w:color w:val="3B3B3D"/>
        </w:rPr>
        <w:t>occupant</w:t>
      </w:r>
      <w:r>
        <w:rPr>
          <w:color w:val="3B3B3D"/>
          <w:spacing w:val="12"/>
        </w:rPr>
        <w:t xml:space="preserve"> </w:t>
      </w:r>
      <w:r>
        <w:rPr>
          <w:color w:val="3B3B3D"/>
        </w:rPr>
        <w:t>of</w:t>
      </w:r>
      <w:r>
        <w:rPr>
          <w:color w:val="3B3B3D"/>
          <w:spacing w:val="-10"/>
        </w:rPr>
        <w:t xml:space="preserve"> </w:t>
      </w:r>
      <w:r>
        <w:rPr>
          <w:color w:val="3B3B3D"/>
        </w:rPr>
        <w:t>the</w:t>
      </w:r>
      <w:r>
        <w:rPr>
          <w:color w:val="3B3B3D"/>
          <w:spacing w:val="-16"/>
        </w:rPr>
        <w:t xml:space="preserve"> </w:t>
      </w:r>
      <w:r>
        <w:rPr>
          <w:color w:val="4D4D4D"/>
        </w:rPr>
        <w:t>center</w:t>
      </w:r>
      <w:r>
        <w:rPr>
          <w:color w:val="777777"/>
        </w:rPr>
        <w:t>.</w:t>
      </w:r>
    </w:p>
    <w:p w14:paraId="2C0EE855" w14:textId="77777777" w:rsidR="0006277F" w:rsidRDefault="0006277F" w:rsidP="0006277F">
      <w:pPr>
        <w:pStyle w:val="ListParagraph"/>
        <w:numPr>
          <w:ilvl w:val="0"/>
          <w:numId w:val="65"/>
        </w:numPr>
        <w:tabs>
          <w:tab w:val="left" w:pos="2261"/>
        </w:tabs>
        <w:spacing w:before="197"/>
        <w:ind w:left="2260" w:hanging="360"/>
        <w:jc w:val="left"/>
        <w:rPr>
          <w:color w:val="3B3B3D"/>
          <w:sz w:val="20"/>
        </w:rPr>
      </w:pPr>
      <w:r>
        <w:rPr>
          <w:color w:val="4D4D4D"/>
          <w:w w:val="105"/>
          <w:sz w:val="20"/>
          <w:u w:val="thick" w:color="4D4D4D"/>
        </w:rPr>
        <w:t>Area</w:t>
      </w:r>
    </w:p>
    <w:p w14:paraId="52F3D9B2" w14:textId="77777777" w:rsidR="0006277F" w:rsidRDefault="0006277F" w:rsidP="0006277F">
      <w:pPr>
        <w:pStyle w:val="BodyText"/>
        <w:spacing w:before="171" w:line="218" w:lineRule="auto"/>
        <w:ind w:left="2254" w:right="310" w:hanging="6"/>
        <w:jc w:val="both"/>
      </w:pPr>
      <w:r>
        <w:rPr>
          <w:color w:val="3B3B3D"/>
        </w:rPr>
        <w:t xml:space="preserve">The gross </w:t>
      </w:r>
      <w:r>
        <w:rPr>
          <w:color w:val="4D4D4D"/>
        </w:rPr>
        <w:t xml:space="preserve">area </w:t>
      </w:r>
      <w:r>
        <w:rPr>
          <w:color w:val="3B3B3D"/>
        </w:rPr>
        <w:t>in square feet permitted for the additional sign on a</w:t>
      </w:r>
      <w:r>
        <w:rPr>
          <w:color w:val="3B3B3D"/>
          <w:spacing w:val="1"/>
        </w:rPr>
        <w:t xml:space="preserve"> </w:t>
      </w:r>
      <w:r>
        <w:rPr>
          <w:color w:val="3B3B3D"/>
        </w:rPr>
        <w:t xml:space="preserve">zoning lot shall </w:t>
      </w:r>
      <w:r>
        <w:rPr>
          <w:color w:val="4D4D4D"/>
        </w:rPr>
        <w:t xml:space="preserve">not exceed </w:t>
      </w:r>
      <w:r>
        <w:rPr>
          <w:color w:val="3B3B3D"/>
        </w:rPr>
        <w:t xml:space="preserve">one-half </w:t>
      </w:r>
      <w:r>
        <w:rPr>
          <w:color w:val="4D4D4D"/>
        </w:rPr>
        <w:t xml:space="preserve">( 1/2) </w:t>
      </w:r>
      <w:r>
        <w:rPr>
          <w:color w:val="3B3B3D"/>
        </w:rPr>
        <w:t xml:space="preserve">square foot </w:t>
      </w:r>
      <w:r>
        <w:rPr>
          <w:color w:val="4D4D4D"/>
        </w:rPr>
        <w:t xml:space="preserve">per </w:t>
      </w:r>
      <w:r>
        <w:rPr>
          <w:color w:val="646464"/>
        </w:rPr>
        <w:t>l</w:t>
      </w:r>
      <w:r>
        <w:rPr>
          <w:color w:val="3B3B3D"/>
        </w:rPr>
        <w:t>ineal</w:t>
      </w:r>
      <w:r>
        <w:rPr>
          <w:color w:val="3B3B3D"/>
          <w:spacing w:val="1"/>
        </w:rPr>
        <w:t xml:space="preserve"> </w:t>
      </w:r>
      <w:r>
        <w:rPr>
          <w:color w:val="4D4D4D"/>
        </w:rPr>
        <w:t>foot</w:t>
      </w:r>
      <w:r>
        <w:rPr>
          <w:color w:val="4D4D4D"/>
          <w:spacing w:val="-6"/>
        </w:rPr>
        <w:t xml:space="preserve"> </w:t>
      </w:r>
      <w:r>
        <w:rPr>
          <w:color w:val="4D4D4D"/>
        </w:rPr>
        <w:t>of</w:t>
      </w:r>
      <w:r>
        <w:rPr>
          <w:color w:val="4D4D4D"/>
          <w:spacing w:val="-3"/>
        </w:rPr>
        <w:t xml:space="preserve"> </w:t>
      </w:r>
      <w:r>
        <w:rPr>
          <w:color w:val="3B3B3D"/>
        </w:rPr>
        <w:t>building</w:t>
      </w:r>
      <w:r>
        <w:rPr>
          <w:color w:val="3B3B3D"/>
          <w:spacing w:val="9"/>
        </w:rPr>
        <w:t xml:space="preserve"> </w:t>
      </w:r>
      <w:r>
        <w:rPr>
          <w:color w:val="3B3B3D"/>
        </w:rPr>
        <w:t>facing</w:t>
      </w:r>
      <w:r>
        <w:rPr>
          <w:color w:val="3B3B3D"/>
          <w:spacing w:val="16"/>
        </w:rPr>
        <w:t xml:space="preserve"> </w:t>
      </w:r>
      <w:r>
        <w:rPr>
          <w:color w:val="3B3B3D"/>
        </w:rPr>
        <w:t>a</w:t>
      </w:r>
      <w:r>
        <w:rPr>
          <w:color w:val="3B3B3D"/>
          <w:spacing w:val="2"/>
        </w:rPr>
        <w:t xml:space="preserve"> </w:t>
      </w:r>
      <w:r>
        <w:rPr>
          <w:color w:val="3B3B3D"/>
        </w:rPr>
        <w:t xml:space="preserve">public </w:t>
      </w:r>
      <w:r>
        <w:rPr>
          <w:color w:val="4D4D4D"/>
        </w:rPr>
        <w:t>street.</w:t>
      </w:r>
    </w:p>
    <w:p w14:paraId="6FF3732E" w14:textId="77777777" w:rsidR="0006277F" w:rsidRDefault="0006277F" w:rsidP="0006277F">
      <w:pPr>
        <w:pStyle w:val="ListParagraph"/>
        <w:numPr>
          <w:ilvl w:val="0"/>
          <w:numId w:val="65"/>
        </w:numPr>
        <w:tabs>
          <w:tab w:val="left" w:pos="2251"/>
        </w:tabs>
        <w:spacing w:before="174"/>
        <w:ind w:hanging="477"/>
        <w:jc w:val="left"/>
        <w:rPr>
          <w:color w:val="4D4D4D"/>
          <w:sz w:val="20"/>
        </w:rPr>
      </w:pPr>
      <w:r>
        <w:rPr>
          <w:color w:val="4D4D4D"/>
          <w:sz w:val="20"/>
          <w:u w:val="thick" w:color="4D4D4D"/>
        </w:rPr>
        <w:t>Location</w:t>
      </w:r>
    </w:p>
    <w:p w14:paraId="69968CAA" w14:textId="77777777" w:rsidR="0006277F" w:rsidRDefault="0006277F" w:rsidP="0006277F">
      <w:pPr>
        <w:pStyle w:val="BodyText"/>
        <w:spacing w:before="5"/>
        <w:rPr>
          <w:sz w:val="17"/>
        </w:rPr>
      </w:pPr>
    </w:p>
    <w:p w14:paraId="4F9F57C2" w14:textId="77777777" w:rsidR="0006277F" w:rsidRDefault="0006277F" w:rsidP="0006277F">
      <w:pPr>
        <w:pStyle w:val="BodyText"/>
        <w:spacing w:line="220" w:lineRule="auto"/>
        <w:ind w:left="2263" w:right="370" w:hanging="8"/>
        <w:jc w:val="both"/>
      </w:pPr>
      <w:r>
        <w:rPr>
          <w:color w:val="3B3B3D"/>
        </w:rPr>
        <w:t xml:space="preserve">The additional sign shall not </w:t>
      </w:r>
      <w:r>
        <w:rPr>
          <w:color w:val="4D4D4D"/>
        </w:rPr>
        <w:t xml:space="preserve">be </w:t>
      </w:r>
      <w:r>
        <w:rPr>
          <w:color w:val="3B3B3D"/>
        </w:rPr>
        <w:t xml:space="preserve">closer </w:t>
      </w:r>
      <w:r>
        <w:rPr>
          <w:color w:val="4D4D4D"/>
        </w:rPr>
        <w:t xml:space="preserve">than </w:t>
      </w:r>
      <w:r>
        <w:rPr>
          <w:color w:val="3B3B3D"/>
        </w:rPr>
        <w:t xml:space="preserve">twenty </w:t>
      </w:r>
      <w:r>
        <w:rPr>
          <w:color w:val="4D4D4D"/>
        </w:rPr>
        <w:t>(20) feet to any</w:t>
      </w:r>
      <w:r>
        <w:rPr>
          <w:color w:val="4D4D4D"/>
          <w:spacing w:val="-118"/>
        </w:rPr>
        <w:t xml:space="preserve"> </w:t>
      </w:r>
      <w:r>
        <w:rPr>
          <w:color w:val="3B3B3D"/>
        </w:rPr>
        <w:t xml:space="preserve">property line or street right-of-way </w:t>
      </w:r>
      <w:r>
        <w:rPr>
          <w:color w:val="4D4D4D"/>
        </w:rPr>
        <w:t xml:space="preserve">and shall </w:t>
      </w:r>
      <w:r>
        <w:rPr>
          <w:color w:val="3B3B3D"/>
        </w:rPr>
        <w:t xml:space="preserve">not project </w:t>
      </w:r>
      <w:r>
        <w:rPr>
          <w:color w:val="4D4D4D"/>
        </w:rPr>
        <w:t>higher</w:t>
      </w:r>
      <w:r>
        <w:rPr>
          <w:color w:val="4D4D4D"/>
          <w:spacing w:val="1"/>
        </w:rPr>
        <w:t xml:space="preserve"> </w:t>
      </w:r>
      <w:r>
        <w:rPr>
          <w:color w:val="3B3B3D"/>
        </w:rPr>
        <w:t>than</w:t>
      </w:r>
      <w:r>
        <w:rPr>
          <w:color w:val="3B3B3D"/>
          <w:spacing w:val="-9"/>
        </w:rPr>
        <w:t xml:space="preserve"> </w:t>
      </w:r>
      <w:r>
        <w:rPr>
          <w:color w:val="3B3B3D"/>
        </w:rPr>
        <w:t>thirt</w:t>
      </w:r>
      <w:r>
        <w:rPr>
          <w:color w:val="646464"/>
        </w:rPr>
        <w:t>y</w:t>
      </w:r>
      <w:r>
        <w:rPr>
          <w:color w:val="646464"/>
          <w:spacing w:val="-25"/>
        </w:rPr>
        <w:t xml:space="preserve"> </w:t>
      </w:r>
      <w:r>
        <w:rPr>
          <w:color w:val="4D4D4D"/>
        </w:rPr>
        <w:t>(30)</w:t>
      </w:r>
      <w:r>
        <w:rPr>
          <w:color w:val="4D4D4D"/>
          <w:spacing w:val="-26"/>
        </w:rPr>
        <w:t xml:space="preserve"> </w:t>
      </w:r>
      <w:r>
        <w:rPr>
          <w:color w:val="3B3B3D"/>
        </w:rPr>
        <w:t>feet</w:t>
      </w:r>
      <w:r>
        <w:rPr>
          <w:color w:val="3B3B3D"/>
          <w:spacing w:val="9"/>
        </w:rPr>
        <w:t xml:space="preserve"> </w:t>
      </w:r>
      <w:r>
        <w:rPr>
          <w:color w:val="4D4D4D"/>
        </w:rPr>
        <w:t>above</w:t>
      </w:r>
      <w:r>
        <w:rPr>
          <w:color w:val="4D4D4D"/>
          <w:spacing w:val="-3"/>
        </w:rPr>
        <w:t xml:space="preserve"> </w:t>
      </w:r>
      <w:r>
        <w:rPr>
          <w:color w:val="3B3B3D"/>
        </w:rPr>
        <w:t>ground</w:t>
      </w:r>
      <w:r>
        <w:rPr>
          <w:color w:val="3B3B3D"/>
          <w:spacing w:val="19"/>
        </w:rPr>
        <w:t xml:space="preserve"> </w:t>
      </w:r>
      <w:r>
        <w:rPr>
          <w:color w:val="3B3B3D"/>
        </w:rPr>
        <w:t>level.</w:t>
      </w:r>
    </w:p>
    <w:p w14:paraId="2EF68CF0" w14:textId="77777777" w:rsidR="0006277F" w:rsidRDefault="0006277F" w:rsidP="0006277F">
      <w:pPr>
        <w:pStyle w:val="BodyText"/>
        <w:spacing w:before="11"/>
        <w:rPr>
          <w:sz w:val="23"/>
        </w:rPr>
      </w:pPr>
    </w:p>
    <w:p w14:paraId="43899666" w14:textId="77777777" w:rsidR="0006277F" w:rsidRDefault="0006277F" w:rsidP="0006277F">
      <w:pPr>
        <w:pStyle w:val="ListParagraph"/>
        <w:numPr>
          <w:ilvl w:val="1"/>
          <w:numId w:val="72"/>
        </w:numPr>
        <w:tabs>
          <w:tab w:val="left" w:pos="2502"/>
        </w:tabs>
        <w:spacing w:before="100"/>
        <w:ind w:left="2501" w:hanging="715"/>
        <w:jc w:val="left"/>
        <w:rPr>
          <w:color w:val="4D4D4D"/>
          <w:sz w:val="19"/>
        </w:rPr>
      </w:pPr>
      <w:r>
        <w:rPr>
          <w:color w:val="3B3B3D"/>
          <w:sz w:val="20"/>
          <w:u w:val="thick" w:color="3B3B3D"/>
        </w:rPr>
        <w:t>Temporary</w:t>
      </w:r>
      <w:r>
        <w:rPr>
          <w:color w:val="3B3B3D"/>
          <w:spacing w:val="19"/>
          <w:sz w:val="20"/>
          <w:u w:val="thick" w:color="3B3B3D"/>
        </w:rPr>
        <w:t xml:space="preserve"> </w:t>
      </w:r>
      <w:r>
        <w:rPr>
          <w:color w:val="3B3B3D"/>
          <w:sz w:val="20"/>
          <w:u w:val="thick" w:color="3B3B3D"/>
        </w:rPr>
        <w:t>Signs</w:t>
      </w:r>
    </w:p>
    <w:p w14:paraId="105B9E46" w14:textId="77777777" w:rsidR="0006277F" w:rsidRDefault="0006277F" w:rsidP="0006277F">
      <w:pPr>
        <w:pStyle w:val="BodyText"/>
        <w:spacing w:before="191" w:line="220" w:lineRule="auto"/>
        <w:ind w:left="1788" w:right="184" w:hanging="9"/>
      </w:pPr>
      <w:r>
        <w:rPr>
          <w:color w:val="3B3B3D"/>
        </w:rPr>
        <w:t>The following</w:t>
      </w:r>
      <w:r>
        <w:rPr>
          <w:color w:val="3B3B3D"/>
          <w:spacing w:val="1"/>
        </w:rPr>
        <w:t xml:space="preserve"> </w:t>
      </w:r>
      <w:r>
        <w:rPr>
          <w:color w:val="3B3B3D"/>
        </w:rPr>
        <w:t xml:space="preserve">signs of a temporary </w:t>
      </w:r>
      <w:r>
        <w:rPr>
          <w:color w:val="4D4D4D"/>
        </w:rPr>
        <w:t xml:space="preserve">nature </w:t>
      </w:r>
      <w:r>
        <w:rPr>
          <w:color w:val="3B3B3D"/>
        </w:rPr>
        <w:t>including</w:t>
      </w:r>
      <w:r>
        <w:rPr>
          <w:color w:val="3B3B3D"/>
          <w:spacing w:val="1"/>
        </w:rPr>
        <w:t xml:space="preserve"> </w:t>
      </w:r>
      <w:r>
        <w:rPr>
          <w:color w:val="4D4D4D"/>
        </w:rPr>
        <w:t xml:space="preserve">portable </w:t>
      </w:r>
      <w:r>
        <w:rPr>
          <w:color w:val="3B3B3D"/>
        </w:rPr>
        <w:t xml:space="preserve">or </w:t>
      </w:r>
      <w:r>
        <w:rPr>
          <w:color w:val="4D4D4D"/>
        </w:rPr>
        <w:t>mobile</w:t>
      </w:r>
      <w:r>
        <w:rPr>
          <w:color w:val="4D4D4D"/>
          <w:spacing w:val="-118"/>
        </w:rPr>
        <w:t xml:space="preserve"> </w:t>
      </w:r>
      <w:r>
        <w:rPr>
          <w:color w:val="4D4D4D"/>
        </w:rPr>
        <w:t>signs</w:t>
      </w:r>
      <w:r>
        <w:rPr>
          <w:color w:val="4D4D4D"/>
          <w:spacing w:val="-8"/>
        </w:rPr>
        <w:t xml:space="preserve"> </w:t>
      </w:r>
      <w:r>
        <w:rPr>
          <w:color w:val="4D4D4D"/>
        </w:rPr>
        <w:t>on</w:t>
      </w:r>
      <w:r>
        <w:rPr>
          <w:color w:val="4D4D4D"/>
          <w:spacing w:val="-7"/>
        </w:rPr>
        <w:t xml:space="preserve"> </w:t>
      </w:r>
      <w:r>
        <w:rPr>
          <w:color w:val="4D4D4D"/>
        </w:rPr>
        <w:t>wheels</w:t>
      </w:r>
      <w:r>
        <w:rPr>
          <w:color w:val="4D4D4D"/>
          <w:spacing w:val="-5"/>
        </w:rPr>
        <w:t xml:space="preserve"> </w:t>
      </w:r>
      <w:r>
        <w:rPr>
          <w:color w:val="4D4D4D"/>
        </w:rPr>
        <w:t>are</w:t>
      </w:r>
      <w:r>
        <w:rPr>
          <w:color w:val="4D4D4D"/>
          <w:spacing w:val="3"/>
        </w:rPr>
        <w:t xml:space="preserve"> </w:t>
      </w:r>
      <w:r>
        <w:rPr>
          <w:color w:val="4D4D4D"/>
        </w:rPr>
        <w:t>permitted</w:t>
      </w:r>
      <w:r>
        <w:rPr>
          <w:color w:val="4D4D4D"/>
          <w:spacing w:val="20"/>
        </w:rPr>
        <w:t xml:space="preserve"> </w:t>
      </w:r>
      <w:r>
        <w:rPr>
          <w:color w:val="4D4D4D"/>
        </w:rPr>
        <w:t>in</w:t>
      </w:r>
      <w:r>
        <w:rPr>
          <w:color w:val="4D4D4D"/>
          <w:spacing w:val="-5"/>
        </w:rPr>
        <w:t xml:space="preserve"> </w:t>
      </w:r>
      <w:r>
        <w:rPr>
          <w:color w:val="4D4D4D"/>
        </w:rPr>
        <w:t>all</w:t>
      </w:r>
      <w:r>
        <w:rPr>
          <w:color w:val="4D4D4D"/>
          <w:spacing w:val="-11"/>
        </w:rPr>
        <w:t xml:space="preserve"> </w:t>
      </w:r>
      <w:r>
        <w:rPr>
          <w:color w:val="3B3B3D"/>
        </w:rPr>
        <w:t>zoning</w:t>
      </w:r>
      <w:r>
        <w:rPr>
          <w:color w:val="3B3B3D"/>
          <w:spacing w:val="5"/>
        </w:rPr>
        <w:t xml:space="preserve"> </w:t>
      </w:r>
      <w:r>
        <w:rPr>
          <w:color w:val="4D4D4D"/>
        </w:rPr>
        <w:t>districts:</w:t>
      </w:r>
    </w:p>
    <w:p w14:paraId="25D3A764" w14:textId="77777777" w:rsidR="0006277F" w:rsidRDefault="0006277F" w:rsidP="0006277F">
      <w:pPr>
        <w:pStyle w:val="ListParagraph"/>
        <w:numPr>
          <w:ilvl w:val="0"/>
          <w:numId w:val="64"/>
        </w:numPr>
        <w:tabs>
          <w:tab w:val="left" w:pos="2268"/>
        </w:tabs>
        <w:spacing w:before="196" w:line="220" w:lineRule="auto"/>
        <w:ind w:right="350" w:hanging="483"/>
        <w:jc w:val="both"/>
        <w:rPr>
          <w:sz w:val="20"/>
        </w:rPr>
      </w:pPr>
      <w:r>
        <w:rPr>
          <w:color w:val="4D4D4D"/>
          <w:sz w:val="20"/>
        </w:rPr>
        <w:t xml:space="preserve">One unilluminated sign per street frontage </w:t>
      </w:r>
      <w:r>
        <w:rPr>
          <w:color w:val="3B3B3D"/>
          <w:sz w:val="20"/>
        </w:rPr>
        <w:t xml:space="preserve">pertaining </w:t>
      </w:r>
      <w:r>
        <w:rPr>
          <w:color w:val="4D4D4D"/>
          <w:sz w:val="20"/>
        </w:rPr>
        <w:t xml:space="preserve">only to </w:t>
      </w:r>
      <w:r>
        <w:rPr>
          <w:color w:val="3B3B3D"/>
          <w:sz w:val="20"/>
        </w:rPr>
        <w:t>the</w:t>
      </w:r>
      <w:r>
        <w:rPr>
          <w:color w:val="3B3B3D"/>
          <w:spacing w:val="1"/>
          <w:sz w:val="20"/>
        </w:rPr>
        <w:t xml:space="preserve"> </w:t>
      </w:r>
      <w:r>
        <w:rPr>
          <w:color w:val="3B3B3D"/>
          <w:sz w:val="20"/>
        </w:rPr>
        <w:t>lease, ren</w:t>
      </w:r>
      <w:r>
        <w:rPr>
          <w:color w:val="646464"/>
          <w:sz w:val="20"/>
        </w:rPr>
        <w:t xml:space="preserve">t </w:t>
      </w:r>
      <w:r>
        <w:rPr>
          <w:color w:val="4D4D4D"/>
          <w:sz w:val="20"/>
        </w:rPr>
        <w:t xml:space="preserve">or sale of the </w:t>
      </w:r>
      <w:r>
        <w:rPr>
          <w:color w:val="3B3B3D"/>
          <w:sz w:val="20"/>
        </w:rPr>
        <w:t xml:space="preserve">property </w:t>
      </w:r>
      <w:r>
        <w:rPr>
          <w:color w:val="4D4D4D"/>
          <w:sz w:val="20"/>
        </w:rPr>
        <w:t>upon which it is displayed.</w:t>
      </w:r>
      <w:r>
        <w:rPr>
          <w:color w:val="4D4D4D"/>
          <w:spacing w:val="1"/>
          <w:sz w:val="20"/>
        </w:rPr>
        <w:t xml:space="preserve"> </w:t>
      </w:r>
      <w:r>
        <w:rPr>
          <w:color w:val="4D4D4D"/>
          <w:sz w:val="20"/>
        </w:rPr>
        <w:t>The</w:t>
      </w:r>
      <w:r>
        <w:rPr>
          <w:color w:val="4D4D4D"/>
          <w:spacing w:val="-118"/>
          <w:sz w:val="20"/>
        </w:rPr>
        <w:t xml:space="preserve"> </w:t>
      </w:r>
      <w:r>
        <w:rPr>
          <w:color w:val="3B3B3D"/>
          <w:sz w:val="20"/>
        </w:rPr>
        <w:t>maximum</w:t>
      </w:r>
      <w:r>
        <w:rPr>
          <w:color w:val="3B3B3D"/>
          <w:spacing w:val="10"/>
          <w:sz w:val="20"/>
        </w:rPr>
        <w:t xml:space="preserve"> </w:t>
      </w:r>
      <w:r>
        <w:rPr>
          <w:color w:val="4D4D4D"/>
          <w:sz w:val="20"/>
        </w:rPr>
        <w:t>size</w:t>
      </w:r>
      <w:r>
        <w:rPr>
          <w:color w:val="4D4D4D"/>
          <w:spacing w:val="-9"/>
          <w:sz w:val="20"/>
        </w:rPr>
        <w:t xml:space="preserve"> </w:t>
      </w:r>
      <w:r>
        <w:rPr>
          <w:color w:val="3B3B3D"/>
          <w:sz w:val="20"/>
        </w:rPr>
        <w:t>of</w:t>
      </w:r>
      <w:r>
        <w:rPr>
          <w:color w:val="3B3B3D"/>
          <w:spacing w:val="5"/>
          <w:sz w:val="20"/>
        </w:rPr>
        <w:t xml:space="preserve"> </w:t>
      </w:r>
      <w:r>
        <w:rPr>
          <w:color w:val="4D4D4D"/>
          <w:sz w:val="20"/>
        </w:rPr>
        <w:t>such</w:t>
      </w:r>
      <w:r>
        <w:rPr>
          <w:color w:val="4D4D4D"/>
          <w:spacing w:val="-3"/>
          <w:sz w:val="20"/>
        </w:rPr>
        <w:t xml:space="preserve"> </w:t>
      </w:r>
      <w:r>
        <w:rPr>
          <w:color w:val="3B3B3D"/>
          <w:sz w:val="20"/>
        </w:rPr>
        <w:t>signs</w:t>
      </w:r>
      <w:r>
        <w:rPr>
          <w:color w:val="3B3B3D"/>
          <w:spacing w:val="-10"/>
          <w:sz w:val="20"/>
        </w:rPr>
        <w:t xml:space="preserve"> </w:t>
      </w:r>
      <w:r>
        <w:rPr>
          <w:color w:val="3B3B3D"/>
          <w:sz w:val="20"/>
        </w:rPr>
        <w:t>shall</w:t>
      </w:r>
      <w:r>
        <w:rPr>
          <w:color w:val="3B3B3D"/>
          <w:spacing w:val="-2"/>
          <w:sz w:val="20"/>
        </w:rPr>
        <w:t xml:space="preserve"> </w:t>
      </w:r>
      <w:r>
        <w:rPr>
          <w:color w:val="3B3B3D"/>
          <w:sz w:val="20"/>
        </w:rPr>
        <w:t>be</w:t>
      </w:r>
      <w:r>
        <w:rPr>
          <w:color w:val="3B3B3D"/>
          <w:spacing w:val="-15"/>
          <w:sz w:val="20"/>
        </w:rPr>
        <w:t xml:space="preserve"> </w:t>
      </w:r>
      <w:r>
        <w:rPr>
          <w:color w:val="3B3B3D"/>
          <w:sz w:val="20"/>
        </w:rPr>
        <w:t>as</w:t>
      </w:r>
      <w:r>
        <w:rPr>
          <w:color w:val="3B3B3D"/>
          <w:spacing w:val="-23"/>
          <w:sz w:val="20"/>
        </w:rPr>
        <w:t xml:space="preserve"> </w:t>
      </w:r>
      <w:r>
        <w:rPr>
          <w:color w:val="4D4D4D"/>
          <w:sz w:val="20"/>
        </w:rPr>
        <w:t>follows:</w:t>
      </w:r>
    </w:p>
    <w:p w14:paraId="43C97780" w14:textId="77777777" w:rsidR="0006277F" w:rsidRDefault="0006277F" w:rsidP="0006277F">
      <w:pPr>
        <w:pStyle w:val="ListParagraph"/>
        <w:numPr>
          <w:ilvl w:val="1"/>
          <w:numId w:val="64"/>
        </w:numPr>
        <w:tabs>
          <w:tab w:val="left" w:pos="2833"/>
        </w:tabs>
        <w:spacing w:before="176"/>
        <w:rPr>
          <w:sz w:val="20"/>
        </w:rPr>
      </w:pPr>
      <w:r>
        <w:rPr>
          <w:color w:val="3B3B3D"/>
          <w:sz w:val="20"/>
        </w:rPr>
        <w:t>In</w:t>
      </w:r>
      <w:r>
        <w:rPr>
          <w:color w:val="3B3B3D"/>
          <w:spacing w:val="-8"/>
          <w:sz w:val="20"/>
        </w:rPr>
        <w:t xml:space="preserve"> </w:t>
      </w:r>
      <w:r>
        <w:rPr>
          <w:color w:val="3B3B3D"/>
          <w:sz w:val="20"/>
        </w:rPr>
        <w:t>all</w:t>
      </w:r>
      <w:r>
        <w:rPr>
          <w:color w:val="3B3B3D"/>
          <w:spacing w:val="-6"/>
          <w:sz w:val="20"/>
        </w:rPr>
        <w:t xml:space="preserve"> </w:t>
      </w:r>
      <w:r>
        <w:rPr>
          <w:color w:val="3B3B3D"/>
          <w:sz w:val="20"/>
        </w:rPr>
        <w:t>residential</w:t>
      </w:r>
      <w:r>
        <w:rPr>
          <w:color w:val="3B3B3D"/>
          <w:spacing w:val="3"/>
          <w:sz w:val="20"/>
        </w:rPr>
        <w:t xml:space="preserve"> </w:t>
      </w:r>
      <w:r>
        <w:rPr>
          <w:color w:val="4D4D4D"/>
          <w:sz w:val="20"/>
        </w:rPr>
        <w:t>districts,</w:t>
      </w:r>
      <w:r>
        <w:rPr>
          <w:color w:val="4D4D4D"/>
          <w:spacing w:val="1"/>
          <w:sz w:val="20"/>
        </w:rPr>
        <w:t xml:space="preserve"> </w:t>
      </w:r>
      <w:proofErr w:type="gramStart"/>
      <w:r>
        <w:rPr>
          <w:color w:val="3B3B3D"/>
          <w:sz w:val="20"/>
        </w:rPr>
        <w:t>four</w:t>
      </w:r>
      <w:proofErr w:type="gramEnd"/>
      <w:r>
        <w:rPr>
          <w:color w:val="3B3B3D"/>
          <w:spacing w:val="-16"/>
          <w:sz w:val="20"/>
        </w:rPr>
        <w:t xml:space="preserve"> </w:t>
      </w:r>
      <w:r>
        <w:rPr>
          <w:color w:val="3B3B3D"/>
          <w:sz w:val="20"/>
        </w:rPr>
        <w:t>(4)</w:t>
      </w:r>
      <w:r>
        <w:rPr>
          <w:color w:val="3B3B3D"/>
          <w:spacing w:val="21"/>
          <w:sz w:val="20"/>
        </w:rPr>
        <w:t xml:space="preserve"> </w:t>
      </w:r>
      <w:r>
        <w:rPr>
          <w:color w:val="4D4D4D"/>
          <w:sz w:val="20"/>
        </w:rPr>
        <w:t>square</w:t>
      </w:r>
      <w:r>
        <w:rPr>
          <w:color w:val="4D4D4D"/>
          <w:spacing w:val="6"/>
          <w:sz w:val="20"/>
        </w:rPr>
        <w:t xml:space="preserve"> </w:t>
      </w:r>
      <w:r>
        <w:rPr>
          <w:color w:val="4D4D4D"/>
          <w:sz w:val="20"/>
        </w:rPr>
        <w:t>feet.</w:t>
      </w:r>
    </w:p>
    <w:p w14:paraId="22FA50FA" w14:textId="77777777" w:rsidR="0006277F" w:rsidRDefault="0006277F" w:rsidP="0006277F">
      <w:pPr>
        <w:pStyle w:val="BodyText"/>
        <w:spacing w:before="2"/>
        <w:rPr>
          <w:sz w:val="19"/>
        </w:rPr>
      </w:pPr>
    </w:p>
    <w:p w14:paraId="78015ABD" w14:textId="77777777" w:rsidR="0006277F" w:rsidRDefault="0006277F" w:rsidP="0006277F">
      <w:pPr>
        <w:pStyle w:val="ListParagraph"/>
        <w:numPr>
          <w:ilvl w:val="1"/>
          <w:numId w:val="64"/>
        </w:numPr>
        <w:tabs>
          <w:tab w:val="left" w:pos="2833"/>
        </w:tabs>
        <w:spacing w:line="213" w:lineRule="auto"/>
        <w:ind w:left="2834" w:right="324" w:hanging="560"/>
        <w:jc w:val="both"/>
        <w:rPr>
          <w:sz w:val="20"/>
        </w:rPr>
      </w:pPr>
      <w:r>
        <w:rPr>
          <w:color w:val="4D4D4D"/>
          <w:sz w:val="20"/>
        </w:rPr>
        <w:t xml:space="preserve">In all other districts, such signs </w:t>
      </w:r>
      <w:r>
        <w:rPr>
          <w:color w:val="3B3B3D"/>
          <w:sz w:val="20"/>
        </w:rPr>
        <w:t xml:space="preserve">shall </w:t>
      </w:r>
      <w:r>
        <w:rPr>
          <w:color w:val="4D4D4D"/>
          <w:sz w:val="20"/>
        </w:rPr>
        <w:t xml:space="preserve">be </w:t>
      </w:r>
      <w:r>
        <w:rPr>
          <w:color w:val="3B3B3D"/>
          <w:sz w:val="20"/>
        </w:rPr>
        <w:t xml:space="preserve">limited </w:t>
      </w:r>
      <w:r>
        <w:rPr>
          <w:color w:val="4D4D4D"/>
          <w:sz w:val="20"/>
        </w:rPr>
        <w:t>to one (l)</w:t>
      </w:r>
      <w:r>
        <w:rPr>
          <w:color w:val="4D4D4D"/>
          <w:spacing w:val="1"/>
          <w:sz w:val="20"/>
        </w:rPr>
        <w:t xml:space="preserve"> </w:t>
      </w:r>
      <w:r>
        <w:rPr>
          <w:color w:val="3B3B3D"/>
          <w:sz w:val="20"/>
        </w:rPr>
        <w:t xml:space="preserve">square </w:t>
      </w:r>
      <w:r>
        <w:rPr>
          <w:color w:val="4D4D4D"/>
          <w:sz w:val="20"/>
        </w:rPr>
        <w:t xml:space="preserve">foot of </w:t>
      </w:r>
      <w:r>
        <w:rPr>
          <w:color w:val="3B3B3D"/>
          <w:sz w:val="20"/>
        </w:rPr>
        <w:t>are</w:t>
      </w:r>
      <w:r>
        <w:rPr>
          <w:color w:val="646464"/>
          <w:sz w:val="20"/>
        </w:rPr>
        <w:t xml:space="preserve">a </w:t>
      </w:r>
      <w:r>
        <w:rPr>
          <w:color w:val="3B3B3D"/>
          <w:sz w:val="20"/>
        </w:rPr>
        <w:t xml:space="preserve">for </w:t>
      </w:r>
      <w:r>
        <w:rPr>
          <w:color w:val="4D4D4D"/>
          <w:sz w:val="20"/>
        </w:rPr>
        <w:t xml:space="preserve">each </w:t>
      </w:r>
      <w:r>
        <w:rPr>
          <w:color w:val="3B3B3D"/>
          <w:sz w:val="20"/>
        </w:rPr>
        <w:t xml:space="preserve">five </w:t>
      </w:r>
      <w:r>
        <w:rPr>
          <w:rFonts w:ascii="Arial"/>
          <w:color w:val="4D4D4D"/>
          <w:sz w:val="16"/>
        </w:rPr>
        <w:t>(5)</w:t>
      </w:r>
      <w:r>
        <w:rPr>
          <w:rFonts w:ascii="Arial"/>
          <w:color w:val="4D4D4D"/>
          <w:spacing w:val="1"/>
          <w:sz w:val="16"/>
        </w:rPr>
        <w:t xml:space="preserve"> </w:t>
      </w:r>
      <w:r>
        <w:rPr>
          <w:color w:val="4D4D4D"/>
          <w:sz w:val="20"/>
        </w:rPr>
        <w:t xml:space="preserve">lineal </w:t>
      </w:r>
      <w:r>
        <w:rPr>
          <w:color w:val="3B3B3D"/>
          <w:sz w:val="20"/>
        </w:rPr>
        <w:t xml:space="preserve">feet </w:t>
      </w:r>
      <w:r>
        <w:rPr>
          <w:color w:val="646464"/>
          <w:sz w:val="20"/>
        </w:rPr>
        <w:t xml:space="preserve">of </w:t>
      </w:r>
      <w:r>
        <w:rPr>
          <w:color w:val="3B3B3D"/>
          <w:sz w:val="20"/>
        </w:rPr>
        <w:t>ad</w:t>
      </w:r>
      <w:r>
        <w:rPr>
          <w:color w:val="646464"/>
          <w:sz w:val="20"/>
        </w:rPr>
        <w:t>verti</w:t>
      </w:r>
      <w:r>
        <w:rPr>
          <w:color w:val="3B3B3D"/>
          <w:sz w:val="20"/>
        </w:rPr>
        <w:t>sed</w:t>
      </w:r>
      <w:r>
        <w:rPr>
          <w:color w:val="3B3B3D"/>
          <w:spacing w:val="1"/>
          <w:sz w:val="20"/>
        </w:rPr>
        <w:t xml:space="preserve"> </w:t>
      </w:r>
      <w:r>
        <w:rPr>
          <w:color w:val="4D4D4D"/>
          <w:sz w:val="20"/>
        </w:rPr>
        <w:t xml:space="preserve">property which abuts </w:t>
      </w:r>
      <w:r>
        <w:rPr>
          <w:color w:val="3B3B3D"/>
          <w:sz w:val="20"/>
        </w:rPr>
        <w:t xml:space="preserve">a </w:t>
      </w:r>
      <w:r>
        <w:rPr>
          <w:color w:val="4D4D4D"/>
          <w:sz w:val="20"/>
        </w:rPr>
        <w:t xml:space="preserve">public </w:t>
      </w:r>
      <w:r>
        <w:rPr>
          <w:color w:val="3B3B3D"/>
          <w:sz w:val="20"/>
        </w:rPr>
        <w:t>street;</w:t>
      </w:r>
      <w:r>
        <w:rPr>
          <w:color w:val="3B3B3D"/>
          <w:spacing w:val="1"/>
          <w:sz w:val="20"/>
        </w:rPr>
        <w:t xml:space="preserve"> </w:t>
      </w:r>
      <w:r>
        <w:rPr>
          <w:color w:val="4D4D4D"/>
          <w:sz w:val="20"/>
        </w:rPr>
        <w:t>provided,</w:t>
      </w:r>
      <w:r>
        <w:rPr>
          <w:color w:val="4D4D4D"/>
          <w:spacing w:val="120"/>
          <w:sz w:val="20"/>
        </w:rPr>
        <w:t xml:space="preserve"> </w:t>
      </w:r>
      <w:r>
        <w:rPr>
          <w:color w:val="4D4D4D"/>
          <w:sz w:val="20"/>
        </w:rPr>
        <w:t xml:space="preserve">however, </w:t>
      </w:r>
      <w:r>
        <w:rPr>
          <w:color w:val="3B3B3D"/>
          <w:sz w:val="20"/>
        </w:rPr>
        <w:t>no</w:t>
      </w:r>
      <w:r>
        <w:rPr>
          <w:color w:val="3B3B3D"/>
          <w:spacing w:val="1"/>
          <w:sz w:val="20"/>
        </w:rPr>
        <w:t xml:space="preserve"> </w:t>
      </w:r>
      <w:r>
        <w:rPr>
          <w:color w:val="4D4D4D"/>
          <w:sz w:val="20"/>
        </w:rPr>
        <w:t>such</w:t>
      </w:r>
      <w:r>
        <w:rPr>
          <w:color w:val="4D4D4D"/>
          <w:spacing w:val="-3"/>
          <w:sz w:val="20"/>
        </w:rPr>
        <w:t xml:space="preserve"> </w:t>
      </w:r>
      <w:r>
        <w:rPr>
          <w:color w:val="4D4D4D"/>
          <w:sz w:val="20"/>
        </w:rPr>
        <w:t>sign</w:t>
      </w:r>
      <w:r>
        <w:rPr>
          <w:color w:val="4D4D4D"/>
          <w:spacing w:val="5"/>
          <w:sz w:val="20"/>
        </w:rPr>
        <w:t xml:space="preserve"> </w:t>
      </w:r>
      <w:r>
        <w:rPr>
          <w:color w:val="4D4D4D"/>
          <w:sz w:val="20"/>
        </w:rPr>
        <w:t>shall</w:t>
      </w:r>
      <w:r>
        <w:rPr>
          <w:color w:val="4D4D4D"/>
          <w:spacing w:val="4"/>
          <w:sz w:val="20"/>
        </w:rPr>
        <w:t xml:space="preserve"> </w:t>
      </w:r>
      <w:r>
        <w:rPr>
          <w:color w:val="4D4D4D"/>
          <w:sz w:val="20"/>
        </w:rPr>
        <w:t>exceed</w:t>
      </w:r>
      <w:r>
        <w:rPr>
          <w:color w:val="4D4D4D"/>
          <w:spacing w:val="4"/>
          <w:sz w:val="20"/>
        </w:rPr>
        <w:t xml:space="preserve"> </w:t>
      </w:r>
      <w:r>
        <w:rPr>
          <w:color w:val="4D4D4D"/>
          <w:sz w:val="20"/>
        </w:rPr>
        <w:t>one</w:t>
      </w:r>
      <w:r>
        <w:rPr>
          <w:color w:val="4D4D4D"/>
          <w:spacing w:val="-7"/>
          <w:sz w:val="20"/>
        </w:rPr>
        <w:t xml:space="preserve"> </w:t>
      </w:r>
      <w:r>
        <w:rPr>
          <w:color w:val="4D4D4D"/>
          <w:sz w:val="20"/>
        </w:rPr>
        <w:t>hundred</w:t>
      </w:r>
      <w:r>
        <w:rPr>
          <w:color w:val="4D4D4D"/>
          <w:spacing w:val="-4"/>
          <w:sz w:val="20"/>
        </w:rPr>
        <w:t xml:space="preserve"> </w:t>
      </w:r>
      <w:r>
        <w:rPr>
          <w:color w:val="4D4D4D"/>
          <w:sz w:val="20"/>
        </w:rPr>
        <w:t>(100)</w:t>
      </w:r>
      <w:r>
        <w:rPr>
          <w:color w:val="4D4D4D"/>
          <w:spacing w:val="-23"/>
          <w:sz w:val="20"/>
        </w:rPr>
        <w:t xml:space="preserve"> </w:t>
      </w:r>
      <w:r>
        <w:rPr>
          <w:color w:val="3B3B3D"/>
          <w:sz w:val="20"/>
        </w:rPr>
        <w:t>square</w:t>
      </w:r>
      <w:r>
        <w:rPr>
          <w:color w:val="3B3B3D"/>
          <w:spacing w:val="-3"/>
          <w:sz w:val="20"/>
        </w:rPr>
        <w:t xml:space="preserve"> </w:t>
      </w:r>
      <w:r>
        <w:rPr>
          <w:color w:val="3B3B3D"/>
          <w:sz w:val="20"/>
        </w:rPr>
        <w:t>feet</w:t>
      </w:r>
      <w:r>
        <w:rPr>
          <w:color w:val="3B3B3D"/>
          <w:spacing w:val="10"/>
          <w:sz w:val="20"/>
        </w:rPr>
        <w:t xml:space="preserve"> </w:t>
      </w:r>
      <w:r>
        <w:rPr>
          <w:color w:val="3B3B3D"/>
          <w:sz w:val="20"/>
        </w:rPr>
        <w:t>in</w:t>
      </w:r>
      <w:r>
        <w:rPr>
          <w:color w:val="3B3B3D"/>
          <w:spacing w:val="-10"/>
          <w:sz w:val="20"/>
        </w:rPr>
        <w:t xml:space="preserve"> </w:t>
      </w:r>
      <w:r>
        <w:rPr>
          <w:color w:val="4D4D4D"/>
          <w:sz w:val="20"/>
        </w:rPr>
        <w:t>area.</w:t>
      </w:r>
    </w:p>
    <w:p w14:paraId="4B9C2B8F" w14:textId="4D9290A2" w:rsidR="0006277F" w:rsidRPr="00BA6B42" w:rsidRDefault="0006277F" w:rsidP="0006277F">
      <w:pPr>
        <w:pStyle w:val="ListParagraph"/>
        <w:numPr>
          <w:ilvl w:val="0"/>
          <w:numId w:val="64"/>
        </w:numPr>
        <w:tabs>
          <w:tab w:val="left" w:pos="2282"/>
          <w:tab w:val="left" w:pos="3866"/>
        </w:tabs>
        <w:spacing w:before="101" w:line="205" w:lineRule="exact"/>
        <w:ind w:left="2469" w:right="323" w:hanging="471"/>
        <w:jc w:val="both"/>
        <w:rPr>
          <w:sz w:val="19"/>
        </w:rPr>
      </w:pPr>
      <w:r w:rsidRPr="00BA6B42">
        <w:rPr>
          <w:color w:val="4D4D4D"/>
          <w:spacing w:val="-1"/>
          <w:sz w:val="20"/>
        </w:rPr>
        <w:t>One</w:t>
      </w:r>
      <w:r w:rsidRPr="00BA6B42">
        <w:rPr>
          <w:color w:val="4D4D4D"/>
          <w:spacing w:val="-32"/>
          <w:sz w:val="20"/>
        </w:rPr>
        <w:t xml:space="preserve"> </w:t>
      </w:r>
      <w:r w:rsidRPr="00BA6B42">
        <w:rPr>
          <w:color w:val="4D4D4D"/>
          <w:sz w:val="20"/>
        </w:rPr>
        <w:t>(1)</w:t>
      </w:r>
      <w:r w:rsidRPr="00BA6B42">
        <w:rPr>
          <w:color w:val="4D4D4D"/>
          <w:spacing w:val="-6"/>
          <w:sz w:val="20"/>
        </w:rPr>
        <w:t xml:space="preserve"> </w:t>
      </w:r>
      <w:r w:rsidRPr="00BA6B42">
        <w:rPr>
          <w:color w:val="3B3B3D"/>
          <w:sz w:val="20"/>
        </w:rPr>
        <w:t>construction</w:t>
      </w:r>
      <w:r w:rsidRPr="00BA6B42">
        <w:rPr>
          <w:color w:val="3B3B3D"/>
          <w:spacing w:val="6"/>
          <w:sz w:val="20"/>
        </w:rPr>
        <w:t xml:space="preserve"> </w:t>
      </w:r>
      <w:r w:rsidRPr="00BA6B42">
        <w:rPr>
          <w:color w:val="3B3B3D"/>
          <w:sz w:val="20"/>
        </w:rPr>
        <w:t>si</w:t>
      </w:r>
      <w:r w:rsidRPr="00BA6B42">
        <w:rPr>
          <w:color w:val="646464"/>
          <w:sz w:val="20"/>
        </w:rPr>
        <w:t>gn</w:t>
      </w:r>
      <w:r w:rsidRPr="00BA6B42">
        <w:rPr>
          <w:color w:val="646464"/>
          <w:spacing w:val="-46"/>
          <w:sz w:val="20"/>
        </w:rPr>
        <w:t xml:space="preserve"> </w:t>
      </w:r>
      <w:r w:rsidRPr="00BA6B42">
        <w:rPr>
          <w:color w:val="3B3B3D"/>
          <w:sz w:val="20"/>
        </w:rPr>
        <w:t>_may</w:t>
      </w:r>
      <w:r w:rsidRPr="00BA6B42">
        <w:rPr>
          <w:color w:val="3B3B3D"/>
          <w:spacing w:val="12"/>
          <w:sz w:val="20"/>
        </w:rPr>
        <w:t xml:space="preserve"> </w:t>
      </w:r>
      <w:r w:rsidRPr="00BA6B42">
        <w:rPr>
          <w:color w:val="4D4D4D"/>
          <w:sz w:val="20"/>
        </w:rPr>
        <w:t>be</w:t>
      </w:r>
      <w:r w:rsidRPr="00BA6B42">
        <w:rPr>
          <w:color w:val="4D4D4D"/>
          <w:spacing w:val="-23"/>
          <w:sz w:val="20"/>
        </w:rPr>
        <w:t xml:space="preserve"> </w:t>
      </w:r>
      <w:r w:rsidRPr="00BA6B42">
        <w:rPr>
          <w:color w:val="3B3B3D"/>
          <w:sz w:val="20"/>
        </w:rPr>
        <w:t>erected</w:t>
      </w:r>
      <w:r w:rsidRPr="00BA6B42">
        <w:rPr>
          <w:color w:val="3B3B3D"/>
          <w:spacing w:val="20"/>
          <w:sz w:val="20"/>
        </w:rPr>
        <w:t xml:space="preserve"> </w:t>
      </w:r>
      <w:r w:rsidRPr="00BA6B42">
        <w:rPr>
          <w:color w:val="4D4D4D"/>
          <w:sz w:val="20"/>
        </w:rPr>
        <w:t>on</w:t>
      </w:r>
      <w:r w:rsidRPr="00BA6B42">
        <w:rPr>
          <w:color w:val="4D4D4D"/>
          <w:spacing w:val="-7"/>
          <w:sz w:val="20"/>
        </w:rPr>
        <w:t xml:space="preserve"> </w:t>
      </w:r>
      <w:r w:rsidRPr="00BA6B42">
        <w:rPr>
          <w:color w:val="4D4D4D"/>
          <w:sz w:val="20"/>
        </w:rPr>
        <w:t>a</w:t>
      </w:r>
      <w:r w:rsidRPr="00BA6B42">
        <w:rPr>
          <w:color w:val="4D4D4D"/>
          <w:spacing w:val="-8"/>
          <w:sz w:val="20"/>
        </w:rPr>
        <w:t xml:space="preserve"> </w:t>
      </w:r>
      <w:r w:rsidRPr="00BA6B42">
        <w:rPr>
          <w:color w:val="4D4D4D"/>
          <w:sz w:val="20"/>
        </w:rPr>
        <w:t>site</w:t>
      </w:r>
      <w:r w:rsidRPr="00BA6B42">
        <w:rPr>
          <w:color w:val="4D4D4D"/>
          <w:spacing w:val="-9"/>
          <w:sz w:val="20"/>
        </w:rPr>
        <w:t xml:space="preserve"> </w:t>
      </w:r>
      <w:r w:rsidRPr="00BA6B42">
        <w:rPr>
          <w:color w:val="4D4D4D"/>
          <w:sz w:val="20"/>
        </w:rPr>
        <w:t>during the</w:t>
      </w:r>
      <w:r w:rsidRPr="00BA6B42">
        <w:rPr>
          <w:color w:val="4D4D4D"/>
          <w:spacing w:val="-2"/>
          <w:sz w:val="20"/>
        </w:rPr>
        <w:t xml:space="preserve"> </w:t>
      </w:r>
      <w:r w:rsidRPr="00BA6B42">
        <w:rPr>
          <w:color w:val="646464"/>
          <w:sz w:val="20"/>
        </w:rPr>
        <w:t>pe</w:t>
      </w:r>
      <w:r w:rsidRPr="00BA6B42">
        <w:rPr>
          <w:color w:val="3B3B3D"/>
          <w:sz w:val="20"/>
        </w:rPr>
        <w:t>riod</w:t>
      </w:r>
      <w:r w:rsidRPr="00BA6B42">
        <w:rPr>
          <w:color w:val="3B3B3D"/>
          <w:spacing w:val="-118"/>
          <w:sz w:val="20"/>
        </w:rPr>
        <w:t xml:space="preserve"> </w:t>
      </w:r>
      <w:r w:rsidRPr="00BA6B42">
        <w:rPr>
          <w:color w:val="4D4D4D"/>
          <w:sz w:val="20"/>
        </w:rPr>
        <w:t xml:space="preserve">of construction, remodeling, or </w:t>
      </w:r>
      <w:r w:rsidRPr="00BA6B42">
        <w:rPr>
          <w:color w:val="3B3B3D"/>
          <w:sz w:val="20"/>
        </w:rPr>
        <w:t xml:space="preserve">landscaping </w:t>
      </w:r>
      <w:r w:rsidRPr="00BA6B42">
        <w:rPr>
          <w:color w:val="4D4D4D"/>
          <w:sz w:val="20"/>
        </w:rPr>
        <w:t>of a building or other</w:t>
      </w:r>
      <w:r w:rsidRPr="00BA6B42">
        <w:rPr>
          <w:color w:val="4D4D4D"/>
          <w:spacing w:val="1"/>
          <w:sz w:val="20"/>
        </w:rPr>
        <w:t xml:space="preserve"> </w:t>
      </w:r>
      <w:r w:rsidRPr="00BA6B42">
        <w:rPr>
          <w:color w:val="4D4D4D"/>
          <w:sz w:val="20"/>
        </w:rPr>
        <w:t>similar project.</w:t>
      </w:r>
      <w:r w:rsidRPr="00BA6B42">
        <w:rPr>
          <w:color w:val="4D4D4D"/>
          <w:spacing w:val="1"/>
          <w:sz w:val="20"/>
        </w:rPr>
        <w:t xml:space="preserve"> </w:t>
      </w:r>
      <w:r w:rsidRPr="00BA6B42">
        <w:rPr>
          <w:color w:val="4D4D4D"/>
          <w:sz w:val="20"/>
        </w:rPr>
        <w:t xml:space="preserve">The sign may </w:t>
      </w:r>
      <w:r w:rsidRPr="00BA6B42">
        <w:rPr>
          <w:color w:val="3B3B3D"/>
          <w:sz w:val="20"/>
        </w:rPr>
        <w:t xml:space="preserve">identify </w:t>
      </w:r>
      <w:r w:rsidRPr="00BA6B42">
        <w:rPr>
          <w:color w:val="4D4D4D"/>
          <w:sz w:val="20"/>
        </w:rPr>
        <w:t xml:space="preserve">the owner </w:t>
      </w:r>
      <w:r w:rsidRPr="00BA6B42">
        <w:rPr>
          <w:color w:val="3B3B3D"/>
          <w:sz w:val="20"/>
        </w:rPr>
        <w:t>and/or developer,</w:t>
      </w:r>
      <w:r w:rsidRPr="00BA6B42">
        <w:rPr>
          <w:color w:val="3B3B3D"/>
          <w:spacing w:val="1"/>
          <w:sz w:val="20"/>
        </w:rPr>
        <w:t xml:space="preserve"> </w:t>
      </w:r>
      <w:r w:rsidRPr="00BA6B42">
        <w:rPr>
          <w:color w:val="4D4D4D"/>
          <w:sz w:val="20"/>
        </w:rPr>
        <w:t xml:space="preserve">architect, </w:t>
      </w:r>
      <w:r w:rsidRPr="00BA6B42">
        <w:rPr>
          <w:color w:val="3B3B3D"/>
          <w:sz w:val="20"/>
        </w:rPr>
        <w:t xml:space="preserve">engineer, </w:t>
      </w:r>
      <w:r w:rsidRPr="00BA6B42">
        <w:rPr>
          <w:color w:val="4D4D4D"/>
          <w:sz w:val="20"/>
        </w:rPr>
        <w:t xml:space="preserve">contractor </w:t>
      </w:r>
      <w:r w:rsidRPr="00BA6B42">
        <w:rPr>
          <w:color w:val="3B3B3D"/>
          <w:sz w:val="20"/>
        </w:rPr>
        <w:t xml:space="preserve">and </w:t>
      </w:r>
      <w:r w:rsidRPr="00BA6B42">
        <w:rPr>
          <w:color w:val="4D4D4D"/>
          <w:sz w:val="20"/>
        </w:rPr>
        <w:t xml:space="preserve">other </w:t>
      </w:r>
      <w:r w:rsidRPr="00BA6B42">
        <w:rPr>
          <w:color w:val="3B3B3D"/>
          <w:sz w:val="20"/>
        </w:rPr>
        <w:t>ind</w:t>
      </w:r>
      <w:r w:rsidRPr="00BA6B42">
        <w:rPr>
          <w:color w:val="646464"/>
          <w:sz w:val="20"/>
        </w:rPr>
        <w:t>iv</w:t>
      </w:r>
      <w:r w:rsidRPr="00BA6B42">
        <w:rPr>
          <w:color w:val="3B3B3D"/>
          <w:sz w:val="20"/>
        </w:rPr>
        <w:t xml:space="preserve">iduals </w:t>
      </w:r>
      <w:r w:rsidRPr="00BA6B42">
        <w:rPr>
          <w:color w:val="4D4D4D"/>
          <w:sz w:val="20"/>
        </w:rPr>
        <w:t xml:space="preserve">or firms, </w:t>
      </w:r>
      <w:r w:rsidRPr="00BA6B42">
        <w:rPr>
          <w:color w:val="3B3B3D"/>
          <w:sz w:val="20"/>
        </w:rPr>
        <w:t>and</w:t>
      </w:r>
      <w:r w:rsidRPr="00BA6B42">
        <w:rPr>
          <w:color w:val="3B3B3D"/>
          <w:spacing w:val="1"/>
          <w:sz w:val="20"/>
        </w:rPr>
        <w:t xml:space="preserve"> </w:t>
      </w:r>
      <w:r w:rsidRPr="00BA6B42">
        <w:rPr>
          <w:color w:val="4D4D4D"/>
          <w:sz w:val="20"/>
        </w:rPr>
        <w:t>the</w:t>
      </w:r>
      <w:r w:rsidRPr="00BA6B42">
        <w:rPr>
          <w:color w:val="4D4D4D"/>
          <w:spacing w:val="97"/>
          <w:sz w:val="20"/>
        </w:rPr>
        <w:t xml:space="preserve"> </w:t>
      </w:r>
      <w:r w:rsidRPr="00BA6B42">
        <w:rPr>
          <w:color w:val="4D4D4D"/>
          <w:sz w:val="20"/>
        </w:rPr>
        <w:t>character</w:t>
      </w:r>
      <w:r w:rsidRPr="00BA6B42">
        <w:rPr>
          <w:color w:val="4D4D4D"/>
          <w:spacing w:val="10"/>
          <w:sz w:val="20"/>
        </w:rPr>
        <w:t xml:space="preserve"> </w:t>
      </w:r>
      <w:r w:rsidRPr="00BA6B42">
        <w:rPr>
          <w:color w:val="4D4D4D"/>
          <w:sz w:val="20"/>
        </w:rPr>
        <w:t>or</w:t>
      </w:r>
      <w:r w:rsidRPr="00BA6B42">
        <w:rPr>
          <w:color w:val="4D4D4D"/>
          <w:spacing w:val="104"/>
          <w:sz w:val="20"/>
        </w:rPr>
        <w:t xml:space="preserve"> </w:t>
      </w:r>
      <w:r w:rsidRPr="00BA6B42">
        <w:rPr>
          <w:color w:val="3B3B3D"/>
          <w:sz w:val="20"/>
        </w:rPr>
        <w:t>pur</w:t>
      </w:r>
      <w:r w:rsidRPr="00BA6B42">
        <w:rPr>
          <w:color w:val="646464"/>
          <w:sz w:val="20"/>
        </w:rPr>
        <w:t>po</w:t>
      </w:r>
      <w:r w:rsidRPr="00BA6B42">
        <w:rPr>
          <w:color w:val="3B3B3D"/>
          <w:sz w:val="20"/>
        </w:rPr>
        <w:t>se</w:t>
      </w:r>
      <w:r w:rsidRPr="00BA6B42">
        <w:rPr>
          <w:color w:val="3B3B3D"/>
          <w:spacing w:val="86"/>
          <w:sz w:val="20"/>
        </w:rPr>
        <w:t xml:space="preserve"> </w:t>
      </w:r>
      <w:r w:rsidRPr="00BA6B42">
        <w:rPr>
          <w:color w:val="3B3B3D"/>
          <w:sz w:val="20"/>
        </w:rPr>
        <w:t>for</w:t>
      </w:r>
      <w:r w:rsidRPr="00BA6B42">
        <w:rPr>
          <w:color w:val="3B3B3D"/>
          <w:spacing w:val="107"/>
          <w:sz w:val="20"/>
        </w:rPr>
        <w:t xml:space="preserve"> </w:t>
      </w:r>
      <w:r w:rsidRPr="00BA6B42">
        <w:rPr>
          <w:color w:val="4D4D4D"/>
          <w:sz w:val="20"/>
        </w:rPr>
        <w:t>which</w:t>
      </w:r>
      <w:r w:rsidRPr="00BA6B42">
        <w:rPr>
          <w:color w:val="4D4D4D"/>
          <w:spacing w:val="3"/>
          <w:sz w:val="20"/>
        </w:rPr>
        <w:t xml:space="preserve"> </w:t>
      </w:r>
      <w:r w:rsidRPr="00BA6B42">
        <w:rPr>
          <w:color w:val="4D4D4D"/>
          <w:sz w:val="20"/>
        </w:rPr>
        <w:t>the</w:t>
      </w:r>
      <w:r w:rsidRPr="00BA6B42">
        <w:rPr>
          <w:color w:val="4D4D4D"/>
          <w:spacing w:val="102"/>
          <w:sz w:val="20"/>
        </w:rPr>
        <w:t xml:space="preserve"> </w:t>
      </w:r>
      <w:r w:rsidRPr="00BA6B42">
        <w:rPr>
          <w:color w:val="4D4D4D"/>
          <w:sz w:val="20"/>
        </w:rPr>
        <w:t>structure</w:t>
      </w:r>
      <w:r w:rsidRPr="00BA6B42">
        <w:rPr>
          <w:color w:val="4D4D4D"/>
          <w:spacing w:val="110"/>
          <w:sz w:val="20"/>
        </w:rPr>
        <w:t xml:space="preserve"> </w:t>
      </w:r>
      <w:r w:rsidRPr="00BA6B42">
        <w:rPr>
          <w:color w:val="4D4D4D"/>
          <w:sz w:val="20"/>
        </w:rPr>
        <w:t>or</w:t>
      </w:r>
      <w:r w:rsidRPr="00BA6B42">
        <w:rPr>
          <w:color w:val="4D4D4D"/>
          <w:spacing w:val="115"/>
          <w:sz w:val="20"/>
        </w:rPr>
        <w:t xml:space="preserve"> </w:t>
      </w:r>
      <w:r w:rsidRPr="00BA6B42">
        <w:rPr>
          <w:color w:val="4D4D4D"/>
          <w:sz w:val="20"/>
        </w:rPr>
        <w:t>item</w:t>
      </w:r>
      <w:r w:rsidRPr="00BA6B42">
        <w:rPr>
          <w:color w:val="4D4D4D"/>
          <w:spacing w:val="116"/>
          <w:sz w:val="20"/>
        </w:rPr>
        <w:t xml:space="preserve"> </w:t>
      </w:r>
      <w:r w:rsidRPr="00BA6B42">
        <w:rPr>
          <w:color w:val="4D4D4D"/>
          <w:sz w:val="20"/>
        </w:rPr>
        <w:t>is</w:t>
      </w:r>
      <w:r w:rsidR="00BA6B42" w:rsidRPr="00BA6B42">
        <w:rPr>
          <w:color w:val="4D4D4D"/>
          <w:sz w:val="20"/>
        </w:rPr>
        <w:t xml:space="preserve"> </w:t>
      </w:r>
      <w:r w:rsidRPr="00BA6B42">
        <w:rPr>
          <w:color w:val="565656"/>
          <w:w w:val="105"/>
          <w:sz w:val="19"/>
        </w:rPr>
        <w:t>intended.</w:t>
      </w:r>
      <w:r w:rsidRPr="00BA6B42">
        <w:rPr>
          <w:color w:val="565656"/>
          <w:w w:val="105"/>
          <w:sz w:val="19"/>
        </w:rPr>
        <w:tab/>
        <w:t>The</w:t>
      </w:r>
      <w:r w:rsidRPr="00BA6B42">
        <w:rPr>
          <w:color w:val="565656"/>
          <w:spacing w:val="26"/>
          <w:w w:val="105"/>
          <w:sz w:val="19"/>
        </w:rPr>
        <w:t xml:space="preserve"> </w:t>
      </w:r>
      <w:r w:rsidRPr="00BA6B42">
        <w:rPr>
          <w:color w:val="565656"/>
          <w:w w:val="105"/>
          <w:sz w:val="19"/>
        </w:rPr>
        <w:t>sign</w:t>
      </w:r>
      <w:r w:rsidRPr="00BA6B42">
        <w:rPr>
          <w:color w:val="565656"/>
          <w:spacing w:val="25"/>
          <w:w w:val="105"/>
          <w:sz w:val="19"/>
        </w:rPr>
        <w:t xml:space="preserve"> </w:t>
      </w:r>
      <w:r w:rsidRPr="00BA6B42">
        <w:rPr>
          <w:color w:val="565656"/>
          <w:w w:val="105"/>
          <w:sz w:val="19"/>
        </w:rPr>
        <w:t>shall</w:t>
      </w:r>
      <w:r w:rsidRPr="00BA6B42">
        <w:rPr>
          <w:color w:val="565656"/>
          <w:spacing w:val="37"/>
          <w:w w:val="105"/>
          <w:sz w:val="19"/>
        </w:rPr>
        <w:t xml:space="preserve"> </w:t>
      </w:r>
      <w:r w:rsidRPr="00BA6B42">
        <w:rPr>
          <w:color w:val="565656"/>
          <w:w w:val="105"/>
          <w:sz w:val="19"/>
        </w:rPr>
        <w:t>be</w:t>
      </w:r>
      <w:r w:rsidRPr="00BA6B42">
        <w:rPr>
          <w:color w:val="565656"/>
          <w:spacing w:val="29"/>
          <w:w w:val="105"/>
          <w:sz w:val="19"/>
        </w:rPr>
        <w:t xml:space="preserve"> </w:t>
      </w:r>
      <w:r w:rsidRPr="00BA6B42">
        <w:rPr>
          <w:color w:val="424242"/>
          <w:w w:val="105"/>
          <w:sz w:val="19"/>
        </w:rPr>
        <w:t>unilluminated</w:t>
      </w:r>
      <w:r w:rsidRPr="00BA6B42">
        <w:rPr>
          <w:color w:val="424242"/>
          <w:spacing w:val="59"/>
          <w:w w:val="105"/>
          <w:sz w:val="19"/>
        </w:rPr>
        <w:t xml:space="preserve"> </w:t>
      </w:r>
      <w:r w:rsidRPr="00BA6B42">
        <w:rPr>
          <w:color w:val="565656"/>
          <w:w w:val="105"/>
          <w:sz w:val="19"/>
        </w:rPr>
        <w:t>and</w:t>
      </w:r>
      <w:r w:rsidRPr="00BA6B42">
        <w:rPr>
          <w:color w:val="565656"/>
          <w:spacing w:val="44"/>
          <w:w w:val="105"/>
          <w:sz w:val="19"/>
        </w:rPr>
        <w:t xml:space="preserve"> </w:t>
      </w:r>
      <w:r w:rsidRPr="00BA6B42">
        <w:rPr>
          <w:color w:val="565656"/>
          <w:w w:val="105"/>
          <w:sz w:val="19"/>
        </w:rPr>
        <w:t>removed</w:t>
      </w:r>
      <w:r w:rsidRPr="00BA6B42">
        <w:rPr>
          <w:color w:val="565656"/>
          <w:spacing w:val="49"/>
          <w:w w:val="105"/>
          <w:sz w:val="19"/>
        </w:rPr>
        <w:t xml:space="preserve"> </w:t>
      </w:r>
      <w:r w:rsidRPr="00BA6B42">
        <w:rPr>
          <w:color w:val="565656"/>
          <w:w w:val="105"/>
          <w:sz w:val="19"/>
        </w:rPr>
        <w:t>within</w:t>
      </w:r>
      <w:r w:rsidRPr="00BA6B42">
        <w:rPr>
          <w:color w:val="565656"/>
          <w:spacing w:val="38"/>
          <w:w w:val="105"/>
          <w:sz w:val="19"/>
        </w:rPr>
        <w:t xml:space="preserve"> </w:t>
      </w:r>
      <w:r w:rsidRPr="00BA6B42">
        <w:rPr>
          <w:color w:val="565656"/>
          <w:w w:val="105"/>
          <w:sz w:val="19"/>
        </w:rPr>
        <w:t>two</w:t>
      </w:r>
    </w:p>
    <w:p w14:paraId="413FF7CC" w14:textId="77777777" w:rsidR="0006277F" w:rsidRDefault="0006277F" w:rsidP="0006277F">
      <w:pPr>
        <w:pStyle w:val="ListParagraph"/>
        <w:numPr>
          <w:ilvl w:val="0"/>
          <w:numId w:val="66"/>
        </w:numPr>
        <w:tabs>
          <w:tab w:val="left" w:pos="2966"/>
        </w:tabs>
        <w:spacing w:line="232" w:lineRule="auto"/>
        <w:ind w:left="2456" w:right="166" w:hanging="5"/>
        <w:jc w:val="left"/>
        <w:rPr>
          <w:color w:val="565656"/>
          <w:sz w:val="19"/>
        </w:rPr>
      </w:pPr>
      <w:r>
        <w:rPr>
          <w:color w:val="565656"/>
          <w:w w:val="105"/>
          <w:sz w:val="19"/>
        </w:rPr>
        <w:t>days</w:t>
      </w:r>
      <w:r>
        <w:rPr>
          <w:color w:val="565656"/>
          <w:spacing w:val="10"/>
          <w:w w:val="105"/>
          <w:sz w:val="19"/>
        </w:rPr>
        <w:t xml:space="preserve"> </w:t>
      </w:r>
      <w:r>
        <w:rPr>
          <w:color w:val="565656"/>
          <w:w w:val="105"/>
          <w:sz w:val="19"/>
        </w:rPr>
        <w:t>a</w:t>
      </w:r>
      <w:r>
        <w:rPr>
          <w:color w:val="858585"/>
          <w:w w:val="105"/>
          <w:sz w:val="19"/>
        </w:rPr>
        <w:t>f</w:t>
      </w:r>
      <w:r>
        <w:rPr>
          <w:color w:val="565656"/>
          <w:w w:val="105"/>
          <w:sz w:val="19"/>
        </w:rPr>
        <w:t>ter</w:t>
      </w:r>
      <w:r>
        <w:rPr>
          <w:color w:val="565656"/>
          <w:spacing w:val="84"/>
          <w:w w:val="105"/>
          <w:sz w:val="19"/>
        </w:rPr>
        <w:t xml:space="preserve"> </w:t>
      </w:r>
      <w:r>
        <w:rPr>
          <w:color w:val="565656"/>
          <w:w w:val="105"/>
          <w:sz w:val="19"/>
        </w:rPr>
        <w:t>the</w:t>
      </w:r>
      <w:r>
        <w:rPr>
          <w:color w:val="565656"/>
          <w:spacing w:val="6"/>
          <w:w w:val="105"/>
          <w:sz w:val="19"/>
        </w:rPr>
        <w:t xml:space="preserve"> </w:t>
      </w:r>
      <w:r>
        <w:rPr>
          <w:color w:val="565656"/>
          <w:w w:val="105"/>
          <w:sz w:val="19"/>
        </w:rPr>
        <w:t>work</w:t>
      </w:r>
      <w:r>
        <w:rPr>
          <w:color w:val="565656"/>
          <w:spacing w:val="24"/>
          <w:w w:val="105"/>
          <w:sz w:val="19"/>
        </w:rPr>
        <w:t xml:space="preserve"> </w:t>
      </w:r>
      <w:r>
        <w:rPr>
          <w:color w:val="565656"/>
          <w:w w:val="105"/>
          <w:sz w:val="19"/>
        </w:rPr>
        <w:t>has</w:t>
      </w:r>
      <w:r>
        <w:rPr>
          <w:color w:val="565656"/>
          <w:spacing w:val="3"/>
          <w:w w:val="105"/>
          <w:sz w:val="19"/>
        </w:rPr>
        <w:t xml:space="preserve"> </w:t>
      </w:r>
      <w:r>
        <w:rPr>
          <w:color w:val="565656"/>
          <w:w w:val="105"/>
          <w:sz w:val="19"/>
        </w:rPr>
        <w:t>been</w:t>
      </w:r>
      <w:r>
        <w:rPr>
          <w:color w:val="565656"/>
          <w:spacing w:val="10"/>
          <w:w w:val="105"/>
          <w:sz w:val="19"/>
        </w:rPr>
        <w:t xml:space="preserve"> </w:t>
      </w:r>
      <w:r>
        <w:rPr>
          <w:color w:val="424242"/>
          <w:w w:val="105"/>
          <w:sz w:val="19"/>
        </w:rPr>
        <w:t>completed.</w:t>
      </w:r>
      <w:r>
        <w:rPr>
          <w:color w:val="424242"/>
          <w:spacing w:val="40"/>
          <w:w w:val="105"/>
          <w:sz w:val="19"/>
        </w:rPr>
        <w:t xml:space="preserve"> </w:t>
      </w:r>
      <w:r>
        <w:rPr>
          <w:color w:val="424242"/>
          <w:w w:val="105"/>
          <w:sz w:val="19"/>
        </w:rPr>
        <w:t>The</w:t>
      </w:r>
      <w:r>
        <w:rPr>
          <w:color w:val="424242"/>
          <w:spacing w:val="17"/>
          <w:w w:val="105"/>
          <w:sz w:val="19"/>
        </w:rPr>
        <w:t xml:space="preserve"> </w:t>
      </w:r>
      <w:r>
        <w:rPr>
          <w:color w:val="565656"/>
          <w:w w:val="105"/>
          <w:sz w:val="19"/>
        </w:rPr>
        <w:t>maximum</w:t>
      </w:r>
      <w:r>
        <w:rPr>
          <w:color w:val="565656"/>
          <w:spacing w:val="24"/>
          <w:w w:val="105"/>
          <w:sz w:val="19"/>
        </w:rPr>
        <w:t xml:space="preserve"> </w:t>
      </w:r>
      <w:r>
        <w:rPr>
          <w:color w:val="565656"/>
          <w:w w:val="105"/>
          <w:sz w:val="19"/>
        </w:rPr>
        <w:t>size</w:t>
      </w:r>
      <w:r>
        <w:rPr>
          <w:color w:val="565656"/>
          <w:spacing w:val="8"/>
          <w:w w:val="105"/>
          <w:sz w:val="19"/>
        </w:rPr>
        <w:t xml:space="preserve"> </w:t>
      </w:r>
      <w:r>
        <w:rPr>
          <w:color w:val="565656"/>
          <w:w w:val="105"/>
          <w:sz w:val="19"/>
        </w:rPr>
        <w:t>of</w:t>
      </w:r>
      <w:r>
        <w:rPr>
          <w:color w:val="565656"/>
          <w:spacing w:val="17"/>
          <w:w w:val="105"/>
          <w:sz w:val="19"/>
        </w:rPr>
        <w:t xml:space="preserve"> </w:t>
      </w:r>
      <w:r>
        <w:rPr>
          <w:color w:val="424242"/>
          <w:w w:val="105"/>
          <w:sz w:val="19"/>
        </w:rPr>
        <w:t>a</w:t>
      </w:r>
      <w:r>
        <w:rPr>
          <w:color w:val="424242"/>
          <w:spacing w:val="-117"/>
          <w:w w:val="105"/>
          <w:sz w:val="19"/>
        </w:rPr>
        <w:t xml:space="preserve"> </w:t>
      </w:r>
      <w:r>
        <w:rPr>
          <w:color w:val="424242"/>
          <w:w w:val="105"/>
          <w:sz w:val="19"/>
        </w:rPr>
        <w:t>construction sign</w:t>
      </w:r>
      <w:r>
        <w:rPr>
          <w:color w:val="424242"/>
          <w:spacing w:val="-18"/>
          <w:w w:val="105"/>
          <w:sz w:val="19"/>
        </w:rPr>
        <w:t xml:space="preserve"> </w:t>
      </w:r>
      <w:r>
        <w:rPr>
          <w:color w:val="565656"/>
          <w:w w:val="105"/>
          <w:sz w:val="19"/>
        </w:rPr>
        <w:t>shall</w:t>
      </w:r>
      <w:r>
        <w:rPr>
          <w:color w:val="565656"/>
          <w:spacing w:val="-1"/>
          <w:w w:val="105"/>
          <w:sz w:val="19"/>
        </w:rPr>
        <w:t xml:space="preserve"> </w:t>
      </w:r>
      <w:r>
        <w:rPr>
          <w:color w:val="565656"/>
          <w:w w:val="105"/>
          <w:sz w:val="19"/>
        </w:rPr>
        <w:t>be</w:t>
      </w:r>
      <w:r>
        <w:rPr>
          <w:color w:val="565656"/>
          <w:spacing w:val="-11"/>
          <w:w w:val="105"/>
          <w:sz w:val="19"/>
        </w:rPr>
        <w:t xml:space="preserve"> </w:t>
      </w:r>
      <w:r>
        <w:rPr>
          <w:color w:val="424242"/>
          <w:w w:val="105"/>
          <w:sz w:val="19"/>
        </w:rPr>
        <w:t>as</w:t>
      </w:r>
      <w:r>
        <w:rPr>
          <w:color w:val="424242"/>
          <w:spacing w:val="-9"/>
          <w:w w:val="105"/>
          <w:sz w:val="19"/>
        </w:rPr>
        <w:t xml:space="preserve"> </w:t>
      </w:r>
      <w:r>
        <w:rPr>
          <w:color w:val="424242"/>
          <w:w w:val="105"/>
          <w:sz w:val="19"/>
        </w:rPr>
        <w:t>follows:</w:t>
      </w:r>
    </w:p>
    <w:p w14:paraId="4E1227B2" w14:textId="77777777" w:rsidR="0006277F" w:rsidRDefault="0006277F" w:rsidP="0006277F">
      <w:pPr>
        <w:pStyle w:val="ListParagraph"/>
        <w:numPr>
          <w:ilvl w:val="0"/>
          <w:numId w:val="63"/>
        </w:numPr>
        <w:tabs>
          <w:tab w:val="left" w:pos="3013"/>
          <w:tab w:val="left" w:pos="3014"/>
        </w:tabs>
        <w:spacing w:before="192"/>
        <w:rPr>
          <w:color w:val="565656"/>
          <w:sz w:val="19"/>
        </w:rPr>
      </w:pPr>
      <w:r>
        <w:rPr>
          <w:color w:val="565656"/>
          <w:w w:val="105"/>
          <w:sz w:val="19"/>
        </w:rPr>
        <w:t>In</w:t>
      </w:r>
      <w:r>
        <w:rPr>
          <w:color w:val="565656"/>
          <w:spacing w:val="10"/>
          <w:w w:val="105"/>
          <w:sz w:val="19"/>
        </w:rPr>
        <w:t xml:space="preserve"> </w:t>
      </w:r>
      <w:r>
        <w:rPr>
          <w:color w:val="565656"/>
          <w:w w:val="105"/>
          <w:sz w:val="19"/>
        </w:rPr>
        <w:t>residential</w:t>
      </w:r>
      <w:r>
        <w:rPr>
          <w:color w:val="565656"/>
          <w:spacing w:val="12"/>
          <w:w w:val="105"/>
          <w:sz w:val="19"/>
        </w:rPr>
        <w:t xml:space="preserve"> </w:t>
      </w:r>
      <w:r>
        <w:rPr>
          <w:color w:val="565656"/>
          <w:w w:val="105"/>
          <w:sz w:val="19"/>
        </w:rPr>
        <w:t>zones,</w:t>
      </w:r>
      <w:r>
        <w:rPr>
          <w:color w:val="565656"/>
          <w:spacing w:val="-12"/>
          <w:w w:val="105"/>
          <w:sz w:val="19"/>
        </w:rPr>
        <w:t xml:space="preserve"> </w:t>
      </w:r>
      <w:proofErr w:type="gramStart"/>
      <w:r>
        <w:rPr>
          <w:color w:val="565656"/>
          <w:w w:val="105"/>
          <w:sz w:val="19"/>
        </w:rPr>
        <w:t>six</w:t>
      </w:r>
      <w:proofErr w:type="gramEnd"/>
      <w:r>
        <w:rPr>
          <w:color w:val="565656"/>
          <w:spacing w:val="-15"/>
          <w:w w:val="105"/>
          <w:sz w:val="19"/>
        </w:rPr>
        <w:t xml:space="preserve"> </w:t>
      </w:r>
      <w:r>
        <w:rPr>
          <w:color w:val="424242"/>
          <w:w w:val="105"/>
          <w:sz w:val="19"/>
        </w:rPr>
        <w:t>(6)</w:t>
      </w:r>
      <w:r>
        <w:rPr>
          <w:color w:val="424242"/>
          <w:spacing w:val="11"/>
          <w:w w:val="105"/>
          <w:sz w:val="19"/>
        </w:rPr>
        <w:t xml:space="preserve"> </w:t>
      </w:r>
      <w:r>
        <w:rPr>
          <w:color w:val="565656"/>
          <w:w w:val="105"/>
          <w:sz w:val="19"/>
        </w:rPr>
        <w:t>square</w:t>
      </w:r>
      <w:r>
        <w:rPr>
          <w:color w:val="565656"/>
          <w:spacing w:val="-10"/>
          <w:w w:val="105"/>
          <w:sz w:val="19"/>
        </w:rPr>
        <w:t xml:space="preserve"> </w:t>
      </w:r>
      <w:r>
        <w:rPr>
          <w:color w:val="424242"/>
          <w:w w:val="105"/>
          <w:sz w:val="19"/>
        </w:rPr>
        <w:t>feet.</w:t>
      </w:r>
    </w:p>
    <w:p w14:paraId="2989C8A8" w14:textId="77777777" w:rsidR="0006277F" w:rsidRDefault="0006277F" w:rsidP="0006277F">
      <w:pPr>
        <w:pStyle w:val="ListParagraph"/>
        <w:numPr>
          <w:ilvl w:val="0"/>
          <w:numId w:val="63"/>
        </w:numPr>
        <w:tabs>
          <w:tab w:val="left" w:pos="3022"/>
        </w:tabs>
        <w:spacing w:before="183" w:line="228" w:lineRule="auto"/>
        <w:ind w:left="3008" w:right="167" w:hanging="542"/>
        <w:jc w:val="both"/>
        <w:rPr>
          <w:rFonts w:ascii="Arial"/>
          <w:color w:val="565656"/>
          <w:sz w:val="16"/>
        </w:rPr>
      </w:pPr>
      <w:r>
        <w:rPr>
          <w:color w:val="424242"/>
          <w:w w:val="105"/>
          <w:sz w:val="19"/>
        </w:rPr>
        <w:t>In all</w:t>
      </w:r>
      <w:r>
        <w:rPr>
          <w:rFonts w:ascii="Times New Roman"/>
          <w:color w:val="979797"/>
          <w:spacing w:val="1"/>
          <w:w w:val="105"/>
          <w:sz w:val="16"/>
        </w:rPr>
        <w:t xml:space="preserve"> </w:t>
      </w:r>
      <w:r>
        <w:rPr>
          <w:color w:val="565656"/>
          <w:w w:val="105"/>
          <w:sz w:val="19"/>
        </w:rPr>
        <w:t xml:space="preserve">other zones, </w:t>
      </w:r>
      <w:r>
        <w:rPr>
          <w:color w:val="424242"/>
          <w:w w:val="105"/>
          <w:sz w:val="19"/>
        </w:rPr>
        <w:t xml:space="preserve">twenty </w:t>
      </w:r>
      <w:r>
        <w:rPr>
          <w:color w:val="565656"/>
          <w:w w:val="105"/>
          <w:sz w:val="19"/>
        </w:rPr>
        <w:t>(</w:t>
      </w:r>
      <w:r>
        <w:rPr>
          <w:rFonts w:ascii="Arial"/>
          <w:color w:val="424242"/>
          <w:w w:val="105"/>
          <w:sz w:val="16"/>
        </w:rPr>
        <w:t xml:space="preserve">20)   </w:t>
      </w:r>
      <w:r>
        <w:rPr>
          <w:rFonts w:ascii="Arial"/>
          <w:color w:val="424242"/>
          <w:spacing w:val="1"/>
          <w:w w:val="105"/>
          <w:sz w:val="16"/>
        </w:rPr>
        <w:t xml:space="preserve"> </w:t>
      </w:r>
      <w:r>
        <w:rPr>
          <w:color w:val="424242"/>
          <w:w w:val="105"/>
          <w:sz w:val="19"/>
        </w:rPr>
        <w:t xml:space="preserve">square </w:t>
      </w:r>
      <w:r>
        <w:rPr>
          <w:color w:val="565656"/>
          <w:w w:val="105"/>
          <w:sz w:val="19"/>
        </w:rPr>
        <w:t>feet or one (</w:t>
      </w:r>
      <w:r>
        <w:rPr>
          <w:rFonts w:ascii="Arial"/>
          <w:color w:val="565656"/>
          <w:w w:val="105"/>
          <w:sz w:val="16"/>
        </w:rPr>
        <w:t xml:space="preserve">1)   </w:t>
      </w:r>
      <w:r>
        <w:rPr>
          <w:rFonts w:ascii="Arial"/>
          <w:color w:val="565656"/>
          <w:spacing w:val="1"/>
          <w:w w:val="105"/>
          <w:sz w:val="16"/>
        </w:rPr>
        <w:t xml:space="preserve"> </w:t>
      </w:r>
      <w:r>
        <w:rPr>
          <w:color w:val="565656"/>
          <w:w w:val="105"/>
          <w:sz w:val="19"/>
        </w:rPr>
        <w:t>square</w:t>
      </w:r>
      <w:r>
        <w:rPr>
          <w:color w:val="565656"/>
          <w:spacing w:val="1"/>
          <w:w w:val="105"/>
          <w:sz w:val="19"/>
        </w:rPr>
        <w:t xml:space="preserve"> </w:t>
      </w:r>
      <w:r>
        <w:rPr>
          <w:color w:val="424242"/>
          <w:w w:val="105"/>
          <w:sz w:val="19"/>
        </w:rPr>
        <w:t xml:space="preserve">foot </w:t>
      </w:r>
      <w:r>
        <w:rPr>
          <w:color w:val="979797"/>
          <w:w w:val="105"/>
          <w:sz w:val="19"/>
        </w:rPr>
        <w:t>o</w:t>
      </w:r>
      <w:r>
        <w:rPr>
          <w:color w:val="565656"/>
          <w:w w:val="105"/>
          <w:sz w:val="19"/>
        </w:rPr>
        <w:t xml:space="preserve">f sign area </w:t>
      </w:r>
      <w:r>
        <w:rPr>
          <w:color w:val="424242"/>
          <w:w w:val="105"/>
          <w:sz w:val="19"/>
        </w:rPr>
        <w:t xml:space="preserve">for </w:t>
      </w:r>
      <w:r>
        <w:rPr>
          <w:color w:val="565656"/>
          <w:w w:val="105"/>
          <w:sz w:val="19"/>
        </w:rPr>
        <w:t xml:space="preserve">each </w:t>
      </w:r>
      <w:r>
        <w:rPr>
          <w:color w:val="424242"/>
          <w:w w:val="105"/>
          <w:sz w:val="19"/>
        </w:rPr>
        <w:t xml:space="preserve">five </w:t>
      </w:r>
      <w:r>
        <w:rPr>
          <w:color w:val="565656"/>
          <w:w w:val="105"/>
          <w:sz w:val="19"/>
        </w:rPr>
        <w:t>(5) lineal feet of property</w:t>
      </w:r>
      <w:r>
        <w:rPr>
          <w:color w:val="565656"/>
          <w:spacing w:val="1"/>
          <w:w w:val="105"/>
          <w:sz w:val="19"/>
        </w:rPr>
        <w:t xml:space="preserve"> </w:t>
      </w:r>
      <w:r>
        <w:rPr>
          <w:color w:val="424242"/>
          <w:w w:val="105"/>
          <w:sz w:val="19"/>
        </w:rPr>
        <w:t>abutt</w:t>
      </w:r>
      <w:r>
        <w:rPr>
          <w:color w:val="6D6D6D"/>
          <w:w w:val="105"/>
          <w:sz w:val="19"/>
        </w:rPr>
        <w:t>ing</w:t>
      </w:r>
      <w:r>
        <w:rPr>
          <w:color w:val="6D6D6D"/>
          <w:spacing w:val="1"/>
          <w:w w:val="105"/>
          <w:sz w:val="19"/>
        </w:rPr>
        <w:t xml:space="preserve"> </w:t>
      </w:r>
      <w:r>
        <w:rPr>
          <w:color w:val="565656"/>
          <w:w w:val="105"/>
          <w:sz w:val="19"/>
        </w:rPr>
        <w:t>a</w:t>
      </w:r>
      <w:r>
        <w:rPr>
          <w:color w:val="565656"/>
          <w:spacing w:val="1"/>
          <w:w w:val="105"/>
          <w:sz w:val="19"/>
        </w:rPr>
        <w:t xml:space="preserve"> </w:t>
      </w:r>
      <w:r>
        <w:rPr>
          <w:color w:val="424242"/>
          <w:w w:val="105"/>
          <w:sz w:val="19"/>
        </w:rPr>
        <w:t>publi</w:t>
      </w:r>
      <w:r>
        <w:rPr>
          <w:color w:val="6D6D6D"/>
          <w:w w:val="105"/>
          <w:sz w:val="19"/>
        </w:rPr>
        <w:t>c</w:t>
      </w:r>
      <w:r>
        <w:rPr>
          <w:color w:val="6D6D6D"/>
          <w:spacing w:val="1"/>
          <w:w w:val="105"/>
          <w:sz w:val="19"/>
        </w:rPr>
        <w:t xml:space="preserve"> </w:t>
      </w:r>
      <w:r>
        <w:rPr>
          <w:color w:val="424242"/>
          <w:w w:val="105"/>
          <w:sz w:val="19"/>
        </w:rPr>
        <w:t>street,</w:t>
      </w:r>
      <w:r>
        <w:rPr>
          <w:color w:val="424242"/>
          <w:spacing w:val="1"/>
          <w:w w:val="105"/>
          <w:sz w:val="19"/>
        </w:rPr>
        <w:t xml:space="preserve"> </w:t>
      </w:r>
      <w:r>
        <w:rPr>
          <w:color w:val="565656"/>
          <w:w w:val="105"/>
          <w:sz w:val="19"/>
        </w:rPr>
        <w:t>whichever</w:t>
      </w:r>
      <w:r>
        <w:rPr>
          <w:color w:val="565656"/>
          <w:spacing w:val="1"/>
          <w:w w:val="105"/>
          <w:sz w:val="19"/>
        </w:rPr>
        <w:t xml:space="preserve"> </w:t>
      </w:r>
      <w:r>
        <w:rPr>
          <w:color w:val="424242"/>
          <w:w w:val="105"/>
          <w:sz w:val="19"/>
        </w:rPr>
        <w:t xml:space="preserve">is  </w:t>
      </w:r>
      <w:r>
        <w:rPr>
          <w:color w:val="565656"/>
          <w:w w:val="105"/>
          <w:sz w:val="19"/>
        </w:rPr>
        <w:t>greater.</w:t>
      </w:r>
      <w:r>
        <w:rPr>
          <w:color w:val="565656"/>
          <w:spacing w:val="120"/>
          <w:w w:val="105"/>
          <w:sz w:val="19"/>
        </w:rPr>
        <w:t xml:space="preserve"> </w:t>
      </w:r>
      <w:r>
        <w:rPr>
          <w:color w:val="565656"/>
          <w:w w:val="105"/>
          <w:sz w:val="19"/>
        </w:rPr>
        <w:t xml:space="preserve">In  </w:t>
      </w:r>
      <w:r>
        <w:rPr>
          <w:color w:val="424242"/>
          <w:w w:val="105"/>
          <w:sz w:val="19"/>
        </w:rPr>
        <w:t>no</w:t>
      </w:r>
      <w:r>
        <w:rPr>
          <w:color w:val="424242"/>
          <w:spacing w:val="1"/>
          <w:w w:val="105"/>
          <w:sz w:val="19"/>
        </w:rPr>
        <w:t xml:space="preserve"> </w:t>
      </w:r>
      <w:r>
        <w:rPr>
          <w:color w:val="424242"/>
          <w:w w:val="105"/>
          <w:sz w:val="19"/>
        </w:rPr>
        <w:t xml:space="preserve">instance, </w:t>
      </w:r>
      <w:r>
        <w:rPr>
          <w:color w:val="565656"/>
          <w:w w:val="105"/>
          <w:sz w:val="19"/>
        </w:rPr>
        <w:t xml:space="preserve">however, </w:t>
      </w:r>
      <w:r>
        <w:rPr>
          <w:color w:val="424242"/>
          <w:w w:val="105"/>
          <w:sz w:val="19"/>
        </w:rPr>
        <w:t xml:space="preserve">shall </w:t>
      </w:r>
      <w:r>
        <w:rPr>
          <w:color w:val="565656"/>
          <w:w w:val="105"/>
          <w:sz w:val="19"/>
        </w:rPr>
        <w:t xml:space="preserve">any </w:t>
      </w:r>
      <w:r>
        <w:rPr>
          <w:color w:val="424242"/>
          <w:w w:val="105"/>
          <w:sz w:val="19"/>
        </w:rPr>
        <w:t xml:space="preserve">such sign exceed </w:t>
      </w:r>
      <w:r>
        <w:rPr>
          <w:color w:val="565656"/>
          <w:w w:val="105"/>
          <w:sz w:val="19"/>
        </w:rPr>
        <w:t xml:space="preserve">one hundred </w:t>
      </w:r>
      <w:r>
        <w:rPr>
          <w:rFonts w:ascii="Arial"/>
          <w:color w:val="565656"/>
          <w:w w:val="125"/>
          <w:sz w:val="16"/>
        </w:rPr>
        <w:t>(100)</w:t>
      </w:r>
      <w:r>
        <w:rPr>
          <w:rFonts w:ascii="Arial"/>
          <w:color w:val="565656"/>
          <w:spacing w:val="1"/>
          <w:w w:val="125"/>
          <w:sz w:val="16"/>
        </w:rPr>
        <w:t xml:space="preserve"> </w:t>
      </w:r>
      <w:r>
        <w:rPr>
          <w:color w:val="565656"/>
          <w:w w:val="105"/>
          <w:sz w:val="19"/>
        </w:rPr>
        <w:t>square</w:t>
      </w:r>
      <w:r>
        <w:rPr>
          <w:color w:val="565656"/>
          <w:spacing w:val="-3"/>
          <w:w w:val="105"/>
          <w:sz w:val="19"/>
        </w:rPr>
        <w:t xml:space="preserve"> </w:t>
      </w:r>
      <w:r>
        <w:rPr>
          <w:color w:val="424242"/>
          <w:w w:val="105"/>
          <w:sz w:val="19"/>
        </w:rPr>
        <w:t>feet</w:t>
      </w:r>
      <w:r>
        <w:rPr>
          <w:color w:val="424242"/>
          <w:spacing w:val="8"/>
          <w:w w:val="105"/>
          <w:sz w:val="19"/>
        </w:rPr>
        <w:t xml:space="preserve"> </w:t>
      </w:r>
      <w:r>
        <w:rPr>
          <w:color w:val="565656"/>
          <w:w w:val="105"/>
          <w:sz w:val="19"/>
        </w:rPr>
        <w:t>in</w:t>
      </w:r>
      <w:r>
        <w:rPr>
          <w:color w:val="565656"/>
          <w:spacing w:val="-12"/>
          <w:w w:val="105"/>
          <w:sz w:val="19"/>
        </w:rPr>
        <w:t xml:space="preserve"> </w:t>
      </w:r>
      <w:r>
        <w:rPr>
          <w:color w:val="424242"/>
          <w:w w:val="105"/>
          <w:sz w:val="19"/>
        </w:rPr>
        <w:t>are</w:t>
      </w:r>
      <w:r>
        <w:rPr>
          <w:color w:val="6D6D6D"/>
          <w:w w:val="105"/>
          <w:sz w:val="19"/>
        </w:rPr>
        <w:t>a.</w:t>
      </w:r>
    </w:p>
    <w:p w14:paraId="25E3AB93" w14:textId="77777777" w:rsidR="0006277F" w:rsidRDefault="0006277F" w:rsidP="0006277F">
      <w:pPr>
        <w:tabs>
          <w:tab w:val="left" w:pos="4118"/>
        </w:tabs>
        <w:spacing w:before="165" w:line="216" w:lineRule="auto"/>
        <w:ind w:left="2453" w:right="184" w:hanging="493"/>
        <w:rPr>
          <w:sz w:val="19"/>
        </w:rPr>
      </w:pPr>
      <w:r>
        <w:rPr>
          <w:color w:val="565656"/>
          <w:w w:val="105"/>
          <w:position w:val="1"/>
          <w:sz w:val="25"/>
        </w:rPr>
        <w:t>c.</w:t>
      </w:r>
      <w:r>
        <w:rPr>
          <w:color w:val="565656"/>
          <w:spacing w:val="65"/>
          <w:w w:val="105"/>
          <w:position w:val="1"/>
          <w:sz w:val="25"/>
        </w:rPr>
        <w:t xml:space="preserve"> </w:t>
      </w:r>
      <w:r>
        <w:rPr>
          <w:color w:val="424242"/>
          <w:w w:val="105"/>
          <w:sz w:val="19"/>
        </w:rPr>
        <w:t>Signs</w:t>
      </w:r>
      <w:r>
        <w:rPr>
          <w:color w:val="424242"/>
          <w:spacing w:val="51"/>
          <w:w w:val="105"/>
          <w:sz w:val="19"/>
        </w:rPr>
        <w:t xml:space="preserve"> </w:t>
      </w:r>
      <w:r>
        <w:rPr>
          <w:color w:val="565656"/>
          <w:w w:val="105"/>
          <w:sz w:val="19"/>
        </w:rPr>
        <w:t>for</w:t>
      </w:r>
      <w:r>
        <w:rPr>
          <w:color w:val="565656"/>
          <w:spacing w:val="63"/>
          <w:w w:val="105"/>
          <w:sz w:val="19"/>
        </w:rPr>
        <w:t xml:space="preserve"> </w:t>
      </w:r>
      <w:r>
        <w:rPr>
          <w:color w:val="565656"/>
          <w:w w:val="105"/>
          <w:sz w:val="19"/>
        </w:rPr>
        <w:t>promotional</w:t>
      </w:r>
      <w:r>
        <w:rPr>
          <w:color w:val="565656"/>
          <w:spacing w:val="75"/>
          <w:w w:val="105"/>
          <w:sz w:val="19"/>
        </w:rPr>
        <w:t xml:space="preserve"> </w:t>
      </w:r>
      <w:r>
        <w:rPr>
          <w:color w:val="565656"/>
          <w:w w:val="105"/>
          <w:sz w:val="19"/>
        </w:rPr>
        <w:t>purposes</w:t>
      </w:r>
      <w:r>
        <w:rPr>
          <w:color w:val="565656"/>
          <w:spacing w:val="63"/>
          <w:w w:val="105"/>
          <w:sz w:val="19"/>
        </w:rPr>
        <w:t xml:space="preserve"> </w:t>
      </w:r>
      <w:r>
        <w:rPr>
          <w:color w:val="424242"/>
          <w:w w:val="105"/>
          <w:sz w:val="19"/>
        </w:rPr>
        <w:t>by</w:t>
      </w:r>
      <w:r>
        <w:rPr>
          <w:color w:val="424242"/>
          <w:spacing w:val="46"/>
          <w:w w:val="105"/>
          <w:sz w:val="19"/>
        </w:rPr>
        <w:t xml:space="preserve"> </w:t>
      </w:r>
      <w:r>
        <w:rPr>
          <w:color w:val="424242"/>
          <w:w w:val="105"/>
          <w:sz w:val="19"/>
        </w:rPr>
        <w:t>an</w:t>
      </w:r>
      <w:r>
        <w:rPr>
          <w:color w:val="424242"/>
          <w:spacing w:val="65"/>
          <w:w w:val="105"/>
          <w:sz w:val="19"/>
        </w:rPr>
        <w:t xml:space="preserve"> </w:t>
      </w:r>
      <w:r>
        <w:rPr>
          <w:color w:val="424242"/>
          <w:w w:val="105"/>
          <w:sz w:val="19"/>
        </w:rPr>
        <w:t>individual</w:t>
      </w:r>
      <w:r>
        <w:rPr>
          <w:color w:val="424242"/>
          <w:spacing w:val="79"/>
          <w:w w:val="105"/>
          <w:sz w:val="19"/>
        </w:rPr>
        <w:t xml:space="preserve"> </w:t>
      </w:r>
      <w:r>
        <w:rPr>
          <w:color w:val="565656"/>
          <w:w w:val="105"/>
          <w:sz w:val="19"/>
        </w:rPr>
        <w:t>business</w:t>
      </w:r>
      <w:r>
        <w:rPr>
          <w:color w:val="565656"/>
          <w:spacing w:val="63"/>
          <w:w w:val="105"/>
          <w:sz w:val="19"/>
        </w:rPr>
        <w:t xml:space="preserve"> </w:t>
      </w:r>
      <w:r>
        <w:rPr>
          <w:color w:val="565656"/>
          <w:w w:val="105"/>
          <w:sz w:val="19"/>
        </w:rPr>
        <w:t>may</w:t>
      </w:r>
      <w:r>
        <w:rPr>
          <w:color w:val="565656"/>
          <w:spacing w:val="60"/>
          <w:w w:val="105"/>
          <w:sz w:val="19"/>
        </w:rPr>
        <w:t xml:space="preserve"> </w:t>
      </w:r>
      <w:r>
        <w:rPr>
          <w:color w:val="565656"/>
          <w:w w:val="105"/>
          <w:sz w:val="19"/>
        </w:rPr>
        <w:t>be</w:t>
      </w:r>
      <w:r>
        <w:rPr>
          <w:color w:val="565656"/>
          <w:spacing w:val="-116"/>
          <w:w w:val="105"/>
          <w:sz w:val="19"/>
        </w:rPr>
        <w:t xml:space="preserve"> </w:t>
      </w:r>
      <w:r>
        <w:rPr>
          <w:color w:val="565656"/>
          <w:w w:val="105"/>
          <w:sz w:val="19"/>
        </w:rPr>
        <w:t>displayed</w:t>
      </w:r>
      <w:r>
        <w:rPr>
          <w:color w:val="565656"/>
          <w:spacing w:val="41"/>
          <w:w w:val="105"/>
          <w:sz w:val="19"/>
        </w:rPr>
        <w:t xml:space="preserve"> on</w:t>
      </w:r>
      <w:r>
        <w:rPr>
          <w:rFonts w:ascii="Arial"/>
          <w:i/>
          <w:color w:val="565656"/>
          <w:w w:val="105"/>
          <w:sz w:val="17"/>
        </w:rPr>
        <w:tab/>
      </w:r>
      <w:r>
        <w:rPr>
          <w:color w:val="565656"/>
          <w:w w:val="105"/>
          <w:sz w:val="19"/>
        </w:rPr>
        <w:t>the</w:t>
      </w:r>
      <w:r>
        <w:rPr>
          <w:color w:val="565656"/>
          <w:spacing w:val="41"/>
          <w:w w:val="105"/>
          <w:sz w:val="19"/>
        </w:rPr>
        <w:t xml:space="preserve"> </w:t>
      </w:r>
      <w:r>
        <w:rPr>
          <w:color w:val="565656"/>
          <w:w w:val="105"/>
          <w:sz w:val="19"/>
        </w:rPr>
        <w:t>premise</w:t>
      </w:r>
      <w:r>
        <w:rPr>
          <w:color w:val="565656"/>
          <w:spacing w:val="50"/>
          <w:w w:val="105"/>
          <w:sz w:val="19"/>
        </w:rPr>
        <w:t xml:space="preserve"> </w:t>
      </w:r>
      <w:r>
        <w:rPr>
          <w:color w:val="565656"/>
          <w:w w:val="105"/>
          <w:sz w:val="19"/>
        </w:rPr>
        <w:t>for</w:t>
      </w:r>
      <w:r>
        <w:rPr>
          <w:color w:val="565656"/>
          <w:spacing w:val="41"/>
          <w:w w:val="105"/>
          <w:sz w:val="19"/>
        </w:rPr>
        <w:t xml:space="preserve"> </w:t>
      </w:r>
      <w:r>
        <w:rPr>
          <w:color w:val="424242"/>
          <w:w w:val="105"/>
          <w:sz w:val="19"/>
        </w:rPr>
        <w:t>a</w:t>
      </w:r>
      <w:r>
        <w:rPr>
          <w:color w:val="424242"/>
          <w:spacing w:val="41"/>
          <w:w w:val="105"/>
          <w:sz w:val="19"/>
        </w:rPr>
        <w:t xml:space="preserve"> </w:t>
      </w:r>
      <w:r>
        <w:rPr>
          <w:color w:val="565656"/>
          <w:w w:val="105"/>
          <w:sz w:val="19"/>
        </w:rPr>
        <w:t>period</w:t>
      </w:r>
      <w:r>
        <w:rPr>
          <w:color w:val="565656"/>
          <w:spacing w:val="57"/>
          <w:w w:val="105"/>
          <w:sz w:val="19"/>
        </w:rPr>
        <w:t xml:space="preserve"> </w:t>
      </w:r>
      <w:r>
        <w:rPr>
          <w:color w:val="565656"/>
          <w:w w:val="105"/>
          <w:sz w:val="19"/>
        </w:rPr>
        <w:t>not</w:t>
      </w:r>
      <w:r>
        <w:rPr>
          <w:color w:val="565656"/>
          <w:spacing w:val="38"/>
          <w:w w:val="105"/>
          <w:sz w:val="19"/>
        </w:rPr>
        <w:t xml:space="preserve"> </w:t>
      </w:r>
      <w:r>
        <w:rPr>
          <w:color w:val="565656"/>
          <w:w w:val="105"/>
          <w:sz w:val="19"/>
        </w:rPr>
        <w:t>to</w:t>
      </w:r>
      <w:r>
        <w:rPr>
          <w:color w:val="565656"/>
          <w:spacing w:val="45"/>
          <w:w w:val="105"/>
          <w:sz w:val="19"/>
        </w:rPr>
        <w:t xml:space="preserve"> </w:t>
      </w:r>
      <w:r>
        <w:rPr>
          <w:color w:val="565656"/>
          <w:w w:val="105"/>
          <w:sz w:val="19"/>
        </w:rPr>
        <w:t>exceed</w:t>
      </w:r>
      <w:r>
        <w:rPr>
          <w:color w:val="565656"/>
          <w:spacing w:val="55"/>
          <w:w w:val="105"/>
          <w:sz w:val="19"/>
        </w:rPr>
        <w:t xml:space="preserve"> </w:t>
      </w:r>
      <w:r>
        <w:rPr>
          <w:color w:val="565656"/>
          <w:w w:val="105"/>
          <w:sz w:val="19"/>
        </w:rPr>
        <w:t>twenty-eight</w:t>
      </w:r>
    </w:p>
    <w:p w14:paraId="2A39F860" w14:textId="77777777" w:rsidR="0006277F" w:rsidRDefault="0006277F" w:rsidP="0006277F">
      <w:pPr>
        <w:spacing w:line="215" w:lineRule="exact"/>
        <w:ind w:left="2437"/>
        <w:rPr>
          <w:sz w:val="19"/>
        </w:rPr>
      </w:pPr>
      <w:r>
        <w:rPr>
          <w:color w:val="565656"/>
          <w:w w:val="105"/>
          <w:sz w:val="19"/>
        </w:rPr>
        <w:t>(28)</w:t>
      </w:r>
      <w:r>
        <w:rPr>
          <w:color w:val="565656"/>
          <w:spacing w:val="-32"/>
          <w:w w:val="105"/>
          <w:sz w:val="19"/>
        </w:rPr>
        <w:t xml:space="preserve"> </w:t>
      </w:r>
      <w:r>
        <w:rPr>
          <w:color w:val="565656"/>
          <w:w w:val="105"/>
          <w:sz w:val="19"/>
        </w:rPr>
        <w:t>days</w:t>
      </w:r>
      <w:r>
        <w:rPr>
          <w:color w:val="565656"/>
          <w:spacing w:val="8"/>
          <w:w w:val="105"/>
          <w:sz w:val="19"/>
        </w:rPr>
        <w:t xml:space="preserve"> </w:t>
      </w:r>
      <w:r>
        <w:rPr>
          <w:color w:val="858585"/>
          <w:w w:val="105"/>
          <w:sz w:val="19"/>
        </w:rPr>
        <w:t>d</w:t>
      </w:r>
      <w:r>
        <w:rPr>
          <w:color w:val="565656"/>
          <w:w w:val="105"/>
          <w:sz w:val="19"/>
        </w:rPr>
        <w:t>uring</w:t>
      </w:r>
      <w:r>
        <w:rPr>
          <w:color w:val="565656"/>
          <w:spacing w:val="14"/>
          <w:w w:val="105"/>
          <w:sz w:val="19"/>
        </w:rPr>
        <w:t xml:space="preserve"> </w:t>
      </w:r>
      <w:r>
        <w:rPr>
          <w:color w:val="565656"/>
          <w:w w:val="105"/>
          <w:sz w:val="19"/>
        </w:rPr>
        <w:t>each</w:t>
      </w:r>
      <w:r>
        <w:rPr>
          <w:color w:val="565656"/>
          <w:spacing w:val="6"/>
          <w:w w:val="105"/>
          <w:sz w:val="19"/>
        </w:rPr>
        <w:t xml:space="preserve"> </w:t>
      </w:r>
      <w:r>
        <w:rPr>
          <w:color w:val="565656"/>
          <w:w w:val="105"/>
          <w:sz w:val="19"/>
        </w:rPr>
        <w:t>calendar</w:t>
      </w:r>
      <w:r>
        <w:rPr>
          <w:color w:val="565656"/>
          <w:spacing w:val="6"/>
          <w:w w:val="105"/>
          <w:sz w:val="19"/>
        </w:rPr>
        <w:t xml:space="preserve"> </w:t>
      </w:r>
      <w:r>
        <w:rPr>
          <w:color w:val="565656"/>
          <w:w w:val="105"/>
          <w:sz w:val="19"/>
        </w:rPr>
        <w:t>year.</w:t>
      </w:r>
    </w:p>
    <w:p w14:paraId="0CFA49C7" w14:textId="38C50C3B" w:rsidR="0006277F" w:rsidRDefault="0006277F" w:rsidP="0006277F">
      <w:pPr>
        <w:pStyle w:val="ListParagraph"/>
        <w:numPr>
          <w:ilvl w:val="0"/>
          <w:numId w:val="62"/>
        </w:numPr>
        <w:tabs>
          <w:tab w:val="left" w:pos="2458"/>
        </w:tabs>
        <w:spacing w:before="171" w:line="197" w:lineRule="exact"/>
        <w:ind w:hanging="499"/>
        <w:jc w:val="left"/>
        <w:rPr>
          <w:color w:val="565656"/>
          <w:sz w:val="19"/>
        </w:rPr>
      </w:pPr>
      <w:r>
        <w:rPr>
          <w:color w:val="424242"/>
          <w:w w:val="105"/>
          <w:position w:val="1"/>
          <w:sz w:val="19"/>
        </w:rPr>
        <w:t>Banners,</w:t>
      </w:r>
      <w:r>
        <w:rPr>
          <w:color w:val="424242"/>
          <w:spacing w:val="67"/>
          <w:w w:val="105"/>
          <w:position w:val="1"/>
          <w:sz w:val="19"/>
        </w:rPr>
        <w:t xml:space="preserve"> </w:t>
      </w:r>
      <w:r>
        <w:rPr>
          <w:color w:val="6D6D6D"/>
          <w:w w:val="105"/>
          <w:sz w:val="19"/>
        </w:rPr>
        <w:t>pennants,</w:t>
      </w:r>
      <w:r>
        <w:rPr>
          <w:color w:val="6D6D6D"/>
          <w:spacing w:val="67"/>
          <w:w w:val="105"/>
          <w:sz w:val="19"/>
        </w:rPr>
        <w:t xml:space="preserve"> </w:t>
      </w:r>
      <w:r>
        <w:rPr>
          <w:color w:val="565656"/>
          <w:w w:val="105"/>
          <w:sz w:val="19"/>
        </w:rPr>
        <w:t>ribbons,</w:t>
      </w:r>
      <w:r>
        <w:rPr>
          <w:color w:val="565656"/>
          <w:spacing w:val="68"/>
          <w:w w:val="105"/>
          <w:sz w:val="19"/>
        </w:rPr>
        <w:t xml:space="preserve"> </w:t>
      </w:r>
      <w:r>
        <w:rPr>
          <w:color w:val="565656"/>
          <w:w w:val="105"/>
          <w:sz w:val="19"/>
        </w:rPr>
        <w:t>posters,</w:t>
      </w:r>
      <w:r>
        <w:rPr>
          <w:color w:val="565656"/>
          <w:spacing w:val="77"/>
          <w:w w:val="105"/>
          <w:sz w:val="19"/>
        </w:rPr>
        <w:t xml:space="preserve"> </w:t>
      </w:r>
      <w:r>
        <w:rPr>
          <w:color w:val="565656"/>
          <w:w w:val="105"/>
          <w:sz w:val="19"/>
        </w:rPr>
        <w:t>streamers,</w:t>
      </w:r>
      <w:r>
        <w:rPr>
          <w:color w:val="565656"/>
          <w:spacing w:val="75"/>
          <w:w w:val="105"/>
          <w:sz w:val="19"/>
        </w:rPr>
        <w:t xml:space="preserve"> </w:t>
      </w:r>
      <w:r>
        <w:rPr>
          <w:color w:val="565656"/>
          <w:w w:val="105"/>
          <w:sz w:val="19"/>
        </w:rPr>
        <w:t>strings</w:t>
      </w:r>
      <w:r>
        <w:rPr>
          <w:color w:val="565656"/>
          <w:spacing w:val="52"/>
          <w:w w:val="105"/>
          <w:sz w:val="19"/>
        </w:rPr>
        <w:t xml:space="preserve"> </w:t>
      </w:r>
      <w:r>
        <w:rPr>
          <w:color w:val="565656"/>
          <w:w w:val="105"/>
          <w:sz w:val="19"/>
        </w:rPr>
        <w:t>of</w:t>
      </w:r>
      <w:r>
        <w:rPr>
          <w:color w:val="565656"/>
          <w:spacing w:val="78"/>
          <w:w w:val="105"/>
          <w:sz w:val="19"/>
        </w:rPr>
        <w:t xml:space="preserve"> </w:t>
      </w:r>
      <w:r>
        <w:rPr>
          <w:color w:val="565656"/>
          <w:w w:val="105"/>
          <w:sz w:val="19"/>
        </w:rPr>
        <w:t>light</w:t>
      </w:r>
      <w:r w:rsidR="00BA6B42">
        <w:rPr>
          <w:color w:val="565656"/>
          <w:w w:val="105"/>
          <w:sz w:val="19"/>
        </w:rPr>
        <w:t xml:space="preserve"> bulbs, spinners or other similar devices may be displayed for a period of not more than fourteen (14) days in any one calendar year on the occasion of the opening of a new business.</w:t>
      </w:r>
    </w:p>
    <w:p w14:paraId="78ED1508" w14:textId="77777777" w:rsidR="0006277F" w:rsidRDefault="0006277F" w:rsidP="0006277F">
      <w:pPr>
        <w:spacing w:line="197" w:lineRule="exact"/>
        <w:rPr>
          <w:sz w:val="19"/>
        </w:rPr>
        <w:sectPr w:rsidR="0006277F">
          <w:pgSz w:w="12240" w:h="15840"/>
          <w:pgMar w:top="960" w:right="1000" w:bottom="1660" w:left="400" w:header="757" w:footer="1472" w:gutter="0"/>
          <w:cols w:space="720"/>
        </w:sectPr>
      </w:pPr>
    </w:p>
    <w:p w14:paraId="43712519" w14:textId="77777777" w:rsidR="0006277F" w:rsidRDefault="0006277F" w:rsidP="0006277F">
      <w:pPr>
        <w:spacing w:line="223" w:lineRule="auto"/>
        <w:jc w:val="both"/>
        <w:rPr>
          <w:sz w:val="19"/>
        </w:rPr>
        <w:sectPr w:rsidR="0006277F">
          <w:type w:val="continuous"/>
          <w:pgSz w:w="12240" w:h="15840"/>
          <w:pgMar w:top="1500" w:right="1000" w:bottom="1700" w:left="400" w:header="757" w:footer="1472" w:gutter="0"/>
          <w:cols w:num="2" w:space="720" w:equalWidth="0">
            <w:col w:w="3190" w:space="40"/>
            <w:col w:w="7610"/>
          </w:cols>
        </w:sectPr>
      </w:pPr>
    </w:p>
    <w:p w14:paraId="66A907F9" w14:textId="77777777" w:rsidR="0006277F" w:rsidRDefault="0006277F" w:rsidP="0006277F">
      <w:pPr>
        <w:pStyle w:val="ListParagraph"/>
        <w:numPr>
          <w:ilvl w:val="0"/>
          <w:numId w:val="62"/>
        </w:numPr>
        <w:tabs>
          <w:tab w:val="left" w:pos="2445"/>
        </w:tabs>
        <w:spacing w:before="176" w:line="237" w:lineRule="auto"/>
        <w:ind w:left="2452" w:right="184" w:hanging="364"/>
        <w:jc w:val="both"/>
        <w:rPr>
          <w:color w:val="565656"/>
          <w:sz w:val="19"/>
        </w:rPr>
      </w:pPr>
      <w:r>
        <w:rPr>
          <w:color w:val="565656"/>
          <w:w w:val="105"/>
          <w:sz w:val="19"/>
        </w:rPr>
        <w:t xml:space="preserve">Temporary signs </w:t>
      </w:r>
      <w:r>
        <w:rPr>
          <w:color w:val="6D6D6D"/>
          <w:w w:val="105"/>
          <w:sz w:val="19"/>
        </w:rPr>
        <w:t>display</w:t>
      </w:r>
      <w:r>
        <w:rPr>
          <w:color w:val="858585"/>
          <w:w w:val="105"/>
          <w:sz w:val="19"/>
        </w:rPr>
        <w:t>e</w:t>
      </w:r>
      <w:r>
        <w:rPr>
          <w:color w:val="565656"/>
          <w:w w:val="105"/>
          <w:sz w:val="19"/>
        </w:rPr>
        <w:t xml:space="preserve">d </w:t>
      </w:r>
      <w:r>
        <w:rPr>
          <w:color w:val="6D6D6D"/>
          <w:w w:val="105"/>
          <w:sz w:val="19"/>
        </w:rPr>
        <w:t xml:space="preserve">on </w:t>
      </w:r>
      <w:r>
        <w:rPr>
          <w:color w:val="565656"/>
          <w:w w:val="105"/>
          <w:sz w:val="19"/>
        </w:rPr>
        <w:t xml:space="preserve">the interior or exterior </w:t>
      </w:r>
      <w:r>
        <w:rPr>
          <w:color w:val="6D6D6D"/>
          <w:w w:val="105"/>
          <w:sz w:val="19"/>
        </w:rPr>
        <w:t>of commercial</w:t>
      </w:r>
      <w:r>
        <w:rPr>
          <w:color w:val="6D6D6D"/>
          <w:spacing w:val="1"/>
          <w:w w:val="105"/>
          <w:sz w:val="19"/>
        </w:rPr>
        <w:t xml:space="preserve"> </w:t>
      </w:r>
      <w:r>
        <w:rPr>
          <w:color w:val="565656"/>
          <w:spacing w:val="-1"/>
          <w:w w:val="105"/>
          <w:sz w:val="19"/>
        </w:rPr>
        <w:t>building</w:t>
      </w:r>
      <w:r>
        <w:rPr>
          <w:color w:val="565656"/>
          <w:spacing w:val="21"/>
          <w:w w:val="105"/>
          <w:sz w:val="19"/>
        </w:rPr>
        <w:t xml:space="preserve"> </w:t>
      </w:r>
      <w:r>
        <w:rPr>
          <w:color w:val="6D6D6D"/>
          <w:spacing w:val="-1"/>
          <w:w w:val="105"/>
          <w:sz w:val="19"/>
        </w:rPr>
        <w:t>windows</w:t>
      </w:r>
      <w:r>
        <w:rPr>
          <w:color w:val="565656"/>
          <w:spacing w:val="-1"/>
          <w:w w:val="105"/>
          <w:sz w:val="19"/>
        </w:rPr>
        <w:t>,</w:t>
      </w:r>
      <w:r>
        <w:rPr>
          <w:color w:val="565656"/>
          <w:spacing w:val="12"/>
          <w:w w:val="105"/>
          <w:sz w:val="19"/>
        </w:rPr>
        <w:t xml:space="preserve"> </w:t>
      </w:r>
      <w:r>
        <w:rPr>
          <w:color w:val="565656"/>
          <w:spacing w:val="-1"/>
          <w:w w:val="105"/>
          <w:sz w:val="19"/>
        </w:rPr>
        <w:t>provided</w:t>
      </w:r>
      <w:r>
        <w:rPr>
          <w:color w:val="565656"/>
          <w:spacing w:val="18"/>
          <w:w w:val="105"/>
          <w:sz w:val="19"/>
        </w:rPr>
        <w:t xml:space="preserve"> </w:t>
      </w:r>
      <w:r>
        <w:rPr>
          <w:color w:val="565656"/>
          <w:spacing w:val="-1"/>
          <w:w w:val="105"/>
          <w:sz w:val="19"/>
        </w:rPr>
        <w:t>that</w:t>
      </w:r>
      <w:r>
        <w:rPr>
          <w:color w:val="565656"/>
          <w:spacing w:val="8"/>
          <w:w w:val="105"/>
          <w:sz w:val="19"/>
        </w:rPr>
        <w:t xml:space="preserve"> </w:t>
      </w:r>
      <w:r>
        <w:rPr>
          <w:color w:val="424242"/>
          <w:spacing w:val="-1"/>
          <w:w w:val="105"/>
          <w:sz w:val="19"/>
        </w:rPr>
        <w:t>such</w:t>
      </w:r>
      <w:r>
        <w:rPr>
          <w:color w:val="424242"/>
          <w:spacing w:val="4"/>
          <w:w w:val="105"/>
          <w:sz w:val="19"/>
        </w:rPr>
        <w:t xml:space="preserve"> </w:t>
      </w:r>
      <w:r>
        <w:rPr>
          <w:color w:val="424242"/>
          <w:spacing w:val="-1"/>
          <w:w w:val="105"/>
          <w:sz w:val="19"/>
        </w:rPr>
        <w:t>signs</w:t>
      </w:r>
      <w:r>
        <w:rPr>
          <w:color w:val="424242"/>
          <w:spacing w:val="7"/>
          <w:w w:val="105"/>
          <w:sz w:val="19"/>
        </w:rPr>
        <w:t xml:space="preserve"> </w:t>
      </w:r>
      <w:r>
        <w:rPr>
          <w:color w:val="424242"/>
          <w:spacing w:val="-1"/>
          <w:w w:val="105"/>
          <w:sz w:val="19"/>
        </w:rPr>
        <w:t>shall</w:t>
      </w:r>
      <w:r>
        <w:rPr>
          <w:color w:val="424242"/>
          <w:spacing w:val="21"/>
          <w:w w:val="105"/>
          <w:sz w:val="19"/>
        </w:rPr>
        <w:t xml:space="preserve"> </w:t>
      </w:r>
      <w:r>
        <w:rPr>
          <w:color w:val="565656"/>
          <w:w w:val="105"/>
          <w:sz w:val="19"/>
        </w:rPr>
        <w:t>not</w:t>
      </w:r>
      <w:r>
        <w:rPr>
          <w:color w:val="565656"/>
          <w:spacing w:val="2"/>
          <w:w w:val="105"/>
          <w:sz w:val="19"/>
        </w:rPr>
        <w:t xml:space="preserve"> </w:t>
      </w:r>
      <w:r>
        <w:rPr>
          <w:color w:val="565656"/>
          <w:w w:val="105"/>
          <w:sz w:val="19"/>
        </w:rPr>
        <w:t>exceed</w:t>
      </w:r>
      <w:r>
        <w:rPr>
          <w:color w:val="565656"/>
          <w:spacing w:val="18"/>
          <w:w w:val="105"/>
          <w:sz w:val="19"/>
        </w:rPr>
        <w:t xml:space="preserve"> </w:t>
      </w:r>
      <w:r>
        <w:rPr>
          <w:color w:val="565656"/>
          <w:w w:val="105"/>
          <w:sz w:val="19"/>
        </w:rPr>
        <w:t>twenty­</w:t>
      </w:r>
      <w:r>
        <w:rPr>
          <w:color w:val="565656"/>
          <w:spacing w:val="-118"/>
          <w:w w:val="105"/>
          <w:sz w:val="19"/>
        </w:rPr>
        <w:t xml:space="preserve"> </w:t>
      </w:r>
      <w:r>
        <w:rPr>
          <w:color w:val="424242"/>
          <w:w w:val="105"/>
          <w:sz w:val="19"/>
        </w:rPr>
        <w:t>five</w:t>
      </w:r>
      <w:r>
        <w:rPr>
          <w:color w:val="424242"/>
          <w:spacing w:val="-16"/>
          <w:w w:val="105"/>
          <w:sz w:val="19"/>
        </w:rPr>
        <w:t xml:space="preserve"> </w:t>
      </w:r>
      <w:r>
        <w:rPr>
          <w:color w:val="565656"/>
          <w:w w:val="105"/>
          <w:sz w:val="19"/>
        </w:rPr>
        <w:t>(25)</w:t>
      </w:r>
      <w:r>
        <w:rPr>
          <w:color w:val="565656"/>
          <w:spacing w:val="-20"/>
          <w:w w:val="105"/>
          <w:sz w:val="19"/>
        </w:rPr>
        <w:t xml:space="preserve"> </w:t>
      </w:r>
      <w:r>
        <w:rPr>
          <w:color w:val="6D6D6D"/>
          <w:w w:val="105"/>
          <w:sz w:val="19"/>
        </w:rPr>
        <w:t>pe</w:t>
      </w:r>
      <w:r>
        <w:rPr>
          <w:color w:val="424242"/>
          <w:w w:val="105"/>
          <w:sz w:val="19"/>
        </w:rPr>
        <w:t>rcent</w:t>
      </w:r>
      <w:r>
        <w:rPr>
          <w:color w:val="424242"/>
          <w:spacing w:val="-66"/>
          <w:w w:val="105"/>
          <w:sz w:val="19"/>
        </w:rPr>
        <w:t xml:space="preserve"> </w:t>
      </w:r>
      <w:r>
        <w:rPr>
          <w:color w:val="565656"/>
          <w:w w:val="105"/>
          <w:sz w:val="19"/>
        </w:rPr>
        <w:t>of</w:t>
      </w:r>
      <w:r>
        <w:rPr>
          <w:color w:val="565656"/>
          <w:spacing w:val="-18"/>
          <w:w w:val="105"/>
          <w:sz w:val="19"/>
        </w:rPr>
        <w:t xml:space="preserve"> </w:t>
      </w:r>
      <w:r>
        <w:rPr>
          <w:color w:val="565656"/>
          <w:w w:val="105"/>
          <w:sz w:val="19"/>
        </w:rPr>
        <w:t>the</w:t>
      </w:r>
      <w:r>
        <w:rPr>
          <w:color w:val="565656"/>
          <w:spacing w:val="-9"/>
          <w:w w:val="105"/>
          <w:sz w:val="19"/>
        </w:rPr>
        <w:t xml:space="preserve"> </w:t>
      </w:r>
      <w:r>
        <w:rPr>
          <w:color w:val="565656"/>
          <w:w w:val="105"/>
          <w:sz w:val="19"/>
        </w:rPr>
        <w:t>total window</w:t>
      </w:r>
      <w:r>
        <w:rPr>
          <w:color w:val="565656"/>
          <w:spacing w:val="2"/>
          <w:w w:val="105"/>
          <w:sz w:val="19"/>
        </w:rPr>
        <w:t xml:space="preserve"> </w:t>
      </w:r>
      <w:r>
        <w:rPr>
          <w:color w:val="424242"/>
          <w:w w:val="105"/>
          <w:sz w:val="19"/>
        </w:rPr>
        <w:t>area.</w:t>
      </w:r>
    </w:p>
    <w:p w14:paraId="7DA3B7C4" w14:textId="77777777" w:rsidR="0006277F" w:rsidRDefault="0006277F" w:rsidP="0006277F">
      <w:pPr>
        <w:pStyle w:val="BodyText"/>
        <w:spacing w:before="10"/>
        <w:rPr>
          <w:sz w:val="17"/>
        </w:rPr>
      </w:pPr>
    </w:p>
    <w:p w14:paraId="0CCDD204" w14:textId="77777777" w:rsidR="0006277F" w:rsidRDefault="0006277F" w:rsidP="0006277F">
      <w:pPr>
        <w:pStyle w:val="ListParagraph"/>
        <w:numPr>
          <w:ilvl w:val="0"/>
          <w:numId w:val="62"/>
        </w:numPr>
        <w:tabs>
          <w:tab w:val="left" w:pos="2444"/>
        </w:tabs>
        <w:spacing w:line="218" w:lineRule="auto"/>
        <w:ind w:left="2445" w:right="175" w:hanging="487"/>
        <w:jc w:val="both"/>
        <w:rPr>
          <w:color w:val="6D6D6D"/>
          <w:sz w:val="19"/>
        </w:rPr>
      </w:pPr>
      <w:r>
        <w:rPr>
          <w:color w:val="565656"/>
          <w:spacing w:val="-1"/>
          <w:w w:val="105"/>
          <w:sz w:val="19"/>
        </w:rPr>
        <w:t>Directiona</w:t>
      </w:r>
      <w:r>
        <w:rPr>
          <w:color w:val="979797"/>
          <w:w w:val="105"/>
          <w:sz w:val="19"/>
        </w:rPr>
        <w:t>l</w:t>
      </w:r>
      <w:r>
        <w:rPr>
          <w:color w:val="979797"/>
          <w:spacing w:val="-2"/>
          <w:w w:val="105"/>
          <w:sz w:val="19"/>
        </w:rPr>
        <w:t xml:space="preserve"> </w:t>
      </w:r>
      <w:r>
        <w:rPr>
          <w:color w:val="565656"/>
          <w:w w:val="105"/>
          <w:sz w:val="19"/>
        </w:rPr>
        <w:t>signs</w:t>
      </w:r>
      <w:r>
        <w:rPr>
          <w:color w:val="565656"/>
          <w:spacing w:val="-5"/>
          <w:w w:val="105"/>
          <w:sz w:val="19"/>
        </w:rPr>
        <w:t xml:space="preserve"> </w:t>
      </w:r>
      <w:r>
        <w:rPr>
          <w:color w:val="565656"/>
          <w:w w:val="105"/>
          <w:sz w:val="19"/>
        </w:rPr>
        <w:t>advert</w:t>
      </w:r>
      <w:r>
        <w:rPr>
          <w:color w:val="6D6D6D"/>
          <w:w w:val="105"/>
          <w:sz w:val="19"/>
        </w:rPr>
        <w:t>i</w:t>
      </w:r>
      <w:r>
        <w:rPr>
          <w:color w:val="424242"/>
          <w:w w:val="105"/>
          <w:sz w:val="19"/>
        </w:rPr>
        <w:t>sing</w:t>
      </w:r>
      <w:r>
        <w:rPr>
          <w:color w:val="424242"/>
          <w:spacing w:val="-3"/>
          <w:w w:val="105"/>
          <w:sz w:val="19"/>
        </w:rPr>
        <w:t xml:space="preserve"> </w:t>
      </w:r>
      <w:r>
        <w:rPr>
          <w:color w:val="565656"/>
          <w:w w:val="105"/>
          <w:sz w:val="19"/>
        </w:rPr>
        <w:t>a</w:t>
      </w:r>
      <w:r>
        <w:rPr>
          <w:color w:val="565656"/>
          <w:spacing w:val="-2"/>
          <w:w w:val="105"/>
          <w:sz w:val="19"/>
        </w:rPr>
        <w:t xml:space="preserve"> </w:t>
      </w:r>
      <w:r>
        <w:rPr>
          <w:color w:val="565656"/>
          <w:w w:val="105"/>
          <w:sz w:val="19"/>
        </w:rPr>
        <w:t>public</w:t>
      </w:r>
      <w:r>
        <w:rPr>
          <w:color w:val="565656"/>
          <w:spacing w:val="-3"/>
          <w:w w:val="105"/>
          <w:sz w:val="19"/>
        </w:rPr>
        <w:t xml:space="preserve"> </w:t>
      </w:r>
      <w:r>
        <w:rPr>
          <w:color w:val="565656"/>
          <w:w w:val="105"/>
          <w:sz w:val="19"/>
        </w:rPr>
        <w:t>event</w:t>
      </w:r>
      <w:r>
        <w:rPr>
          <w:color w:val="565656"/>
          <w:spacing w:val="10"/>
          <w:w w:val="105"/>
          <w:sz w:val="19"/>
        </w:rPr>
        <w:t xml:space="preserve"> </w:t>
      </w:r>
      <w:r>
        <w:rPr>
          <w:color w:val="565656"/>
          <w:w w:val="105"/>
          <w:sz w:val="19"/>
        </w:rPr>
        <w:t>and</w:t>
      </w:r>
      <w:r>
        <w:rPr>
          <w:color w:val="565656"/>
          <w:spacing w:val="11"/>
          <w:w w:val="105"/>
          <w:sz w:val="19"/>
        </w:rPr>
        <w:t xml:space="preserve"> </w:t>
      </w:r>
      <w:r>
        <w:rPr>
          <w:color w:val="565656"/>
          <w:w w:val="105"/>
          <w:sz w:val="19"/>
        </w:rPr>
        <w:t>located</w:t>
      </w:r>
      <w:r>
        <w:rPr>
          <w:color w:val="565656"/>
          <w:spacing w:val="5"/>
          <w:w w:val="105"/>
          <w:sz w:val="19"/>
        </w:rPr>
        <w:t xml:space="preserve"> </w:t>
      </w:r>
      <w:r>
        <w:rPr>
          <w:color w:val="6D6D6D"/>
          <w:w w:val="105"/>
          <w:sz w:val="19"/>
        </w:rPr>
        <w:t>off</w:t>
      </w:r>
      <w:r>
        <w:rPr>
          <w:color w:val="6D6D6D"/>
          <w:spacing w:val="7"/>
          <w:w w:val="105"/>
          <w:sz w:val="19"/>
        </w:rPr>
        <w:t xml:space="preserve"> </w:t>
      </w:r>
      <w:r>
        <w:rPr>
          <w:color w:val="6D6D6D"/>
          <w:w w:val="105"/>
          <w:sz w:val="19"/>
        </w:rPr>
        <w:t>prem</w:t>
      </w:r>
      <w:r>
        <w:rPr>
          <w:color w:val="424242"/>
          <w:w w:val="105"/>
          <w:sz w:val="19"/>
        </w:rPr>
        <w:t>is</w:t>
      </w:r>
      <w:r>
        <w:rPr>
          <w:color w:val="565656"/>
          <w:w w:val="105"/>
          <w:sz w:val="19"/>
        </w:rPr>
        <w:t xml:space="preserve">es </w:t>
      </w:r>
      <w:r>
        <w:rPr>
          <w:color w:val="424242"/>
          <w:w w:val="105"/>
          <w:sz w:val="19"/>
        </w:rPr>
        <w:t xml:space="preserve">may </w:t>
      </w:r>
      <w:r>
        <w:rPr>
          <w:color w:val="565656"/>
          <w:w w:val="105"/>
          <w:sz w:val="19"/>
        </w:rPr>
        <w:t xml:space="preserve">be </w:t>
      </w:r>
      <w:r>
        <w:rPr>
          <w:color w:val="6D6D6D"/>
          <w:w w:val="105"/>
          <w:sz w:val="19"/>
        </w:rPr>
        <w:t>di</w:t>
      </w:r>
      <w:r>
        <w:rPr>
          <w:color w:val="424242"/>
          <w:w w:val="105"/>
          <w:sz w:val="19"/>
        </w:rPr>
        <w:t>sp</w:t>
      </w:r>
      <w:r>
        <w:rPr>
          <w:color w:val="6D6D6D"/>
          <w:w w:val="105"/>
          <w:sz w:val="19"/>
        </w:rPr>
        <w:t>lay</w:t>
      </w:r>
      <w:r>
        <w:rPr>
          <w:color w:val="424242"/>
          <w:w w:val="105"/>
          <w:sz w:val="19"/>
        </w:rPr>
        <w:t xml:space="preserve">ed on </w:t>
      </w:r>
      <w:r>
        <w:rPr>
          <w:color w:val="565656"/>
          <w:w w:val="105"/>
          <w:sz w:val="19"/>
        </w:rPr>
        <w:t xml:space="preserve">private </w:t>
      </w:r>
      <w:r>
        <w:rPr>
          <w:color w:val="424242"/>
          <w:w w:val="105"/>
          <w:sz w:val="19"/>
        </w:rPr>
        <w:t xml:space="preserve">property  </w:t>
      </w:r>
      <w:r>
        <w:rPr>
          <w:color w:val="565656"/>
          <w:w w:val="105"/>
          <w:sz w:val="19"/>
        </w:rPr>
        <w:t xml:space="preserve">not more than one </w:t>
      </w:r>
      <w:r>
        <w:rPr>
          <w:color w:val="6D6D6D"/>
          <w:w w:val="105"/>
          <w:sz w:val="19"/>
        </w:rPr>
        <w:t xml:space="preserve">(1) </w:t>
      </w:r>
      <w:r>
        <w:rPr>
          <w:color w:val="565656"/>
          <w:w w:val="105"/>
          <w:sz w:val="19"/>
        </w:rPr>
        <w:t>week</w:t>
      </w:r>
      <w:r>
        <w:rPr>
          <w:color w:val="565656"/>
          <w:spacing w:val="1"/>
          <w:w w:val="105"/>
          <w:sz w:val="19"/>
        </w:rPr>
        <w:t xml:space="preserve"> </w:t>
      </w:r>
      <w:r>
        <w:rPr>
          <w:color w:val="565656"/>
          <w:w w:val="105"/>
          <w:sz w:val="19"/>
        </w:rPr>
        <w:t xml:space="preserve">in advance of </w:t>
      </w:r>
      <w:r>
        <w:rPr>
          <w:color w:val="6D6D6D"/>
          <w:w w:val="105"/>
          <w:sz w:val="19"/>
        </w:rPr>
        <w:t xml:space="preserve">the </w:t>
      </w:r>
      <w:r>
        <w:rPr>
          <w:color w:val="565656"/>
          <w:w w:val="105"/>
          <w:sz w:val="19"/>
        </w:rPr>
        <w:t>even</w:t>
      </w:r>
      <w:r>
        <w:rPr>
          <w:color w:val="858585"/>
          <w:w w:val="105"/>
          <w:sz w:val="19"/>
        </w:rPr>
        <w:t xml:space="preserve">t </w:t>
      </w:r>
      <w:r>
        <w:rPr>
          <w:color w:val="565656"/>
          <w:w w:val="105"/>
          <w:sz w:val="19"/>
        </w:rPr>
        <w:t xml:space="preserve">and not more than two </w:t>
      </w:r>
      <w:r>
        <w:rPr>
          <w:color w:val="6D6D6D"/>
          <w:w w:val="105"/>
          <w:sz w:val="19"/>
        </w:rPr>
        <w:t>(</w:t>
      </w:r>
      <w:r>
        <w:rPr>
          <w:color w:val="565656"/>
          <w:w w:val="105"/>
          <w:sz w:val="19"/>
        </w:rPr>
        <w:t xml:space="preserve">2) </w:t>
      </w:r>
      <w:r>
        <w:rPr>
          <w:color w:val="424242"/>
          <w:w w:val="105"/>
          <w:sz w:val="19"/>
        </w:rPr>
        <w:t xml:space="preserve">days </w:t>
      </w:r>
      <w:r>
        <w:rPr>
          <w:color w:val="565656"/>
          <w:w w:val="105"/>
          <w:sz w:val="19"/>
        </w:rPr>
        <w:t>after the</w:t>
      </w:r>
      <w:r>
        <w:rPr>
          <w:color w:val="565656"/>
          <w:spacing w:val="1"/>
          <w:w w:val="105"/>
          <w:sz w:val="19"/>
        </w:rPr>
        <w:t xml:space="preserve"> </w:t>
      </w:r>
      <w:r>
        <w:rPr>
          <w:color w:val="565656"/>
          <w:w w:val="105"/>
          <w:sz w:val="19"/>
        </w:rPr>
        <w:t xml:space="preserve">completion </w:t>
      </w:r>
      <w:r>
        <w:rPr>
          <w:color w:val="6D6D6D"/>
          <w:w w:val="105"/>
          <w:sz w:val="19"/>
        </w:rPr>
        <w:t xml:space="preserve">of the </w:t>
      </w:r>
      <w:r>
        <w:rPr>
          <w:color w:val="565656"/>
          <w:w w:val="105"/>
          <w:sz w:val="19"/>
        </w:rPr>
        <w:t>event.</w:t>
      </w:r>
      <w:r>
        <w:rPr>
          <w:color w:val="565656"/>
          <w:spacing w:val="1"/>
          <w:w w:val="105"/>
          <w:sz w:val="19"/>
        </w:rPr>
        <w:t xml:space="preserve"> </w:t>
      </w:r>
      <w:r>
        <w:rPr>
          <w:color w:val="565656"/>
          <w:w w:val="105"/>
          <w:sz w:val="19"/>
        </w:rPr>
        <w:t xml:space="preserve">No such sign shall </w:t>
      </w:r>
      <w:r>
        <w:rPr>
          <w:color w:val="6D6D6D"/>
          <w:w w:val="105"/>
          <w:sz w:val="19"/>
        </w:rPr>
        <w:t xml:space="preserve">exceed </w:t>
      </w:r>
      <w:r>
        <w:rPr>
          <w:color w:val="565656"/>
          <w:w w:val="105"/>
          <w:sz w:val="19"/>
        </w:rPr>
        <w:t xml:space="preserve">six </w:t>
      </w:r>
      <w:r>
        <w:rPr>
          <w:color w:val="6D6D6D"/>
          <w:w w:val="105"/>
          <w:sz w:val="19"/>
        </w:rPr>
        <w:t>(6) square</w:t>
      </w:r>
      <w:r>
        <w:rPr>
          <w:color w:val="6D6D6D"/>
          <w:spacing w:val="1"/>
          <w:w w:val="105"/>
          <w:sz w:val="19"/>
        </w:rPr>
        <w:t xml:space="preserve"> </w:t>
      </w:r>
      <w:r>
        <w:rPr>
          <w:color w:val="424242"/>
          <w:w w:val="105"/>
          <w:sz w:val="19"/>
        </w:rPr>
        <w:t>feet</w:t>
      </w:r>
      <w:r>
        <w:rPr>
          <w:color w:val="424242"/>
          <w:spacing w:val="6"/>
          <w:w w:val="105"/>
          <w:sz w:val="19"/>
        </w:rPr>
        <w:t xml:space="preserve"> </w:t>
      </w:r>
      <w:r>
        <w:rPr>
          <w:color w:val="565656"/>
          <w:w w:val="105"/>
          <w:sz w:val="19"/>
        </w:rPr>
        <w:t>in</w:t>
      </w:r>
      <w:r>
        <w:rPr>
          <w:color w:val="565656"/>
          <w:spacing w:val="-5"/>
          <w:w w:val="105"/>
          <w:sz w:val="19"/>
        </w:rPr>
        <w:t xml:space="preserve"> </w:t>
      </w:r>
      <w:r>
        <w:rPr>
          <w:color w:val="565656"/>
          <w:w w:val="105"/>
          <w:sz w:val="19"/>
        </w:rPr>
        <w:t>ar</w:t>
      </w:r>
      <w:r>
        <w:rPr>
          <w:color w:val="858585"/>
          <w:w w:val="105"/>
          <w:sz w:val="19"/>
        </w:rPr>
        <w:t>e</w:t>
      </w:r>
      <w:r>
        <w:rPr>
          <w:color w:val="565656"/>
          <w:w w:val="105"/>
          <w:sz w:val="19"/>
        </w:rPr>
        <w:t>a.</w:t>
      </w:r>
    </w:p>
    <w:p w14:paraId="4EFEA803" w14:textId="77777777" w:rsidR="0006277F" w:rsidRDefault="0006277F" w:rsidP="0006277F">
      <w:pPr>
        <w:spacing w:line="218" w:lineRule="auto"/>
        <w:jc w:val="both"/>
        <w:rPr>
          <w:sz w:val="19"/>
        </w:rPr>
        <w:sectPr w:rsidR="0006277F">
          <w:type w:val="continuous"/>
          <w:pgSz w:w="12240" w:h="15840"/>
          <w:pgMar w:top="1500" w:right="1000" w:bottom="1700" w:left="400" w:header="757" w:footer="1472" w:gutter="0"/>
          <w:cols w:space="720"/>
        </w:sectPr>
      </w:pPr>
    </w:p>
    <w:p w14:paraId="1A805CA6" w14:textId="77777777" w:rsidR="0006277F" w:rsidRDefault="0006277F" w:rsidP="0006277F">
      <w:pPr>
        <w:pStyle w:val="BodyText"/>
        <w:spacing w:before="1"/>
        <w:rPr>
          <w:sz w:val="18"/>
        </w:rPr>
      </w:pPr>
    </w:p>
    <w:p w14:paraId="496F12D0" w14:textId="77777777" w:rsidR="0006277F" w:rsidRDefault="0006277F" w:rsidP="0006277F">
      <w:pPr>
        <w:pStyle w:val="ListParagraph"/>
        <w:numPr>
          <w:ilvl w:val="0"/>
          <w:numId w:val="62"/>
        </w:numPr>
        <w:tabs>
          <w:tab w:val="left" w:pos="2444"/>
        </w:tabs>
        <w:spacing w:line="228" w:lineRule="auto"/>
        <w:ind w:left="2444" w:hanging="489"/>
        <w:jc w:val="both"/>
        <w:rPr>
          <w:color w:val="565656"/>
          <w:sz w:val="18"/>
        </w:rPr>
      </w:pPr>
      <w:r>
        <w:rPr>
          <w:color w:val="565656"/>
          <w:sz w:val="19"/>
        </w:rPr>
        <w:t>Directional</w:t>
      </w:r>
      <w:r>
        <w:rPr>
          <w:color w:val="979797"/>
          <w:sz w:val="19"/>
        </w:rPr>
        <w:t xml:space="preserve"> </w:t>
      </w:r>
      <w:r>
        <w:rPr>
          <w:color w:val="565656"/>
          <w:sz w:val="19"/>
        </w:rPr>
        <w:t>signs advertising a private</w:t>
      </w:r>
      <w:r>
        <w:rPr>
          <w:color w:val="565656"/>
          <w:spacing w:val="1"/>
          <w:sz w:val="19"/>
        </w:rPr>
        <w:t xml:space="preserve"> </w:t>
      </w:r>
      <w:r>
        <w:rPr>
          <w:color w:val="565656"/>
          <w:w w:val="105"/>
          <w:sz w:val="19"/>
        </w:rPr>
        <w:t>or open ho</w:t>
      </w:r>
      <w:r>
        <w:rPr>
          <w:color w:val="858585"/>
          <w:w w:val="105"/>
          <w:sz w:val="19"/>
        </w:rPr>
        <w:t>u</w:t>
      </w:r>
      <w:r>
        <w:rPr>
          <w:color w:val="565656"/>
          <w:w w:val="105"/>
          <w:sz w:val="19"/>
        </w:rPr>
        <w:t>se and</w:t>
      </w:r>
      <w:r>
        <w:rPr>
          <w:color w:val="6D6D6D"/>
          <w:w w:val="105"/>
          <w:sz w:val="19"/>
        </w:rPr>
        <w:t xml:space="preserve"> </w:t>
      </w:r>
      <w:r>
        <w:rPr>
          <w:color w:val="565656"/>
          <w:w w:val="105"/>
          <w:sz w:val="19"/>
        </w:rPr>
        <w:t xml:space="preserve">located off </w:t>
      </w:r>
      <w:r>
        <w:rPr>
          <w:color w:val="424242"/>
          <w:w w:val="105"/>
          <w:sz w:val="19"/>
        </w:rPr>
        <w:t>premises</w:t>
      </w:r>
      <w:r>
        <w:rPr>
          <w:color w:val="424242"/>
          <w:spacing w:val="1"/>
          <w:w w:val="105"/>
          <w:sz w:val="19"/>
        </w:rPr>
        <w:t xml:space="preserve"> </w:t>
      </w:r>
      <w:r>
        <w:rPr>
          <w:color w:val="565656"/>
          <w:w w:val="105"/>
          <w:sz w:val="19"/>
        </w:rPr>
        <w:t xml:space="preserve">property on </w:t>
      </w:r>
      <w:r>
        <w:rPr>
          <w:color w:val="424242"/>
          <w:w w:val="105"/>
          <w:sz w:val="19"/>
        </w:rPr>
        <w:t xml:space="preserve">the </w:t>
      </w:r>
      <w:r>
        <w:rPr>
          <w:color w:val="565656"/>
          <w:w w:val="105"/>
          <w:sz w:val="19"/>
        </w:rPr>
        <w:t>day of the event only.</w:t>
      </w:r>
      <w:r>
        <w:rPr>
          <w:color w:val="565656"/>
          <w:spacing w:val="1"/>
          <w:w w:val="105"/>
          <w:sz w:val="19"/>
        </w:rPr>
        <w:t xml:space="preserve"> </w:t>
      </w:r>
      <w:r>
        <w:rPr>
          <w:color w:val="424242"/>
          <w:w w:val="105"/>
          <w:sz w:val="19"/>
        </w:rPr>
        <w:t>two</w:t>
      </w:r>
      <w:r>
        <w:rPr>
          <w:color w:val="424242"/>
          <w:spacing w:val="-7"/>
          <w:w w:val="105"/>
          <w:sz w:val="19"/>
        </w:rPr>
        <w:t xml:space="preserve"> </w:t>
      </w:r>
      <w:r>
        <w:rPr>
          <w:color w:val="565656"/>
          <w:w w:val="105"/>
          <w:sz w:val="19"/>
        </w:rPr>
        <w:t>(2)</w:t>
      </w:r>
      <w:r>
        <w:rPr>
          <w:color w:val="565656"/>
          <w:spacing w:val="16"/>
          <w:w w:val="105"/>
          <w:sz w:val="19"/>
        </w:rPr>
        <w:t xml:space="preserve"> </w:t>
      </w:r>
      <w:r>
        <w:rPr>
          <w:color w:val="424242"/>
          <w:w w:val="105"/>
          <w:sz w:val="19"/>
        </w:rPr>
        <w:t>sq</w:t>
      </w:r>
      <w:r>
        <w:rPr>
          <w:color w:val="6D6D6D"/>
          <w:w w:val="105"/>
          <w:sz w:val="19"/>
        </w:rPr>
        <w:t>ua</w:t>
      </w:r>
      <w:r>
        <w:rPr>
          <w:color w:val="424242"/>
          <w:w w:val="105"/>
          <w:sz w:val="19"/>
        </w:rPr>
        <w:t>re</w:t>
      </w:r>
      <w:r>
        <w:rPr>
          <w:color w:val="424242"/>
          <w:spacing w:val="12"/>
          <w:w w:val="105"/>
          <w:sz w:val="19"/>
        </w:rPr>
        <w:t xml:space="preserve"> </w:t>
      </w:r>
      <w:r>
        <w:rPr>
          <w:color w:val="565656"/>
          <w:w w:val="105"/>
          <w:sz w:val="19"/>
        </w:rPr>
        <w:t>feet</w:t>
      </w:r>
      <w:r>
        <w:rPr>
          <w:color w:val="565656"/>
          <w:spacing w:val="-1"/>
          <w:w w:val="105"/>
          <w:sz w:val="19"/>
        </w:rPr>
        <w:t xml:space="preserve"> </w:t>
      </w:r>
      <w:r>
        <w:rPr>
          <w:color w:val="565656"/>
          <w:w w:val="105"/>
          <w:sz w:val="19"/>
        </w:rPr>
        <w:t>in</w:t>
      </w:r>
      <w:r>
        <w:rPr>
          <w:color w:val="565656"/>
          <w:spacing w:val="-4"/>
          <w:w w:val="105"/>
          <w:sz w:val="19"/>
        </w:rPr>
        <w:t xml:space="preserve"> </w:t>
      </w:r>
      <w:r>
        <w:rPr>
          <w:color w:val="6D6D6D"/>
          <w:w w:val="105"/>
          <w:sz w:val="19"/>
        </w:rPr>
        <w:t>ar</w:t>
      </w:r>
      <w:r>
        <w:rPr>
          <w:color w:val="424242"/>
          <w:w w:val="105"/>
          <w:sz w:val="19"/>
        </w:rPr>
        <w:t>ea.</w:t>
      </w:r>
    </w:p>
    <w:p w14:paraId="45318C7B" w14:textId="77777777" w:rsidR="0006277F" w:rsidRDefault="0006277F" w:rsidP="0006277F">
      <w:pPr>
        <w:spacing w:before="2"/>
        <w:rPr>
          <w:sz w:val="18"/>
        </w:rPr>
      </w:pPr>
      <w:r>
        <w:br w:type="column"/>
      </w:r>
    </w:p>
    <w:p w14:paraId="18E71923" w14:textId="77777777" w:rsidR="0006277F" w:rsidRDefault="0006277F" w:rsidP="0006277F">
      <w:pPr>
        <w:spacing w:line="225" w:lineRule="auto"/>
        <w:ind w:left="61" w:right="188" w:firstLine="40"/>
        <w:jc w:val="right"/>
        <w:rPr>
          <w:sz w:val="19"/>
        </w:rPr>
      </w:pPr>
      <w:r>
        <w:rPr>
          <w:color w:val="565656"/>
          <w:w w:val="105"/>
          <w:sz w:val="19"/>
        </w:rPr>
        <w:t>event,</w:t>
      </w:r>
      <w:r>
        <w:rPr>
          <w:color w:val="565656"/>
          <w:spacing w:val="30"/>
          <w:w w:val="105"/>
          <w:sz w:val="19"/>
        </w:rPr>
        <w:t xml:space="preserve"> </w:t>
      </w:r>
      <w:r>
        <w:rPr>
          <w:color w:val="565656"/>
          <w:w w:val="105"/>
          <w:sz w:val="19"/>
        </w:rPr>
        <w:t>such</w:t>
      </w:r>
      <w:r>
        <w:rPr>
          <w:color w:val="565656"/>
          <w:spacing w:val="26"/>
          <w:w w:val="105"/>
          <w:sz w:val="19"/>
        </w:rPr>
        <w:t xml:space="preserve"> </w:t>
      </w:r>
      <w:r>
        <w:rPr>
          <w:color w:val="565656"/>
          <w:w w:val="105"/>
          <w:sz w:val="19"/>
        </w:rPr>
        <w:t>as</w:t>
      </w:r>
      <w:r>
        <w:rPr>
          <w:color w:val="565656"/>
          <w:spacing w:val="39"/>
          <w:w w:val="105"/>
          <w:sz w:val="19"/>
        </w:rPr>
        <w:t xml:space="preserve"> </w:t>
      </w:r>
      <w:r>
        <w:rPr>
          <w:color w:val="565656"/>
          <w:w w:val="105"/>
          <w:sz w:val="19"/>
        </w:rPr>
        <w:t>a</w:t>
      </w:r>
      <w:r>
        <w:rPr>
          <w:color w:val="565656"/>
          <w:spacing w:val="22"/>
          <w:w w:val="105"/>
          <w:sz w:val="19"/>
        </w:rPr>
        <w:t xml:space="preserve"> </w:t>
      </w:r>
      <w:r>
        <w:rPr>
          <w:color w:val="565656"/>
          <w:w w:val="105"/>
          <w:sz w:val="19"/>
        </w:rPr>
        <w:t>yard</w:t>
      </w:r>
      <w:r>
        <w:rPr>
          <w:color w:val="565656"/>
          <w:spacing w:val="26"/>
          <w:w w:val="105"/>
          <w:sz w:val="19"/>
        </w:rPr>
        <w:t xml:space="preserve"> </w:t>
      </w:r>
      <w:r>
        <w:rPr>
          <w:color w:val="565656"/>
          <w:w w:val="105"/>
          <w:sz w:val="19"/>
        </w:rPr>
        <w:t>sale</w:t>
      </w:r>
      <w:r>
        <w:rPr>
          <w:color w:val="565656"/>
          <w:spacing w:val="-117"/>
          <w:w w:val="105"/>
          <w:sz w:val="19"/>
        </w:rPr>
        <w:t xml:space="preserve"> </w:t>
      </w:r>
      <w:r>
        <w:rPr>
          <w:color w:val="6D6D6D"/>
          <w:w w:val="105"/>
          <w:sz w:val="19"/>
        </w:rPr>
        <w:t>may</w:t>
      </w:r>
      <w:r>
        <w:rPr>
          <w:color w:val="6D6D6D"/>
          <w:spacing w:val="20"/>
          <w:w w:val="105"/>
          <w:sz w:val="19"/>
        </w:rPr>
        <w:t xml:space="preserve"> </w:t>
      </w:r>
      <w:r>
        <w:rPr>
          <w:color w:val="565656"/>
          <w:w w:val="105"/>
          <w:sz w:val="19"/>
        </w:rPr>
        <w:t>be</w:t>
      </w:r>
      <w:r>
        <w:rPr>
          <w:color w:val="565656"/>
          <w:spacing w:val="-1"/>
          <w:w w:val="105"/>
          <w:sz w:val="19"/>
        </w:rPr>
        <w:t xml:space="preserve"> </w:t>
      </w:r>
      <w:r>
        <w:rPr>
          <w:color w:val="565656"/>
          <w:w w:val="105"/>
          <w:sz w:val="19"/>
        </w:rPr>
        <w:t>displayed</w:t>
      </w:r>
      <w:r>
        <w:rPr>
          <w:color w:val="565656"/>
          <w:spacing w:val="24"/>
          <w:w w:val="105"/>
          <w:sz w:val="19"/>
        </w:rPr>
        <w:t xml:space="preserve"> </w:t>
      </w:r>
      <w:r>
        <w:rPr>
          <w:color w:val="6D6D6D"/>
          <w:w w:val="105"/>
          <w:sz w:val="19"/>
        </w:rPr>
        <w:t>on</w:t>
      </w:r>
      <w:r>
        <w:rPr>
          <w:color w:val="6D6D6D"/>
          <w:spacing w:val="8"/>
          <w:w w:val="105"/>
          <w:sz w:val="19"/>
        </w:rPr>
        <w:t xml:space="preserve"> </w:t>
      </w:r>
      <w:r>
        <w:rPr>
          <w:color w:val="565656"/>
          <w:w w:val="105"/>
          <w:sz w:val="19"/>
        </w:rPr>
        <w:t>private</w:t>
      </w:r>
      <w:r>
        <w:rPr>
          <w:color w:val="565656"/>
          <w:spacing w:val="-116"/>
          <w:w w:val="105"/>
          <w:sz w:val="19"/>
        </w:rPr>
        <w:t xml:space="preserve"> </w:t>
      </w:r>
      <w:r>
        <w:rPr>
          <w:color w:val="565656"/>
          <w:w w:val="105"/>
          <w:sz w:val="19"/>
        </w:rPr>
        <w:t>No</w:t>
      </w:r>
      <w:r>
        <w:rPr>
          <w:color w:val="565656"/>
          <w:spacing w:val="25"/>
          <w:w w:val="105"/>
          <w:sz w:val="19"/>
        </w:rPr>
        <w:t xml:space="preserve"> </w:t>
      </w:r>
      <w:r>
        <w:rPr>
          <w:color w:val="565656"/>
          <w:w w:val="105"/>
          <w:sz w:val="19"/>
        </w:rPr>
        <w:t>such</w:t>
      </w:r>
      <w:r>
        <w:rPr>
          <w:color w:val="565656"/>
          <w:spacing w:val="27"/>
          <w:w w:val="105"/>
          <w:sz w:val="19"/>
        </w:rPr>
        <w:t xml:space="preserve"> </w:t>
      </w:r>
      <w:r>
        <w:rPr>
          <w:color w:val="565656"/>
          <w:w w:val="105"/>
          <w:sz w:val="19"/>
        </w:rPr>
        <w:t>sign</w:t>
      </w:r>
      <w:r>
        <w:rPr>
          <w:color w:val="565656"/>
          <w:spacing w:val="23"/>
          <w:w w:val="105"/>
          <w:sz w:val="19"/>
        </w:rPr>
        <w:t xml:space="preserve"> </w:t>
      </w:r>
      <w:r>
        <w:rPr>
          <w:color w:val="565656"/>
          <w:w w:val="105"/>
          <w:sz w:val="19"/>
        </w:rPr>
        <w:t>shall</w:t>
      </w:r>
      <w:r>
        <w:rPr>
          <w:color w:val="565656"/>
          <w:spacing w:val="26"/>
          <w:w w:val="105"/>
          <w:sz w:val="19"/>
        </w:rPr>
        <w:t xml:space="preserve"> </w:t>
      </w:r>
      <w:r>
        <w:rPr>
          <w:color w:val="565656"/>
          <w:w w:val="105"/>
          <w:sz w:val="19"/>
        </w:rPr>
        <w:t>exceed</w:t>
      </w:r>
    </w:p>
    <w:p w14:paraId="74BC0E02" w14:textId="77777777" w:rsidR="0006277F" w:rsidRDefault="0006277F" w:rsidP="0006277F">
      <w:pPr>
        <w:spacing w:line="225" w:lineRule="auto"/>
        <w:jc w:val="right"/>
        <w:rPr>
          <w:sz w:val="19"/>
        </w:rPr>
        <w:sectPr w:rsidR="0006277F">
          <w:type w:val="continuous"/>
          <w:pgSz w:w="12240" w:h="15840"/>
          <w:pgMar w:top="1500" w:right="1000" w:bottom="1700" w:left="400" w:header="757" w:footer="1472" w:gutter="0"/>
          <w:cols w:num="2" w:space="720" w:equalWidth="0">
            <w:col w:w="7234" w:space="40"/>
            <w:col w:w="3566"/>
          </w:cols>
        </w:sectPr>
      </w:pPr>
    </w:p>
    <w:p w14:paraId="6D7248B4" w14:textId="77777777" w:rsidR="0006277F" w:rsidRDefault="0006277F" w:rsidP="0006277F">
      <w:pPr>
        <w:pStyle w:val="BodyText"/>
        <w:spacing w:before="2"/>
        <w:rPr>
          <w:sz w:val="18"/>
        </w:rPr>
      </w:pPr>
    </w:p>
    <w:p w14:paraId="545C0379" w14:textId="77777777" w:rsidR="0006277F" w:rsidRDefault="0006277F" w:rsidP="0006277F">
      <w:pPr>
        <w:pStyle w:val="ListParagraph"/>
        <w:numPr>
          <w:ilvl w:val="0"/>
          <w:numId w:val="62"/>
        </w:numPr>
        <w:tabs>
          <w:tab w:val="left" w:pos="2435"/>
        </w:tabs>
        <w:spacing w:line="228" w:lineRule="auto"/>
        <w:ind w:left="2438" w:right="196" w:hanging="484"/>
        <w:jc w:val="both"/>
        <w:rPr>
          <w:rFonts w:ascii="Arial" w:hAnsi="Arial"/>
          <w:color w:val="565656"/>
          <w:sz w:val="15"/>
        </w:rPr>
      </w:pPr>
      <w:r>
        <w:rPr>
          <w:color w:val="565656"/>
          <w:w w:val="105"/>
          <w:sz w:val="19"/>
        </w:rPr>
        <w:t xml:space="preserve">Political </w:t>
      </w:r>
      <w:r>
        <w:rPr>
          <w:color w:val="6D6D6D"/>
          <w:w w:val="105"/>
          <w:sz w:val="19"/>
        </w:rPr>
        <w:t xml:space="preserve">campaign </w:t>
      </w:r>
      <w:r>
        <w:rPr>
          <w:color w:val="565656"/>
          <w:w w:val="105"/>
          <w:sz w:val="19"/>
        </w:rPr>
        <w:t>signs may be posted on  private property only</w:t>
      </w:r>
      <w:r>
        <w:rPr>
          <w:color w:val="565656"/>
          <w:spacing w:val="1"/>
          <w:w w:val="105"/>
          <w:sz w:val="19"/>
        </w:rPr>
        <w:t xml:space="preserve"> </w:t>
      </w:r>
      <w:r>
        <w:rPr>
          <w:color w:val="424242"/>
          <w:w w:val="105"/>
          <w:sz w:val="19"/>
        </w:rPr>
        <w:t xml:space="preserve">after </w:t>
      </w:r>
      <w:r>
        <w:rPr>
          <w:color w:val="565656"/>
          <w:w w:val="105"/>
          <w:sz w:val="19"/>
        </w:rPr>
        <w:t xml:space="preserve">the </w:t>
      </w:r>
      <w:r>
        <w:rPr>
          <w:color w:val="6D6D6D"/>
          <w:w w:val="105"/>
          <w:sz w:val="19"/>
        </w:rPr>
        <w:t>o</w:t>
      </w:r>
      <w:r>
        <w:rPr>
          <w:color w:val="424242"/>
          <w:w w:val="105"/>
          <w:sz w:val="19"/>
        </w:rPr>
        <w:t>ffi</w:t>
      </w:r>
      <w:r>
        <w:rPr>
          <w:color w:val="6D6D6D"/>
          <w:w w:val="105"/>
          <w:sz w:val="19"/>
        </w:rPr>
        <w:t xml:space="preserve">cial </w:t>
      </w:r>
      <w:r>
        <w:rPr>
          <w:color w:val="565656"/>
          <w:w w:val="105"/>
          <w:sz w:val="19"/>
        </w:rPr>
        <w:t xml:space="preserve">campaign period </w:t>
      </w:r>
      <w:r>
        <w:rPr>
          <w:color w:val="424242"/>
          <w:w w:val="105"/>
          <w:sz w:val="19"/>
        </w:rPr>
        <w:t xml:space="preserve">has </w:t>
      </w:r>
      <w:r>
        <w:rPr>
          <w:color w:val="565656"/>
          <w:w w:val="105"/>
          <w:sz w:val="19"/>
        </w:rPr>
        <w:t>begun and must be removed</w:t>
      </w:r>
      <w:r>
        <w:rPr>
          <w:color w:val="565656"/>
          <w:spacing w:val="1"/>
          <w:w w:val="105"/>
          <w:sz w:val="19"/>
        </w:rPr>
        <w:t xml:space="preserve"> </w:t>
      </w:r>
      <w:r>
        <w:rPr>
          <w:color w:val="565656"/>
          <w:spacing w:val="-1"/>
          <w:w w:val="107"/>
          <w:sz w:val="19"/>
        </w:rPr>
        <w:t>withi</w:t>
      </w:r>
      <w:r>
        <w:rPr>
          <w:color w:val="565656"/>
          <w:w w:val="107"/>
          <w:sz w:val="19"/>
        </w:rPr>
        <w:t>n</w:t>
      </w:r>
      <w:r>
        <w:rPr>
          <w:color w:val="565656"/>
          <w:spacing w:val="33"/>
          <w:sz w:val="19"/>
        </w:rPr>
        <w:t xml:space="preserve"> </w:t>
      </w:r>
      <w:r>
        <w:rPr>
          <w:color w:val="565656"/>
          <w:spacing w:val="-1"/>
          <w:w w:val="108"/>
          <w:sz w:val="19"/>
        </w:rPr>
        <w:t>on</w:t>
      </w:r>
      <w:r>
        <w:rPr>
          <w:color w:val="565656"/>
          <w:w w:val="108"/>
          <w:sz w:val="19"/>
        </w:rPr>
        <w:t>e</w:t>
      </w:r>
      <w:r>
        <w:rPr>
          <w:color w:val="565656"/>
          <w:spacing w:val="14"/>
          <w:sz w:val="19"/>
        </w:rPr>
        <w:t xml:space="preserve"> </w:t>
      </w:r>
      <w:r>
        <w:rPr>
          <w:color w:val="565656"/>
          <w:spacing w:val="-1"/>
          <w:w w:val="108"/>
          <w:sz w:val="19"/>
        </w:rPr>
        <w:t>(l</w:t>
      </w:r>
      <w:r>
        <w:rPr>
          <w:color w:val="565656"/>
          <w:w w:val="108"/>
          <w:sz w:val="19"/>
        </w:rPr>
        <w:t>)</w:t>
      </w:r>
      <w:r>
        <w:rPr>
          <w:color w:val="565656"/>
          <w:spacing w:val="48"/>
          <w:sz w:val="19"/>
        </w:rPr>
        <w:t xml:space="preserve"> </w:t>
      </w:r>
      <w:r>
        <w:rPr>
          <w:color w:val="565656"/>
          <w:spacing w:val="-1"/>
          <w:w w:val="105"/>
          <w:sz w:val="19"/>
        </w:rPr>
        <w:t>wee</w:t>
      </w:r>
      <w:r>
        <w:rPr>
          <w:color w:val="565656"/>
          <w:w w:val="105"/>
          <w:sz w:val="19"/>
        </w:rPr>
        <w:t>k</w:t>
      </w:r>
      <w:r>
        <w:rPr>
          <w:color w:val="565656"/>
          <w:spacing w:val="-76"/>
          <w:sz w:val="19"/>
        </w:rPr>
        <w:t xml:space="preserve"> </w:t>
      </w:r>
      <w:r>
        <w:rPr>
          <w:color w:val="858585"/>
          <w:spacing w:val="-92"/>
          <w:w w:val="105"/>
          <w:sz w:val="19"/>
        </w:rPr>
        <w:t>·</w:t>
      </w:r>
      <w:r>
        <w:rPr>
          <w:color w:val="6D6D6D"/>
          <w:spacing w:val="-1"/>
          <w:w w:val="105"/>
          <w:sz w:val="19"/>
        </w:rPr>
        <w:t>·afte</w:t>
      </w:r>
      <w:r>
        <w:rPr>
          <w:color w:val="6D6D6D"/>
          <w:w w:val="105"/>
          <w:sz w:val="19"/>
        </w:rPr>
        <w:t>r</w:t>
      </w:r>
      <w:r>
        <w:rPr>
          <w:color w:val="6D6D6D"/>
          <w:spacing w:val="-1"/>
          <w:sz w:val="19"/>
        </w:rPr>
        <w:t xml:space="preserve"> </w:t>
      </w:r>
      <w:r>
        <w:rPr>
          <w:color w:val="565656"/>
          <w:spacing w:val="-1"/>
          <w:w w:val="104"/>
          <w:sz w:val="19"/>
        </w:rPr>
        <w:t>elections</w:t>
      </w:r>
      <w:r>
        <w:rPr>
          <w:color w:val="565656"/>
          <w:w w:val="104"/>
          <w:sz w:val="19"/>
        </w:rPr>
        <w:t>.</w:t>
      </w:r>
      <w:r>
        <w:rPr>
          <w:color w:val="565656"/>
          <w:sz w:val="19"/>
        </w:rPr>
        <w:t xml:space="preserve">  </w:t>
      </w:r>
      <w:r>
        <w:rPr>
          <w:color w:val="565656"/>
          <w:spacing w:val="-35"/>
          <w:sz w:val="19"/>
        </w:rPr>
        <w:t xml:space="preserve"> </w:t>
      </w:r>
      <w:r>
        <w:rPr>
          <w:color w:val="424242"/>
          <w:spacing w:val="-1"/>
          <w:w w:val="109"/>
          <w:sz w:val="19"/>
        </w:rPr>
        <w:t>Suc</w:t>
      </w:r>
      <w:r>
        <w:rPr>
          <w:color w:val="424242"/>
          <w:w w:val="109"/>
          <w:sz w:val="19"/>
        </w:rPr>
        <w:t>h</w:t>
      </w:r>
      <w:r>
        <w:rPr>
          <w:color w:val="424242"/>
          <w:spacing w:val="27"/>
          <w:sz w:val="19"/>
        </w:rPr>
        <w:t xml:space="preserve"> </w:t>
      </w:r>
      <w:r>
        <w:rPr>
          <w:color w:val="565656"/>
          <w:spacing w:val="-1"/>
          <w:w w:val="109"/>
          <w:sz w:val="19"/>
        </w:rPr>
        <w:t>sign</w:t>
      </w:r>
      <w:r>
        <w:rPr>
          <w:color w:val="565656"/>
          <w:w w:val="109"/>
          <w:sz w:val="19"/>
        </w:rPr>
        <w:t>s</w:t>
      </w:r>
      <w:r>
        <w:rPr>
          <w:color w:val="565656"/>
          <w:spacing w:val="28"/>
          <w:sz w:val="19"/>
        </w:rPr>
        <w:t xml:space="preserve"> </w:t>
      </w:r>
      <w:r>
        <w:rPr>
          <w:color w:val="565656"/>
          <w:spacing w:val="-1"/>
          <w:w w:val="107"/>
          <w:sz w:val="19"/>
        </w:rPr>
        <w:t>shal</w:t>
      </w:r>
      <w:r>
        <w:rPr>
          <w:color w:val="565656"/>
          <w:w w:val="107"/>
          <w:sz w:val="19"/>
        </w:rPr>
        <w:t>l</w:t>
      </w:r>
      <w:r>
        <w:rPr>
          <w:color w:val="565656"/>
          <w:spacing w:val="48"/>
          <w:sz w:val="19"/>
        </w:rPr>
        <w:t xml:space="preserve"> </w:t>
      </w:r>
      <w:r>
        <w:rPr>
          <w:color w:val="565656"/>
          <w:spacing w:val="-1"/>
          <w:w w:val="104"/>
          <w:sz w:val="19"/>
        </w:rPr>
        <w:t>no</w:t>
      </w:r>
      <w:r>
        <w:rPr>
          <w:color w:val="565656"/>
          <w:w w:val="104"/>
          <w:sz w:val="19"/>
        </w:rPr>
        <w:t>t</w:t>
      </w:r>
      <w:r>
        <w:rPr>
          <w:color w:val="565656"/>
          <w:spacing w:val="32"/>
          <w:sz w:val="19"/>
        </w:rPr>
        <w:t xml:space="preserve"> </w:t>
      </w:r>
      <w:r>
        <w:rPr>
          <w:color w:val="565656"/>
          <w:spacing w:val="-1"/>
          <w:w w:val="105"/>
          <w:sz w:val="19"/>
        </w:rPr>
        <w:t xml:space="preserve">exceed </w:t>
      </w:r>
      <w:r>
        <w:rPr>
          <w:color w:val="565656"/>
          <w:w w:val="105"/>
          <w:sz w:val="19"/>
        </w:rPr>
        <w:t>six</w:t>
      </w:r>
      <w:r>
        <w:rPr>
          <w:color w:val="565656"/>
          <w:spacing w:val="-15"/>
          <w:w w:val="105"/>
          <w:sz w:val="19"/>
        </w:rPr>
        <w:t xml:space="preserve"> </w:t>
      </w:r>
      <w:r>
        <w:rPr>
          <w:color w:val="6D6D6D"/>
          <w:w w:val="105"/>
          <w:sz w:val="19"/>
        </w:rPr>
        <w:t>(6)</w:t>
      </w:r>
      <w:r>
        <w:rPr>
          <w:color w:val="6D6D6D"/>
          <w:spacing w:val="-5"/>
          <w:w w:val="105"/>
          <w:sz w:val="19"/>
        </w:rPr>
        <w:t xml:space="preserve"> </w:t>
      </w:r>
      <w:r>
        <w:rPr>
          <w:color w:val="565656"/>
          <w:w w:val="105"/>
          <w:sz w:val="19"/>
        </w:rPr>
        <w:t>sq</w:t>
      </w:r>
      <w:r>
        <w:rPr>
          <w:color w:val="858585"/>
          <w:w w:val="105"/>
          <w:sz w:val="19"/>
        </w:rPr>
        <w:t>u</w:t>
      </w:r>
      <w:r>
        <w:rPr>
          <w:color w:val="6D6D6D"/>
          <w:w w:val="105"/>
          <w:sz w:val="19"/>
        </w:rPr>
        <w:t>are</w:t>
      </w:r>
      <w:r>
        <w:rPr>
          <w:color w:val="6D6D6D"/>
          <w:spacing w:val="39"/>
          <w:w w:val="105"/>
          <w:sz w:val="19"/>
        </w:rPr>
        <w:t xml:space="preserve"> </w:t>
      </w:r>
      <w:r>
        <w:rPr>
          <w:color w:val="6D6D6D"/>
          <w:w w:val="105"/>
          <w:sz w:val="19"/>
        </w:rPr>
        <w:t>feet</w:t>
      </w:r>
      <w:r>
        <w:rPr>
          <w:color w:val="6D6D6D"/>
          <w:spacing w:val="-2"/>
          <w:w w:val="105"/>
          <w:sz w:val="19"/>
        </w:rPr>
        <w:t xml:space="preserve"> </w:t>
      </w:r>
      <w:r>
        <w:rPr>
          <w:color w:val="565656"/>
          <w:w w:val="105"/>
          <w:sz w:val="19"/>
        </w:rPr>
        <w:t>in</w:t>
      </w:r>
      <w:r>
        <w:rPr>
          <w:color w:val="565656"/>
          <w:spacing w:val="-4"/>
          <w:w w:val="105"/>
          <w:sz w:val="19"/>
        </w:rPr>
        <w:t xml:space="preserve"> </w:t>
      </w:r>
      <w:r>
        <w:rPr>
          <w:color w:val="858585"/>
          <w:w w:val="105"/>
          <w:sz w:val="19"/>
        </w:rPr>
        <w:t>a</w:t>
      </w:r>
      <w:r>
        <w:rPr>
          <w:color w:val="565656"/>
          <w:w w:val="105"/>
          <w:sz w:val="19"/>
        </w:rPr>
        <w:t>rea.</w:t>
      </w:r>
    </w:p>
    <w:p w14:paraId="68FE09F4" w14:textId="77777777" w:rsidR="0006277F" w:rsidRDefault="0006277F" w:rsidP="0006277F">
      <w:pPr>
        <w:pStyle w:val="BodyText"/>
        <w:spacing w:before="4"/>
        <w:rPr>
          <w:sz w:val="18"/>
        </w:rPr>
      </w:pPr>
    </w:p>
    <w:p w14:paraId="74D0BD0A" w14:textId="77777777" w:rsidR="0006277F" w:rsidRDefault="0006277F" w:rsidP="0006277F">
      <w:pPr>
        <w:pStyle w:val="ListParagraph"/>
        <w:numPr>
          <w:ilvl w:val="0"/>
          <w:numId w:val="62"/>
        </w:numPr>
        <w:tabs>
          <w:tab w:val="left" w:pos="2447"/>
        </w:tabs>
        <w:spacing w:line="225" w:lineRule="auto"/>
        <w:ind w:left="2436" w:right="202" w:hanging="484"/>
        <w:jc w:val="both"/>
        <w:rPr>
          <w:color w:val="565656"/>
          <w:sz w:val="19"/>
        </w:rPr>
      </w:pPr>
      <w:r>
        <w:rPr>
          <w:color w:val="424242"/>
          <w:w w:val="105"/>
          <w:sz w:val="19"/>
        </w:rPr>
        <w:t xml:space="preserve">No </w:t>
      </w:r>
      <w:r>
        <w:rPr>
          <w:color w:val="565656"/>
          <w:w w:val="105"/>
          <w:sz w:val="19"/>
        </w:rPr>
        <w:t xml:space="preserve">more </w:t>
      </w:r>
      <w:r>
        <w:rPr>
          <w:color w:val="6D6D6D"/>
          <w:w w:val="105"/>
          <w:sz w:val="19"/>
        </w:rPr>
        <w:t xml:space="preserve">than one </w:t>
      </w:r>
      <w:r>
        <w:rPr>
          <w:rFonts w:ascii="Arial"/>
          <w:color w:val="565656"/>
          <w:w w:val="105"/>
          <w:sz w:val="16"/>
        </w:rPr>
        <w:t xml:space="preserve">(1)   </w:t>
      </w:r>
      <w:r>
        <w:rPr>
          <w:rFonts w:ascii="Arial"/>
          <w:color w:val="565656"/>
          <w:spacing w:val="1"/>
          <w:w w:val="105"/>
          <w:sz w:val="16"/>
        </w:rPr>
        <w:t xml:space="preserve"> </w:t>
      </w:r>
      <w:r>
        <w:rPr>
          <w:color w:val="565656"/>
          <w:w w:val="105"/>
          <w:sz w:val="19"/>
        </w:rPr>
        <w:t xml:space="preserve">portable or mobile sign, with </w:t>
      </w:r>
      <w:r>
        <w:rPr>
          <w:color w:val="6D6D6D"/>
          <w:w w:val="105"/>
          <w:sz w:val="19"/>
        </w:rPr>
        <w:t xml:space="preserve">or </w:t>
      </w:r>
      <w:r>
        <w:rPr>
          <w:color w:val="565656"/>
          <w:w w:val="105"/>
          <w:sz w:val="19"/>
        </w:rPr>
        <w:t>without</w:t>
      </w:r>
      <w:r>
        <w:rPr>
          <w:color w:val="565656"/>
          <w:spacing w:val="1"/>
          <w:w w:val="105"/>
          <w:sz w:val="19"/>
        </w:rPr>
        <w:t xml:space="preserve"> </w:t>
      </w:r>
      <w:r>
        <w:rPr>
          <w:color w:val="565656"/>
          <w:w w:val="105"/>
          <w:sz w:val="19"/>
        </w:rPr>
        <w:t>wheels, sh</w:t>
      </w:r>
      <w:r>
        <w:rPr>
          <w:color w:val="858585"/>
          <w:w w:val="105"/>
          <w:sz w:val="19"/>
        </w:rPr>
        <w:t>a</w:t>
      </w:r>
      <w:r>
        <w:rPr>
          <w:color w:val="565656"/>
          <w:w w:val="105"/>
          <w:sz w:val="19"/>
        </w:rPr>
        <w:t xml:space="preserve">ll </w:t>
      </w:r>
      <w:r>
        <w:rPr>
          <w:color w:val="6D6D6D"/>
          <w:w w:val="105"/>
          <w:sz w:val="19"/>
        </w:rPr>
        <w:t xml:space="preserve">be </w:t>
      </w:r>
      <w:r>
        <w:rPr>
          <w:color w:val="565656"/>
          <w:w w:val="105"/>
          <w:sz w:val="19"/>
        </w:rPr>
        <w:t xml:space="preserve">permitted </w:t>
      </w:r>
      <w:r>
        <w:rPr>
          <w:color w:val="424242"/>
          <w:w w:val="105"/>
          <w:sz w:val="19"/>
        </w:rPr>
        <w:t xml:space="preserve">each </w:t>
      </w:r>
      <w:r>
        <w:rPr>
          <w:color w:val="565656"/>
          <w:w w:val="105"/>
          <w:sz w:val="19"/>
        </w:rPr>
        <w:t>lot  p</w:t>
      </w:r>
      <w:r>
        <w:rPr>
          <w:color w:val="424242"/>
          <w:w w:val="105"/>
          <w:sz w:val="19"/>
        </w:rPr>
        <w:t xml:space="preserve">rovided </w:t>
      </w:r>
      <w:r>
        <w:rPr>
          <w:color w:val="565656"/>
          <w:w w:val="105"/>
          <w:sz w:val="19"/>
        </w:rPr>
        <w:t xml:space="preserve">that they are </w:t>
      </w:r>
      <w:r>
        <w:rPr>
          <w:color w:val="6D6D6D"/>
          <w:w w:val="105"/>
          <w:sz w:val="19"/>
        </w:rPr>
        <w:t>located</w:t>
      </w:r>
      <w:r>
        <w:rPr>
          <w:color w:val="6D6D6D"/>
          <w:spacing w:val="1"/>
          <w:w w:val="105"/>
          <w:sz w:val="19"/>
        </w:rPr>
        <w:t xml:space="preserve"> </w:t>
      </w:r>
      <w:r>
        <w:rPr>
          <w:color w:val="565656"/>
          <w:w w:val="105"/>
          <w:sz w:val="19"/>
        </w:rPr>
        <w:t xml:space="preserve">not less </w:t>
      </w:r>
      <w:r>
        <w:rPr>
          <w:color w:val="6D6D6D"/>
          <w:w w:val="105"/>
          <w:sz w:val="19"/>
        </w:rPr>
        <w:t>than ten (</w:t>
      </w:r>
      <w:r>
        <w:rPr>
          <w:rFonts w:ascii="Arial"/>
          <w:color w:val="565656"/>
          <w:w w:val="105"/>
          <w:sz w:val="16"/>
        </w:rPr>
        <w:t>10)</w:t>
      </w:r>
      <w:r>
        <w:rPr>
          <w:rFonts w:ascii="Arial"/>
          <w:color w:val="565656"/>
          <w:spacing w:val="1"/>
          <w:w w:val="105"/>
          <w:sz w:val="16"/>
        </w:rPr>
        <w:t xml:space="preserve"> </w:t>
      </w:r>
      <w:r>
        <w:rPr>
          <w:color w:val="424242"/>
          <w:w w:val="105"/>
          <w:sz w:val="19"/>
        </w:rPr>
        <w:t xml:space="preserve">feet </w:t>
      </w:r>
      <w:r>
        <w:rPr>
          <w:color w:val="565656"/>
          <w:w w:val="105"/>
          <w:sz w:val="19"/>
        </w:rPr>
        <w:t xml:space="preserve">from </w:t>
      </w:r>
      <w:r>
        <w:rPr>
          <w:color w:val="424242"/>
          <w:w w:val="105"/>
          <w:sz w:val="19"/>
        </w:rPr>
        <w:t xml:space="preserve">any </w:t>
      </w:r>
      <w:r>
        <w:rPr>
          <w:color w:val="565656"/>
          <w:w w:val="105"/>
          <w:sz w:val="19"/>
        </w:rPr>
        <w:t xml:space="preserve">street right-of-way </w:t>
      </w:r>
      <w:r>
        <w:rPr>
          <w:rFonts w:ascii="Times New Roman"/>
          <w:b/>
          <w:color w:val="6D6D6D"/>
          <w:w w:val="105"/>
          <w:sz w:val="19"/>
        </w:rPr>
        <w:t>or</w:t>
      </w:r>
      <w:r>
        <w:rPr>
          <w:rFonts w:ascii="Times New Roman"/>
          <w:b/>
          <w:color w:val="6D6D6D"/>
          <w:spacing w:val="1"/>
          <w:w w:val="105"/>
          <w:sz w:val="19"/>
        </w:rPr>
        <w:t xml:space="preserve"> </w:t>
      </w:r>
      <w:r>
        <w:rPr>
          <w:color w:val="6D6D6D"/>
          <w:w w:val="105"/>
          <w:sz w:val="19"/>
        </w:rPr>
        <w:t>other</w:t>
      </w:r>
      <w:r>
        <w:rPr>
          <w:color w:val="6D6D6D"/>
          <w:spacing w:val="1"/>
          <w:w w:val="105"/>
          <w:sz w:val="19"/>
        </w:rPr>
        <w:t xml:space="preserve"> </w:t>
      </w:r>
      <w:r>
        <w:rPr>
          <w:color w:val="565656"/>
          <w:w w:val="105"/>
          <w:sz w:val="19"/>
        </w:rPr>
        <w:t>property</w:t>
      </w:r>
      <w:r>
        <w:rPr>
          <w:color w:val="565656"/>
          <w:spacing w:val="1"/>
          <w:w w:val="105"/>
          <w:sz w:val="19"/>
        </w:rPr>
        <w:t xml:space="preserve"> l</w:t>
      </w:r>
      <w:r>
        <w:rPr>
          <w:color w:val="565656"/>
          <w:w w:val="105"/>
          <w:sz w:val="19"/>
        </w:rPr>
        <w:t>ine, not</w:t>
      </w:r>
      <w:r>
        <w:rPr>
          <w:color w:val="565656"/>
          <w:spacing w:val="1"/>
          <w:w w:val="105"/>
          <w:sz w:val="19"/>
        </w:rPr>
        <w:t xml:space="preserve"> </w:t>
      </w:r>
      <w:r>
        <w:rPr>
          <w:color w:val="565656"/>
          <w:w w:val="105"/>
          <w:sz w:val="19"/>
        </w:rPr>
        <w:t>l</w:t>
      </w:r>
      <w:r>
        <w:rPr>
          <w:color w:val="858585"/>
          <w:w w:val="105"/>
          <w:sz w:val="19"/>
        </w:rPr>
        <w:t>e</w:t>
      </w:r>
      <w:r>
        <w:rPr>
          <w:color w:val="565656"/>
          <w:w w:val="105"/>
          <w:sz w:val="19"/>
        </w:rPr>
        <w:t>ss</w:t>
      </w:r>
      <w:r>
        <w:rPr>
          <w:color w:val="565656"/>
          <w:spacing w:val="1"/>
          <w:w w:val="105"/>
          <w:sz w:val="19"/>
        </w:rPr>
        <w:t xml:space="preserve"> </w:t>
      </w:r>
      <w:r>
        <w:rPr>
          <w:color w:val="424242"/>
          <w:w w:val="105"/>
          <w:sz w:val="19"/>
        </w:rPr>
        <w:t>than</w:t>
      </w:r>
      <w:r>
        <w:rPr>
          <w:color w:val="424242"/>
          <w:spacing w:val="1"/>
          <w:w w:val="105"/>
          <w:sz w:val="19"/>
        </w:rPr>
        <w:t xml:space="preserve"> </w:t>
      </w:r>
      <w:r>
        <w:rPr>
          <w:color w:val="565656"/>
          <w:w w:val="105"/>
          <w:sz w:val="19"/>
        </w:rPr>
        <w:t>fifty (SO) feet  from  a  street</w:t>
      </w:r>
      <w:r>
        <w:rPr>
          <w:color w:val="565656"/>
          <w:spacing w:val="1"/>
          <w:w w:val="105"/>
          <w:sz w:val="19"/>
        </w:rPr>
        <w:t xml:space="preserve"> </w:t>
      </w:r>
      <w:r>
        <w:rPr>
          <w:color w:val="424242"/>
          <w:spacing w:val="-1"/>
          <w:w w:val="105"/>
          <w:sz w:val="19"/>
        </w:rPr>
        <w:t xml:space="preserve">intersect </w:t>
      </w:r>
      <w:r>
        <w:rPr>
          <w:color w:val="6D6D6D"/>
          <w:spacing w:val="-1"/>
          <w:w w:val="105"/>
          <w:sz w:val="19"/>
        </w:rPr>
        <w:t>i</w:t>
      </w:r>
      <w:r>
        <w:rPr>
          <w:color w:val="858585"/>
          <w:spacing w:val="-1"/>
          <w:w w:val="105"/>
          <w:sz w:val="19"/>
        </w:rPr>
        <w:t>o</w:t>
      </w:r>
      <w:r>
        <w:rPr>
          <w:color w:val="565656"/>
          <w:spacing w:val="-1"/>
          <w:w w:val="105"/>
          <w:sz w:val="19"/>
        </w:rPr>
        <w:t xml:space="preserve">n, </w:t>
      </w:r>
      <w:r>
        <w:rPr>
          <w:color w:val="6D6D6D"/>
          <w:spacing w:val="-1"/>
          <w:w w:val="105"/>
          <w:sz w:val="19"/>
        </w:rPr>
        <w:t xml:space="preserve">are </w:t>
      </w:r>
      <w:r>
        <w:rPr>
          <w:color w:val="565656"/>
          <w:spacing w:val="-1"/>
          <w:w w:val="105"/>
          <w:sz w:val="19"/>
        </w:rPr>
        <w:t xml:space="preserve">included in </w:t>
      </w:r>
      <w:r>
        <w:rPr>
          <w:color w:val="424242"/>
          <w:w w:val="105"/>
          <w:sz w:val="19"/>
        </w:rPr>
        <w:t xml:space="preserve">the total allowable </w:t>
      </w:r>
      <w:r>
        <w:rPr>
          <w:color w:val="565656"/>
          <w:w w:val="105"/>
          <w:sz w:val="19"/>
        </w:rPr>
        <w:t>sign area along</w:t>
      </w:r>
      <w:r>
        <w:rPr>
          <w:color w:val="565656"/>
          <w:spacing w:val="1"/>
          <w:w w:val="105"/>
          <w:sz w:val="19"/>
        </w:rPr>
        <w:t xml:space="preserve"> </w:t>
      </w:r>
      <w:r>
        <w:rPr>
          <w:color w:val="565656"/>
          <w:w w:val="105"/>
          <w:sz w:val="19"/>
        </w:rPr>
        <w:t xml:space="preserve">with </w:t>
      </w:r>
      <w:r>
        <w:rPr>
          <w:color w:val="6D6D6D"/>
          <w:w w:val="105"/>
          <w:sz w:val="19"/>
        </w:rPr>
        <w:t xml:space="preserve">wall signs </w:t>
      </w:r>
      <w:r>
        <w:rPr>
          <w:color w:val="565656"/>
          <w:w w:val="105"/>
          <w:sz w:val="19"/>
        </w:rPr>
        <w:t xml:space="preserve">and </w:t>
      </w:r>
      <w:r>
        <w:rPr>
          <w:color w:val="6D6D6D"/>
          <w:w w:val="105"/>
          <w:sz w:val="19"/>
        </w:rPr>
        <w:t>oth</w:t>
      </w:r>
      <w:r>
        <w:rPr>
          <w:color w:val="424242"/>
          <w:w w:val="105"/>
          <w:sz w:val="19"/>
        </w:rPr>
        <w:t xml:space="preserve">er </w:t>
      </w:r>
      <w:r>
        <w:rPr>
          <w:color w:val="565656"/>
          <w:w w:val="105"/>
          <w:sz w:val="19"/>
        </w:rPr>
        <w:t>freestanding signs, do not include any</w:t>
      </w:r>
      <w:r>
        <w:rPr>
          <w:color w:val="565656"/>
          <w:spacing w:val="1"/>
          <w:w w:val="105"/>
          <w:sz w:val="19"/>
        </w:rPr>
        <w:t xml:space="preserve"> </w:t>
      </w:r>
      <w:r>
        <w:rPr>
          <w:color w:val="565656"/>
          <w:w w:val="105"/>
          <w:sz w:val="19"/>
        </w:rPr>
        <w:t xml:space="preserve">flashing </w:t>
      </w:r>
      <w:r>
        <w:rPr>
          <w:color w:val="6D6D6D"/>
          <w:w w:val="105"/>
          <w:sz w:val="19"/>
        </w:rPr>
        <w:t>o</w:t>
      </w:r>
      <w:r>
        <w:rPr>
          <w:color w:val="6D6D6D"/>
          <w:spacing w:val="1"/>
          <w:w w:val="105"/>
          <w:sz w:val="19"/>
        </w:rPr>
        <w:t xml:space="preserve"> </w:t>
      </w:r>
      <w:r>
        <w:rPr>
          <w:color w:val="565656"/>
          <w:w w:val="105"/>
          <w:sz w:val="19"/>
        </w:rPr>
        <w:t>colored lights, and otherwise meet all requirements set</w:t>
      </w:r>
      <w:r>
        <w:rPr>
          <w:color w:val="565656"/>
          <w:spacing w:val="1"/>
          <w:w w:val="105"/>
          <w:sz w:val="19"/>
        </w:rPr>
        <w:t xml:space="preserve"> </w:t>
      </w:r>
      <w:r>
        <w:rPr>
          <w:color w:val="565656"/>
          <w:w w:val="105"/>
          <w:sz w:val="19"/>
        </w:rPr>
        <w:t>forth in</w:t>
      </w:r>
      <w:r>
        <w:rPr>
          <w:color w:val="565656"/>
          <w:spacing w:val="-14"/>
          <w:w w:val="105"/>
          <w:sz w:val="19"/>
        </w:rPr>
        <w:t xml:space="preserve"> </w:t>
      </w:r>
      <w:r>
        <w:rPr>
          <w:color w:val="565656"/>
          <w:w w:val="105"/>
          <w:sz w:val="19"/>
        </w:rPr>
        <w:t>this</w:t>
      </w:r>
      <w:r>
        <w:rPr>
          <w:color w:val="565656"/>
          <w:spacing w:val="1"/>
          <w:w w:val="105"/>
          <w:sz w:val="19"/>
        </w:rPr>
        <w:t xml:space="preserve"> </w:t>
      </w:r>
      <w:r>
        <w:rPr>
          <w:color w:val="565656"/>
          <w:w w:val="105"/>
          <w:sz w:val="19"/>
        </w:rPr>
        <w:t>Article.</w:t>
      </w:r>
    </w:p>
    <w:p w14:paraId="06F11BF4" w14:textId="77777777" w:rsidR="0006277F" w:rsidRDefault="0006277F" w:rsidP="0006277F">
      <w:pPr>
        <w:pStyle w:val="BodyText"/>
        <w:spacing w:before="8"/>
        <w:rPr>
          <w:sz w:val="24"/>
        </w:rPr>
      </w:pPr>
    </w:p>
    <w:p w14:paraId="6ACA01BB" w14:textId="77777777" w:rsidR="0006277F" w:rsidRDefault="0006277F" w:rsidP="0006277F">
      <w:pPr>
        <w:pStyle w:val="ListParagraph"/>
        <w:numPr>
          <w:ilvl w:val="1"/>
          <w:numId w:val="72"/>
        </w:numPr>
        <w:tabs>
          <w:tab w:val="left" w:pos="2550"/>
        </w:tabs>
        <w:spacing w:before="100"/>
        <w:ind w:left="2549" w:hanging="604"/>
        <w:jc w:val="left"/>
        <w:rPr>
          <w:color w:val="565656"/>
          <w:sz w:val="19"/>
        </w:rPr>
      </w:pPr>
      <w:r>
        <w:rPr>
          <w:color w:val="565656"/>
          <w:sz w:val="19"/>
          <w:u w:val="thick" w:color="565656"/>
        </w:rPr>
        <w:t>Signs</w:t>
      </w:r>
      <w:r>
        <w:rPr>
          <w:color w:val="565656"/>
          <w:spacing w:val="25"/>
          <w:sz w:val="19"/>
        </w:rPr>
        <w:t xml:space="preserve"> </w:t>
      </w:r>
      <w:r>
        <w:rPr>
          <w:color w:val="565656"/>
          <w:sz w:val="19"/>
          <w:u w:val="thick" w:color="565656"/>
        </w:rPr>
        <w:t>Per</w:t>
      </w:r>
      <w:r>
        <w:rPr>
          <w:color w:val="858585"/>
          <w:sz w:val="19"/>
          <w:u w:val="thick" w:color="565656"/>
        </w:rPr>
        <w:t>m</w:t>
      </w:r>
      <w:r>
        <w:rPr>
          <w:color w:val="565656"/>
          <w:sz w:val="19"/>
          <w:u w:val="thick" w:color="565656"/>
        </w:rPr>
        <w:t>itted</w:t>
      </w:r>
      <w:r>
        <w:rPr>
          <w:color w:val="565656"/>
          <w:spacing w:val="80"/>
          <w:sz w:val="19"/>
          <w:u w:val="thick" w:color="565656"/>
        </w:rPr>
        <w:t xml:space="preserve"> </w:t>
      </w:r>
      <w:r>
        <w:rPr>
          <w:color w:val="565656"/>
          <w:sz w:val="19"/>
          <w:u w:val="thick" w:color="565656"/>
        </w:rPr>
        <w:t>in</w:t>
      </w:r>
      <w:r>
        <w:rPr>
          <w:color w:val="565656"/>
          <w:spacing w:val="32"/>
          <w:sz w:val="19"/>
        </w:rPr>
        <w:t xml:space="preserve"> </w:t>
      </w:r>
      <w:r>
        <w:rPr>
          <w:color w:val="565656"/>
          <w:sz w:val="19"/>
          <w:u w:val="thick" w:color="6D6D6D"/>
        </w:rPr>
        <w:t>Con</w:t>
      </w:r>
      <w:r>
        <w:rPr>
          <w:color w:val="858585"/>
          <w:sz w:val="19"/>
          <w:u w:val="thick" w:color="6D6D6D"/>
        </w:rPr>
        <w:t>j</w:t>
      </w:r>
      <w:r>
        <w:rPr>
          <w:color w:val="565656"/>
          <w:sz w:val="19"/>
          <w:u w:val="thick" w:color="6D6D6D"/>
        </w:rPr>
        <w:t>unction</w:t>
      </w:r>
      <w:r>
        <w:rPr>
          <w:color w:val="565656"/>
          <w:spacing w:val="28"/>
          <w:sz w:val="19"/>
          <w:u w:val="thick" w:color="6D6D6D"/>
        </w:rPr>
        <w:t xml:space="preserve"> </w:t>
      </w:r>
      <w:r>
        <w:rPr>
          <w:color w:val="565656"/>
          <w:sz w:val="19"/>
          <w:u w:val="thick" w:color="6D6D6D"/>
        </w:rPr>
        <w:t>With</w:t>
      </w:r>
      <w:r>
        <w:rPr>
          <w:color w:val="565656"/>
          <w:spacing w:val="48"/>
          <w:sz w:val="19"/>
          <w:u w:val="thick" w:color="6D6D6D"/>
        </w:rPr>
        <w:t xml:space="preserve"> </w:t>
      </w:r>
      <w:r>
        <w:rPr>
          <w:color w:val="565656"/>
          <w:sz w:val="19"/>
          <w:u w:val="thick" w:color="6D6D6D"/>
        </w:rPr>
        <w:t>Nonconforming</w:t>
      </w:r>
      <w:r>
        <w:rPr>
          <w:color w:val="565656"/>
          <w:spacing w:val="74"/>
          <w:sz w:val="19"/>
          <w:u w:val="thick" w:color="6D6D6D"/>
        </w:rPr>
        <w:t xml:space="preserve"> </w:t>
      </w:r>
      <w:r>
        <w:rPr>
          <w:color w:val="6D6D6D"/>
          <w:sz w:val="19"/>
          <w:u w:val="thick" w:color="6D6D6D"/>
        </w:rPr>
        <w:t>Uses</w:t>
      </w:r>
    </w:p>
    <w:p w14:paraId="62B15592" w14:textId="77777777" w:rsidR="0006277F" w:rsidRDefault="0006277F" w:rsidP="0006277F">
      <w:pPr>
        <w:pStyle w:val="BodyText"/>
        <w:spacing w:before="5"/>
        <w:rPr>
          <w:sz w:val="19"/>
        </w:rPr>
      </w:pPr>
    </w:p>
    <w:p w14:paraId="482CBEF2" w14:textId="77777777" w:rsidR="0006277F" w:rsidRDefault="0006277F" w:rsidP="0006277F">
      <w:pPr>
        <w:spacing w:line="225" w:lineRule="auto"/>
        <w:ind w:left="1931" w:right="199" w:firstLine="18"/>
        <w:jc w:val="both"/>
        <w:rPr>
          <w:sz w:val="19"/>
        </w:rPr>
      </w:pPr>
      <w:r>
        <w:rPr>
          <w:color w:val="565656"/>
          <w:w w:val="105"/>
          <w:sz w:val="19"/>
        </w:rPr>
        <w:t>Any nonconform</w:t>
      </w:r>
      <w:r>
        <w:rPr>
          <w:color w:val="858585"/>
          <w:w w:val="105"/>
          <w:sz w:val="19"/>
        </w:rPr>
        <w:t>i</w:t>
      </w:r>
      <w:r>
        <w:rPr>
          <w:color w:val="565656"/>
          <w:w w:val="105"/>
          <w:sz w:val="19"/>
        </w:rPr>
        <w:t>ng use in any district  may maintain such business signs</w:t>
      </w:r>
      <w:r>
        <w:rPr>
          <w:color w:val="565656"/>
          <w:spacing w:val="1"/>
          <w:w w:val="105"/>
          <w:sz w:val="19"/>
        </w:rPr>
        <w:t xml:space="preserve"> </w:t>
      </w:r>
      <w:r>
        <w:rPr>
          <w:color w:val="565656"/>
          <w:spacing w:val="-1"/>
          <w:w w:val="105"/>
          <w:sz w:val="19"/>
        </w:rPr>
        <w:t>as would be a</w:t>
      </w:r>
      <w:r>
        <w:rPr>
          <w:color w:val="858585"/>
          <w:spacing w:val="-1"/>
          <w:w w:val="105"/>
          <w:sz w:val="19"/>
        </w:rPr>
        <w:t>l</w:t>
      </w:r>
      <w:r>
        <w:rPr>
          <w:color w:val="6D6D6D"/>
          <w:spacing w:val="-1"/>
          <w:w w:val="105"/>
          <w:sz w:val="19"/>
        </w:rPr>
        <w:t xml:space="preserve">lowed </w:t>
      </w:r>
      <w:r>
        <w:rPr>
          <w:color w:val="565656"/>
          <w:w w:val="105"/>
          <w:sz w:val="19"/>
        </w:rPr>
        <w:t>for su</w:t>
      </w:r>
      <w:r>
        <w:rPr>
          <w:color w:val="979797"/>
          <w:w w:val="105"/>
          <w:sz w:val="19"/>
        </w:rPr>
        <w:t>c</w:t>
      </w:r>
      <w:r>
        <w:rPr>
          <w:color w:val="565656"/>
          <w:w w:val="105"/>
          <w:sz w:val="19"/>
        </w:rPr>
        <w:t xml:space="preserve">h use in the C Commercial District </w:t>
      </w:r>
      <w:r>
        <w:rPr>
          <w:color w:val="6D6D6D"/>
          <w:w w:val="105"/>
          <w:sz w:val="19"/>
        </w:rPr>
        <w:t xml:space="preserve">or </w:t>
      </w:r>
      <w:r>
        <w:rPr>
          <w:color w:val="565656"/>
          <w:w w:val="105"/>
          <w:sz w:val="19"/>
        </w:rPr>
        <w:t>such</w:t>
      </w:r>
      <w:r>
        <w:rPr>
          <w:color w:val="565656"/>
          <w:spacing w:val="1"/>
          <w:w w:val="105"/>
          <w:sz w:val="19"/>
        </w:rPr>
        <w:t xml:space="preserve"> </w:t>
      </w:r>
      <w:r>
        <w:rPr>
          <w:color w:val="565656"/>
          <w:w w:val="105"/>
          <w:sz w:val="19"/>
        </w:rPr>
        <w:t xml:space="preserve">signs as </w:t>
      </w:r>
      <w:r>
        <w:rPr>
          <w:color w:val="424242"/>
          <w:w w:val="105"/>
          <w:sz w:val="19"/>
        </w:rPr>
        <w:t xml:space="preserve">are </w:t>
      </w:r>
      <w:r>
        <w:rPr>
          <w:color w:val="6D6D6D"/>
          <w:w w:val="105"/>
          <w:sz w:val="19"/>
        </w:rPr>
        <w:t>existing</w:t>
      </w:r>
      <w:r>
        <w:rPr>
          <w:color w:val="6D6D6D"/>
          <w:spacing w:val="1"/>
          <w:w w:val="105"/>
          <w:sz w:val="19"/>
        </w:rPr>
        <w:t xml:space="preserve"> </w:t>
      </w:r>
      <w:r>
        <w:rPr>
          <w:color w:val="565656"/>
          <w:w w:val="105"/>
          <w:sz w:val="19"/>
        </w:rPr>
        <w:t xml:space="preserve">at </w:t>
      </w:r>
      <w:r>
        <w:rPr>
          <w:color w:val="424242"/>
          <w:w w:val="105"/>
          <w:sz w:val="19"/>
        </w:rPr>
        <w:t xml:space="preserve">the </w:t>
      </w:r>
      <w:r>
        <w:rPr>
          <w:color w:val="6D6D6D"/>
          <w:w w:val="105"/>
          <w:sz w:val="19"/>
        </w:rPr>
        <w:t>t</w:t>
      </w:r>
      <w:r>
        <w:rPr>
          <w:color w:val="424242"/>
          <w:w w:val="105"/>
          <w:sz w:val="19"/>
        </w:rPr>
        <w:t xml:space="preserve">ime </w:t>
      </w:r>
      <w:r>
        <w:rPr>
          <w:color w:val="565656"/>
          <w:w w:val="105"/>
          <w:sz w:val="19"/>
        </w:rPr>
        <w:t>the use becomes nonconforming,</w:t>
      </w:r>
      <w:r>
        <w:rPr>
          <w:color w:val="565656"/>
          <w:spacing w:val="1"/>
          <w:w w:val="105"/>
          <w:sz w:val="19"/>
        </w:rPr>
        <w:t xml:space="preserve"> </w:t>
      </w:r>
      <w:r>
        <w:rPr>
          <w:color w:val="565656"/>
          <w:w w:val="105"/>
          <w:sz w:val="19"/>
        </w:rPr>
        <w:t xml:space="preserve">whichever  is </w:t>
      </w:r>
      <w:r>
        <w:rPr>
          <w:color w:val="6D6D6D"/>
          <w:w w:val="105"/>
          <w:sz w:val="19"/>
        </w:rPr>
        <w:t xml:space="preserve">the </w:t>
      </w:r>
      <w:r>
        <w:rPr>
          <w:color w:val="565656"/>
          <w:w w:val="105"/>
          <w:sz w:val="19"/>
        </w:rPr>
        <w:t>more restrictive with regards to sign size and number</w:t>
      </w:r>
      <w:r>
        <w:rPr>
          <w:color w:val="565656"/>
          <w:spacing w:val="1"/>
          <w:w w:val="105"/>
          <w:sz w:val="19"/>
        </w:rPr>
        <w:t xml:space="preserve"> </w:t>
      </w:r>
      <w:r>
        <w:rPr>
          <w:color w:val="6D6D6D"/>
          <w:w w:val="105"/>
          <w:sz w:val="19"/>
        </w:rPr>
        <w:t xml:space="preserve">of </w:t>
      </w:r>
      <w:r>
        <w:rPr>
          <w:color w:val="565656"/>
          <w:w w:val="105"/>
          <w:sz w:val="19"/>
        </w:rPr>
        <w:t xml:space="preserve">signs.   </w:t>
      </w:r>
      <w:r>
        <w:rPr>
          <w:color w:val="6D6D6D"/>
          <w:w w:val="105"/>
          <w:sz w:val="19"/>
        </w:rPr>
        <w:t>T</w:t>
      </w:r>
      <w:r>
        <w:rPr>
          <w:color w:val="979797"/>
          <w:w w:val="105"/>
          <w:sz w:val="19"/>
        </w:rPr>
        <w:t>h</w:t>
      </w:r>
      <w:r>
        <w:rPr>
          <w:color w:val="6D6D6D"/>
          <w:w w:val="105"/>
          <w:sz w:val="19"/>
        </w:rPr>
        <w:t xml:space="preserve">ese existing </w:t>
      </w:r>
      <w:r>
        <w:rPr>
          <w:color w:val="565656"/>
          <w:w w:val="105"/>
          <w:sz w:val="19"/>
        </w:rPr>
        <w:t>signs may be maintained and repaired as</w:t>
      </w:r>
      <w:r>
        <w:rPr>
          <w:color w:val="565656"/>
          <w:spacing w:val="1"/>
          <w:w w:val="105"/>
          <w:sz w:val="19"/>
        </w:rPr>
        <w:t xml:space="preserve"> </w:t>
      </w:r>
      <w:r>
        <w:rPr>
          <w:color w:val="565656"/>
          <w:w w:val="105"/>
          <w:sz w:val="19"/>
        </w:rPr>
        <w:t xml:space="preserve">needed but shall </w:t>
      </w:r>
      <w:r>
        <w:rPr>
          <w:color w:val="6D6D6D"/>
          <w:w w:val="105"/>
          <w:sz w:val="19"/>
        </w:rPr>
        <w:t xml:space="preserve">not </w:t>
      </w:r>
      <w:r>
        <w:rPr>
          <w:color w:val="565656"/>
          <w:w w:val="105"/>
          <w:sz w:val="19"/>
        </w:rPr>
        <w:t>be r</w:t>
      </w:r>
      <w:r>
        <w:rPr>
          <w:color w:val="858585"/>
          <w:w w:val="105"/>
          <w:sz w:val="19"/>
        </w:rPr>
        <w:t>e</w:t>
      </w:r>
      <w:r>
        <w:rPr>
          <w:color w:val="6D6D6D"/>
          <w:w w:val="105"/>
          <w:sz w:val="19"/>
        </w:rPr>
        <w:t xml:space="preserve">placed </w:t>
      </w:r>
      <w:r>
        <w:rPr>
          <w:color w:val="565656"/>
          <w:w w:val="105"/>
          <w:sz w:val="19"/>
        </w:rPr>
        <w:t xml:space="preserve">or </w:t>
      </w:r>
      <w:r>
        <w:rPr>
          <w:color w:val="424242"/>
          <w:w w:val="105"/>
          <w:sz w:val="19"/>
        </w:rPr>
        <w:t xml:space="preserve">rebuilt </w:t>
      </w:r>
      <w:r>
        <w:rPr>
          <w:color w:val="565656"/>
          <w:w w:val="105"/>
          <w:sz w:val="19"/>
        </w:rPr>
        <w:t xml:space="preserve">except </w:t>
      </w:r>
      <w:r>
        <w:rPr>
          <w:color w:val="6D6D6D"/>
          <w:w w:val="105"/>
          <w:sz w:val="19"/>
        </w:rPr>
        <w:t xml:space="preserve">in </w:t>
      </w:r>
      <w:r>
        <w:rPr>
          <w:color w:val="565656"/>
          <w:w w:val="105"/>
          <w:sz w:val="19"/>
        </w:rPr>
        <w:t>conformity with</w:t>
      </w:r>
      <w:r>
        <w:rPr>
          <w:color w:val="565656"/>
          <w:spacing w:val="1"/>
          <w:w w:val="105"/>
          <w:sz w:val="19"/>
        </w:rPr>
        <w:t xml:space="preserve"> </w:t>
      </w:r>
      <w:r>
        <w:rPr>
          <w:color w:val="565656"/>
          <w:w w:val="105"/>
          <w:sz w:val="19"/>
        </w:rPr>
        <w:t>this</w:t>
      </w:r>
      <w:r>
        <w:rPr>
          <w:color w:val="565656"/>
          <w:spacing w:val="-1"/>
          <w:w w:val="105"/>
          <w:sz w:val="19"/>
        </w:rPr>
        <w:t xml:space="preserve"> </w:t>
      </w:r>
      <w:r>
        <w:rPr>
          <w:color w:val="565656"/>
          <w:w w:val="105"/>
          <w:sz w:val="19"/>
        </w:rPr>
        <w:t>Article.</w:t>
      </w:r>
    </w:p>
    <w:p w14:paraId="77A61BE2" w14:textId="77777777" w:rsidR="0006277F" w:rsidRDefault="0006277F" w:rsidP="0006277F">
      <w:pPr>
        <w:spacing w:line="225" w:lineRule="auto"/>
        <w:jc w:val="both"/>
        <w:rPr>
          <w:sz w:val="19"/>
        </w:rPr>
        <w:sectPr w:rsidR="0006277F">
          <w:type w:val="continuous"/>
          <w:pgSz w:w="12240" w:h="15840"/>
          <w:pgMar w:top="1500" w:right="1000" w:bottom="1700" w:left="400" w:header="757" w:footer="1472" w:gutter="0"/>
          <w:cols w:space="720"/>
        </w:sectPr>
      </w:pPr>
    </w:p>
    <w:p w14:paraId="3A88A25D" w14:textId="77777777" w:rsidR="0006277F" w:rsidRDefault="0006277F" w:rsidP="0006277F">
      <w:pPr>
        <w:pStyle w:val="BodyText"/>
        <w:spacing w:before="6"/>
        <w:rPr>
          <w:sz w:val="10"/>
        </w:rPr>
      </w:pPr>
    </w:p>
    <w:p w14:paraId="26C9ADF7" w14:textId="77777777" w:rsidR="0006277F" w:rsidRDefault="0006277F" w:rsidP="0006277F">
      <w:pPr>
        <w:pStyle w:val="ListParagraph"/>
        <w:numPr>
          <w:ilvl w:val="1"/>
          <w:numId w:val="72"/>
        </w:numPr>
        <w:tabs>
          <w:tab w:val="left" w:pos="2512"/>
        </w:tabs>
        <w:spacing w:before="101"/>
        <w:ind w:left="2511" w:hanging="611"/>
        <w:jc w:val="both"/>
        <w:rPr>
          <w:color w:val="4F4F4F"/>
          <w:sz w:val="20"/>
        </w:rPr>
      </w:pPr>
      <w:r>
        <w:rPr>
          <w:color w:val="3D3D3D"/>
          <w:sz w:val="20"/>
          <w:u w:val="thick" w:color="4F4F4F"/>
        </w:rPr>
        <w:t>Nonconforming</w:t>
      </w:r>
      <w:r>
        <w:rPr>
          <w:color w:val="3D3D3D"/>
          <w:spacing w:val="8"/>
          <w:sz w:val="20"/>
          <w:u w:val="thick" w:color="4F4F4F"/>
        </w:rPr>
        <w:t xml:space="preserve"> </w:t>
      </w:r>
      <w:r>
        <w:rPr>
          <w:color w:val="4F4F4F"/>
          <w:sz w:val="20"/>
          <w:u w:val="thick" w:color="4F4F4F"/>
        </w:rPr>
        <w:t>Signs</w:t>
      </w:r>
    </w:p>
    <w:p w14:paraId="2223B0F4" w14:textId="77777777" w:rsidR="0006277F" w:rsidRDefault="0006277F" w:rsidP="0006277F">
      <w:pPr>
        <w:pStyle w:val="BodyText"/>
        <w:spacing w:before="190" w:line="211" w:lineRule="auto"/>
        <w:ind w:left="1895" w:right="246" w:firstLine="4"/>
        <w:jc w:val="both"/>
      </w:pPr>
      <w:r>
        <w:rPr>
          <w:color w:val="3D3D3D"/>
        </w:rPr>
        <w:t xml:space="preserve">Any nonconforming signs, except those discussed in </w:t>
      </w:r>
      <w:r>
        <w:rPr>
          <w:color w:val="4F4F4F"/>
        </w:rPr>
        <w:t xml:space="preserve">15.8 </w:t>
      </w:r>
      <w:r>
        <w:rPr>
          <w:color w:val="3D3D3D"/>
        </w:rPr>
        <w:t>above, existing</w:t>
      </w:r>
      <w:r>
        <w:rPr>
          <w:color w:val="3D3D3D"/>
          <w:spacing w:val="1"/>
        </w:rPr>
        <w:t xml:space="preserve"> </w:t>
      </w:r>
      <w:r>
        <w:rPr>
          <w:color w:val="3D3D3D"/>
        </w:rPr>
        <w:t xml:space="preserve">on the effective date of this Ordinance may remain in place and </w:t>
      </w:r>
      <w:r>
        <w:rPr>
          <w:color w:val="4F4F4F"/>
        </w:rPr>
        <w:t>be main</w:t>
      </w:r>
      <w:r>
        <w:rPr>
          <w:color w:val="3D3D3D"/>
        </w:rPr>
        <w:t>tained,</w:t>
      </w:r>
      <w:r>
        <w:rPr>
          <w:color w:val="3D3D3D"/>
          <w:spacing w:val="-3"/>
        </w:rPr>
        <w:t xml:space="preserve"> </w:t>
      </w:r>
      <w:r>
        <w:rPr>
          <w:color w:val="3D3D3D"/>
        </w:rPr>
        <w:t>subject</w:t>
      </w:r>
      <w:r>
        <w:rPr>
          <w:color w:val="3D3D3D"/>
          <w:spacing w:val="3"/>
        </w:rPr>
        <w:t xml:space="preserve"> </w:t>
      </w:r>
      <w:r>
        <w:rPr>
          <w:color w:val="3D3D3D"/>
        </w:rPr>
        <w:t>to</w:t>
      </w:r>
      <w:r>
        <w:rPr>
          <w:color w:val="3D3D3D"/>
          <w:spacing w:val="-17"/>
        </w:rPr>
        <w:t xml:space="preserve"> </w:t>
      </w:r>
      <w:r>
        <w:rPr>
          <w:color w:val="3D3D3D"/>
        </w:rPr>
        <w:t>the</w:t>
      </w:r>
      <w:r>
        <w:rPr>
          <w:color w:val="3D3D3D"/>
          <w:spacing w:val="-7"/>
        </w:rPr>
        <w:t xml:space="preserve"> </w:t>
      </w:r>
      <w:r>
        <w:rPr>
          <w:color w:val="3D3D3D"/>
        </w:rPr>
        <w:t>following</w:t>
      </w:r>
      <w:r>
        <w:rPr>
          <w:color w:val="3D3D3D"/>
          <w:spacing w:val="7"/>
        </w:rPr>
        <w:t xml:space="preserve"> </w:t>
      </w:r>
      <w:r>
        <w:rPr>
          <w:color w:val="3D3D3D"/>
        </w:rPr>
        <w:t>requirements:</w:t>
      </w:r>
    </w:p>
    <w:p w14:paraId="4E483A69" w14:textId="77777777" w:rsidR="0006277F" w:rsidRDefault="0006277F" w:rsidP="0006277F">
      <w:pPr>
        <w:pStyle w:val="BodyText"/>
        <w:spacing w:before="7"/>
        <w:rPr>
          <w:sz w:val="17"/>
        </w:rPr>
      </w:pPr>
    </w:p>
    <w:p w14:paraId="43F5A9B5" w14:textId="77777777" w:rsidR="0006277F" w:rsidRDefault="0006277F" w:rsidP="0006277F">
      <w:pPr>
        <w:pStyle w:val="ListParagraph"/>
        <w:numPr>
          <w:ilvl w:val="0"/>
          <w:numId w:val="61"/>
        </w:numPr>
        <w:tabs>
          <w:tab w:val="left" w:pos="2382"/>
        </w:tabs>
        <w:spacing w:line="216" w:lineRule="auto"/>
        <w:ind w:right="245" w:hanging="477"/>
        <w:jc w:val="both"/>
        <w:rPr>
          <w:color w:val="3D3D3D"/>
          <w:sz w:val="20"/>
        </w:rPr>
      </w:pPr>
      <w:r>
        <w:rPr>
          <w:color w:val="3D3D3D"/>
          <w:sz w:val="20"/>
        </w:rPr>
        <w:t xml:space="preserve">No nonconforming sign </w:t>
      </w:r>
      <w:r>
        <w:rPr>
          <w:color w:val="4F4F4F"/>
          <w:sz w:val="20"/>
        </w:rPr>
        <w:t xml:space="preserve">shall have </w:t>
      </w:r>
      <w:r>
        <w:rPr>
          <w:color w:val="3D3D3D"/>
          <w:sz w:val="20"/>
        </w:rPr>
        <w:t xml:space="preserve">any changes </w:t>
      </w:r>
      <w:r>
        <w:rPr>
          <w:color w:val="4F4F4F"/>
          <w:sz w:val="20"/>
        </w:rPr>
        <w:t xml:space="preserve">made </w:t>
      </w:r>
      <w:r>
        <w:rPr>
          <w:color w:val="3D3D3D"/>
          <w:sz w:val="20"/>
        </w:rPr>
        <w:t xml:space="preserve">in the words </w:t>
      </w:r>
      <w:r>
        <w:rPr>
          <w:color w:val="4F4F4F"/>
          <w:sz w:val="20"/>
        </w:rPr>
        <w:t>or</w:t>
      </w:r>
      <w:r>
        <w:rPr>
          <w:color w:val="4F4F4F"/>
          <w:spacing w:val="1"/>
          <w:sz w:val="20"/>
        </w:rPr>
        <w:t xml:space="preserve"> </w:t>
      </w:r>
      <w:r>
        <w:rPr>
          <w:color w:val="3D3D3D"/>
          <w:sz w:val="20"/>
        </w:rPr>
        <w:t xml:space="preserve">symbols </w:t>
      </w:r>
      <w:r>
        <w:rPr>
          <w:color w:val="4F4F4F"/>
          <w:sz w:val="20"/>
        </w:rPr>
        <w:t>used</w:t>
      </w:r>
      <w:r>
        <w:rPr>
          <w:color w:val="4F4F4F"/>
          <w:spacing w:val="1"/>
          <w:sz w:val="20"/>
        </w:rPr>
        <w:t xml:space="preserve"> </w:t>
      </w:r>
      <w:r>
        <w:rPr>
          <w:color w:val="4F4F4F"/>
          <w:sz w:val="20"/>
        </w:rPr>
        <w:t xml:space="preserve">or </w:t>
      </w:r>
      <w:r>
        <w:rPr>
          <w:color w:val="3D3D3D"/>
          <w:sz w:val="20"/>
        </w:rPr>
        <w:t xml:space="preserve">the </w:t>
      </w:r>
      <w:r>
        <w:rPr>
          <w:color w:val="4F4F4F"/>
          <w:sz w:val="20"/>
        </w:rPr>
        <w:t xml:space="preserve">message </w:t>
      </w:r>
      <w:r>
        <w:rPr>
          <w:color w:val="3D3D3D"/>
          <w:sz w:val="20"/>
        </w:rPr>
        <w:t>displayed</w:t>
      </w:r>
      <w:r>
        <w:rPr>
          <w:color w:val="3D3D3D"/>
          <w:spacing w:val="1"/>
          <w:sz w:val="20"/>
        </w:rPr>
        <w:t xml:space="preserve"> </w:t>
      </w:r>
      <w:r>
        <w:rPr>
          <w:color w:val="3D3D3D"/>
          <w:sz w:val="20"/>
        </w:rPr>
        <w:t>on the sign, including</w:t>
      </w:r>
      <w:r>
        <w:rPr>
          <w:color w:val="3D3D3D"/>
          <w:spacing w:val="1"/>
          <w:sz w:val="20"/>
        </w:rPr>
        <w:t xml:space="preserve"> </w:t>
      </w:r>
      <w:r>
        <w:rPr>
          <w:color w:val="3D3D3D"/>
          <w:sz w:val="20"/>
        </w:rPr>
        <w:t>repainting, unless the sign is specifically designed for periodic</w:t>
      </w:r>
      <w:r>
        <w:rPr>
          <w:color w:val="3D3D3D"/>
          <w:spacing w:val="1"/>
          <w:sz w:val="20"/>
        </w:rPr>
        <w:t xml:space="preserve"> </w:t>
      </w:r>
      <w:r>
        <w:rPr>
          <w:color w:val="3D3D3D"/>
          <w:sz w:val="20"/>
        </w:rPr>
        <w:t>change</w:t>
      </w:r>
      <w:r>
        <w:rPr>
          <w:color w:val="3D3D3D"/>
          <w:spacing w:val="-10"/>
          <w:sz w:val="20"/>
        </w:rPr>
        <w:t xml:space="preserve"> </w:t>
      </w:r>
      <w:r>
        <w:rPr>
          <w:color w:val="3D3D3D"/>
          <w:sz w:val="20"/>
        </w:rPr>
        <w:t xml:space="preserve">of </w:t>
      </w:r>
      <w:r>
        <w:rPr>
          <w:color w:val="4F4F4F"/>
          <w:sz w:val="20"/>
        </w:rPr>
        <w:t>message.</w:t>
      </w:r>
    </w:p>
    <w:p w14:paraId="427C5D3F" w14:textId="77777777" w:rsidR="0006277F" w:rsidRDefault="0006277F" w:rsidP="0006277F">
      <w:pPr>
        <w:pStyle w:val="BodyText"/>
        <w:spacing w:before="3"/>
        <w:rPr>
          <w:sz w:val="18"/>
        </w:rPr>
      </w:pPr>
    </w:p>
    <w:p w14:paraId="38120138" w14:textId="77777777" w:rsidR="0006277F" w:rsidRDefault="0006277F" w:rsidP="0006277F">
      <w:pPr>
        <w:pStyle w:val="ListParagraph"/>
        <w:numPr>
          <w:ilvl w:val="0"/>
          <w:numId w:val="61"/>
        </w:numPr>
        <w:tabs>
          <w:tab w:val="left" w:pos="2382"/>
        </w:tabs>
        <w:spacing w:line="218" w:lineRule="auto"/>
        <w:ind w:left="2372" w:right="250" w:hanging="472"/>
        <w:jc w:val="both"/>
        <w:rPr>
          <w:color w:val="3D3D3D"/>
          <w:sz w:val="20"/>
        </w:rPr>
      </w:pPr>
      <w:r>
        <w:rPr>
          <w:color w:val="3D3D3D"/>
          <w:sz w:val="20"/>
        </w:rPr>
        <w:t xml:space="preserve">No nonconforming sign </w:t>
      </w:r>
      <w:r>
        <w:rPr>
          <w:color w:val="4F4F4F"/>
          <w:sz w:val="20"/>
        </w:rPr>
        <w:t xml:space="preserve">shall </w:t>
      </w:r>
      <w:r>
        <w:rPr>
          <w:color w:val="3D3D3D"/>
          <w:sz w:val="20"/>
        </w:rPr>
        <w:t xml:space="preserve">be structurally altered as </w:t>
      </w:r>
      <w:r>
        <w:rPr>
          <w:color w:val="4F4F4F"/>
          <w:sz w:val="20"/>
        </w:rPr>
        <w:t xml:space="preserve">to </w:t>
      </w:r>
      <w:r>
        <w:rPr>
          <w:color w:val="3D3D3D"/>
          <w:sz w:val="20"/>
        </w:rPr>
        <w:t>change the</w:t>
      </w:r>
      <w:r>
        <w:rPr>
          <w:color w:val="3D3D3D"/>
          <w:spacing w:val="-118"/>
          <w:sz w:val="20"/>
        </w:rPr>
        <w:t xml:space="preserve"> </w:t>
      </w:r>
      <w:r>
        <w:rPr>
          <w:color w:val="3D3D3D"/>
          <w:sz w:val="20"/>
        </w:rPr>
        <w:t xml:space="preserve">shape, size, type, or design </w:t>
      </w:r>
      <w:r>
        <w:rPr>
          <w:color w:val="4F4F4F"/>
          <w:sz w:val="20"/>
        </w:rPr>
        <w:t xml:space="preserve">of </w:t>
      </w:r>
      <w:r>
        <w:rPr>
          <w:color w:val="3D3D3D"/>
          <w:sz w:val="20"/>
        </w:rPr>
        <w:t>the sign, nor shall any nonconforming</w:t>
      </w:r>
      <w:r>
        <w:rPr>
          <w:color w:val="3D3D3D"/>
          <w:spacing w:val="-118"/>
          <w:sz w:val="20"/>
        </w:rPr>
        <w:t xml:space="preserve">  </w:t>
      </w:r>
      <w:r>
        <w:rPr>
          <w:color w:val="4F4F4F"/>
          <w:sz w:val="20"/>
        </w:rPr>
        <w:t>sign</w:t>
      </w:r>
      <w:r>
        <w:rPr>
          <w:color w:val="4F4F4F"/>
          <w:spacing w:val="-13"/>
          <w:sz w:val="20"/>
        </w:rPr>
        <w:t xml:space="preserve"> </w:t>
      </w:r>
      <w:r>
        <w:rPr>
          <w:color w:val="3D3D3D"/>
          <w:sz w:val="20"/>
        </w:rPr>
        <w:t>be</w:t>
      </w:r>
      <w:r>
        <w:rPr>
          <w:color w:val="3D3D3D"/>
          <w:spacing w:val="-19"/>
          <w:sz w:val="20"/>
        </w:rPr>
        <w:t xml:space="preserve"> </w:t>
      </w:r>
      <w:r>
        <w:rPr>
          <w:color w:val="3D3D3D"/>
          <w:sz w:val="20"/>
        </w:rPr>
        <w:t>relocated.</w:t>
      </w:r>
    </w:p>
    <w:p w14:paraId="25C59830" w14:textId="77777777" w:rsidR="0006277F" w:rsidRDefault="0006277F" w:rsidP="0006277F">
      <w:pPr>
        <w:pStyle w:val="BodyText"/>
        <w:spacing w:before="7"/>
        <w:rPr>
          <w:sz w:val="17"/>
        </w:rPr>
      </w:pPr>
    </w:p>
    <w:p w14:paraId="286C30EC" w14:textId="77777777" w:rsidR="0006277F" w:rsidRDefault="0006277F" w:rsidP="0006277F">
      <w:pPr>
        <w:pStyle w:val="ListParagraph"/>
        <w:numPr>
          <w:ilvl w:val="0"/>
          <w:numId w:val="61"/>
        </w:numPr>
        <w:tabs>
          <w:tab w:val="left" w:pos="2382"/>
        </w:tabs>
        <w:spacing w:line="213" w:lineRule="auto"/>
        <w:ind w:left="2381" w:right="264" w:hanging="485"/>
        <w:jc w:val="both"/>
        <w:rPr>
          <w:color w:val="3D3D3D"/>
          <w:sz w:val="20"/>
        </w:rPr>
      </w:pPr>
      <w:r>
        <w:rPr>
          <w:color w:val="3D3D3D"/>
          <w:sz w:val="20"/>
        </w:rPr>
        <w:t xml:space="preserve">No nonconforming sign </w:t>
      </w:r>
      <w:r>
        <w:rPr>
          <w:color w:val="4F4F4F"/>
          <w:sz w:val="20"/>
        </w:rPr>
        <w:t xml:space="preserve">shall </w:t>
      </w:r>
      <w:r>
        <w:rPr>
          <w:color w:val="3D3D3D"/>
          <w:sz w:val="20"/>
        </w:rPr>
        <w:t xml:space="preserve">be allowed to remain after </w:t>
      </w:r>
      <w:r>
        <w:rPr>
          <w:color w:val="4F4F4F"/>
          <w:sz w:val="20"/>
        </w:rPr>
        <w:t xml:space="preserve">the </w:t>
      </w:r>
      <w:r>
        <w:rPr>
          <w:color w:val="3D3D3D"/>
          <w:sz w:val="20"/>
        </w:rPr>
        <w:t>activity,</w:t>
      </w:r>
      <w:r>
        <w:rPr>
          <w:color w:val="3D3D3D"/>
          <w:spacing w:val="-118"/>
          <w:sz w:val="20"/>
        </w:rPr>
        <w:t xml:space="preserve"> </w:t>
      </w:r>
      <w:r>
        <w:rPr>
          <w:color w:val="4F4F4F"/>
          <w:sz w:val="20"/>
        </w:rPr>
        <w:t>business</w:t>
      </w:r>
      <w:r>
        <w:rPr>
          <w:color w:val="4F4F4F"/>
          <w:spacing w:val="-1"/>
          <w:sz w:val="20"/>
        </w:rPr>
        <w:t xml:space="preserve"> </w:t>
      </w:r>
      <w:r>
        <w:rPr>
          <w:color w:val="4F4F4F"/>
          <w:sz w:val="20"/>
        </w:rPr>
        <w:t>or</w:t>
      </w:r>
      <w:r>
        <w:rPr>
          <w:color w:val="4F4F4F"/>
          <w:spacing w:val="-5"/>
          <w:sz w:val="20"/>
        </w:rPr>
        <w:t xml:space="preserve"> </w:t>
      </w:r>
      <w:r>
        <w:rPr>
          <w:color w:val="4F4F4F"/>
          <w:sz w:val="20"/>
        </w:rPr>
        <w:t>use</w:t>
      </w:r>
      <w:r>
        <w:rPr>
          <w:color w:val="4F4F4F"/>
          <w:spacing w:val="-11"/>
          <w:sz w:val="20"/>
        </w:rPr>
        <w:t xml:space="preserve"> </w:t>
      </w:r>
      <w:r>
        <w:rPr>
          <w:color w:val="4F4F4F"/>
          <w:sz w:val="20"/>
        </w:rPr>
        <w:t>to</w:t>
      </w:r>
      <w:r>
        <w:rPr>
          <w:color w:val="4F4F4F"/>
          <w:spacing w:val="-22"/>
          <w:sz w:val="20"/>
        </w:rPr>
        <w:t xml:space="preserve"> </w:t>
      </w:r>
      <w:r>
        <w:rPr>
          <w:color w:val="4F4F4F"/>
          <w:sz w:val="20"/>
        </w:rPr>
        <w:t>which</w:t>
      </w:r>
      <w:r>
        <w:rPr>
          <w:color w:val="4F4F4F"/>
          <w:spacing w:val="7"/>
          <w:sz w:val="20"/>
        </w:rPr>
        <w:t xml:space="preserve"> </w:t>
      </w:r>
      <w:r>
        <w:rPr>
          <w:color w:val="4F4F4F"/>
          <w:sz w:val="20"/>
        </w:rPr>
        <w:t>it</w:t>
      </w:r>
      <w:r>
        <w:rPr>
          <w:color w:val="4F4F4F"/>
          <w:spacing w:val="-7"/>
          <w:sz w:val="20"/>
        </w:rPr>
        <w:t xml:space="preserve"> </w:t>
      </w:r>
      <w:r>
        <w:rPr>
          <w:color w:val="3D3D3D"/>
          <w:sz w:val="20"/>
        </w:rPr>
        <w:t>relates</w:t>
      </w:r>
      <w:r>
        <w:rPr>
          <w:color w:val="3D3D3D"/>
          <w:spacing w:val="-2"/>
          <w:sz w:val="20"/>
        </w:rPr>
        <w:t xml:space="preserve"> </w:t>
      </w:r>
      <w:r>
        <w:rPr>
          <w:color w:val="3D3D3D"/>
          <w:sz w:val="20"/>
        </w:rPr>
        <w:t>has</w:t>
      </w:r>
      <w:r>
        <w:rPr>
          <w:color w:val="3D3D3D"/>
          <w:spacing w:val="-5"/>
          <w:sz w:val="20"/>
        </w:rPr>
        <w:t xml:space="preserve"> </w:t>
      </w:r>
      <w:r>
        <w:rPr>
          <w:color w:val="3D3D3D"/>
          <w:sz w:val="20"/>
        </w:rPr>
        <w:t>been</w:t>
      </w:r>
      <w:r>
        <w:rPr>
          <w:color w:val="3D3D3D"/>
          <w:spacing w:val="-4"/>
          <w:sz w:val="20"/>
        </w:rPr>
        <w:t xml:space="preserve"> </w:t>
      </w:r>
      <w:r>
        <w:rPr>
          <w:color w:val="3D3D3D"/>
          <w:sz w:val="20"/>
        </w:rPr>
        <w:t>discontinued.</w:t>
      </w:r>
    </w:p>
    <w:p w14:paraId="599D8C26" w14:textId="77777777" w:rsidR="0006277F" w:rsidRDefault="0006277F" w:rsidP="0006277F">
      <w:pPr>
        <w:pStyle w:val="BodyText"/>
        <w:spacing w:before="6"/>
        <w:rPr>
          <w:sz w:val="18"/>
        </w:rPr>
      </w:pPr>
    </w:p>
    <w:p w14:paraId="0C167369" w14:textId="77777777" w:rsidR="0006277F" w:rsidRDefault="0006277F" w:rsidP="0006277F">
      <w:pPr>
        <w:pStyle w:val="ListParagraph"/>
        <w:numPr>
          <w:ilvl w:val="0"/>
          <w:numId w:val="61"/>
        </w:numPr>
        <w:tabs>
          <w:tab w:val="left" w:pos="2371"/>
        </w:tabs>
        <w:spacing w:line="213" w:lineRule="auto"/>
        <w:ind w:left="2376" w:right="256" w:hanging="483"/>
        <w:jc w:val="both"/>
        <w:rPr>
          <w:color w:val="3D3D3D"/>
          <w:sz w:val="20"/>
        </w:rPr>
      </w:pPr>
      <w:r>
        <w:rPr>
          <w:color w:val="3D3D3D"/>
          <w:sz w:val="20"/>
        </w:rPr>
        <w:t xml:space="preserve">If a nonconforming sign </w:t>
      </w:r>
      <w:r>
        <w:rPr>
          <w:color w:val="4F4F4F"/>
          <w:sz w:val="20"/>
        </w:rPr>
        <w:t xml:space="preserve">is </w:t>
      </w:r>
      <w:r>
        <w:rPr>
          <w:color w:val="3D3D3D"/>
          <w:sz w:val="20"/>
        </w:rPr>
        <w:t xml:space="preserve">damaged in such a manner that </w:t>
      </w:r>
      <w:r>
        <w:rPr>
          <w:color w:val="4F4F4F"/>
          <w:sz w:val="20"/>
        </w:rPr>
        <w:t xml:space="preserve">the </w:t>
      </w:r>
      <w:r>
        <w:rPr>
          <w:color w:val="3D3D3D"/>
          <w:sz w:val="20"/>
        </w:rPr>
        <w:t xml:space="preserve">estimated expense </w:t>
      </w:r>
      <w:r>
        <w:rPr>
          <w:color w:val="4F4F4F"/>
          <w:sz w:val="20"/>
        </w:rPr>
        <w:t xml:space="preserve">of repairs </w:t>
      </w:r>
      <w:r>
        <w:rPr>
          <w:color w:val="3D3D3D"/>
          <w:sz w:val="20"/>
        </w:rPr>
        <w:t xml:space="preserve">exceeds fifty percent </w:t>
      </w:r>
      <w:r>
        <w:rPr>
          <w:color w:val="4F4F4F"/>
          <w:sz w:val="20"/>
        </w:rPr>
        <w:t xml:space="preserve">(50%) of </w:t>
      </w:r>
      <w:r>
        <w:rPr>
          <w:color w:val="3D3D3D"/>
          <w:sz w:val="20"/>
        </w:rPr>
        <w:t xml:space="preserve">its replacement value, the sign </w:t>
      </w:r>
      <w:r>
        <w:rPr>
          <w:color w:val="4F4F4F"/>
          <w:sz w:val="20"/>
        </w:rPr>
        <w:t xml:space="preserve">shall not </w:t>
      </w:r>
      <w:r>
        <w:rPr>
          <w:color w:val="3D3D3D"/>
          <w:sz w:val="20"/>
        </w:rPr>
        <w:t xml:space="preserve">be </w:t>
      </w:r>
      <w:r>
        <w:rPr>
          <w:color w:val="4F4F4F"/>
          <w:sz w:val="20"/>
        </w:rPr>
        <w:t xml:space="preserve">allowed </w:t>
      </w:r>
      <w:r>
        <w:rPr>
          <w:color w:val="3D3D3D"/>
          <w:sz w:val="20"/>
        </w:rPr>
        <w:t>to remain or be repaired</w:t>
      </w:r>
      <w:r>
        <w:rPr>
          <w:color w:val="3D3D3D"/>
          <w:spacing w:val="1"/>
          <w:sz w:val="20"/>
        </w:rPr>
        <w:t xml:space="preserve"> </w:t>
      </w:r>
      <w:r>
        <w:rPr>
          <w:color w:val="3D3D3D"/>
          <w:sz w:val="20"/>
        </w:rPr>
        <w:t>and</w:t>
      </w:r>
      <w:r>
        <w:rPr>
          <w:color w:val="3D3D3D"/>
          <w:spacing w:val="9"/>
          <w:sz w:val="20"/>
        </w:rPr>
        <w:t xml:space="preserve"> </w:t>
      </w:r>
      <w:r>
        <w:rPr>
          <w:color w:val="3D3D3D"/>
          <w:sz w:val="20"/>
        </w:rPr>
        <w:t>must</w:t>
      </w:r>
      <w:r>
        <w:rPr>
          <w:color w:val="3D3D3D"/>
          <w:spacing w:val="7"/>
          <w:sz w:val="20"/>
        </w:rPr>
        <w:t xml:space="preserve"> </w:t>
      </w:r>
      <w:r>
        <w:rPr>
          <w:color w:val="4F4F4F"/>
          <w:sz w:val="20"/>
        </w:rPr>
        <w:t>be</w:t>
      </w:r>
      <w:r>
        <w:rPr>
          <w:color w:val="4F4F4F"/>
          <w:spacing w:val="-13"/>
          <w:sz w:val="20"/>
        </w:rPr>
        <w:t xml:space="preserve"> </w:t>
      </w:r>
      <w:r>
        <w:rPr>
          <w:color w:val="3D3D3D"/>
          <w:sz w:val="20"/>
        </w:rPr>
        <w:t>removed.</w:t>
      </w:r>
    </w:p>
    <w:p w14:paraId="5456424F" w14:textId="77777777" w:rsidR="0006277F" w:rsidRDefault="0006277F" w:rsidP="0006277F">
      <w:pPr>
        <w:pStyle w:val="BodyText"/>
        <w:spacing w:before="5"/>
        <w:rPr>
          <w:sz w:val="17"/>
        </w:rPr>
      </w:pPr>
    </w:p>
    <w:p w14:paraId="0C3AAF43" w14:textId="77777777" w:rsidR="0006277F" w:rsidRDefault="0006277F" w:rsidP="0006277F">
      <w:pPr>
        <w:pStyle w:val="BodyText"/>
        <w:spacing w:line="211" w:lineRule="auto"/>
        <w:ind w:left="1899" w:right="250" w:firstLine="1"/>
        <w:jc w:val="both"/>
      </w:pPr>
      <w:r>
        <w:rPr>
          <w:color w:val="4F4F4F"/>
        </w:rPr>
        <w:t xml:space="preserve">Upon </w:t>
      </w:r>
      <w:r>
        <w:rPr>
          <w:color w:val="3D3D3D"/>
        </w:rPr>
        <w:t xml:space="preserve">failure </w:t>
      </w:r>
      <w:r>
        <w:rPr>
          <w:color w:val="4F4F4F"/>
        </w:rPr>
        <w:t xml:space="preserve">to </w:t>
      </w:r>
      <w:r>
        <w:rPr>
          <w:color w:val="3D3D3D"/>
        </w:rPr>
        <w:t xml:space="preserve">comply </w:t>
      </w:r>
      <w:r>
        <w:rPr>
          <w:color w:val="4F4F4F"/>
        </w:rPr>
        <w:t xml:space="preserve">with any </w:t>
      </w:r>
      <w:r>
        <w:rPr>
          <w:color w:val="3D3D3D"/>
        </w:rPr>
        <w:t xml:space="preserve">of the above requirements, </w:t>
      </w:r>
      <w:r>
        <w:rPr>
          <w:color w:val="4F4F4F"/>
        </w:rPr>
        <w:t>the Zoning</w:t>
      </w:r>
      <w:r>
        <w:rPr>
          <w:color w:val="4F4F4F"/>
          <w:spacing w:val="1"/>
        </w:rPr>
        <w:t xml:space="preserve"> </w:t>
      </w:r>
      <w:r>
        <w:rPr>
          <w:color w:val="4F4F4F"/>
        </w:rPr>
        <w:t xml:space="preserve">Administrator </w:t>
      </w:r>
      <w:r w:rsidRPr="00D552FA">
        <w:rPr>
          <w:color w:val="3D3D3D"/>
        </w:rPr>
        <w:t>shall pursue additional remedies</w:t>
      </w:r>
      <w:r>
        <w:rPr>
          <w:color w:val="3D3D3D"/>
        </w:rPr>
        <w:t xml:space="preserve"> as</w:t>
      </w:r>
      <w:r>
        <w:rPr>
          <w:color w:val="3D3D3D"/>
          <w:spacing w:val="1"/>
        </w:rPr>
        <w:t xml:space="preserve"> </w:t>
      </w:r>
      <w:r>
        <w:rPr>
          <w:color w:val="3D3D3D"/>
        </w:rPr>
        <w:t>hereafter</w:t>
      </w:r>
      <w:r>
        <w:rPr>
          <w:color w:val="3D3D3D"/>
          <w:spacing w:val="9"/>
        </w:rPr>
        <w:t xml:space="preserve"> </w:t>
      </w:r>
      <w:r>
        <w:rPr>
          <w:color w:val="3D3D3D"/>
        </w:rPr>
        <w:t>provided:</w:t>
      </w:r>
    </w:p>
    <w:p w14:paraId="426259A8" w14:textId="77777777" w:rsidR="0006277F" w:rsidRDefault="0006277F" w:rsidP="0006277F">
      <w:pPr>
        <w:pStyle w:val="BodyText"/>
        <w:spacing w:before="7"/>
        <w:rPr>
          <w:sz w:val="17"/>
        </w:rPr>
      </w:pPr>
    </w:p>
    <w:p w14:paraId="52166456" w14:textId="77777777" w:rsidR="0006277F" w:rsidRDefault="0006277F" w:rsidP="0006277F">
      <w:pPr>
        <w:pStyle w:val="ListParagraph"/>
        <w:numPr>
          <w:ilvl w:val="0"/>
          <w:numId w:val="61"/>
        </w:numPr>
        <w:tabs>
          <w:tab w:val="left" w:pos="2372"/>
        </w:tabs>
        <w:spacing w:line="216" w:lineRule="auto"/>
        <w:ind w:left="2371" w:right="250" w:hanging="471"/>
        <w:jc w:val="both"/>
        <w:rPr>
          <w:color w:val="3D3D3D"/>
          <w:sz w:val="20"/>
        </w:rPr>
      </w:pPr>
      <w:r>
        <w:rPr>
          <w:color w:val="3D3D3D"/>
          <w:sz w:val="20"/>
        </w:rPr>
        <w:t>The Zonin</w:t>
      </w:r>
      <w:r>
        <w:rPr>
          <w:color w:val="707070"/>
          <w:sz w:val="20"/>
        </w:rPr>
        <w:t xml:space="preserve">g </w:t>
      </w:r>
      <w:r>
        <w:rPr>
          <w:color w:val="3D3D3D"/>
          <w:sz w:val="20"/>
        </w:rPr>
        <w:t xml:space="preserve">Administrator </w:t>
      </w:r>
      <w:r>
        <w:rPr>
          <w:color w:val="4F4F4F"/>
          <w:sz w:val="20"/>
        </w:rPr>
        <w:t xml:space="preserve">or </w:t>
      </w:r>
      <w:r>
        <w:rPr>
          <w:color w:val="3D3D3D"/>
          <w:sz w:val="20"/>
        </w:rPr>
        <w:t>his designated</w:t>
      </w:r>
      <w:r>
        <w:rPr>
          <w:color w:val="3D3D3D"/>
          <w:spacing w:val="120"/>
          <w:sz w:val="20"/>
        </w:rPr>
        <w:t xml:space="preserve"> </w:t>
      </w:r>
      <w:r>
        <w:rPr>
          <w:color w:val="4F4F4F"/>
          <w:sz w:val="20"/>
        </w:rPr>
        <w:t xml:space="preserve">agent </w:t>
      </w:r>
      <w:r>
        <w:rPr>
          <w:color w:val="3D3D3D"/>
          <w:sz w:val="20"/>
        </w:rPr>
        <w:t xml:space="preserve">shall give </w:t>
      </w:r>
      <w:r>
        <w:rPr>
          <w:color w:val="4F4F4F"/>
          <w:sz w:val="20"/>
        </w:rPr>
        <w:t>the</w:t>
      </w:r>
      <w:r>
        <w:rPr>
          <w:color w:val="4F4F4F"/>
          <w:spacing w:val="1"/>
          <w:sz w:val="20"/>
        </w:rPr>
        <w:t xml:space="preserve"> </w:t>
      </w:r>
      <w:r>
        <w:rPr>
          <w:color w:val="4F4F4F"/>
          <w:sz w:val="20"/>
        </w:rPr>
        <w:t xml:space="preserve">owner of </w:t>
      </w:r>
      <w:r>
        <w:rPr>
          <w:color w:val="707070"/>
          <w:sz w:val="20"/>
        </w:rPr>
        <w:t>t</w:t>
      </w:r>
      <w:r>
        <w:rPr>
          <w:color w:val="4F4F4F"/>
          <w:sz w:val="20"/>
        </w:rPr>
        <w:t xml:space="preserve">he nonconforming sign </w:t>
      </w:r>
      <w:r>
        <w:rPr>
          <w:color w:val="3D3D3D"/>
          <w:sz w:val="20"/>
        </w:rPr>
        <w:t xml:space="preserve">notice of the </w:t>
      </w:r>
      <w:r>
        <w:rPr>
          <w:color w:val="4F4F4F"/>
          <w:sz w:val="20"/>
        </w:rPr>
        <w:t>violation by regis</w:t>
      </w:r>
      <w:r>
        <w:rPr>
          <w:color w:val="3D3D3D"/>
          <w:sz w:val="20"/>
        </w:rPr>
        <w:t xml:space="preserve">tered </w:t>
      </w:r>
      <w:r>
        <w:rPr>
          <w:color w:val="4F4F4F"/>
          <w:sz w:val="20"/>
        </w:rPr>
        <w:t xml:space="preserve">or certified </w:t>
      </w:r>
      <w:r>
        <w:rPr>
          <w:color w:val="3D3D3D"/>
          <w:sz w:val="20"/>
        </w:rPr>
        <w:t>mail.</w:t>
      </w:r>
      <w:r>
        <w:rPr>
          <w:color w:val="3D3D3D"/>
          <w:spacing w:val="1"/>
          <w:sz w:val="20"/>
        </w:rPr>
        <w:t xml:space="preserve"> </w:t>
      </w:r>
      <w:r>
        <w:rPr>
          <w:color w:val="4F4F4F"/>
          <w:sz w:val="20"/>
        </w:rPr>
        <w:t xml:space="preserve">Notice </w:t>
      </w:r>
      <w:r>
        <w:rPr>
          <w:color w:val="3D3D3D"/>
          <w:sz w:val="20"/>
        </w:rPr>
        <w:t xml:space="preserve">to the </w:t>
      </w:r>
      <w:r>
        <w:rPr>
          <w:color w:val="4F4F4F"/>
          <w:sz w:val="20"/>
        </w:rPr>
        <w:t xml:space="preserve">owner or </w:t>
      </w:r>
      <w:r>
        <w:rPr>
          <w:color w:val="3D3D3D"/>
          <w:sz w:val="20"/>
        </w:rPr>
        <w:t xml:space="preserve">the occupant </w:t>
      </w:r>
      <w:r>
        <w:rPr>
          <w:color w:val="4F4F4F"/>
          <w:sz w:val="20"/>
        </w:rPr>
        <w:t>of the</w:t>
      </w:r>
      <w:r>
        <w:rPr>
          <w:color w:val="4F4F4F"/>
          <w:spacing w:val="-118"/>
          <w:sz w:val="20"/>
        </w:rPr>
        <w:t xml:space="preserve"> </w:t>
      </w:r>
      <w:proofErr w:type="gramStart"/>
      <w:r>
        <w:rPr>
          <w:color w:val="4F4F4F"/>
          <w:sz w:val="20"/>
        </w:rPr>
        <w:t>premise</w:t>
      </w:r>
      <w:proofErr w:type="gramEnd"/>
      <w:r>
        <w:rPr>
          <w:color w:val="4F4F4F"/>
          <w:sz w:val="20"/>
        </w:rPr>
        <w:t xml:space="preserve"> on </w:t>
      </w:r>
      <w:r>
        <w:rPr>
          <w:color w:val="3D3D3D"/>
          <w:sz w:val="20"/>
        </w:rPr>
        <w:t xml:space="preserve">which </w:t>
      </w:r>
      <w:r>
        <w:rPr>
          <w:color w:val="4F4F4F"/>
          <w:sz w:val="20"/>
        </w:rPr>
        <w:t xml:space="preserve">the sign </w:t>
      </w:r>
      <w:r>
        <w:rPr>
          <w:color w:val="3D3D3D"/>
          <w:sz w:val="20"/>
        </w:rPr>
        <w:t xml:space="preserve">is located shall </w:t>
      </w:r>
      <w:r>
        <w:rPr>
          <w:color w:val="4F4F4F"/>
          <w:sz w:val="20"/>
        </w:rPr>
        <w:t>be sufficient.</w:t>
      </w:r>
      <w:r>
        <w:rPr>
          <w:color w:val="4F4F4F"/>
          <w:spacing w:val="1"/>
          <w:sz w:val="20"/>
        </w:rPr>
        <w:t xml:space="preserve"> </w:t>
      </w:r>
      <w:r>
        <w:rPr>
          <w:color w:val="3D3D3D"/>
          <w:sz w:val="20"/>
        </w:rPr>
        <w:t>These</w:t>
      </w:r>
      <w:r>
        <w:rPr>
          <w:color w:val="3D3D3D"/>
          <w:spacing w:val="1"/>
          <w:sz w:val="20"/>
        </w:rPr>
        <w:t xml:space="preserve"> </w:t>
      </w:r>
      <w:r>
        <w:rPr>
          <w:color w:val="3D3D3D"/>
          <w:sz w:val="20"/>
        </w:rPr>
        <w:t xml:space="preserve">notices shall </w:t>
      </w:r>
      <w:r>
        <w:rPr>
          <w:color w:val="4F4F4F"/>
          <w:sz w:val="20"/>
        </w:rPr>
        <w:t xml:space="preserve">contain a brief </w:t>
      </w:r>
      <w:r>
        <w:rPr>
          <w:color w:val="3D3D3D"/>
          <w:sz w:val="20"/>
        </w:rPr>
        <w:t xml:space="preserve">statement of </w:t>
      </w:r>
      <w:r>
        <w:rPr>
          <w:color w:val="4F4F4F"/>
          <w:sz w:val="20"/>
        </w:rPr>
        <w:t xml:space="preserve">the </w:t>
      </w:r>
      <w:r>
        <w:rPr>
          <w:color w:val="3D3D3D"/>
          <w:sz w:val="20"/>
        </w:rPr>
        <w:t xml:space="preserve">particulars in </w:t>
      </w:r>
      <w:r>
        <w:rPr>
          <w:color w:val="4F4F4F"/>
          <w:sz w:val="20"/>
        </w:rPr>
        <w:t>which</w:t>
      </w:r>
      <w:r>
        <w:rPr>
          <w:color w:val="4F4F4F"/>
          <w:spacing w:val="1"/>
          <w:sz w:val="20"/>
        </w:rPr>
        <w:t xml:space="preserve"> </w:t>
      </w:r>
      <w:r>
        <w:rPr>
          <w:color w:val="4F4F4F"/>
          <w:spacing w:val="-1"/>
          <w:sz w:val="20"/>
        </w:rPr>
        <w:t xml:space="preserve">this </w:t>
      </w:r>
      <w:r>
        <w:rPr>
          <w:color w:val="3D3D3D"/>
          <w:spacing w:val="-1"/>
          <w:sz w:val="20"/>
        </w:rPr>
        <w:t>sect</w:t>
      </w:r>
      <w:r>
        <w:rPr>
          <w:color w:val="707070"/>
          <w:spacing w:val="-1"/>
          <w:sz w:val="20"/>
        </w:rPr>
        <w:t>i</w:t>
      </w:r>
      <w:r>
        <w:rPr>
          <w:color w:val="4F4F4F"/>
          <w:spacing w:val="-1"/>
          <w:sz w:val="20"/>
        </w:rPr>
        <w:t xml:space="preserve">on </w:t>
      </w:r>
      <w:r>
        <w:rPr>
          <w:color w:val="4F4F4F"/>
          <w:sz w:val="20"/>
        </w:rPr>
        <w:t>is violat</w:t>
      </w:r>
      <w:r>
        <w:rPr>
          <w:color w:val="838383"/>
          <w:sz w:val="20"/>
        </w:rPr>
        <w:t>e</w:t>
      </w:r>
      <w:r>
        <w:rPr>
          <w:color w:val="4F4F4F"/>
          <w:sz w:val="20"/>
        </w:rPr>
        <w:t xml:space="preserve">d and </w:t>
      </w:r>
      <w:r>
        <w:rPr>
          <w:color w:val="3D3D3D"/>
          <w:sz w:val="20"/>
        </w:rPr>
        <w:t xml:space="preserve">the manner in </w:t>
      </w:r>
      <w:r>
        <w:rPr>
          <w:color w:val="4F4F4F"/>
          <w:sz w:val="20"/>
        </w:rPr>
        <w:t xml:space="preserve">which such violation </w:t>
      </w:r>
      <w:r>
        <w:rPr>
          <w:color w:val="3D3D3D"/>
          <w:sz w:val="20"/>
        </w:rPr>
        <w:t>is</w:t>
      </w:r>
      <w:r>
        <w:rPr>
          <w:color w:val="3D3D3D"/>
          <w:spacing w:val="1"/>
          <w:sz w:val="20"/>
        </w:rPr>
        <w:t xml:space="preserve"> </w:t>
      </w:r>
      <w:r>
        <w:rPr>
          <w:color w:val="4F4F4F"/>
          <w:sz w:val="20"/>
        </w:rPr>
        <w:t>to</w:t>
      </w:r>
      <w:r>
        <w:rPr>
          <w:color w:val="4F4F4F"/>
          <w:spacing w:val="-7"/>
          <w:sz w:val="20"/>
        </w:rPr>
        <w:t xml:space="preserve"> </w:t>
      </w:r>
      <w:r>
        <w:rPr>
          <w:color w:val="3D3D3D"/>
          <w:sz w:val="20"/>
        </w:rPr>
        <w:t>be</w:t>
      </w:r>
      <w:r>
        <w:rPr>
          <w:color w:val="3D3D3D"/>
          <w:spacing w:val="-10"/>
          <w:sz w:val="20"/>
        </w:rPr>
        <w:t xml:space="preserve"> </w:t>
      </w:r>
      <w:r>
        <w:rPr>
          <w:color w:val="3D3D3D"/>
          <w:sz w:val="20"/>
        </w:rPr>
        <w:t>remedied.</w:t>
      </w:r>
    </w:p>
    <w:p w14:paraId="40141D12" w14:textId="77777777" w:rsidR="0006277F" w:rsidRDefault="0006277F" w:rsidP="0006277F">
      <w:pPr>
        <w:pStyle w:val="ListParagraph"/>
        <w:numPr>
          <w:ilvl w:val="0"/>
          <w:numId w:val="61"/>
        </w:numPr>
        <w:tabs>
          <w:tab w:val="left" w:pos="2371"/>
        </w:tabs>
        <w:spacing w:before="178" w:line="220" w:lineRule="auto"/>
        <w:ind w:right="265" w:hanging="475"/>
        <w:jc w:val="both"/>
        <w:rPr>
          <w:color w:val="4F4F4F"/>
          <w:sz w:val="20"/>
        </w:rPr>
      </w:pPr>
      <w:r>
        <w:rPr>
          <w:color w:val="3D3D3D"/>
          <w:sz w:val="20"/>
        </w:rPr>
        <w:t xml:space="preserve">Failure to correct such </w:t>
      </w:r>
      <w:proofErr w:type="gramStart"/>
      <w:r>
        <w:rPr>
          <w:color w:val="4F4F4F"/>
          <w:sz w:val="20"/>
        </w:rPr>
        <w:t>violation</w:t>
      </w:r>
      <w:proofErr w:type="gramEnd"/>
      <w:r>
        <w:rPr>
          <w:color w:val="4F4F4F"/>
          <w:sz w:val="20"/>
        </w:rPr>
        <w:t xml:space="preserve"> </w:t>
      </w:r>
      <w:r>
        <w:rPr>
          <w:color w:val="3D3D3D"/>
          <w:sz w:val="20"/>
        </w:rPr>
        <w:t xml:space="preserve">constitutes a </w:t>
      </w:r>
      <w:r>
        <w:rPr>
          <w:color w:val="4F4F4F"/>
          <w:sz w:val="20"/>
        </w:rPr>
        <w:t>violation of this</w:t>
      </w:r>
      <w:r>
        <w:rPr>
          <w:color w:val="4F4F4F"/>
          <w:spacing w:val="1"/>
          <w:sz w:val="20"/>
        </w:rPr>
        <w:t xml:space="preserve"> </w:t>
      </w:r>
      <w:r>
        <w:rPr>
          <w:color w:val="3D3D3D"/>
          <w:sz w:val="20"/>
        </w:rPr>
        <w:t>Ordinance.</w:t>
      </w:r>
    </w:p>
    <w:p w14:paraId="5EAC0F9B" w14:textId="77777777" w:rsidR="0006277F" w:rsidRPr="00D552FA" w:rsidRDefault="0006277F" w:rsidP="0006277F">
      <w:pPr>
        <w:pStyle w:val="ListParagraph"/>
        <w:numPr>
          <w:ilvl w:val="0"/>
          <w:numId w:val="61"/>
        </w:numPr>
        <w:tabs>
          <w:tab w:val="left" w:pos="2371"/>
        </w:tabs>
        <w:spacing w:before="5" w:line="218" w:lineRule="auto"/>
        <w:ind w:left="2371" w:right="271"/>
        <w:jc w:val="both"/>
        <w:rPr>
          <w:sz w:val="26"/>
        </w:rPr>
      </w:pPr>
      <w:r w:rsidRPr="00D552FA">
        <w:rPr>
          <w:color w:val="3D3D3D"/>
          <w:sz w:val="20"/>
        </w:rPr>
        <w:t>If,</w:t>
      </w:r>
      <w:r w:rsidRPr="00D552FA">
        <w:rPr>
          <w:color w:val="3D3D3D"/>
          <w:spacing w:val="1"/>
          <w:sz w:val="20"/>
        </w:rPr>
        <w:t xml:space="preserve"> </w:t>
      </w:r>
      <w:r w:rsidRPr="00D552FA">
        <w:rPr>
          <w:color w:val="4F4F4F"/>
          <w:sz w:val="20"/>
        </w:rPr>
        <w:t>after</w:t>
      </w:r>
      <w:r w:rsidRPr="00D552FA">
        <w:rPr>
          <w:color w:val="4F4F4F"/>
          <w:spacing w:val="1"/>
          <w:sz w:val="20"/>
        </w:rPr>
        <w:t xml:space="preserve"> </w:t>
      </w:r>
      <w:r w:rsidRPr="00D552FA">
        <w:rPr>
          <w:color w:val="3D3D3D"/>
          <w:sz w:val="20"/>
        </w:rPr>
        <w:t>notification,</w:t>
      </w:r>
      <w:r w:rsidRPr="00D552FA">
        <w:rPr>
          <w:color w:val="3D3D3D"/>
          <w:spacing w:val="1"/>
          <w:sz w:val="20"/>
        </w:rPr>
        <w:t xml:space="preserve"> </w:t>
      </w:r>
      <w:r w:rsidRPr="00D552FA">
        <w:rPr>
          <w:color w:val="4F4F4F"/>
          <w:sz w:val="20"/>
        </w:rPr>
        <w:t xml:space="preserve">the </w:t>
      </w:r>
      <w:r w:rsidRPr="00D552FA">
        <w:rPr>
          <w:color w:val="3D3D3D"/>
          <w:sz w:val="20"/>
        </w:rPr>
        <w:t>sign</w:t>
      </w:r>
      <w:r w:rsidRPr="00D552FA">
        <w:rPr>
          <w:color w:val="3D3D3D"/>
          <w:spacing w:val="1"/>
          <w:sz w:val="20"/>
        </w:rPr>
        <w:t xml:space="preserve"> </w:t>
      </w:r>
      <w:r w:rsidRPr="00D552FA">
        <w:rPr>
          <w:color w:val="3D3D3D"/>
          <w:sz w:val="20"/>
        </w:rPr>
        <w:t>is not</w:t>
      </w:r>
      <w:r w:rsidRPr="00D552FA">
        <w:rPr>
          <w:color w:val="3D3D3D"/>
          <w:spacing w:val="1"/>
          <w:sz w:val="20"/>
        </w:rPr>
        <w:t xml:space="preserve"> </w:t>
      </w:r>
      <w:r w:rsidRPr="00D552FA">
        <w:rPr>
          <w:color w:val="3D3D3D"/>
          <w:sz w:val="20"/>
        </w:rPr>
        <w:t>removed,</w:t>
      </w:r>
      <w:r w:rsidRPr="00D552FA">
        <w:rPr>
          <w:color w:val="3D3D3D"/>
          <w:spacing w:val="1"/>
          <w:sz w:val="20"/>
        </w:rPr>
        <w:t xml:space="preserve"> </w:t>
      </w:r>
      <w:r w:rsidRPr="00D552FA">
        <w:rPr>
          <w:color w:val="4F4F4F"/>
          <w:sz w:val="20"/>
        </w:rPr>
        <w:t>the Zoning</w:t>
      </w:r>
      <w:r w:rsidRPr="00D552FA">
        <w:rPr>
          <w:color w:val="4F4F4F"/>
          <w:spacing w:val="1"/>
          <w:sz w:val="20"/>
        </w:rPr>
        <w:t xml:space="preserve"> </w:t>
      </w:r>
      <w:r w:rsidRPr="00D552FA">
        <w:rPr>
          <w:color w:val="3D3D3D"/>
          <w:sz w:val="20"/>
        </w:rPr>
        <w:t>Administrator</w:t>
      </w:r>
      <w:r w:rsidRPr="00D552FA">
        <w:rPr>
          <w:color w:val="3D3D3D"/>
          <w:spacing w:val="1"/>
          <w:sz w:val="20"/>
        </w:rPr>
        <w:t xml:space="preserve"> </w:t>
      </w:r>
      <w:r w:rsidRPr="00D552FA">
        <w:rPr>
          <w:color w:val="4F4F4F"/>
          <w:sz w:val="20"/>
        </w:rPr>
        <w:t>may caus</w:t>
      </w:r>
      <w:r w:rsidRPr="00D552FA">
        <w:rPr>
          <w:color w:val="707070"/>
          <w:sz w:val="20"/>
        </w:rPr>
        <w:t xml:space="preserve">e civil penalties to issue, pursue injunctive relief in the courts to include the seeking of an Order of Abatement and other appropriate relief as set forth in NCGS 160A-175 and ordinance provisions contained in this Zoning Ordinance. </w:t>
      </w:r>
    </w:p>
    <w:p w14:paraId="09DFA5DF" w14:textId="77777777" w:rsidR="0006277F" w:rsidRDefault="0006277F" w:rsidP="0006277F">
      <w:pPr>
        <w:pStyle w:val="ListParagraph"/>
        <w:numPr>
          <w:ilvl w:val="1"/>
          <w:numId w:val="72"/>
        </w:numPr>
        <w:tabs>
          <w:tab w:val="left" w:pos="2737"/>
        </w:tabs>
        <w:spacing w:before="101"/>
        <w:ind w:left="2736" w:hanging="843"/>
        <w:jc w:val="left"/>
        <w:rPr>
          <w:color w:val="4F4F4F"/>
          <w:sz w:val="20"/>
        </w:rPr>
      </w:pPr>
      <w:r>
        <w:rPr>
          <w:color w:val="4F4F4F"/>
          <w:sz w:val="20"/>
          <w:u w:val="thick" w:color="4F4F4F"/>
        </w:rPr>
        <w:t>Prohibited</w:t>
      </w:r>
      <w:r>
        <w:rPr>
          <w:color w:val="4F4F4F"/>
          <w:spacing w:val="15"/>
          <w:sz w:val="20"/>
          <w:u w:val="thick" w:color="4F4F4F"/>
        </w:rPr>
        <w:t xml:space="preserve"> </w:t>
      </w:r>
      <w:r>
        <w:rPr>
          <w:color w:val="4F4F4F"/>
          <w:sz w:val="20"/>
          <w:u w:val="thick" w:color="4F4F4F"/>
        </w:rPr>
        <w:t>Signs</w:t>
      </w:r>
    </w:p>
    <w:p w14:paraId="63EB1973" w14:textId="77777777" w:rsidR="0006277F" w:rsidRDefault="0006277F" w:rsidP="0006277F">
      <w:pPr>
        <w:pStyle w:val="BodyText"/>
        <w:spacing w:before="170"/>
        <w:ind w:left="1893"/>
      </w:pPr>
      <w:r>
        <w:rPr>
          <w:color w:val="4F4F4F"/>
        </w:rPr>
        <w:t>Unless</w:t>
      </w:r>
      <w:r>
        <w:rPr>
          <w:color w:val="4F4F4F"/>
          <w:spacing w:val="-10"/>
        </w:rPr>
        <w:t xml:space="preserve"> </w:t>
      </w:r>
      <w:r>
        <w:rPr>
          <w:color w:val="3D3D3D"/>
        </w:rPr>
        <w:t>otherwise</w:t>
      </w:r>
      <w:r>
        <w:rPr>
          <w:color w:val="3D3D3D"/>
          <w:spacing w:val="2"/>
        </w:rPr>
        <w:t xml:space="preserve"> </w:t>
      </w:r>
      <w:r>
        <w:rPr>
          <w:color w:val="3D3D3D"/>
        </w:rPr>
        <w:t>permitted,</w:t>
      </w:r>
      <w:r>
        <w:rPr>
          <w:color w:val="3D3D3D"/>
          <w:spacing w:val="3"/>
        </w:rPr>
        <w:t xml:space="preserve"> </w:t>
      </w:r>
      <w:r>
        <w:rPr>
          <w:color w:val="4F4F4F"/>
        </w:rPr>
        <w:t>the</w:t>
      </w:r>
      <w:r>
        <w:rPr>
          <w:color w:val="4F4F4F"/>
          <w:spacing w:val="-13"/>
        </w:rPr>
        <w:t xml:space="preserve"> </w:t>
      </w:r>
      <w:r>
        <w:rPr>
          <w:color w:val="4F4F4F"/>
        </w:rPr>
        <w:t>following</w:t>
      </w:r>
      <w:r>
        <w:rPr>
          <w:color w:val="4F4F4F"/>
          <w:spacing w:val="1"/>
        </w:rPr>
        <w:t xml:space="preserve"> </w:t>
      </w:r>
      <w:r>
        <w:rPr>
          <w:color w:val="3D3D3D"/>
        </w:rPr>
        <w:t>signs</w:t>
      </w:r>
      <w:r>
        <w:rPr>
          <w:color w:val="3D3D3D"/>
          <w:spacing w:val="-6"/>
        </w:rPr>
        <w:t xml:space="preserve"> </w:t>
      </w:r>
      <w:r>
        <w:rPr>
          <w:color w:val="4F4F4F"/>
        </w:rPr>
        <w:t>are</w:t>
      </w:r>
      <w:r>
        <w:rPr>
          <w:color w:val="4F4F4F"/>
          <w:spacing w:val="-8"/>
        </w:rPr>
        <w:t xml:space="preserve"> </w:t>
      </w:r>
      <w:r>
        <w:rPr>
          <w:color w:val="4F4F4F"/>
        </w:rPr>
        <w:t>prohibited:</w:t>
      </w:r>
    </w:p>
    <w:p w14:paraId="4D3C4EE2" w14:textId="77777777" w:rsidR="0006277F" w:rsidRDefault="0006277F" w:rsidP="0006277F">
      <w:pPr>
        <w:pStyle w:val="ListParagraph"/>
        <w:numPr>
          <w:ilvl w:val="0"/>
          <w:numId w:val="60"/>
        </w:numPr>
        <w:tabs>
          <w:tab w:val="left" w:pos="2385"/>
        </w:tabs>
        <w:spacing w:before="175" w:line="190" w:lineRule="exact"/>
        <w:rPr>
          <w:color w:val="4F4F4F"/>
          <w:sz w:val="21"/>
        </w:rPr>
      </w:pPr>
      <w:r>
        <w:rPr>
          <w:color w:val="3D3D3D"/>
          <w:position w:val="1"/>
          <w:sz w:val="20"/>
        </w:rPr>
        <w:t>Banners,</w:t>
      </w:r>
      <w:r>
        <w:rPr>
          <w:color w:val="3D3D3D"/>
          <w:spacing w:val="67"/>
          <w:position w:val="1"/>
          <w:sz w:val="20"/>
        </w:rPr>
        <w:t xml:space="preserve"> </w:t>
      </w:r>
      <w:r>
        <w:rPr>
          <w:color w:val="4F4F4F"/>
          <w:position w:val="1"/>
          <w:sz w:val="20"/>
        </w:rPr>
        <w:t>posters,</w:t>
      </w:r>
      <w:r>
        <w:rPr>
          <w:color w:val="4F4F4F"/>
          <w:spacing w:val="67"/>
          <w:position w:val="1"/>
          <w:sz w:val="20"/>
        </w:rPr>
        <w:t xml:space="preserve"> </w:t>
      </w:r>
      <w:r>
        <w:rPr>
          <w:color w:val="4F4F4F"/>
          <w:position w:val="1"/>
          <w:sz w:val="20"/>
        </w:rPr>
        <w:t>pennants,</w:t>
      </w:r>
      <w:r>
        <w:rPr>
          <w:color w:val="4F4F4F"/>
          <w:spacing w:val="69"/>
          <w:position w:val="1"/>
          <w:sz w:val="20"/>
        </w:rPr>
        <w:t xml:space="preserve"> </w:t>
      </w:r>
      <w:r>
        <w:rPr>
          <w:color w:val="3D3D3D"/>
          <w:position w:val="1"/>
          <w:sz w:val="20"/>
        </w:rPr>
        <w:t>ribbons,</w:t>
      </w:r>
      <w:r>
        <w:rPr>
          <w:color w:val="3D3D3D"/>
          <w:spacing w:val="59"/>
          <w:position w:val="1"/>
          <w:sz w:val="20"/>
        </w:rPr>
        <w:t xml:space="preserve"> </w:t>
      </w:r>
      <w:r>
        <w:rPr>
          <w:color w:val="3D3D3D"/>
          <w:position w:val="1"/>
          <w:sz w:val="20"/>
        </w:rPr>
        <w:t>streamers,</w:t>
      </w:r>
      <w:r>
        <w:rPr>
          <w:color w:val="3D3D3D"/>
          <w:spacing w:val="63"/>
          <w:position w:val="1"/>
          <w:sz w:val="20"/>
        </w:rPr>
        <w:t xml:space="preserve"> </w:t>
      </w:r>
      <w:r>
        <w:rPr>
          <w:color w:val="4F4F4F"/>
          <w:position w:val="1"/>
          <w:sz w:val="20"/>
        </w:rPr>
        <w:t>strings</w:t>
      </w:r>
      <w:r>
        <w:rPr>
          <w:color w:val="4F4F4F"/>
          <w:spacing w:val="51"/>
          <w:position w:val="1"/>
          <w:sz w:val="20"/>
        </w:rPr>
        <w:t xml:space="preserve"> </w:t>
      </w:r>
      <w:r>
        <w:rPr>
          <w:color w:val="3D3D3D"/>
          <w:position w:val="1"/>
          <w:sz w:val="20"/>
        </w:rPr>
        <w:t>of</w:t>
      </w:r>
      <w:r>
        <w:rPr>
          <w:color w:val="3D3D3D"/>
          <w:spacing w:val="74"/>
          <w:position w:val="1"/>
          <w:sz w:val="20"/>
        </w:rPr>
        <w:t xml:space="preserve"> </w:t>
      </w:r>
      <w:r>
        <w:rPr>
          <w:color w:val="4F4F4F"/>
          <w:position w:val="1"/>
          <w:sz w:val="20"/>
        </w:rPr>
        <w:t>light</w:t>
      </w:r>
    </w:p>
    <w:p w14:paraId="1DAB027B" w14:textId="77777777" w:rsidR="0006277F" w:rsidRDefault="0006277F" w:rsidP="0006277F">
      <w:pPr>
        <w:spacing w:line="190" w:lineRule="exact"/>
        <w:rPr>
          <w:sz w:val="21"/>
        </w:rPr>
        <w:sectPr w:rsidR="0006277F">
          <w:pgSz w:w="12240" w:h="15840"/>
          <w:pgMar w:top="960" w:right="1000" w:bottom="1700" w:left="400" w:header="757" w:footer="1472" w:gutter="0"/>
          <w:cols w:space="720"/>
        </w:sectPr>
      </w:pPr>
    </w:p>
    <w:p w14:paraId="448ADC02" w14:textId="77777777" w:rsidR="0006277F" w:rsidRDefault="0006277F" w:rsidP="0006277F">
      <w:pPr>
        <w:pStyle w:val="BodyText"/>
        <w:spacing w:before="38" w:line="206" w:lineRule="auto"/>
        <w:ind w:left="2367" w:firstLine="13"/>
      </w:pPr>
      <w:r>
        <w:rPr>
          <w:color w:val="4F4F4F"/>
          <w:spacing w:val="-1"/>
        </w:rPr>
        <w:t>bulbs</w:t>
      </w:r>
      <w:r>
        <w:rPr>
          <w:color w:val="4F4F4F"/>
        </w:rPr>
        <w:t>,</w:t>
      </w:r>
      <w:r>
        <w:rPr>
          <w:color w:val="4F4F4F"/>
          <w:spacing w:val="44"/>
        </w:rPr>
        <w:t xml:space="preserve"> </w:t>
      </w:r>
      <w:r>
        <w:rPr>
          <w:color w:val="4F4F4F"/>
          <w:spacing w:val="-1"/>
          <w:w w:val="101"/>
        </w:rPr>
        <w:t>spinners</w:t>
      </w:r>
      <w:r>
        <w:rPr>
          <w:color w:val="4F4F4F"/>
          <w:w w:val="101"/>
        </w:rPr>
        <w:t>,</w:t>
      </w:r>
      <w:r>
        <w:rPr>
          <w:color w:val="4F4F4F"/>
          <w:spacing w:val="33"/>
        </w:rPr>
        <w:t xml:space="preserve"> </w:t>
      </w:r>
      <w:r>
        <w:rPr>
          <w:color w:val="4F4F4F"/>
          <w:spacing w:val="-1"/>
          <w:w w:val="105"/>
        </w:rPr>
        <w:t>o</w:t>
      </w:r>
      <w:r>
        <w:rPr>
          <w:color w:val="4F4F4F"/>
          <w:w w:val="105"/>
        </w:rPr>
        <w:t>r</w:t>
      </w:r>
      <w:r>
        <w:rPr>
          <w:color w:val="4F4F4F"/>
          <w:spacing w:val="31"/>
        </w:rPr>
        <w:t xml:space="preserve"> </w:t>
      </w:r>
      <w:r>
        <w:rPr>
          <w:color w:val="4F4F4F"/>
          <w:spacing w:val="-1"/>
          <w:w w:val="105"/>
        </w:rPr>
        <w:t>o</w:t>
      </w:r>
      <w:r>
        <w:rPr>
          <w:color w:val="4F4F4F"/>
          <w:spacing w:val="-3"/>
          <w:w w:val="105"/>
        </w:rPr>
        <w:t>ther</w:t>
      </w:r>
      <w:r>
        <w:rPr>
          <w:color w:val="4F4F4F"/>
        </w:rPr>
        <w:t xml:space="preserve"> </w:t>
      </w:r>
      <w:r>
        <w:rPr>
          <w:color w:val="4F4F4F"/>
          <w:spacing w:val="48"/>
        </w:rPr>
        <w:t xml:space="preserve"> </w:t>
      </w:r>
      <w:r>
        <w:rPr>
          <w:color w:val="3D3D3D"/>
          <w:spacing w:val="-1"/>
        </w:rPr>
        <w:t>simila</w:t>
      </w:r>
      <w:r>
        <w:rPr>
          <w:color w:val="3D3D3D"/>
        </w:rPr>
        <w:t>r</w:t>
      </w:r>
      <w:r>
        <w:rPr>
          <w:color w:val="3D3D3D"/>
          <w:spacing w:val="34"/>
        </w:rPr>
        <w:t xml:space="preserve"> </w:t>
      </w:r>
      <w:r>
        <w:rPr>
          <w:color w:val="3D3D3D"/>
          <w:spacing w:val="-1"/>
        </w:rPr>
        <w:t>devices</w:t>
      </w:r>
      <w:r>
        <w:rPr>
          <w:color w:val="3D3D3D"/>
        </w:rPr>
        <w:t>,</w:t>
      </w:r>
      <w:r>
        <w:rPr>
          <w:color w:val="3D3D3D"/>
          <w:spacing w:val="43"/>
        </w:rPr>
        <w:t xml:space="preserve"> except as allowed consistent with </w:t>
      </w:r>
      <w:r>
        <w:rPr>
          <w:color w:val="4F4F4F"/>
          <w:spacing w:val="-1"/>
          <w:w w:val="99"/>
        </w:rPr>
        <w:t xml:space="preserve"> </w:t>
      </w:r>
      <w:r>
        <w:rPr>
          <w:color w:val="3D3D3D"/>
        </w:rPr>
        <w:t>Section</w:t>
      </w:r>
      <w:r>
        <w:rPr>
          <w:color w:val="3D3D3D"/>
          <w:spacing w:val="7"/>
        </w:rPr>
        <w:t xml:space="preserve"> </w:t>
      </w:r>
      <w:r>
        <w:rPr>
          <w:color w:val="4F4F4F"/>
        </w:rPr>
        <w:t>15.7</w:t>
      </w:r>
      <w:r>
        <w:rPr>
          <w:color w:val="4F4F4F"/>
          <w:spacing w:val="-14"/>
        </w:rPr>
        <w:t xml:space="preserve"> </w:t>
      </w:r>
      <w:r>
        <w:rPr>
          <w:color w:val="4F4F4F"/>
        </w:rPr>
        <w:t>or</w:t>
      </w:r>
      <w:r>
        <w:rPr>
          <w:color w:val="4F4F4F"/>
          <w:spacing w:val="-5"/>
        </w:rPr>
        <w:t xml:space="preserve"> </w:t>
      </w:r>
      <w:r>
        <w:rPr>
          <w:color w:val="4F4F4F"/>
        </w:rPr>
        <w:t>approve</w:t>
      </w:r>
      <w:r>
        <w:rPr>
          <w:color w:val="838383"/>
        </w:rPr>
        <w:t>d</w:t>
      </w:r>
      <w:r>
        <w:rPr>
          <w:color w:val="838383"/>
          <w:spacing w:val="3"/>
        </w:rPr>
        <w:t xml:space="preserve"> </w:t>
      </w:r>
      <w:r>
        <w:rPr>
          <w:color w:val="4F4F4F"/>
        </w:rPr>
        <w:t>as</w:t>
      </w:r>
      <w:r>
        <w:rPr>
          <w:color w:val="4F4F4F"/>
          <w:spacing w:val="-5"/>
        </w:rPr>
        <w:t xml:space="preserve"> </w:t>
      </w:r>
      <w:r>
        <w:rPr>
          <w:color w:val="4F4F4F"/>
        </w:rPr>
        <w:t>a special</w:t>
      </w:r>
      <w:r>
        <w:rPr>
          <w:color w:val="4F4F4F"/>
          <w:spacing w:val="16"/>
        </w:rPr>
        <w:t xml:space="preserve"> </w:t>
      </w:r>
      <w:r>
        <w:rPr>
          <w:color w:val="4F4F4F"/>
        </w:rPr>
        <w:t>use.</w:t>
      </w:r>
    </w:p>
    <w:p w14:paraId="1E2722D4" w14:textId="77777777" w:rsidR="0006277F" w:rsidRDefault="0006277F" w:rsidP="0006277F">
      <w:pPr>
        <w:pStyle w:val="BodyText"/>
        <w:ind w:left="132"/>
      </w:pPr>
      <w:r>
        <w:br w:type="column"/>
      </w:r>
    </w:p>
    <w:p w14:paraId="5E6FDA48" w14:textId="77777777" w:rsidR="0006277F" w:rsidRDefault="0006277F" w:rsidP="0006277F">
      <w:pPr>
        <w:sectPr w:rsidR="0006277F">
          <w:type w:val="continuous"/>
          <w:pgSz w:w="12240" w:h="15840"/>
          <w:pgMar w:top="1500" w:right="1000" w:bottom="1700" w:left="400" w:header="757" w:footer="1472" w:gutter="0"/>
          <w:cols w:num="2" w:space="720" w:equalWidth="0">
            <w:col w:w="8530" w:space="40"/>
            <w:col w:w="2270"/>
          </w:cols>
        </w:sectPr>
      </w:pPr>
    </w:p>
    <w:p w14:paraId="0415F000" w14:textId="77777777" w:rsidR="0006277F" w:rsidRDefault="0006277F" w:rsidP="0006277F">
      <w:pPr>
        <w:pStyle w:val="BodyText"/>
        <w:spacing w:before="9"/>
        <w:rPr>
          <w:sz w:val="18"/>
        </w:rPr>
      </w:pPr>
    </w:p>
    <w:p w14:paraId="58A4DC6E" w14:textId="77777777" w:rsidR="0006277F" w:rsidRDefault="0006277F" w:rsidP="0006277F">
      <w:pPr>
        <w:pStyle w:val="ListParagraph"/>
        <w:numPr>
          <w:ilvl w:val="0"/>
          <w:numId w:val="60"/>
        </w:numPr>
        <w:tabs>
          <w:tab w:val="left" w:pos="2375"/>
        </w:tabs>
        <w:spacing w:line="220" w:lineRule="auto"/>
        <w:ind w:left="2381" w:right="257" w:hanging="481"/>
        <w:rPr>
          <w:color w:val="4F4F4F"/>
          <w:sz w:val="20"/>
        </w:rPr>
      </w:pPr>
      <w:r>
        <w:rPr>
          <w:color w:val="3D3D3D"/>
          <w:spacing w:val="-1"/>
          <w:w w:val="102"/>
          <w:sz w:val="20"/>
        </w:rPr>
        <w:t>Sign</w:t>
      </w:r>
      <w:r>
        <w:rPr>
          <w:color w:val="3D3D3D"/>
          <w:w w:val="102"/>
          <w:sz w:val="20"/>
        </w:rPr>
        <w:t>s</w:t>
      </w:r>
      <w:r>
        <w:rPr>
          <w:color w:val="3D3D3D"/>
          <w:sz w:val="20"/>
        </w:rPr>
        <w:t xml:space="preserve"> </w:t>
      </w:r>
      <w:r>
        <w:rPr>
          <w:color w:val="3D3D3D"/>
          <w:spacing w:val="-49"/>
          <w:sz w:val="20"/>
        </w:rPr>
        <w:t xml:space="preserve"> </w:t>
      </w:r>
      <w:r>
        <w:rPr>
          <w:color w:val="4F4F4F"/>
          <w:spacing w:val="-1"/>
          <w:w w:val="99"/>
          <w:sz w:val="20"/>
        </w:rPr>
        <w:t>advertisin</w:t>
      </w:r>
      <w:r>
        <w:rPr>
          <w:color w:val="4F4F4F"/>
          <w:w w:val="99"/>
          <w:sz w:val="20"/>
        </w:rPr>
        <w:t>g</w:t>
      </w:r>
      <w:r>
        <w:rPr>
          <w:color w:val="4F4F4F"/>
          <w:sz w:val="20"/>
        </w:rPr>
        <w:t xml:space="preserve"> </w:t>
      </w:r>
      <w:r>
        <w:rPr>
          <w:color w:val="4F4F4F"/>
          <w:spacing w:val="-13"/>
          <w:sz w:val="20"/>
        </w:rPr>
        <w:t xml:space="preserve"> </w:t>
      </w:r>
      <w:r>
        <w:rPr>
          <w:color w:val="4F4F4F"/>
          <w:spacing w:val="-1"/>
          <w:w w:val="102"/>
          <w:sz w:val="20"/>
        </w:rPr>
        <w:t>a</w:t>
      </w:r>
      <w:r>
        <w:rPr>
          <w:color w:val="4F4F4F"/>
          <w:w w:val="102"/>
          <w:sz w:val="20"/>
        </w:rPr>
        <w:t>n</w:t>
      </w:r>
      <w:r>
        <w:rPr>
          <w:color w:val="4F4F4F"/>
          <w:spacing w:val="52"/>
          <w:sz w:val="20"/>
        </w:rPr>
        <w:t xml:space="preserve"> a</w:t>
      </w:r>
      <w:r>
        <w:rPr>
          <w:color w:val="4F4F4F"/>
          <w:spacing w:val="-1"/>
          <w:w w:val="109"/>
          <w:sz w:val="20"/>
        </w:rPr>
        <w:t>ctivity</w:t>
      </w:r>
      <w:r>
        <w:rPr>
          <w:color w:val="4F4F4F"/>
          <w:w w:val="109"/>
          <w:sz w:val="20"/>
        </w:rPr>
        <w:t>,</w:t>
      </w:r>
      <w:r>
        <w:rPr>
          <w:color w:val="4F4F4F"/>
          <w:spacing w:val="-2"/>
          <w:sz w:val="20"/>
        </w:rPr>
        <w:t xml:space="preserve"> </w:t>
      </w:r>
      <w:r>
        <w:rPr>
          <w:color w:val="3D3D3D"/>
          <w:spacing w:val="-1"/>
          <w:w w:val="99"/>
          <w:sz w:val="20"/>
        </w:rPr>
        <w:t>business</w:t>
      </w:r>
      <w:r>
        <w:rPr>
          <w:color w:val="3D3D3D"/>
          <w:w w:val="99"/>
          <w:sz w:val="20"/>
        </w:rPr>
        <w:t>,</w:t>
      </w:r>
      <w:r>
        <w:rPr>
          <w:color w:val="3D3D3D"/>
          <w:sz w:val="20"/>
        </w:rPr>
        <w:t xml:space="preserve"> </w:t>
      </w:r>
      <w:r>
        <w:rPr>
          <w:color w:val="3D3D3D"/>
          <w:spacing w:val="-35"/>
          <w:sz w:val="20"/>
        </w:rPr>
        <w:t xml:space="preserve"> </w:t>
      </w:r>
      <w:r>
        <w:rPr>
          <w:color w:val="4F4F4F"/>
          <w:spacing w:val="-1"/>
          <w:sz w:val="20"/>
        </w:rPr>
        <w:t>product</w:t>
      </w:r>
      <w:r>
        <w:rPr>
          <w:color w:val="4F4F4F"/>
          <w:sz w:val="20"/>
        </w:rPr>
        <w:t xml:space="preserve">, </w:t>
      </w:r>
      <w:r>
        <w:rPr>
          <w:color w:val="4F4F4F"/>
          <w:spacing w:val="-51"/>
          <w:sz w:val="20"/>
        </w:rPr>
        <w:t xml:space="preserve"> </w:t>
      </w:r>
      <w:r>
        <w:rPr>
          <w:color w:val="4F4F4F"/>
          <w:spacing w:val="-1"/>
          <w:w w:val="102"/>
          <w:sz w:val="20"/>
        </w:rPr>
        <w:t>o</w:t>
      </w:r>
      <w:r>
        <w:rPr>
          <w:color w:val="4F4F4F"/>
          <w:w w:val="102"/>
          <w:sz w:val="20"/>
        </w:rPr>
        <w:t>r</w:t>
      </w:r>
      <w:r>
        <w:rPr>
          <w:color w:val="4F4F4F"/>
          <w:sz w:val="20"/>
        </w:rPr>
        <w:t xml:space="preserve"> </w:t>
      </w:r>
      <w:r>
        <w:rPr>
          <w:color w:val="4F4F4F"/>
          <w:spacing w:val="-52"/>
          <w:sz w:val="20"/>
        </w:rPr>
        <w:t xml:space="preserve"> </w:t>
      </w:r>
      <w:r>
        <w:rPr>
          <w:color w:val="4F4F4F"/>
          <w:spacing w:val="-1"/>
          <w:w w:val="99"/>
          <w:sz w:val="20"/>
        </w:rPr>
        <w:t>servic</w:t>
      </w:r>
      <w:r>
        <w:rPr>
          <w:color w:val="4F4F4F"/>
          <w:w w:val="99"/>
          <w:sz w:val="20"/>
        </w:rPr>
        <w:t>e</w:t>
      </w:r>
      <w:r>
        <w:rPr>
          <w:color w:val="4F4F4F"/>
          <w:sz w:val="20"/>
        </w:rPr>
        <w:t xml:space="preserve"> </w:t>
      </w:r>
      <w:proofErr w:type="gramStart"/>
      <w:r>
        <w:rPr>
          <w:color w:val="4F4F4F"/>
          <w:spacing w:val="-40"/>
          <w:sz w:val="20"/>
        </w:rPr>
        <w:t xml:space="preserve"> </w:t>
      </w:r>
      <w:r>
        <w:rPr>
          <w:color w:val="4F4F4F"/>
          <w:spacing w:val="-1"/>
          <w:w w:val="102"/>
          <w:sz w:val="20"/>
        </w:rPr>
        <w:t>no</w:t>
      </w:r>
      <w:proofErr w:type="gramEnd"/>
      <w:r>
        <w:rPr>
          <w:color w:val="4F4F4F"/>
          <w:spacing w:val="-1"/>
          <w:w w:val="102"/>
          <w:sz w:val="20"/>
        </w:rPr>
        <w:t xml:space="preserve"> </w:t>
      </w:r>
      <w:r>
        <w:rPr>
          <w:color w:val="4F4F4F"/>
          <w:sz w:val="20"/>
        </w:rPr>
        <w:t>longer</w:t>
      </w:r>
      <w:r>
        <w:rPr>
          <w:color w:val="4F4F4F"/>
          <w:spacing w:val="-3"/>
          <w:sz w:val="20"/>
        </w:rPr>
        <w:t xml:space="preserve"> </w:t>
      </w:r>
      <w:r>
        <w:rPr>
          <w:color w:val="4F4F4F"/>
          <w:sz w:val="20"/>
        </w:rPr>
        <w:t>conducted</w:t>
      </w:r>
      <w:r>
        <w:rPr>
          <w:color w:val="4F4F4F"/>
          <w:spacing w:val="2"/>
          <w:sz w:val="20"/>
        </w:rPr>
        <w:t xml:space="preserve"> </w:t>
      </w:r>
      <w:r>
        <w:rPr>
          <w:color w:val="3D3D3D"/>
          <w:sz w:val="20"/>
        </w:rPr>
        <w:t>on</w:t>
      </w:r>
      <w:r>
        <w:rPr>
          <w:color w:val="3D3D3D"/>
          <w:spacing w:val="-13"/>
          <w:sz w:val="20"/>
        </w:rPr>
        <w:t xml:space="preserve"> </w:t>
      </w:r>
      <w:r>
        <w:rPr>
          <w:color w:val="4F4F4F"/>
          <w:sz w:val="20"/>
        </w:rPr>
        <w:t>the</w:t>
      </w:r>
      <w:r>
        <w:rPr>
          <w:color w:val="4F4F4F"/>
          <w:spacing w:val="9"/>
          <w:sz w:val="20"/>
        </w:rPr>
        <w:t xml:space="preserve"> </w:t>
      </w:r>
      <w:r>
        <w:rPr>
          <w:color w:val="4F4F4F"/>
          <w:sz w:val="20"/>
        </w:rPr>
        <w:t>premise</w:t>
      </w:r>
      <w:r>
        <w:rPr>
          <w:color w:val="4F4F4F"/>
          <w:spacing w:val="-5"/>
          <w:sz w:val="20"/>
        </w:rPr>
        <w:t xml:space="preserve"> </w:t>
      </w:r>
      <w:r>
        <w:rPr>
          <w:color w:val="3D3D3D"/>
          <w:sz w:val="20"/>
        </w:rPr>
        <w:t>upon</w:t>
      </w:r>
      <w:r>
        <w:rPr>
          <w:color w:val="3D3D3D"/>
          <w:spacing w:val="-13"/>
          <w:sz w:val="20"/>
        </w:rPr>
        <w:t xml:space="preserve"> </w:t>
      </w:r>
      <w:r>
        <w:rPr>
          <w:color w:val="4F4F4F"/>
          <w:sz w:val="20"/>
        </w:rPr>
        <w:t xml:space="preserve">which </w:t>
      </w:r>
      <w:r>
        <w:rPr>
          <w:color w:val="3D3D3D"/>
          <w:sz w:val="20"/>
        </w:rPr>
        <w:t>the</w:t>
      </w:r>
      <w:r>
        <w:rPr>
          <w:color w:val="3D3D3D"/>
          <w:spacing w:val="-6"/>
          <w:sz w:val="20"/>
        </w:rPr>
        <w:t xml:space="preserve"> </w:t>
      </w:r>
      <w:r>
        <w:rPr>
          <w:color w:val="4F4F4F"/>
          <w:sz w:val="20"/>
        </w:rPr>
        <w:t>sign</w:t>
      </w:r>
      <w:r>
        <w:rPr>
          <w:color w:val="4F4F4F"/>
          <w:spacing w:val="6"/>
          <w:sz w:val="20"/>
        </w:rPr>
        <w:t xml:space="preserve"> </w:t>
      </w:r>
      <w:r>
        <w:rPr>
          <w:color w:val="4F4F4F"/>
          <w:sz w:val="20"/>
        </w:rPr>
        <w:t>is</w:t>
      </w:r>
      <w:r>
        <w:rPr>
          <w:color w:val="4F4F4F"/>
          <w:spacing w:val="-11"/>
          <w:sz w:val="20"/>
        </w:rPr>
        <w:t xml:space="preserve"> </w:t>
      </w:r>
      <w:r>
        <w:rPr>
          <w:color w:val="4F4F4F"/>
          <w:sz w:val="20"/>
        </w:rPr>
        <w:t>located.</w:t>
      </w:r>
    </w:p>
    <w:p w14:paraId="47A95D26" w14:textId="77777777" w:rsidR="0006277F" w:rsidRDefault="0006277F" w:rsidP="0006277F">
      <w:pPr>
        <w:pStyle w:val="BodyText"/>
        <w:spacing w:before="183"/>
        <w:ind w:left="1892"/>
      </w:pPr>
      <w:r>
        <w:rPr>
          <w:color w:val="4F4F4F"/>
        </w:rPr>
        <w:t>c.</w:t>
      </w:r>
      <w:r>
        <w:rPr>
          <w:color w:val="4F4F4F"/>
          <w:spacing w:val="106"/>
        </w:rPr>
        <w:t xml:space="preserve"> </w:t>
      </w:r>
      <w:r>
        <w:rPr>
          <w:color w:val="4F4F4F"/>
        </w:rPr>
        <w:t>Mobile</w:t>
      </w:r>
      <w:r>
        <w:rPr>
          <w:color w:val="4F4F4F"/>
          <w:spacing w:val="-11"/>
        </w:rPr>
        <w:t xml:space="preserve"> </w:t>
      </w:r>
      <w:r>
        <w:rPr>
          <w:color w:val="4F4F4F"/>
        </w:rPr>
        <w:t>si</w:t>
      </w:r>
      <w:r>
        <w:rPr>
          <w:color w:val="707070"/>
        </w:rPr>
        <w:t>g</w:t>
      </w:r>
      <w:r>
        <w:rPr>
          <w:color w:val="4F4F4F"/>
        </w:rPr>
        <w:t>ns,</w:t>
      </w:r>
      <w:r>
        <w:rPr>
          <w:color w:val="4F4F4F"/>
          <w:spacing w:val="-6"/>
        </w:rPr>
        <w:t xml:space="preserve"> </w:t>
      </w:r>
      <w:r>
        <w:rPr>
          <w:color w:val="707070"/>
        </w:rPr>
        <w:t>e</w:t>
      </w:r>
      <w:r>
        <w:rPr>
          <w:color w:val="4F4F4F"/>
        </w:rPr>
        <w:t>xcept</w:t>
      </w:r>
      <w:r>
        <w:rPr>
          <w:color w:val="4F4F4F"/>
          <w:spacing w:val="11"/>
        </w:rPr>
        <w:t xml:space="preserve"> </w:t>
      </w:r>
      <w:r>
        <w:rPr>
          <w:color w:val="4F4F4F"/>
        </w:rPr>
        <w:t>a</w:t>
      </w:r>
      <w:r>
        <w:rPr>
          <w:color w:val="707070"/>
        </w:rPr>
        <w:t>s</w:t>
      </w:r>
      <w:r>
        <w:rPr>
          <w:color w:val="707070"/>
          <w:spacing w:val="7"/>
        </w:rPr>
        <w:t xml:space="preserve"> </w:t>
      </w:r>
      <w:r>
        <w:rPr>
          <w:color w:val="4F4F4F"/>
        </w:rPr>
        <w:t>permitted</w:t>
      </w:r>
      <w:r>
        <w:rPr>
          <w:color w:val="4F4F4F"/>
          <w:spacing w:val="24"/>
        </w:rPr>
        <w:t xml:space="preserve"> </w:t>
      </w:r>
      <w:r>
        <w:rPr>
          <w:color w:val="3D3D3D"/>
        </w:rPr>
        <w:t>in</w:t>
      </w:r>
      <w:r>
        <w:rPr>
          <w:color w:val="3D3D3D"/>
          <w:spacing w:val="-19"/>
        </w:rPr>
        <w:t xml:space="preserve"> </w:t>
      </w:r>
      <w:r>
        <w:rPr>
          <w:color w:val="3D3D3D"/>
        </w:rPr>
        <w:t>Section</w:t>
      </w:r>
      <w:r>
        <w:rPr>
          <w:color w:val="3D3D3D"/>
          <w:spacing w:val="13"/>
        </w:rPr>
        <w:t xml:space="preserve"> </w:t>
      </w:r>
      <w:r>
        <w:rPr>
          <w:color w:val="3D3D3D"/>
        </w:rPr>
        <w:t>15.7.</w:t>
      </w:r>
    </w:p>
    <w:p w14:paraId="476757F1" w14:textId="77777777" w:rsidR="0006277F" w:rsidRDefault="0006277F" w:rsidP="0006277F">
      <w:pPr>
        <w:pStyle w:val="ListParagraph"/>
        <w:numPr>
          <w:ilvl w:val="0"/>
          <w:numId w:val="59"/>
        </w:numPr>
        <w:tabs>
          <w:tab w:val="left" w:pos="2376"/>
        </w:tabs>
        <w:spacing w:before="185"/>
        <w:ind w:hanging="483"/>
        <w:jc w:val="left"/>
        <w:rPr>
          <w:color w:val="3D3D3D"/>
          <w:sz w:val="20"/>
        </w:rPr>
      </w:pPr>
      <w:r>
        <w:rPr>
          <w:color w:val="4F4F4F"/>
          <w:spacing w:val="-2"/>
          <w:sz w:val="20"/>
        </w:rPr>
        <w:t>Off-premi</w:t>
      </w:r>
      <w:r>
        <w:rPr>
          <w:color w:val="707070"/>
          <w:spacing w:val="-2"/>
          <w:sz w:val="20"/>
        </w:rPr>
        <w:t>s</w:t>
      </w:r>
      <w:r>
        <w:rPr>
          <w:color w:val="4F4F4F"/>
          <w:spacing w:val="-2"/>
          <w:sz w:val="20"/>
        </w:rPr>
        <w:t>es</w:t>
      </w:r>
      <w:r>
        <w:rPr>
          <w:color w:val="4F4F4F"/>
          <w:spacing w:val="-13"/>
          <w:sz w:val="20"/>
        </w:rPr>
        <w:t xml:space="preserve"> </w:t>
      </w:r>
      <w:r>
        <w:rPr>
          <w:color w:val="3D3D3D"/>
          <w:spacing w:val="-2"/>
          <w:sz w:val="20"/>
        </w:rPr>
        <w:t>advert</w:t>
      </w:r>
      <w:r>
        <w:rPr>
          <w:color w:val="3D3D3D"/>
          <w:spacing w:val="-1"/>
          <w:sz w:val="20"/>
        </w:rPr>
        <w:t>ising</w:t>
      </w:r>
      <w:r>
        <w:rPr>
          <w:color w:val="3D3D3D"/>
          <w:spacing w:val="120"/>
          <w:sz w:val="20"/>
        </w:rPr>
        <w:t xml:space="preserve"> </w:t>
      </w:r>
      <w:r>
        <w:rPr>
          <w:color w:val="4F4F4F"/>
          <w:spacing w:val="-1"/>
          <w:sz w:val="20"/>
        </w:rPr>
        <w:t>structures</w:t>
      </w:r>
      <w:r>
        <w:rPr>
          <w:color w:val="4F4F4F"/>
          <w:spacing w:val="11"/>
          <w:sz w:val="20"/>
        </w:rPr>
        <w:t xml:space="preserve"> </w:t>
      </w:r>
      <w:r>
        <w:rPr>
          <w:color w:val="4F4F4F"/>
          <w:spacing w:val="-1"/>
          <w:sz w:val="20"/>
        </w:rPr>
        <w:t>or billboards.</w:t>
      </w:r>
    </w:p>
    <w:p w14:paraId="62A589EC" w14:textId="77777777" w:rsidR="0006277F" w:rsidRDefault="0006277F" w:rsidP="0006277F">
      <w:pPr>
        <w:pStyle w:val="ListParagraph"/>
        <w:numPr>
          <w:ilvl w:val="0"/>
          <w:numId w:val="59"/>
        </w:numPr>
        <w:tabs>
          <w:tab w:val="left" w:pos="2378"/>
        </w:tabs>
        <w:spacing w:before="177"/>
        <w:ind w:left="2376" w:hanging="475"/>
        <w:jc w:val="left"/>
        <w:rPr>
          <w:color w:val="4F4F4F"/>
          <w:sz w:val="20"/>
        </w:rPr>
      </w:pPr>
      <w:r>
        <w:rPr>
          <w:color w:val="4F4F4F"/>
          <w:sz w:val="20"/>
        </w:rPr>
        <w:t>Roof</w:t>
      </w:r>
      <w:r>
        <w:rPr>
          <w:color w:val="4F4F4F"/>
          <w:spacing w:val="-9"/>
          <w:sz w:val="20"/>
        </w:rPr>
        <w:t xml:space="preserve"> </w:t>
      </w:r>
      <w:r>
        <w:rPr>
          <w:color w:val="4F4F4F"/>
          <w:sz w:val="20"/>
        </w:rPr>
        <w:t>signs.</w:t>
      </w:r>
    </w:p>
    <w:p w14:paraId="03A9069E" w14:textId="77777777" w:rsidR="0006277F" w:rsidRDefault="0006277F" w:rsidP="0006277F">
      <w:pPr>
        <w:rPr>
          <w:sz w:val="20"/>
        </w:rPr>
      </w:pPr>
    </w:p>
    <w:p w14:paraId="066F93C0" w14:textId="77777777" w:rsidR="0006277F" w:rsidRDefault="0006277F" w:rsidP="0006277F">
      <w:pPr>
        <w:pStyle w:val="BodyText"/>
        <w:spacing w:before="3"/>
        <w:rPr>
          <w:sz w:val="9"/>
        </w:rPr>
      </w:pPr>
    </w:p>
    <w:p w14:paraId="0183D0A5" w14:textId="77777777" w:rsidR="0006277F" w:rsidRDefault="0006277F" w:rsidP="0006277F">
      <w:pPr>
        <w:pStyle w:val="ListParagraph"/>
        <w:numPr>
          <w:ilvl w:val="0"/>
          <w:numId w:val="59"/>
        </w:numPr>
        <w:tabs>
          <w:tab w:val="left" w:pos="2318"/>
        </w:tabs>
        <w:spacing w:before="124" w:line="206" w:lineRule="auto"/>
        <w:ind w:left="2376" w:right="288" w:hanging="475"/>
        <w:jc w:val="both"/>
        <w:rPr>
          <w:color w:val="464646"/>
          <w:sz w:val="20"/>
        </w:rPr>
      </w:pPr>
      <w:r>
        <w:rPr>
          <w:color w:val="464646"/>
          <w:sz w:val="20"/>
        </w:rPr>
        <w:t xml:space="preserve">Projecting </w:t>
      </w:r>
      <w:r>
        <w:rPr>
          <w:color w:val="343436"/>
          <w:sz w:val="20"/>
        </w:rPr>
        <w:t xml:space="preserve">signs </w:t>
      </w:r>
      <w:r>
        <w:rPr>
          <w:color w:val="464646"/>
          <w:sz w:val="20"/>
        </w:rPr>
        <w:t xml:space="preserve">and </w:t>
      </w:r>
      <w:r>
        <w:rPr>
          <w:color w:val="5B5B5B"/>
          <w:sz w:val="20"/>
        </w:rPr>
        <w:t>f</w:t>
      </w:r>
      <w:r>
        <w:rPr>
          <w:color w:val="343436"/>
          <w:sz w:val="20"/>
        </w:rPr>
        <w:t xml:space="preserve">reestanding </w:t>
      </w:r>
      <w:r>
        <w:rPr>
          <w:color w:val="464646"/>
          <w:sz w:val="20"/>
        </w:rPr>
        <w:t xml:space="preserve">signs located within a </w:t>
      </w:r>
      <w:r>
        <w:rPr>
          <w:color w:val="5B5B5B"/>
          <w:sz w:val="20"/>
        </w:rPr>
        <w:t>public</w:t>
      </w:r>
      <w:r>
        <w:rPr>
          <w:color w:val="5B5B5B"/>
          <w:spacing w:val="1"/>
          <w:sz w:val="20"/>
        </w:rPr>
        <w:t xml:space="preserve"> </w:t>
      </w:r>
      <w:r>
        <w:rPr>
          <w:color w:val="343436"/>
          <w:sz w:val="20"/>
        </w:rPr>
        <w:t>right-of-way</w:t>
      </w:r>
      <w:r>
        <w:rPr>
          <w:color w:val="343436"/>
          <w:spacing w:val="13"/>
          <w:sz w:val="20"/>
        </w:rPr>
        <w:t xml:space="preserve"> </w:t>
      </w:r>
      <w:r>
        <w:rPr>
          <w:color w:val="464646"/>
          <w:sz w:val="20"/>
        </w:rPr>
        <w:t>except</w:t>
      </w:r>
      <w:r>
        <w:rPr>
          <w:color w:val="464646"/>
          <w:spacing w:val="-7"/>
          <w:sz w:val="20"/>
        </w:rPr>
        <w:t xml:space="preserve"> </w:t>
      </w:r>
      <w:r>
        <w:rPr>
          <w:color w:val="464646"/>
          <w:sz w:val="20"/>
        </w:rPr>
        <w:t>when</w:t>
      </w:r>
      <w:r>
        <w:rPr>
          <w:color w:val="464646"/>
          <w:spacing w:val="-8"/>
          <w:sz w:val="20"/>
        </w:rPr>
        <w:t xml:space="preserve"> </w:t>
      </w:r>
      <w:r>
        <w:rPr>
          <w:color w:val="464646"/>
          <w:sz w:val="20"/>
        </w:rPr>
        <w:t>erected</w:t>
      </w:r>
      <w:r>
        <w:rPr>
          <w:color w:val="464646"/>
          <w:spacing w:val="13"/>
          <w:sz w:val="20"/>
        </w:rPr>
        <w:t xml:space="preserve"> </w:t>
      </w:r>
      <w:r>
        <w:rPr>
          <w:color w:val="464646"/>
          <w:sz w:val="20"/>
        </w:rPr>
        <w:t>by</w:t>
      </w:r>
      <w:r>
        <w:rPr>
          <w:color w:val="464646"/>
          <w:spacing w:val="-5"/>
          <w:sz w:val="20"/>
        </w:rPr>
        <w:t xml:space="preserve"> </w:t>
      </w:r>
      <w:r>
        <w:rPr>
          <w:color w:val="464646"/>
          <w:sz w:val="20"/>
        </w:rPr>
        <w:t>a</w:t>
      </w:r>
      <w:r>
        <w:rPr>
          <w:color w:val="464646"/>
          <w:spacing w:val="-9"/>
          <w:sz w:val="20"/>
        </w:rPr>
        <w:t xml:space="preserve"> </w:t>
      </w:r>
      <w:r>
        <w:rPr>
          <w:color w:val="343436"/>
          <w:sz w:val="20"/>
        </w:rPr>
        <w:t>governmental</w:t>
      </w:r>
      <w:r>
        <w:rPr>
          <w:color w:val="343436"/>
          <w:spacing w:val="14"/>
          <w:sz w:val="20"/>
        </w:rPr>
        <w:t xml:space="preserve"> </w:t>
      </w:r>
      <w:r>
        <w:rPr>
          <w:color w:val="464646"/>
          <w:sz w:val="20"/>
        </w:rPr>
        <w:t>agency.</w:t>
      </w:r>
    </w:p>
    <w:p w14:paraId="38E7FDA5" w14:textId="77777777" w:rsidR="0006277F" w:rsidRDefault="0006277F" w:rsidP="0006277F">
      <w:pPr>
        <w:pStyle w:val="BodyText"/>
        <w:spacing w:before="6"/>
        <w:rPr>
          <w:sz w:val="17"/>
        </w:rPr>
      </w:pPr>
    </w:p>
    <w:p w14:paraId="36FA6328" w14:textId="77777777" w:rsidR="0006277F" w:rsidRDefault="0006277F" w:rsidP="0006277F">
      <w:pPr>
        <w:pStyle w:val="ListParagraph"/>
        <w:numPr>
          <w:ilvl w:val="0"/>
          <w:numId w:val="59"/>
        </w:numPr>
        <w:tabs>
          <w:tab w:val="left" w:pos="2317"/>
        </w:tabs>
        <w:spacing w:line="211" w:lineRule="auto"/>
        <w:ind w:left="2315" w:right="277" w:hanging="491"/>
        <w:jc w:val="both"/>
        <w:rPr>
          <w:color w:val="464646"/>
          <w:sz w:val="20"/>
        </w:rPr>
      </w:pPr>
      <w:r>
        <w:rPr>
          <w:color w:val="464646"/>
          <w:sz w:val="20"/>
        </w:rPr>
        <w:t xml:space="preserve">No flag of the United States of </w:t>
      </w:r>
      <w:r>
        <w:rPr>
          <w:color w:val="343436"/>
          <w:sz w:val="20"/>
        </w:rPr>
        <w:t xml:space="preserve">the </w:t>
      </w:r>
      <w:r>
        <w:rPr>
          <w:color w:val="464646"/>
          <w:sz w:val="20"/>
        </w:rPr>
        <w:t>State of North Carolina shall be</w:t>
      </w:r>
      <w:r>
        <w:rPr>
          <w:color w:val="464646"/>
          <w:spacing w:val="-118"/>
          <w:sz w:val="20"/>
        </w:rPr>
        <w:t xml:space="preserve"> </w:t>
      </w:r>
      <w:r>
        <w:rPr>
          <w:color w:val="464646"/>
          <w:sz w:val="20"/>
        </w:rPr>
        <w:t>displayed as part of a commercial promotion.</w:t>
      </w:r>
      <w:r>
        <w:rPr>
          <w:color w:val="464646"/>
          <w:spacing w:val="1"/>
          <w:sz w:val="20"/>
        </w:rPr>
        <w:t xml:space="preserve"> </w:t>
      </w:r>
      <w:r>
        <w:rPr>
          <w:color w:val="464646"/>
          <w:sz w:val="20"/>
        </w:rPr>
        <w:t xml:space="preserve">When displayed, </w:t>
      </w:r>
      <w:r>
        <w:rPr>
          <w:color w:val="343436"/>
          <w:sz w:val="20"/>
        </w:rPr>
        <w:t>the</w:t>
      </w:r>
      <w:r>
        <w:rPr>
          <w:color w:val="343436"/>
          <w:spacing w:val="1"/>
          <w:sz w:val="20"/>
        </w:rPr>
        <w:t xml:space="preserve"> </w:t>
      </w:r>
      <w:r>
        <w:rPr>
          <w:color w:val="464646"/>
          <w:sz w:val="20"/>
        </w:rPr>
        <w:t>flags</w:t>
      </w:r>
      <w:r>
        <w:rPr>
          <w:color w:val="464646"/>
          <w:spacing w:val="6"/>
          <w:sz w:val="20"/>
        </w:rPr>
        <w:t xml:space="preserve"> </w:t>
      </w:r>
      <w:r>
        <w:rPr>
          <w:color w:val="464646"/>
          <w:sz w:val="20"/>
        </w:rPr>
        <w:t>shall</w:t>
      </w:r>
      <w:r>
        <w:rPr>
          <w:color w:val="464646"/>
          <w:spacing w:val="6"/>
          <w:sz w:val="20"/>
        </w:rPr>
        <w:t xml:space="preserve"> </w:t>
      </w:r>
      <w:r>
        <w:rPr>
          <w:color w:val="464646"/>
          <w:sz w:val="20"/>
        </w:rPr>
        <w:t>be</w:t>
      </w:r>
      <w:r>
        <w:rPr>
          <w:color w:val="464646"/>
          <w:spacing w:val="2"/>
          <w:sz w:val="20"/>
        </w:rPr>
        <w:t xml:space="preserve"> </w:t>
      </w:r>
      <w:r>
        <w:rPr>
          <w:color w:val="464646"/>
          <w:sz w:val="20"/>
        </w:rPr>
        <w:t>allowed</w:t>
      </w:r>
      <w:r>
        <w:rPr>
          <w:color w:val="464646"/>
          <w:spacing w:val="3"/>
          <w:sz w:val="20"/>
        </w:rPr>
        <w:t xml:space="preserve"> </w:t>
      </w:r>
      <w:r>
        <w:rPr>
          <w:color w:val="464646"/>
          <w:sz w:val="20"/>
        </w:rPr>
        <w:t>to</w:t>
      </w:r>
      <w:r>
        <w:rPr>
          <w:color w:val="464646"/>
          <w:spacing w:val="-7"/>
          <w:sz w:val="20"/>
        </w:rPr>
        <w:t xml:space="preserve"> </w:t>
      </w:r>
      <w:r>
        <w:rPr>
          <w:color w:val="464646"/>
          <w:sz w:val="20"/>
        </w:rPr>
        <w:t>hang</w:t>
      </w:r>
      <w:r>
        <w:rPr>
          <w:color w:val="464646"/>
          <w:spacing w:val="2"/>
          <w:sz w:val="20"/>
        </w:rPr>
        <w:t xml:space="preserve"> </w:t>
      </w:r>
      <w:r>
        <w:rPr>
          <w:color w:val="343436"/>
          <w:sz w:val="20"/>
        </w:rPr>
        <w:t>free</w:t>
      </w:r>
      <w:r>
        <w:rPr>
          <w:color w:val="343436"/>
          <w:spacing w:val="-8"/>
          <w:sz w:val="20"/>
        </w:rPr>
        <w:t xml:space="preserve"> </w:t>
      </w:r>
      <w:r>
        <w:rPr>
          <w:color w:val="464646"/>
          <w:sz w:val="20"/>
        </w:rPr>
        <w:t>and</w:t>
      </w:r>
      <w:r>
        <w:rPr>
          <w:color w:val="464646"/>
          <w:spacing w:val="-1"/>
          <w:sz w:val="20"/>
        </w:rPr>
        <w:t xml:space="preserve"> </w:t>
      </w:r>
      <w:r>
        <w:rPr>
          <w:color w:val="464646"/>
          <w:sz w:val="20"/>
        </w:rPr>
        <w:t>never</w:t>
      </w:r>
      <w:r>
        <w:rPr>
          <w:color w:val="464646"/>
          <w:spacing w:val="2"/>
          <w:sz w:val="20"/>
        </w:rPr>
        <w:t xml:space="preserve"> </w:t>
      </w:r>
      <w:r>
        <w:rPr>
          <w:color w:val="464646"/>
          <w:sz w:val="20"/>
        </w:rPr>
        <w:t>draped</w:t>
      </w:r>
      <w:r>
        <w:rPr>
          <w:color w:val="464646"/>
          <w:spacing w:val="12"/>
          <w:sz w:val="20"/>
        </w:rPr>
        <w:t xml:space="preserve"> </w:t>
      </w:r>
      <w:r>
        <w:rPr>
          <w:color w:val="464646"/>
          <w:sz w:val="20"/>
        </w:rPr>
        <w:t>or</w:t>
      </w:r>
      <w:r>
        <w:rPr>
          <w:color w:val="464646"/>
          <w:spacing w:val="-18"/>
          <w:sz w:val="20"/>
        </w:rPr>
        <w:t xml:space="preserve"> </w:t>
      </w:r>
      <w:r>
        <w:rPr>
          <w:color w:val="464646"/>
          <w:sz w:val="20"/>
        </w:rPr>
        <w:t>tied</w:t>
      </w:r>
      <w:r>
        <w:rPr>
          <w:color w:val="464646"/>
          <w:spacing w:val="9"/>
          <w:sz w:val="20"/>
        </w:rPr>
        <w:t xml:space="preserve"> </w:t>
      </w:r>
      <w:r>
        <w:rPr>
          <w:color w:val="5B5B5B"/>
          <w:sz w:val="20"/>
        </w:rPr>
        <w:t>back.</w:t>
      </w:r>
    </w:p>
    <w:p w14:paraId="3EBACE06" w14:textId="77777777" w:rsidR="0006277F" w:rsidRDefault="0006277F" w:rsidP="0006277F">
      <w:pPr>
        <w:pStyle w:val="BodyText"/>
        <w:spacing w:before="6"/>
        <w:rPr>
          <w:sz w:val="18"/>
        </w:rPr>
      </w:pPr>
    </w:p>
    <w:p w14:paraId="1F7E8384" w14:textId="77777777" w:rsidR="0006277F" w:rsidRDefault="0006277F" w:rsidP="0006277F">
      <w:pPr>
        <w:pStyle w:val="ListParagraph"/>
        <w:numPr>
          <w:ilvl w:val="0"/>
          <w:numId w:val="59"/>
        </w:numPr>
        <w:tabs>
          <w:tab w:val="left" w:pos="2319"/>
        </w:tabs>
        <w:spacing w:line="220" w:lineRule="auto"/>
        <w:ind w:left="2313" w:right="285" w:hanging="480"/>
        <w:jc w:val="both"/>
        <w:rPr>
          <w:color w:val="464646"/>
          <w:sz w:val="20"/>
        </w:rPr>
      </w:pPr>
      <w:r>
        <w:rPr>
          <w:color w:val="464646"/>
          <w:sz w:val="20"/>
        </w:rPr>
        <w:t>Any sign that obscures a sign displayed</w:t>
      </w:r>
      <w:r>
        <w:rPr>
          <w:color w:val="464646"/>
          <w:spacing w:val="120"/>
          <w:sz w:val="20"/>
        </w:rPr>
        <w:t xml:space="preserve"> </w:t>
      </w:r>
      <w:r>
        <w:rPr>
          <w:color w:val="464646"/>
          <w:sz w:val="20"/>
        </w:rPr>
        <w:t>by a public authority for</w:t>
      </w:r>
      <w:r>
        <w:rPr>
          <w:color w:val="464646"/>
          <w:spacing w:val="1"/>
          <w:sz w:val="20"/>
        </w:rPr>
        <w:t xml:space="preserve"> </w:t>
      </w:r>
      <w:r>
        <w:rPr>
          <w:color w:val="464646"/>
          <w:sz w:val="20"/>
        </w:rPr>
        <w:t>the purposes of giving traffic instruction or direction or other</w:t>
      </w:r>
      <w:r>
        <w:rPr>
          <w:color w:val="464646"/>
          <w:spacing w:val="1"/>
          <w:sz w:val="20"/>
        </w:rPr>
        <w:t xml:space="preserve"> </w:t>
      </w:r>
      <w:r>
        <w:rPr>
          <w:color w:val="343436"/>
          <w:sz w:val="20"/>
        </w:rPr>
        <w:t>public</w:t>
      </w:r>
      <w:r>
        <w:rPr>
          <w:color w:val="343436"/>
          <w:spacing w:val="2"/>
          <w:sz w:val="20"/>
        </w:rPr>
        <w:t xml:space="preserve"> </w:t>
      </w:r>
      <w:r>
        <w:rPr>
          <w:color w:val="464646"/>
          <w:sz w:val="20"/>
        </w:rPr>
        <w:t>information.</w:t>
      </w:r>
    </w:p>
    <w:p w14:paraId="53880F6E" w14:textId="77777777" w:rsidR="0006277F" w:rsidRDefault="0006277F" w:rsidP="0006277F">
      <w:pPr>
        <w:pStyle w:val="ListParagraph"/>
        <w:numPr>
          <w:ilvl w:val="0"/>
          <w:numId w:val="59"/>
        </w:numPr>
        <w:tabs>
          <w:tab w:val="left" w:pos="2319"/>
        </w:tabs>
        <w:spacing w:before="180" w:line="225" w:lineRule="auto"/>
        <w:ind w:left="2311" w:right="280"/>
        <w:jc w:val="both"/>
        <w:rPr>
          <w:color w:val="343436"/>
          <w:sz w:val="20"/>
        </w:rPr>
      </w:pPr>
      <w:r>
        <w:rPr>
          <w:color w:val="464646"/>
          <w:sz w:val="20"/>
        </w:rPr>
        <w:t xml:space="preserve">Any </w:t>
      </w:r>
      <w:r>
        <w:rPr>
          <w:color w:val="343436"/>
          <w:sz w:val="20"/>
        </w:rPr>
        <w:t xml:space="preserve">sign </w:t>
      </w:r>
      <w:r>
        <w:rPr>
          <w:color w:val="464646"/>
          <w:sz w:val="20"/>
        </w:rPr>
        <w:t xml:space="preserve">which implies </w:t>
      </w:r>
      <w:r>
        <w:rPr>
          <w:color w:val="343436"/>
          <w:sz w:val="20"/>
        </w:rPr>
        <w:t xml:space="preserve">the </w:t>
      </w:r>
      <w:r>
        <w:rPr>
          <w:color w:val="464646"/>
          <w:sz w:val="20"/>
        </w:rPr>
        <w:t xml:space="preserve">need </w:t>
      </w:r>
      <w:r>
        <w:rPr>
          <w:color w:val="343436"/>
          <w:sz w:val="20"/>
        </w:rPr>
        <w:t>or requirement</w:t>
      </w:r>
      <w:r>
        <w:rPr>
          <w:color w:val="343436"/>
          <w:spacing w:val="120"/>
          <w:sz w:val="20"/>
        </w:rPr>
        <w:t xml:space="preserve"> </w:t>
      </w:r>
      <w:r>
        <w:rPr>
          <w:color w:val="464646"/>
          <w:sz w:val="20"/>
        </w:rPr>
        <w:t>of stopping or</w:t>
      </w:r>
      <w:r>
        <w:rPr>
          <w:color w:val="464646"/>
          <w:spacing w:val="1"/>
          <w:sz w:val="20"/>
        </w:rPr>
        <w:t xml:space="preserve"> </w:t>
      </w:r>
      <w:r>
        <w:rPr>
          <w:color w:val="343436"/>
          <w:sz w:val="20"/>
        </w:rPr>
        <w:t xml:space="preserve">caution </w:t>
      </w:r>
      <w:r>
        <w:rPr>
          <w:color w:val="464646"/>
          <w:sz w:val="20"/>
        </w:rPr>
        <w:t xml:space="preserve">or </w:t>
      </w:r>
      <w:r>
        <w:rPr>
          <w:color w:val="343436"/>
          <w:sz w:val="20"/>
        </w:rPr>
        <w:t xml:space="preserve">the </w:t>
      </w:r>
      <w:r>
        <w:rPr>
          <w:color w:val="464646"/>
          <w:sz w:val="20"/>
        </w:rPr>
        <w:t xml:space="preserve">existence </w:t>
      </w:r>
      <w:r>
        <w:rPr>
          <w:color w:val="343436"/>
          <w:sz w:val="20"/>
        </w:rPr>
        <w:t xml:space="preserve">of </w:t>
      </w:r>
      <w:r>
        <w:rPr>
          <w:color w:val="464646"/>
          <w:sz w:val="20"/>
        </w:rPr>
        <w:t xml:space="preserve">danger or which may be </w:t>
      </w:r>
      <w:r>
        <w:rPr>
          <w:color w:val="343436"/>
          <w:sz w:val="20"/>
        </w:rPr>
        <w:t xml:space="preserve">confused </w:t>
      </w:r>
      <w:r>
        <w:rPr>
          <w:color w:val="5B5B5B"/>
          <w:sz w:val="20"/>
        </w:rPr>
        <w:t xml:space="preserve">with </w:t>
      </w:r>
      <w:r>
        <w:rPr>
          <w:color w:val="464646"/>
          <w:sz w:val="20"/>
        </w:rPr>
        <w:t>a</w:t>
      </w:r>
      <w:r>
        <w:rPr>
          <w:color w:val="464646"/>
          <w:spacing w:val="1"/>
          <w:sz w:val="20"/>
        </w:rPr>
        <w:t xml:space="preserve"> </w:t>
      </w:r>
      <w:r>
        <w:rPr>
          <w:color w:val="343436"/>
          <w:sz w:val="20"/>
        </w:rPr>
        <w:t>sign</w:t>
      </w:r>
      <w:r>
        <w:rPr>
          <w:color w:val="343436"/>
          <w:spacing w:val="-16"/>
          <w:sz w:val="20"/>
        </w:rPr>
        <w:t xml:space="preserve"> </w:t>
      </w:r>
      <w:r>
        <w:rPr>
          <w:color w:val="464646"/>
          <w:sz w:val="20"/>
        </w:rPr>
        <w:t>displayed</w:t>
      </w:r>
      <w:r>
        <w:rPr>
          <w:color w:val="464646"/>
          <w:spacing w:val="17"/>
          <w:sz w:val="20"/>
        </w:rPr>
        <w:t xml:space="preserve"> </w:t>
      </w:r>
      <w:r>
        <w:rPr>
          <w:color w:val="464646"/>
          <w:sz w:val="20"/>
        </w:rPr>
        <w:t>by</w:t>
      </w:r>
      <w:r>
        <w:rPr>
          <w:color w:val="464646"/>
          <w:spacing w:val="-5"/>
          <w:sz w:val="20"/>
        </w:rPr>
        <w:t xml:space="preserve"> </w:t>
      </w:r>
      <w:r>
        <w:rPr>
          <w:color w:val="464646"/>
          <w:sz w:val="20"/>
        </w:rPr>
        <w:t>a</w:t>
      </w:r>
      <w:r>
        <w:rPr>
          <w:color w:val="464646"/>
          <w:spacing w:val="-2"/>
          <w:sz w:val="20"/>
        </w:rPr>
        <w:t xml:space="preserve"> </w:t>
      </w:r>
      <w:r>
        <w:rPr>
          <w:color w:val="464646"/>
          <w:sz w:val="20"/>
        </w:rPr>
        <w:t>public</w:t>
      </w:r>
      <w:r>
        <w:rPr>
          <w:color w:val="464646"/>
          <w:spacing w:val="7"/>
          <w:sz w:val="20"/>
        </w:rPr>
        <w:t xml:space="preserve"> </w:t>
      </w:r>
      <w:r>
        <w:rPr>
          <w:color w:val="464646"/>
          <w:sz w:val="20"/>
        </w:rPr>
        <w:t>agency.</w:t>
      </w:r>
    </w:p>
    <w:p w14:paraId="25C4DCCF" w14:textId="77777777" w:rsidR="0006277F" w:rsidRDefault="0006277F" w:rsidP="0006277F">
      <w:pPr>
        <w:spacing w:line="225" w:lineRule="auto"/>
        <w:jc w:val="both"/>
        <w:rPr>
          <w:sz w:val="20"/>
        </w:rPr>
        <w:sectPr w:rsidR="0006277F">
          <w:pgSz w:w="12240" w:h="15840"/>
          <w:pgMar w:top="880" w:right="1000" w:bottom="1780" w:left="400" w:header="757" w:footer="1472" w:gutter="0"/>
          <w:cols w:space="720"/>
        </w:sectPr>
      </w:pPr>
    </w:p>
    <w:p w14:paraId="0C57AF9E" w14:textId="77777777" w:rsidR="0006277F" w:rsidRPr="00BA6B42" w:rsidRDefault="0006277F" w:rsidP="0006277F">
      <w:pPr>
        <w:pStyle w:val="ListParagraph"/>
        <w:numPr>
          <w:ilvl w:val="0"/>
          <w:numId w:val="59"/>
        </w:numPr>
        <w:tabs>
          <w:tab w:val="left" w:pos="2319"/>
        </w:tabs>
        <w:spacing w:before="195" w:line="218" w:lineRule="auto"/>
        <w:ind w:left="2315" w:hanging="487"/>
        <w:jc w:val="both"/>
        <w:rPr>
          <w:color w:val="464646"/>
          <w:sz w:val="18"/>
        </w:rPr>
      </w:pPr>
      <w:r>
        <w:rPr>
          <w:color w:val="464646"/>
          <w:sz w:val="20"/>
        </w:rPr>
        <w:t xml:space="preserve">Any </w:t>
      </w:r>
      <w:r>
        <w:rPr>
          <w:color w:val="343436"/>
          <w:sz w:val="20"/>
        </w:rPr>
        <w:t xml:space="preserve">sign </w:t>
      </w:r>
      <w:r>
        <w:rPr>
          <w:color w:val="464646"/>
          <w:sz w:val="20"/>
        </w:rPr>
        <w:t xml:space="preserve">that obstructs </w:t>
      </w:r>
      <w:r>
        <w:rPr>
          <w:color w:val="343436"/>
          <w:sz w:val="20"/>
        </w:rPr>
        <w:t>any</w:t>
      </w:r>
      <w:r>
        <w:rPr>
          <w:color w:val="343436"/>
          <w:spacing w:val="1"/>
          <w:sz w:val="20"/>
        </w:rPr>
        <w:t xml:space="preserve"> </w:t>
      </w:r>
      <w:r>
        <w:rPr>
          <w:color w:val="464646"/>
          <w:sz w:val="20"/>
        </w:rPr>
        <w:t>ladder or opening intended</w:t>
      </w:r>
      <w:r>
        <w:rPr>
          <w:color w:val="464646"/>
          <w:spacing w:val="1"/>
          <w:sz w:val="20"/>
        </w:rPr>
        <w:t xml:space="preserve"> </w:t>
      </w:r>
      <w:r>
        <w:rPr>
          <w:color w:val="464646"/>
          <w:sz w:val="20"/>
        </w:rPr>
        <w:t>egress</w:t>
      </w:r>
      <w:r>
        <w:rPr>
          <w:color w:val="464646"/>
          <w:spacing w:val="9"/>
          <w:sz w:val="20"/>
        </w:rPr>
        <w:t xml:space="preserve"> </w:t>
      </w:r>
      <w:r>
        <w:rPr>
          <w:color w:val="464646"/>
          <w:sz w:val="20"/>
        </w:rPr>
        <w:t>for any</w:t>
      </w:r>
      <w:r>
        <w:rPr>
          <w:color w:val="464646"/>
          <w:spacing w:val="-9"/>
          <w:sz w:val="20"/>
        </w:rPr>
        <w:t xml:space="preserve"> </w:t>
      </w:r>
      <w:r>
        <w:rPr>
          <w:color w:val="464646"/>
          <w:sz w:val="20"/>
        </w:rPr>
        <w:t>building.</w:t>
      </w:r>
    </w:p>
    <w:p w14:paraId="025DF1CD" w14:textId="77777777" w:rsidR="00BA6B42" w:rsidRPr="00BA6B42" w:rsidRDefault="00BA6B42" w:rsidP="00BA6B42">
      <w:pPr>
        <w:pStyle w:val="ListParagraph"/>
        <w:rPr>
          <w:color w:val="464646"/>
          <w:sz w:val="18"/>
        </w:rPr>
      </w:pPr>
    </w:p>
    <w:p w14:paraId="091193C0" w14:textId="77777777" w:rsidR="00BA6B42" w:rsidRPr="00892112" w:rsidRDefault="00BA6B42" w:rsidP="00892112">
      <w:pPr>
        <w:tabs>
          <w:tab w:val="left" w:pos="2319"/>
        </w:tabs>
        <w:spacing w:before="195" w:line="218" w:lineRule="auto"/>
        <w:ind w:left="1893"/>
        <w:jc w:val="both"/>
        <w:rPr>
          <w:color w:val="464646"/>
          <w:sz w:val="18"/>
        </w:rPr>
      </w:pPr>
    </w:p>
    <w:p w14:paraId="1AF8FFA4" w14:textId="77777777" w:rsidR="0006277F" w:rsidRDefault="0006277F" w:rsidP="0006277F">
      <w:pPr>
        <w:spacing w:before="6"/>
        <w:rPr>
          <w:sz w:val="17"/>
        </w:rPr>
      </w:pPr>
      <w:r>
        <w:br w:type="column"/>
      </w:r>
    </w:p>
    <w:p w14:paraId="5D73F5BE" w14:textId="77777777" w:rsidR="0006277F" w:rsidRDefault="0006277F" w:rsidP="0006277F">
      <w:pPr>
        <w:pStyle w:val="BodyText"/>
        <w:spacing w:line="213" w:lineRule="auto"/>
        <w:ind w:left="159" w:right="-3" w:hanging="44"/>
      </w:pPr>
      <w:r>
        <w:rPr>
          <w:color w:val="464646"/>
        </w:rPr>
        <w:t>window,</w:t>
      </w:r>
      <w:r>
        <w:rPr>
          <w:color w:val="464646"/>
          <w:spacing w:val="47"/>
        </w:rPr>
        <w:t xml:space="preserve"> </w:t>
      </w:r>
      <w:r>
        <w:rPr>
          <w:color w:val="464646"/>
        </w:rPr>
        <w:t>door,</w:t>
      </w:r>
      <w:r>
        <w:rPr>
          <w:color w:val="464646"/>
          <w:spacing w:val="57"/>
        </w:rPr>
        <w:t xml:space="preserve"> </w:t>
      </w:r>
      <w:r>
        <w:rPr>
          <w:color w:val="464646"/>
        </w:rPr>
        <w:t>fire</w:t>
      </w:r>
      <w:r>
        <w:rPr>
          <w:color w:val="464646"/>
          <w:spacing w:val="-117"/>
        </w:rPr>
        <w:t xml:space="preserve"> </w:t>
      </w:r>
      <w:r>
        <w:rPr>
          <w:color w:val="464646"/>
        </w:rPr>
        <w:t>to</w:t>
      </w:r>
      <w:r>
        <w:rPr>
          <w:color w:val="464646"/>
          <w:spacing w:val="75"/>
        </w:rPr>
        <w:t xml:space="preserve"> </w:t>
      </w:r>
      <w:r>
        <w:rPr>
          <w:color w:val="464646"/>
        </w:rPr>
        <w:t>provide</w:t>
      </w:r>
      <w:r>
        <w:rPr>
          <w:color w:val="464646"/>
          <w:spacing w:val="96"/>
        </w:rPr>
        <w:t xml:space="preserve"> </w:t>
      </w:r>
      <w:r>
        <w:rPr>
          <w:color w:val="464646"/>
        </w:rPr>
        <w:t>light,</w:t>
      </w:r>
    </w:p>
    <w:p w14:paraId="44A75895" w14:textId="77777777" w:rsidR="0006277F" w:rsidRDefault="0006277F" w:rsidP="0006277F">
      <w:pPr>
        <w:pStyle w:val="BodyText"/>
        <w:spacing w:before="184" w:line="213" w:lineRule="auto"/>
        <w:ind w:left="140" w:right="276" w:hanging="14"/>
      </w:pPr>
      <w:r>
        <w:br w:type="column"/>
      </w:r>
      <w:r>
        <w:rPr>
          <w:color w:val="464646"/>
        </w:rPr>
        <w:t>escape,</w:t>
      </w:r>
      <w:r>
        <w:rPr>
          <w:color w:val="464646"/>
          <w:spacing w:val="59"/>
        </w:rPr>
        <w:t xml:space="preserve"> </w:t>
      </w:r>
      <w:r>
        <w:rPr>
          <w:color w:val="464646"/>
        </w:rPr>
        <w:t>stairway,</w:t>
      </w:r>
      <w:r>
        <w:rPr>
          <w:color w:val="464646"/>
          <w:spacing w:val="-117"/>
        </w:rPr>
        <w:t xml:space="preserve"> </w:t>
      </w:r>
      <w:r>
        <w:rPr>
          <w:color w:val="464646"/>
        </w:rPr>
        <w:t>air,</w:t>
      </w:r>
      <w:r>
        <w:rPr>
          <w:color w:val="464646"/>
          <w:spacing w:val="92"/>
        </w:rPr>
        <w:t xml:space="preserve"> </w:t>
      </w:r>
      <w:r>
        <w:rPr>
          <w:color w:val="464646"/>
        </w:rPr>
        <w:t>ingress,</w:t>
      </w:r>
      <w:r>
        <w:rPr>
          <w:color w:val="464646"/>
          <w:spacing w:val="90"/>
        </w:rPr>
        <w:t xml:space="preserve"> </w:t>
      </w:r>
      <w:r>
        <w:rPr>
          <w:color w:val="343436"/>
        </w:rPr>
        <w:t>or</w:t>
      </w:r>
    </w:p>
    <w:p w14:paraId="62FE2ECF" w14:textId="77777777" w:rsidR="0006277F" w:rsidRDefault="0006277F" w:rsidP="0006277F">
      <w:pPr>
        <w:spacing w:line="213" w:lineRule="auto"/>
        <w:sectPr w:rsidR="0006277F">
          <w:type w:val="continuous"/>
          <w:pgSz w:w="12240" w:h="15840"/>
          <w:pgMar w:top="1500" w:right="1000" w:bottom="1700" w:left="400" w:header="757" w:footer="1472" w:gutter="0"/>
          <w:cols w:num="3" w:space="720" w:equalWidth="0">
            <w:col w:w="5825" w:space="40"/>
            <w:col w:w="2397" w:space="39"/>
            <w:col w:w="2539"/>
          </w:cols>
        </w:sectPr>
      </w:pPr>
    </w:p>
    <w:p w14:paraId="4C569D81" w14:textId="77777777" w:rsidR="0006277F" w:rsidRDefault="0006277F" w:rsidP="0006277F">
      <w:pPr>
        <w:pStyle w:val="BodyText"/>
        <w:rPr>
          <w:sz w:val="25"/>
        </w:rPr>
      </w:pPr>
    </w:p>
    <w:p w14:paraId="31E543B1" w14:textId="77777777" w:rsidR="0006277F" w:rsidRDefault="0006277F" w:rsidP="0006277F">
      <w:pPr>
        <w:pStyle w:val="ListParagraph"/>
        <w:numPr>
          <w:ilvl w:val="1"/>
          <w:numId w:val="72"/>
        </w:numPr>
        <w:tabs>
          <w:tab w:val="left" w:pos="2689"/>
        </w:tabs>
        <w:spacing w:before="101"/>
        <w:ind w:left="2688" w:hanging="853"/>
        <w:jc w:val="left"/>
        <w:rPr>
          <w:color w:val="464646"/>
          <w:sz w:val="20"/>
        </w:rPr>
      </w:pPr>
      <w:r>
        <w:rPr>
          <w:color w:val="464646"/>
          <w:sz w:val="20"/>
          <w:u w:val="thick" w:color="464646"/>
        </w:rPr>
        <w:t>Illumination</w:t>
      </w:r>
    </w:p>
    <w:p w14:paraId="4362B15F" w14:textId="77777777" w:rsidR="0006277F" w:rsidRDefault="0006277F" w:rsidP="0006277F">
      <w:pPr>
        <w:pStyle w:val="BodyText"/>
        <w:spacing w:before="176" w:line="220" w:lineRule="auto"/>
        <w:ind w:left="1840" w:right="184" w:hanging="7"/>
      </w:pPr>
      <w:r>
        <w:rPr>
          <w:color w:val="464646"/>
        </w:rPr>
        <w:t>Where</w:t>
      </w:r>
      <w:r>
        <w:rPr>
          <w:color w:val="464646"/>
          <w:spacing w:val="6"/>
        </w:rPr>
        <w:t xml:space="preserve"> </w:t>
      </w:r>
      <w:r>
        <w:rPr>
          <w:color w:val="464646"/>
        </w:rPr>
        <w:t>illuminated</w:t>
      </w:r>
      <w:r>
        <w:rPr>
          <w:color w:val="464646"/>
          <w:spacing w:val="30"/>
        </w:rPr>
        <w:t xml:space="preserve"> </w:t>
      </w:r>
      <w:r>
        <w:rPr>
          <w:color w:val="464646"/>
        </w:rPr>
        <w:t>signs</w:t>
      </w:r>
      <w:r>
        <w:rPr>
          <w:color w:val="464646"/>
          <w:spacing w:val="-4"/>
        </w:rPr>
        <w:t xml:space="preserve"> </w:t>
      </w:r>
      <w:r>
        <w:rPr>
          <w:color w:val="464646"/>
        </w:rPr>
        <w:t>are</w:t>
      </w:r>
      <w:r>
        <w:rPr>
          <w:color w:val="464646"/>
          <w:spacing w:val="-3"/>
        </w:rPr>
        <w:t xml:space="preserve"> </w:t>
      </w:r>
      <w:r>
        <w:rPr>
          <w:color w:val="464646"/>
        </w:rPr>
        <w:t>permitted,</w:t>
      </w:r>
      <w:r>
        <w:rPr>
          <w:color w:val="464646"/>
          <w:spacing w:val="-5"/>
        </w:rPr>
        <w:t xml:space="preserve"> </w:t>
      </w:r>
      <w:r>
        <w:rPr>
          <w:color w:val="464646"/>
        </w:rPr>
        <w:t>they</w:t>
      </w:r>
      <w:r>
        <w:rPr>
          <w:color w:val="464646"/>
          <w:spacing w:val="-3"/>
        </w:rPr>
        <w:t xml:space="preserve"> </w:t>
      </w:r>
      <w:r>
        <w:rPr>
          <w:color w:val="343436"/>
        </w:rPr>
        <w:t>s</w:t>
      </w:r>
      <w:r>
        <w:rPr>
          <w:color w:val="5B5B5B"/>
        </w:rPr>
        <w:t>hall</w:t>
      </w:r>
      <w:r>
        <w:rPr>
          <w:color w:val="5B5B5B"/>
          <w:spacing w:val="-15"/>
        </w:rPr>
        <w:t xml:space="preserve"> </w:t>
      </w:r>
      <w:r>
        <w:rPr>
          <w:color w:val="464646"/>
        </w:rPr>
        <w:t>conform</w:t>
      </w:r>
      <w:r>
        <w:rPr>
          <w:color w:val="464646"/>
          <w:spacing w:val="10"/>
        </w:rPr>
        <w:t xml:space="preserve"> </w:t>
      </w:r>
      <w:r>
        <w:rPr>
          <w:color w:val="464646"/>
        </w:rPr>
        <w:t>to</w:t>
      </w:r>
      <w:r>
        <w:rPr>
          <w:color w:val="464646"/>
          <w:spacing w:val="-7"/>
        </w:rPr>
        <w:t xml:space="preserve"> </w:t>
      </w:r>
      <w:r>
        <w:rPr>
          <w:color w:val="343436"/>
        </w:rPr>
        <w:t>the</w:t>
      </w:r>
      <w:r>
        <w:rPr>
          <w:color w:val="343436"/>
          <w:spacing w:val="6"/>
        </w:rPr>
        <w:t xml:space="preserve"> </w:t>
      </w:r>
      <w:r>
        <w:rPr>
          <w:color w:val="5B5B5B"/>
        </w:rPr>
        <w:t>follow</w:t>
      </w:r>
      <w:r>
        <w:rPr>
          <w:color w:val="464646"/>
        </w:rPr>
        <w:t>ing requirements:</w:t>
      </w:r>
    </w:p>
    <w:p w14:paraId="3C3B5BB5" w14:textId="77777777" w:rsidR="0006277F" w:rsidRDefault="0006277F" w:rsidP="0006277F">
      <w:pPr>
        <w:pStyle w:val="BodyText"/>
        <w:spacing w:before="2"/>
        <w:rPr>
          <w:sz w:val="18"/>
        </w:rPr>
      </w:pPr>
    </w:p>
    <w:p w14:paraId="4C3A128F" w14:textId="77777777" w:rsidR="0006277F" w:rsidRDefault="0006277F" w:rsidP="0006277F">
      <w:pPr>
        <w:pStyle w:val="ListParagraph"/>
        <w:numPr>
          <w:ilvl w:val="0"/>
          <w:numId w:val="58"/>
        </w:numPr>
        <w:tabs>
          <w:tab w:val="left" w:pos="2326"/>
        </w:tabs>
        <w:spacing w:line="206" w:lineRule="auto"/>
        <w:ind w:right="277"/>
        <w:jc w:val="both"/>
        <w:rPr>
          <w:color w:val="464646"/>
          <w:sz w:val="20"/>
        </w:rPr>
      </w:pPr>
      <w:r>
        <w:rPr>
          <w:color w:val="464646"/>
          <w:sz w:val="20"/>
        </w:rPr>
        <w:t xml:space="preserve">All </w:t>
      </w:r>
      <w:r>
        <w:rPr>
          <w:color w:val="343436"/>
          <w:sz w:val="20"/>
        </w:rPr>
        <w:t xml:space="preserve">signs </w:t>
      </w:r>
      <w:r>
        <w:rPr>
          <w:color w:val="464646"/>
          <w:sz w:val="20"/>
        </w:rPr>
        <w:t xml:space="preserve">illuminated under </w:t>
      </w:r>
      <w:r>
        <w:rPr>
          <w:color w:val="343436"/>
          <w:sz w:val="20"/>
        </w:rPr>
        <w:t xml:space="preserve">the </w:t>
      </w:r>
      <w:r>
        <w:rPr>
          <w:color w:val="464646"/>
          <w:sz w:val="20"/>
        </w:rPr>
        <w:t>provisions of this Article shall be</w:t>
      </w:r>
      <w:r>
        <w:rPr>
          <w:color w:val="464646"/>
          <w:spacing w:val="1"/>
          <w:sz w:val="20"/>
        </w:rPr>
        <w:t xml:space="preserve"> </w:t>
      </w:r>
      <w:r>
        <w:rPr>
          <w:color w:val="464646"/>
          <w:sz w:val="20"/>
        </w:rPr>
        <w:t>constructed</w:t>
      </w:r>
      <w:r>
        <w:rPr>
          <w:color w:val="464646"/>
          <w:spacing w:val="19"/>
          <w:sz w:val="20"/>
        </w:rPr>
        <w:t xml:space="preserve"> </w:t>
      </w:r>
      <w:r>
        <w:rPr>
          <w:color w:val="464646"/>
          <w:sz w:val="20"/>
        </w:rPr>
        <w:t>to</w:t>
      </w:r>
      <w:r>
        <w:rPr>
          <w:color w:val="464646"/>
          <w:spacing w:val="-17"/>
          <w:sz w:val="20"/>
        </w:rPr>
        <w:t xml:space="preserve"> </w:t>
      </w:r>
      <w:r>
        <w:rPr>
          <w:color w:val="464646"/>
          <w:sz w:val="20"/>
        </w:rPr>
        <w:t>meet</w:t>
      </w:r>
      <w:r>
        <w:rPr>
          <w:color w:val="464646"/>
          <w:spacing w:val="-10"/>
          <w:sz w:val="20"/>
        </w:rPr>
        <w:t xml:space="preserve"> </w:t>
      </w:r>
      <w:r>
        <w:rPr>
          <w:color w:val="464646"/>
          <w:sz w:val="20"/>
        </w:rPr>
        <w:t>the</w:t>
      </w:r>
      <w:r>
        <w:rPr>
          <w:color w:val="464646"/>
          <w:spacing w:val="-8"/>
          <w:sz w:val="20"/>
        </w:rPr>
        <w:t xml:space="preserve"> </w:t>
      </w:r>
      <w:r>
        <w:rPr>
          <w:color w:val="464646"/>
          <w:sz w:val="20"/>
        </w:rPr>
        <w:t>requirements</w:t>
      </w:r>
      <w:r>
        <w:rPr>
          <w:color w:val="464646"/>
          <w:spacing w:val="7"/>
          <w:sz w:val="20"/>
        </w:rPr>
        <w:t xml:space="preserve"> </w:t>
      </w:r>
      <w:r>
        <w:rPr>
          <w:color w:val="464646"/>
          <w:sz w:val="20"/>
        </w:rPr>
        <w:t>of</w:t>
      </w:r>
      <w:r>
        <w:rPr>
          <w:color w:val="464646"/>
          <w:spacing w:val="-3"/>
          <w:sz w:val="20"/>
        </w:rPr>
        <w:t xml:space="preserve"> </w:t>
      </w:r>
      <w:r>
        <w:rPr>
          <w:color w:val="464646"/>
          <w:sz w:val="20"/>
        </w:rPr>
        <w:t>the</w:t>
      </w:r>
      <w:r>
        <w:rPr>
          <w:color w:val="464646"/>
          <w:spacing w:val="-3"/>
          <w:sz w:val="20"/>
        </w:rPr>
        <w:t xml:space="preserve"> </w:t>
      </w:r>
      <w:r>
        <w:rPr>
          <w:color w:val="464646"/>
          <w:sz w:val="20"/>
        </w:rPr>
        <w:t>National</w:t>
      </w:r>
      <w:r>
        <w:rPr>
          <w:color w:val="464646"/>
          <w:spacing w:val="14"/>
          <w:sz w:val="20"/>
        </w:rPr>
        <w:t xml:space="preserve"> </w:t>
      </w:r>
      <w:r>
        <w:rPr>
          <w:color w:val="464646"/>
          <w:sz w:val="20"/>
        </w:rPr>
        <w:t>Electric</w:t>
      </w:r>
      <w:r>
        <w:rPr>
          <w:color w:val="464646"/>
          <w:spacing w:val="6"/>
          <w:sz w:val="20"/>
        </w:rPr>
        <w:t xml:space="preserve"> </w:t>
      </w:r>
      <w:r>
        <w:rPr>
          <w:color w:val="464646"/>
          <w:sz w:val="20"/>
        </w:rPr>
        <w:t>Code.</w:t>
      </w:r>
    </w:p>
    <w:p w14:paraId="6AE6CFB0" w14:textId="77777777" w:rsidR="0006277F" w:rsidRDefault="0006277F" w:rsidP="0006277F">
      <w:pPr>
        <w:pStyle w:val="BodyText"/>
        <w:rPr>
          <w:sz w:val="18"/>
        </w:rPr>
      </w:pPr>
    </w:p>
    <w:p w14:paraId="33BA87AD" w14:textId="77777777" w:rsidR="0006277F" w:rsidRDefault="0006277F" w:rsidP="0006277F">
      <w:pPr>
        <w:pStyle w:val="ListParagraph"/>
        <w:numPr>
          <w:ilvl w:val="0"/>
          <w:numId w:val="58"/>
        </w:numPr>
        <w:tabs>
          <w:tab w:val="left" w:pos="2325"/>
        </w:tabs>
        <w:spacing w:line="213" w:lineRule="auto"/>
        <w:ind w:left="2330" w:right="293" w:hanging="495"/>
        <w:jc w:val="both"/>
        <w:rPr>
          <w:color w:val="464646"/>
          <w:sz w:val="20"/>
        </w:rPr>
      </w:pPr>
      <w:r>
        <w:rPr>
          <w:color w:val="464646"/>
          <w:sz w:val="20"/>
        </w:rPr>
        <w:t xml:space="preserve">Signs which </w:t>
      </w:r>
      <w:r>
        <w:rPr>
          <w:color w:val="343436"/>
          <w:sz w:val="20"/>
        </w:rPr>
        <w:t xml:space="preserve">contain, </w:t>
      </w:r>
      <w:r>
        <w:rPr>
          <w:color w:val="464646"/>
          <w:sz w:val="20"/>
        </w:rPr>
        <w:t xml:space="preserve">include, or </w:t>
      </w:r>
      <w:r>
        <w:rPr>
          <w:color w:val="343436"/>
          <w:sz w:val="20"/>
        </w:rPr>
        <w:t>are lighted</w:t>
      </w:r>
      <w:r>
        <w:rPr>
          <w:color w:val="343436"/>
          <w:spacing w:val="1"/>
          <w:sz w:val="20"/>
        </w:rPr>
        <w:t xml:space="preserve"> </w:t>
      </w:r>
      <w:r>
        <w:rPr>
          <w:color w:val="464646"/>
          <w:sz w:val="20"/>
        </w:rPr>
        <w:t>by any flashing,</w:t>
      </w:r>
      <w:r>
        <w:rPr>
          <w:color w:val="464646"/>
          <w:spacing w:val="1"/>
          <w:sz w:val="20"/>
        </w:rPr>
        <w:t xml:space="preserve"> </w:t>
      </w:r>
      <w:r>
        <w:rPr>
          <w:color w:val="343436"/>
          <w:sz w:val="20"/>
        </w:rPr>
        <w:t xml:space="preserve">intermittent or </w:t>
      </w:r>
      <w:r>
        <w:rPr>
          <w:color w:val="464646"/>
          <w:sz w:val="20"/>
        </w:rPr>
        <w:t xml:space="preserve">moving lights </w:t>
      </w:r>
      <w:r>
        <w:rPr>
          <w:rFonts w:ascii="Times New Roman"/>
          <w:b/>
          <w:color w:val="343436"/>
          <w:sz w:val="19"/>
        </w:rPr>
        <w:t>are</w:t>
      </w:r>
      <w:r>
        <w:rPr>
          <w:rFonts w:ascii="Times New Roman"/>
          <w:b/>
          <w:color w:val="343436"/>
          <w:spacing w:val="1"/>
          <w:sz w:val="19"/>
        </w:rPr>
        <w:t xml:space="preserve"> </w:t>
      </w:r>
      <w:r>
        <w:rPr>
          <w:color w:val="464646"/>
          <w:sz w:val="20"/>
        </w:rPr>
        <w:t xml:space="preserve">prohibited, except </w:t>
      </w:r>
      <w:r>
        <w:rPr>
          <w:color w:val="5B5B5B"/>
          <w:sz w:val="20"/>
        </w:rPr>
        <w:t>those giving</w:t>
      </w:r>
      <w:r>
        <w:rPr>
          <w:color w:val="5B5B5B"/>
          <w:spacing w:val="1"/>
          <w:sz w:val="20"/>
        </w:rPr>
        <w:t xml:space="preserve"> </w:t>
      </w:r>
      <w:r>
        <w:rPr>
          <w:color w:val="464646"/>
          <w:sz w:val="20"/>
        </w:rPr>
        <w:t>public</w:t>
      </w:r>
      <w:r>
        <w:rPr>
          <w:color w:val="464646"/>
          <w:spacing w:val="17"/>
          <w:sz w:val="20"/>
        </w:rPr>
        <w:t xml:space="preserve"> </w:t>
      </w:r>
      <w:r>
        <w:rPr>
          <w:color w:val="464646"/>
          <w:sz w:val="20"/>
        </w:rPr>
        <w:t>information</w:t>
      </w:r>
      <w:r>
        <w:rPr>
          <w:color w:val="464646"/>
          <w:spacing w:val="11"/>
          <w:sz w:val="20"/>
        </w:rPr>
        <w:t xml:space="preserve"> </w:t>
      </w:r>
      <w:r>
        <w:rPr>
          <w:color w:val="464646"/>
          <w:sz w:val="20"/>
        </w:rPr>
        <w:t>such</w:t>
      </w:r>
      <w:r>
        <w:rPr>
          <w:color w:val="464646"/>
          <w:spacing w:val="-3"/>
          <w:sz w:val="20"/>
        </w:rPr>
        <w:t xml:space="preserve"> </w:t>
      </w:r>
      <w:r>
        <w:rPr>
          <w:color w:val="464646"/>
          <w:sz w:val="20"/>
        </w:rPr>
        <w:t>as</w:t>
      </w:r>
      <w:r>
        <w:rPr>
          <w:color w:val="464646"/>
          <w:spacing w:val="-15"/>
          <w:sz w:val="20"/>
        </w:rPr>
        <w:t xml:space="preserve"> </w:t>
      </w:r>
      <w:r>
        <w:rPr>
          <w:color w:val="464646"/>
          <w:sz w:val="20"/>
        </w:rPr>
        <w:t>time,</w:t>
      </w:r>
      <w:r>
        <w:rPr>
          <w:color w:val="464646"/>
          <w:spacing w:val="-13"/>
          <w:sz w:val="20"/>
        </w:rPr>
        <w:t xml:space="preserve"> </w:t>
      </w:r>
      <w:r>
        <w:rPr>
          <w:color w:val="464646"/>
          <w:sz w:val="20"/>
        </w:rPr>
        <w:t>temperature,</w:t>
      </w:r>
      <w:r>
        <w:rPr>
          <w:color w:val="464646"/>
          <w:spacing w:val="3"/>
          <w:sz w:val="20"/>
        </w:rPr>
        <w:t xml:space="preserve"> </w:t>
      </w:r>
      <w:r>
        <w:rPr>
          <w:color w:val="464646"/>
          <w:sz w:val="20"/>
        </w:rPr>
        <w:t>and date.</w:t>
      </w:r>
    </w:p>
    <w:p w14:paraId="15F3D1B1" w14:textId="77777777" w:rsidR="0006277F" w:rsidRDefault="0006277F" w:rsidP="0006277F">
      <w:pPr>
        <w:pStyle w:val="ListParagraph"/>
        <w:numPr>
          <w:ilvl w:val="0"/>
          <w:numId w:val="58"/>
        </w:numPr>
        <w:tabs>
          <w:tab w:val="left" w:pos="2328"/>
        </w:tabs>
        <w:spacing w:before="194" w:line="211" w:lineRule="auto"/>
        <w:ind w:left="2322" w:right="289" w:hanging="491"/>
        <w:jc w:val="both"/>
        <w:rPr>
          <w:color w:val="464646"/>
          <w:sz w:val="20"/>
        </w:rPr>
      </w:pPr>
      <w:r>
        <w:rPr>
          <w:color w:val="464646"/>
          <w:sz w:val="20"/>
        </w:rPr>
        <w:t xml:space="preserve">Illuminated signs shall be limited to those </w:t>
      </w:r>
      <w:r>
        <w:rPr>
          <w:color w:val="343436"/>
          <w:sz w:val="20"/>
        </w:rPr>
        <w:t>ligh</w:t>
      </w:r>
      <w:r>
        <w:rPr>
          <w:color w:val="5B5B5B"/>
          <w:sz w:val="20"/>
        </w:rPr>
        <w:t xml:space="preserve">ted </w:t>
      </w:r>
      <w:r>
        <w:rPr>
          <w:color w:val="464646"/>
          <w:sz w:val="20"/>
        </w:rPr>
        <w:t>internally with</w:t>
      </w:r>
      <w:r>
        <w:rPr>
          <w:color w:val="464646"/>
          <w:spacing w:val="1"/>
          <w:sz w:val="20"/>
        </w:rPr>
        <w:t xml:space="preserve"> </w:t>
      </w:r>
      <w:r>
        <w:rPr>
          <w:color w:val="464646"/>
          <w:sz w:val="20"/>
        </w:rPr>
        <w:t xml:space="preserve">glass or </w:t>
      </w:r>
      <w:r>
        <w:rPr>
          <w:color w:val="5B5B5B"/>
          <w:sz w:val="20"/>
        </w:rPr>
        <w:t xml:space="preserve">plastic </w:t>
      </w:r>
      <w:r>
        <w:rPr>
          <w:color w:val="464646"/>
          <w:sz w:val="20"/>
        </w:rPr>
        <w:t xml:space="preserve">faces </w:t>
      </w:r>
      <w:r>
        <w:rPr>
          <w:color w:val="5B5B5B"/>
          <w:sz w:val="20"/>
        </w:rPr>
        <w:t>b</w:t>
      </w:r>
      <w:r>
        <w:rPr>
          <w:color w:val="343436"/>
          <w:sz w:val="20"/>
        </w:rPr>
        <w:t xml:space="preserve">earing the </w:t>
      </w:r>
      <w:r w:rsidRPr="00D552FA">
        <w:rPr>
          <w:color w:val="343436"/>
          <w:sz w:val="20"/>
        </w:rPr>
        <w:t>content</w:t>
      </w:r>
      <w:r>
        <w:rPr>
          <w:color w:val="343436"/>
          <w:sz w:val="20"/>
        </w:rPr>
        <w:t xml:space="preserve">; </w:t>
      </w:r>
      <w:r>
        <w:rPr>
          <w:color w:val="464646"/>
          <w:sz w:val="20"/>
        </w:rPr>
        <w:t xml:space="preserve">provided, </w:t>
      </w:r>
      <w:r>
        <w:rPr>
          <w:color w:val="5B5B5B"/>
          <w:sz w:val="20"/>
        </w:rPr>
        <w:t>howev</w:t>
      </w:r>
      <w:r>
        <w:rPr>
          <w:color w:val="464646"/>
          <w:sz w:val="20"/>
        </w:rPr>
        <w:t xml:space="preserve">er, that exposed neon tubing and </w:t>
      </w:r>
      <w:r>
        <w:rPr>
          <w:color w:val="343436"/>
          <w:sz w:val="20"/>
        </w:rPr>
        <w:t xml:space="preserve">exposed </w:t>
      </w:r>
      <w:r>
        <w:rPr>
          <w:color w:val="464646"/>
          <w:sz w:val="20"/>
        </w:rPr>
        <w:t xml:space="preserve">incandescent or other </w:t>
      </w:r>
      <w:r>
        <w:rPr>
          <w:color w:val="5B5B5B"/>
          <w:sz w:val="20"/>
        </w:rPr>
        <w:t xml:space="preserve">bulbs </w:t>
      </w:r>
      <w:r>
        <w:rPr>
          <w:color w:val="5B5B5B"/>
          <w:spacing w:val="-118"/>
          <w:sz w:val="20"/>
        </w:rPr>
        <w:t xml:space="preserve"> </w:t>
      </w:r>
      <w:r>
        <w:rPr>
          <w:color w:val="464646"/>
          <w:sz w:val="20"/>
        </w:rPr>
        <w:t>not</w:t>
      </w:r>
      <w:r>
        <w:rPr>
          <w:color w:val="464646"/>
          <w:spacing w:val="-2"/>
          <w:sz w:val="20"/>
        </w:rPr>
        <w:t xml:space="preserve"> </w:t>
      </w:r>
      <w:r>
        <w:rPr>
          <w:color w:val="464646"/>
          <w:sz w:val="20"/>
        </w:rPr>
        <w:t>exceeding</w:t>
      </w:r>
      <w:r>
        <w:rPr>
          <w:color w:val="464646"/>
          <w:spacing w:val="17"/>
          <w:sz w:val="20"/>
        </w:rPr>
        <w:t xml:space="preserve"> </w:t>
      </w:r>
      <w:r>
        <w:rPr>
          <w:color w:val="464646"/>
          <w:sz w:val="20"/>
        </w:rPr>
        <w:t>fifteen</w:t>
      </w:r>
      <w:r>
        <w:rPr>
          <w:color w:val="464646"/>
          <w:spacing w:val="-9"/>
          <w:sz w:val="20"/>
        </w:rPr>
        <w:t xml:space="preserve"> </w:t>
      </w:r>
      <w:r>
        <w:rPr>
          <w:color w:val="464646"/>
          <w:sz w:val="20"/>
        </w:rPr>
        <w:t>(15)</w:t>
      </w:r>
      <w:r>
        <w:rPr>
          <w:color w:val="464646"/>
          <w:spacing w:val="-29"/>
          <w:sz w:val="20"/>
        </w:rPr>
        <w:t xml:space="preserve"> </w:t>
      </w:r>
      <w:r>
        <w:rPr>
          <w:color w:val="464646"/>
          <w:sz w:val="20"/>
        </w:rPr>
        <w:t>watts</w:t>
      </w:r>
      <w:r>
        <w:rPr>
          <w:color w:val="464646"/>
          <w:spacing w:val="-11"/>
          <w:sz w:val="20"/>
        </w:rPr>
        <w:t xml:space="preserve"> </w:t>
      </w:r>
      <w:r>
        <w:rPr>
          <w:color w:val="464646"/>
          <w:sz w:val="20"/>
        </w:rPr>
        <w:t>each</w:t>
      </w:r>
      <w:r>
        <w:rPr>
          <w:color w:val="464646"/>
          <w:spacing w:val="-11"/>
          <w:sz w:val="20"/>
        </w:rPr>
        <w:t xml:space="preserve"> </w:t>
      </w:r>
      <w:r>
        <w:rPr>
          <w:color w:val="464646"/>
          <w:sz w:val="20"/>
        </w:rPr>
        <w:t>shall</w:t>
      </w:r>
      <w:r>
        <w:rPr>
          <w:color w:val="464646"/>
          <w:spacing w:val="3"/>
          <w:sz w:val="20"/>
        </w:rPr>
        <w:t xml:space="preserve"> </w:t>
      </w:r>
      <w:r>
        <w:rPr>
          <w:color w:val="464646"/>
          <w:sz w:val="20"/>
        </w:rPr>
        <w:t>be</w:t>
      </w:r>
      <w:r>
        <w:rPr>
          <w:color w:val="464646"/>
          <w:spacing w:val="2"/>
          <w:sz w:val="20"/>
        </w:rPr>
        <w:t xml:space="preserve"> </w:t>
      </w:r>
      <w:r>
        <w:rPr>
          <w:color w:val="464646"/>
          <w:sz w:val="20"/>
        </w:rPr>
        <w:t>permitted.</w:t>
      </w:r>
    </w:p>
    <w:p w14:paraId="45C01E9C" w14:textId="77777777" w:rsidR="0006277F" w:rsidRDefault="0006277F" w:rsidP="0006277F">
      <w:pPr>
        <w:pStyle w:val="BodyText"/>
        <w:spacing w:before="3"/>
        <w:rPr>
          <w:sz w:val="18"/>
        </w:rPr>
      </w:pPr>
    </w:p>
    <w:p w14:paraId="7663200F" w14:textId="77777777" w:rsidR="0006277F" w:rsidRDefault="0006277F" w:rsidP="0006277F">
      <w:pPr>
        <w:pStyle w:val="ListParagraph"/>
        <w:numPr>
          <w:ilvl w:val="0"/>
          <w:numId w:val="58"/>
        </w:numPr>
        <w:tabs>
          <w:tab w:val="left" w:pos="2327"/>
        </w:tabs>
        <w:spacing w:line="218" w:lineRule="auto"/>
        <w:ind w:left="2322" w:right="289" w:hanging="494"/>
        <w:jc w:val="both"/>
        <w:rPr>
          <w:color w:val="464646"/>
          <w:sz w:val="20"/>
        </w:rPr>
      </w:pPr>
      <w:r>
        <w:rPr>
          <w:color w:val="464646"/>
          <w:sz w:val="20"/>
        </w:rPr>
        <w:t xml:space="preserve">Flood and display lighting </w:t>
      </w:r>
      <w:r>
        <w:rPr>
          <w:color w:val="343436"/>
          <w:sz w:val="20"/>
        </w:rPr>
        <w:t xml:space="preserve">shall be </w:t>
      </w:r>
      <w:r>
        <w:rPr>
          <w:color w:val="464646"/>
          <w:sz w:val="20"/>
        </w:rPr>
        <w:t xml:space="preserve">shielded </w:t>
      </w:r>
      <w:r>
        <w:rPr>
          <w:color w:val="343436"/>
          <w:sz w:val="20"/>
        </w:rPr>
        <w:t xml:space="preserve">so </w:t>
      </w:r>
      <w:r>
        <w:rPr>
          <w:color w:val="464646"/>
          <w:sz w:val="20"/>
        </w:rPr>
        <w:t xml:space="preserve">as to prevent </w:t>
      </w:r>
      <w:r>
        <w:rPr>
          <w:color w:val="5B5B5B"/>
          <w:sz w:val="20"/>
        </w:rPr>
        <w:t>direct</w:t>
      </w:r>
      <w:r>
        <w:rPr>
          <w:color w:val="5B5B5B"/>
          <w:spacing w:val="-118"/>
          <w:sz w:val="20"/>
        </w:rPr>
        <w:t xml:space="preserve"> </w:t>
      </w:r>
      <w:r>
        <w:rPr>
          <w:color w:val="464646"/>
          <w:sz w:val="20"/>
        </w:rPr>
        <w:t xml:space="preserve">rays of light from being cast into a </w:t>
      </w:r>
      <w:r>
        <w:rPr>
          <w:color w:val="343436"/>
          <w:sz w:val="20"/>
        </w:rPr>
        <w:t>residen</w:t>
      </w:r>
      <w:r>
        <w:rPr>
          <w:color w:val="5B5B5B"/>
          <w:sz w:val="20"/>
        </w:rPr>
        <w:t xml:space="preserve">tial </w:t>
      </w:r>
      <w:r>
        <w:rPr>
          <w:color w:val="464646"/>
          <w:sz w:val="20"/>
        </w:rPr>
        <w:t>area or district</w:t>
      </w:r>
      <w:r>
        <w:rPr>
          <w:color w:val="464646"/>
          <w:spacing w:val="1"/>
          <w:sz w:val="20"/>
        </w:rPr>
        <w:t xml:space="preserve"> </w:t>
      </w:r>
      <w:r>
        <w:rPr>
          <w:color w:val="464646"/>
          <w:sz w:val="20"/>
        </w:rPr>
        <w:t>and/or vehicles approaching</w:t>
      </w:r>
      <w:r>
        <w:rPr>
          <w:color w:val="464646"/>
          <w:spacing w:val="1"/>
          <w:sz w:val="20"/>
        </w:rPr>
        <w:t xml:space="preserve"> </w:t>
      </w:r>
      <w:r>
        <w:rPr>
          <w:color w:val="5B5B5B"/>
          <w:sz w:val="20"/>
        </w:rPr>
        <w:t xml:space="preserve">on </w:t>
      </w:r>
      <w:r>
        <w:rPr>
          <w:color w:val="464646"/>
          <w:sz w:val="20"/>
        </w:rPr>
        <w:t>a public right-of-way</w:t>
      </w:r>
      <w:r>
        <w:rPr>
          <w:color w:val="464646"/>
          <w:spacing w:val="1"/>
          <w:sz w:val="20"/>
        </w:rPr>
        <w:t xml:space="preserve"> </w:t>
      </w:r>
      <w:r>
        <w:rPr>
          <w:color w:val="464646"/>
          <w:sz w:val="20"/>
        </w:rPr>
        <w:t>from any</w:t>
      </w:r>
      <w:r>
        <w:rPr>
          <w:color w:val="464646"/>
          <w:spacing w:val="1"/>
          <w:sz w:val="20"/>
        </w:rPr>
        <w:t xml:space="preserve"> </w:t>
      </w:r>
      <w:r>
        <w:rPr>
          <w:color w:val="464646"/>
          <w:sz w:val="20"/>
        </w:rPr>
        <w:t>direction.</w:t>
      </w:r>
      <w:r>
        <w:rPr>
          <w:color w:val="464646"/>
          <w:spacing w:val="1"/>
          <w:sz w:val="20"/>
        </w:rPr>
        <w:t xml:space="preserve"> </w:t>
      </w:r>
      <w:r>
        <w:rPr>
          <w:color w:val="464646"/>
          <w:sz w:val="20"/>
        </w:rPr>
        <w:t xml:space="preserve">Such lighting shall also be shielded so as to </w:t>
      </w:r>
      <w:r>
        <w:rPr>
          <w:color w:val="5B5B5B"/>
          <w:sz w:val="20"/>
        </w:rPr>
        <w:t>prevent</w:t>
      </w:r>
      <w:r>
        <w:rPr>
          <w:color w:val="5B5B5B"/>
          <w:spacing w:val="1"/>
          <w:sz w:val="20"/>
        </w:rPr>
        <w:t xml:space="preserve"> </w:t>
      </w:r>
      <w:r>
        <w:rPr>
          <w:color w:val="464646"/>
          <w:sz w:val="20"/>
        </w:rPr>
        <w:t>view of the light source from a residence or residential district</w:t>
      </w:r>
      <w:r>
        <w:rPr>
          <w:color w:val="464646"/>
          <w:spacing w:val="1"/>
          <w:sz w:val="20"/>
        </w:rPr>
        <w:t xml:space="preserve"> </w:t>
      </w:r>
      <w:r>
        <w:rPr>
          <w:color w:val="464646"/>
          <w:sz w:val="20"/>
        </w:rPr>
        <w:t>and/or vehicles approaching</w:t>
      </w:r>
      <w:r>
        <w:rPr>
          <w:color w:val="464646"/>
          <w:spacing w:val="1"/>
          <w:sz w:val="20"/>
        </w:rPr>
        <w:t xml:space="preserve"> </w:t>
      </w:r>
      <w:r>
        <w:rPr>
          <w:color w:val="464646"/>
          <w:sz w:val="20"/>
        </w:rPr>
        <w:t>on a public right-of-way</w:t>
      </w:r>
      <w:r>
        <w:rPr>
          <w:color w:val="464646"/>
          <w:spacing w:val="1"/>
          <w:sz w:val="20"/>
        </w:rPr>
        <w:t xml:space="preserve"> </w:t>
      </w:r>
      <w:r>
        <w:rPr>
          <w:color w:val="5B5B5B"/>
          <w:sz w:val="20"/>
        </w:rPr>
        <w:t xml:space="preserve">from </w:t>
      </w:r>
      <w:r>
        <w:rPr>
          <w:color w:val="464646"/>
          <w:sz w:val="20"/>
        </w:rPr>
        <w:t>any</w:t>
      </w:r>
      <w:r>
        <w:rPr>
          <w:color w:val="464646"/>
          <w:spacing w:val="1"/>
          <w:sz w:val="20"/>
        </w:rPr>
        <w:t xml:space="preserve"> </w:t>
      </w:r>
      <w:r>
        <w:rPr>
          <w:color w:val="464646"/>
          <w:sz w:val="20"/>
        </w:rPr>
        <w:t>direction.</w:t>
      </w:r>
    </w:p>
    <w:p w14:paraId="53D1D409" w14:textId="77777777" w:rsidR="0006277F" w:rsidRDefault="0006277F" w:rsidP="0006277F">
      <w:pPr>
        <w:pStyle w:val="ListParagraph"/>
        <w:numPr>
          <w:ilvl w:val="0"/>
          <w:numId w:val="58"/>
        </w:numPr>
        <w:tabs>
          <w:tab w:val="left" w:pos="2327"/>
        </w:tabs>
        <w:spacing w:before="180"/>
        <w:ind w:left="2327" w:hanging="491"/>
        <w:rPr>
          <w:color w:val="5B5B5B"/>
          <w:sz w:val="20"/>
        </w:rPr>
      </w:pPr>
      <w:r>
        <w:rPr>
          <w:color w:val="464646"/>
          <w:spacing w:val="-3"/>
          <w:w w:val="105"/>
          <w:sz w:val="20"/>
        </w:rPr>
        <w:t>Flame</w:t>
      </w:r>
      <w:r>
        <w:rPr>
          <w:color w:val="464646"/>
          <w:spacing w:val="-26"/>
          <w:w w:val="105"/>
          <w:sz w:val="20"/>
        </w:rPr>
        <w:t xml:space="preserve"> </w:t>
      </w:r>
      <w:r>
        <w:rPr>
          <w:color w:val="464646"/>
          <w:spacing w:val="-3"/>
          <w:w w:val="105"/>
          <w:sz w:val="20"/>
        </w:rPr>
        <w:t>as</w:t>
      </w:r>
      <w:r>
        <w:rPr>
          <w:color w:val="464646"/>
          <w:spacing w:val="-25"/>
          <w:w w:val="105"/>
          <w:sz w:val="20"/>
        </w:rPr>
        <w:t xml:space="preserve"> </w:t>
      </w:r>
      <w:r>
        <w:rPr>
          <w:color w:val="5B5B5B"/>
          <w:spacing w:val="-2"/>
          <w:w w:val="105"/>
          <w:sz w:val="20"/>
        </w:rPr>
        <w:t>a</w:t>
      </w:r>
      <w:r>
        <w:rPr>
          <w:color w:val="5B5B5B"/>
          <w:spacing w:val="-26"/>
          <w:w w:val="105"/>
          <w:sz w:val="20"/>
        </w:rPr>
        <w:t xml:space="preserve"> </w:t>
      </w:r>
      <w:r>
        <w:rPr>
          <w:color w:val="5B5B5B"/>
          <w:spacing w:val="-2"/>
          <w:w w:val="105"/>
          <w:sz w:val="20"/>
        </w:rPr>
        <w:t>source</w:t>
      </w:r>
      <w:r>
        <w:rPr>
          <w:color w:val="5B5B5B"/>
          <w:spacing w:val="-24"/>
          <w:w w:val="105"/>
          <w:sz w:val="20"/>
        </w:rPr>
        <w:t xml:space="preserve"> </w:t>
      </w:r>
      <w:r>
        <w:rPr>
          <w:color w:val="464646"/>
          <w:spacing w:val="-2"/>
          <w:w w:val="105"/>
          <w:sz w:val="20"/>
        </w:rPr>
        <w:t>of</w:t>
      </w:r>
      <w:r>
        <w:rPr>
          <w:color w:val="464646"/>
          <w:spacing w:val="-21"/>
          <w:w w:val="105"/>
          <w:sz w:val="20"/>
        </w:rPr>
        <w:t xml:space="preserve"> </w:t>
      </w:r>
      <w:r>
        <w:rPr>
          <w:color w:val="464646"/>
          <w:spacing w:val="-2"/>
          <w:w w:val="105"/>
          <w:sz w:val="20"/>
        </w:rPr>
        <w:t>light</w:t>
      </w:r>
      <w:r>
        <w:rPr>
          <w:color w:val="464646"/>
          <w:spacing w:val="-17"/>
          <w:w w:val="105"/>
          <w:sz w:val="20"/>
        </w:rPr>
        <w:t xml:space="preserve"> </w:t>
      </w:r>
      <w:r>
        <w:rPr>
          <w:color w:val="5B5B5B"/>
          <w:spacing w:val="-2"/>
          <w:w w:val="105"/>
          <w:sz w:val="20"/>
        </w:rPr>
        <w:t>is</w:t>
      </w:r>
      <w:r>
        <w:rPr>
          <w:color w:val="5B5B5B"/>
          <w:spacing w:val="-30"/>
          <w:w w:val="105"/>
          <w:sz w:val="20"/>
        </w:rPr>
        <w:t xml:space="preserve"> </w:t>
      </w:r>
      <w:r>
        <w:rPr>
          <w:color w:val="5B5B5B"/>
          <w:spacing w:val="-2"/>
          <w:w w:val="105"/>
          <w:sz w:val="20"/>
        </w:rPr>
        <w:t>prohibit</w:t>
      </w:r>
      <w:r>
        <w:rPr>
          <w:color w:val="343436"/>
          <w:spacing w:val="-2"/>
          <w:w w:val="105"/>
          <w:sz w:val="20"/>
        </w:rPr>
        <w:t>ed</w:t>
      </w:r>
      <w:r>
        <w:rPr>
          <w:color w:val="5B5B5B"/>
          <w:spacing w:val="-2"/>
          <w:w w:val="105"/>
          <w:sz w:val="20"/>
        </w:rPr>
        <w:t>.</w:t>
      </w:r>
    </w:p>
    <w:p w14:paraId="33C04F63" w14:textId="77777777" w:rsidR="0006277F" w:rsidRDefault="0006277F" w:rsidP="0006277F">
      <w:pPr>
        <w:pStyle w:val="BodyText"/>
        <w:spacing w:before="2"/>
        <w:rPr>
          <w:sz w:val="25"/>
        </w:rPr>
      </w:pPr>
    </w:p>
    <w:p w14:paraId="73B254F0" w14:textId="77777777" w:rsidR="0006277F" w:rsidRDefault="0006277F" w:rsidP="0006277F">
      <w:pPr>
        <w:pStyle w:val="ListParagraph"/>
        <w:numPr>
          <w:ilvl w:val="1"/>
          <w:numId w:val="72"/>
        </w:numPr>
        <w:tabs>
          <w:tab w:val="left" w:pos="2709"/>
        </w:tabs>
        <w:spacing w:before="101"/>
        <w:ind w:left="2708" w:hanging="866"/>
        <w:jc w:val="left"/>
        <w:rPr>
          <w:color w:val="5B5B5B"/>
          <w:sz w:val="20"/>
        </w:rPr>
      </w:pPr>
      <w:r>
        <w:rPr>
          <w:color w:val="464646"/>
          <w:sz w:val="20"/>
          <w:u w:val="thick" w:color="464646"/>
        </w:rPr>
        <w:t>Maintenance</w:t>
      </w:r>
      <w:r>
        <w:rPr>
          <w:color w:val="464646"/>
          <w:spacing w:val="-1"/>
          <w:sz w:val="20"/>
          <w:u w:val="thick" w:color="464646"/>
        </w:rPr>
        <w:t xml:space="preserve"> </w:t>
      </w:r>
      <w:r>
        <w:rPr>
          <w:color w:val="5B5B5B"/>
          <w:sz w:val="20"/>
          <w:u w:val="thick" w:color="464646"/>
        </w:rPr>
        <w:t>and</w:t>
      </w:r>
      <w:r>
        <w:rPr>
          <w:color w:val="5B5B5B"/>
          <w:spacing w:val="-3"/>
          <w:sz w:val="20"/>
          <w:u w:val="thick" w:color="464646"/>
        </w:rPr>
        <w:t xml:space="preserve"> </w:t>
      </w:r>
      <w:r>
        <w:rPr>
          <w:color w:val="464646"/>
          <w:sz w:val="20"/>
          <w:u w:val="thick" w:color="464646"/>
        </w:rPr>
        <w:t>Removal</w:t>
      </w:r>
      <w:r>
        <w:rPr>
          <w:color w:val="464646"/>
          <w:spacing w:val="-4"/>
          <w:sz w:val="20"/>
          <w:u w:val="thick" w:color="464646"/>
        </w:rPr>
        <w:t xml:space="preserve"> </w:t>
      </w:r>
      <w:r>
        <w:rPr>
          <w:color w:val="464646"/>
          <w:sz w:val="20"/>
          <w:u w:val="thick" w:color="464646"/>
        </w:rPr>
        <w:t>of</w:t>
      </w:r>
      <w:r>
        <w:rPr>
          <w:color w:val="464646"/>
          <w:spacing w:val="-9"/>
          <w:sz w:val="20"/>
        </w:rPr>
        <w:t xml:space="preserve"> </w:t>
      </w:r>
      <w:r>
        <w:rPr>
          <w:color w:val="464646"/>
          <w:sz w:val="20"/>
          <w:u w:val="thick" w:color="464646"/>
        </w:rPr>
        <w:t>Unsafe</w:t>
      </w:r>
      <w:r>
        <w:rPr>
          <w:color w:val="464646"/>
          <w:spacing w:val="-12"/>
          <w:sz w:val="20"/>
          <w:u w:val="thick" w:color="464646"/>
        </w:rPr>
        <w:t xml:space="preserve"> </w:t>
      </w:r>
      <w:r>
        <w:rPr>
          <w:color w:val="464646"/>
          <w:sz w:val="20"/>
          <w:u w:val="thick" w:color="464646"/>
        </w:rPr>
        <w:t>Signs</w:t>
      </w:r>
    </w:p>
    <w:p w14:paraId="1B718270" w14:textId="77777777" w:rsidR="0006277F" w:rsidRDefault="0006277F" w:rsidP="0006277F">
      <w:pPr>
        <w:pStyle w:val="BodyText"/>
        <w:spacing w:before="192" w:line="220" w:lineRule="auto"/>
        <w:ind w:left="1838" w:right="276" w:firstLine="3"/>
        <w:jc w:val="both"/>
        <w:rPr>
          <w:sz w:val="18"/>
        </w:rPr>
      </w:pPr>
      <w:r>
        <w:rPr>
          <w:color w:val="464646"/>
          <w:sz w:val="17"/>
        </w:rPr>
        <w:t>All   signs</w:t>
      </w:r>
      <w:r>
        <w:rPr>
          <w:color w:val="464646"/>
          <w:spacing w:val="102"/>
          <w:sz w:val="17"/>
        </w:rPr>
        <w:t xml:space="preserve"> </w:t>
      </w:r>
      <w:r>
        <w:rPr>
          <w:color w:val="5B5B5B"/>
          <w:sz w:val="17"/>
        </w:rPr>
        <w:t>of</w:t>
      </w:r>
      <w:r>
        <w:rPr>
          <w:color w:val="5B5B5B"/>
          <w:spacing w:val="102"/>
          <w:sz w:val="17"/>
        </w:rPr>
        <w:t xml:space="preserve"> </w:t>
      </w:r>
      <w:r>
        <w:rPr>
          <w:color w:val="5B5B5B"/>
          <w:sz w:val="17"/>
        </w:rPr>
        <w:t>any</w:t>
      </w:r>
      <w:r>
        <w:rPr>
          <w:color w:val="5B5B5B"/>
          <w:spacing w:val="102"/>
          <w:sz w:val="17"/>
        </w:rPr>
        <w:t xml:space="preserve"> </w:t>
      </w:r>
      <w:r>
        <w:rPr>
          <w:color w:val="464646"/>
          <w:sz w:val="17"/>
        </w:rPr>
        <w:t>nature</w:t>
      </w:r>
      <w:r>
        <w:rPr>
          <w:color w:val="464646"/>
          <w:spacing w:val="102"/>
          <w:sz w:val="17"/>
        </w:rPr>
        <w:t xml:space="preserve"> </w:t>
      </w:r>
      <w:r>
        <w:rPr>
          <w:color w:val="464646"/>
          <w:sz w:val="17"/>
        </w:rPr>
        <w:t>shall</w:t>
      </w:r>
      <w:r>
        <w:rPr>
          <w:color w:val="464646"/>
          <w:spacing w:val="102"/>
          <w:sz w:val="17"/>
        </w:rPr>
        <w:t xml:space="preserve"> </w:t>
      </w:r>
      <w:r>
        <w:rPr>
          <w:color w:val="464646"/>
          <w:sz w:val="17"/>
        </w:rPr>
        <w:t>be</w:t>
      </w:r>
      <w:r>
        <w:rPr>
          <w:color w:val="464646"/>
          <w:spacing w:val="102"/>
          <w:sz w:val="17"/>
        </w:rPr>
        <w:t xml:space="preserve"> </w:t>
      </w:r>
      <w:r>
        <w:rPr>
          <w:color w:val="464646"/>
          <w:sz w:val="17"/>
        </w:rPr>
        <w:t>maintained</w:t>
      </w:r>
      <w:r>
        <w:rPr>
          <w:color w:val="464646"/>
          <w:spacing w:val="102"/>
          <w:sz w:val="17"/>
        </w:rPr>
        <w:t xml:space="preserve"> </w:t>
      </w:r>
      <w:r>
        <w:rPr>
          <w:color w:val="343436"/>
          <w:sz w:val="17"/>
        </w:rPr>
        <w:t>in</w:t>
      </w:r>
      <w:r>
        <w:rPr>
          <w:color w:val="343436"/>
          <w:spacing w:val="102"/>
          <w:sz w:val="17"/>
        </w:rPr>
        <w:t xml:space="preserve"> </w:t>
      </w:r>
      <w:r>
        <w:rPr>
          <w:color w:val="5B5B5B"/>
          <w:sz w:val="17"/>
        </w:rPr>
        <w:t>a</w:t>
      </w:r>
      <w:r>
        <w:rPr>
          <w:color w:val="5B5B5B"/>
          <w:spacing w:val="102"/>
          <w:sz w:val="17"/>
        </w:rPr>
        <w:t xml:space="preserve"> </w:t>
      </w:r>
      <w:r>
        <w:rPr>
          <w:color w:val="5B5B5B"/>
          <w:sz w:val="17"/>
        </w:rPr>
        <w:t>state</w:t>
      </w:r>
      <w:r>
        <w:rPr>
          <w:color w:val="5B5B5B"/>
          <w:spacing w:val="102"/>
          <w:sz w:val="17"/>
        </w:rPr>
        <w:t xml:space="preserve"> </w:t>
      </w:r>
      <w:r>
        <w:rPr>
          <w:color w:val="5B5B5B"/>
          <w:sz w:val="17"/>
        </w:rPr>
        <w:t>of</w:t>
      </w:r>
      <w:r>
        <w:rPr>
          <w:color w:val="5B5B5B"/>
          <w:spacing w:val="102"/>
          <w:sz w:val="17"/>
        </w:rPr>
        <w:t xml:space="preserve"> </w:t>
      </w:r>
      <w:r>
        <w:rPr>
          <w:color w:val="5B5B5B"/>
          <w:sz w:val="17"/>
        </w:rPr>
        <w:t>good</w:t>
      </w:r>
      <w:r>
        <w:rPr>
          <w:color w:val="5B5B5B"/>
          <w:spacing w:val="102"/>
          <w:sz w:val="17"/>
        </w:rPr>
        <w:t xml:space="preserve"> </w:t>
      </w:r>
      <w:r>
        <w:rPr>
          <w:color w:val="464646"/>
          <w:sz w:val="17"/>
        </w:rPr>
        <w:t>repair.</w:t>
      </w:r>
      <w:r>
        <w:rPr>
          <w:color w:val="464646"/>
          <w:spacing w:val="1"/>
          <w:sz w:val="17"/>
        </w:rPr>
        <w:t xml:space="preserve"> </w:t>
      </w:r>
      <w:r>
        <w:rPr>
          <w:color w:val="5B5B5B"/>
        </w:rPr>
        <w:t xml:space="preserve">No </w:t>
      </w:r>
      <w:r>
        <w:rPr>
          <w:color w:val="464646"/>
        </w:rPr>
        <w:t xml:space="preserve">sign shall be </w:t>
      </w:r>
      <w:r>
        <w:rPr>
          <w:color w:val="5B5B5B"/>
        </w:rPr>
        <w:t xml:space="preserve">allowed to </w:t>
      </w:r>
      <w:r>
        <w:rPr>
          <w:color w:val="464646"/>
        </w:rPr>
        <w:t xml:space="preserve">remain which becomes structurally </w:t>
      </w:r>
      <w:r>
        <w:rPr>
          <w:color w:val="5B5B5B"/>
        </w:rPr>
        <w:t>unsafe,</w:t>
      </w:r>
      <w:r>
        <w:rPr>
          <w:color w:val="5B5B5B"/>
          <w:spacing w:val="1"/>
        </w:rPr>
        <w:t xml:space="preserve"> </w:t>
      </w:r>
      <w:r>
        <w:rPr>
          <w:color w:val="464646"/>
        </w:rPr>
        <w:t xml:space="preserve">hazardous or </w:t>
      </w:r>
      <w:r>
        <w:rPr>
          <w:color w:val="5B5B5B"/>
        </w:rPr>
        <w:t>end</w:t>
      </w:r>
      <w:r>
        <w:rPr>
          <w:color w:val="343436"/>
        </w:rPr>
        <w:t xml:space="preserve">angers </w:t>
      </w:r>
      <w:r>
        <w:rPr>
          <w:color w:val="464646"/>
        </w:rPr>
        <w:t xml:space="preserve">the safety of the public </w:t>
      </w:r>
      <w:r>
        <w:rPr>
          <w:color w:val="343436"/>
        </w:rPr>
        <w:t xml:space="preserve">or </w:t>
      </w:r>
      <w:r>
        <w:rPr>
          <w:color w:val="464646"/>
        </w:rPr>
        <w:t>property.</w:t>
      </w:r>
      <w:r>
        <w:rPr>
          <w:color w:val="464646"/>
          <w:spacing w:val="1"/>
        </w:rPr>
        <w:t xml:space="preserve"> </w:t>
      </w:r>
      <w:r>
        <w:rPr>
          <w:color w:val="464646"/>
        </w:rPr>
        <w:t>No sign</w:t>
      </w:r>
      <w:r>
        <w:rPr>
          <w:color w:val="464646"/>
          <w:spacing w:val="1"/>
        </w:rPr>
        <w:t xml:space="preserve"> </w:t>
      </w:r>
      <w:r>
        <w:rPr>
          <w:color w:val="464646"/>
        </w:rPr>
        <w:t xml:space="preserve">shall be erected or maintained in such a manner </w:t>
      </w:r>
      <w:r>
        <w:rPr>
          <w:color w:val="343436"/>
        </w:rPr>
        <w:t xml:space="preserve">that </w:t>
      </w:r>
      <w:r>
        <w:rPr>
          <w:color w:val="464646"/>
        </w:rPr>
        <w:t xml:space="preserve">any portion </w:t>
      </w:r>
      <w:r>
        <w:rPr>
          <w:color w:val="5B5B5B"/>
        </w:rPr>
        <w:t>of its</w:t>
      </w:r>
      <w:r>
        <w:rPr>
          <w:color w:val="5B5B5B"/>
          <w:spacing w:val="1"/>
        </w:rPr>
        <w:t xml:space="preserve"> </w:t>
      </w:r>
      <w:r>
        <w:rPr>
          <w:color w:val="464646"/>
        </w:rPr>
        <w:t xml:space="preserve">surface of its support swill interfere in any way </w:t>
      </w:r>
      <w:r>
        <w:rPr>
          <w:color w:val="5B5B5B"/>
        </w:rPr>
        <w:t xml:space="preserve">with </w:t>
      </w:r>
      <w:r>
        <w:rPr>
          <w:color w:val="464646"/>
        </w:rPr>
        <w:t xml:space="preserve">the free </w:t>
      </w:r>
      <w:r>
        <w:rPr>
          <w:color w:val="5B5B5B"/>
        </w:rPr>
        <w:t xml:space="preserve">use </w:t>
      </w:r>
      <w:r>
        <w:rPr>
          <w:color w:val="464646"/>
        </w:rPr>
        <w:t>of</w:t>
      </w:r>
      <w:r>
        <w:rPr>
          <w:color w:val="464646"/>
          <w:spacing w:val="1"/>
        </w:rPr>
        <w:t xml:space="preserve"> </w:t>
      </w:r>
      <w:r>
        <w:rPr>
          <w:color w:val="464646"/>
        </w:rPr>
        <w:t xml:space="preserve">access </w:t>
      </w:r>
      <w:r>
        <w:rPr>
          <w:color w:val="343436"/>
        </w:rPr>
        <w:t xml:space="preserve">to </w:t>
      </w:r>
      <w:r>
        <w:rPr>
          <w:color w:val="464646"/>
        </w:rPr>
        <w:t xml:space="preserve">any </w:t>
      </w:r>
      <w:r>
        <w:rPr>
          <w:color w:val="5B5B5B"/>
        </w:rPr>
        <w:t xml:space="preserve">fire </w:t>
      </w:r>
      <w:r>
        <w:rPr>
          <w:color w:val="464646"/>
        </w:rPr>
        <w:t xml:space="preserve">escape, </w:t>
      </w:r>
      <w:r>
        <w:rPr>
          <w:color w:val="5B5B5B"/>
        </w:rPr>
        <w:t xml:space="preserve">exit </w:t>
      </w:r>
      <w:r>
        <w:rPr>
          <w:color w:val="464646"/>
        </w:rPr>
        <w:t>or standpipe, or so as to obstruct any</w:t>
      </w:r>
      <w:r>
        <w:rPr>
          <w:color w:val="464646"/>
          <w:spacing w:val="1"/>
        </w:rPr>
        <w:t xml:space="preserve"> </w:t>
      </w:r>
      <w:r>
        <w:rPr>
          <w:color w:val="464646"/>
        </w:rPr>
        <w:t xml:space="preserve">window </w:t>
      </w:r>
      <w:r>
        <w:rPr>
          <w:color w:val="343436"/>
        </w:rPr>
        <w:t xml:space="preserve">so </w:t>
      </w:r>
      <w:r>
        <w:rPr>
          <w:color w:val="464646"/>
        </w:rPr>
        <w:t xml:space="preserve">that light or </w:t>
      </w:r>
      <w:r>
        <w:rPr>
          <w:color w:val="5B5B5B"/>
        </w:rPr>
        <w:t xml:space="preserve">ventilation </w:t>
      </w:r>
      <w:r>
        <w:rPr>
          <w:color w:val="464646"/>
        </w:rPr>
        <w:t xml:space="preserve">is reduced below minimum </w:t>
      </w:r>
      <w:r>
        <w:rPr>
          <w:color w:val="5B5B5B"/>
        </w:rPr>
        <w:t>standards</w:t>
      </w:r>
      <w:r>
        <w:rPr>
          <w:color w:val="5B5B5B"/>
          <w:spacing w:val="1"/>
        </w:rPr>
        <w:t xml:space="preserve"> </w:t>
      </w:r>
      <w:r>
        <w:rPr>
          <w:color w:val="464646"/>
        </w:rPr>
        <w:t>required by any applicable</w:t>
      </w:r>
      <w:r>
        <w:rPr>
          <w:color w:val="464646"/>
          <w:spacing w:val="120"/>
        </w:rPr>
        <w:t xml:space="preserve"> </w:t>
      </w:r>
      <w:r>
        <w:rPr>
          <w:color w:val="5B5B5B"/>
        </w:rPr>
        <w:t xml:space="preserve">law </w:t>
      </w:r>
      <w:r>
        <w:rPr>
          <w:color w:val="464646"/>
        </w:rPr>
        <w:t>or building code.</w:t>
      </w:r>
      <w:r>
        <w:rPr>
          <w:color w:val="464646"/>
          <w:spacing w:val="120"/>
        </w:rPr>
        <w:t xml:space="preserve"> </w:t>
      </w:r>
      <w:r>
        <w:rPr>
          <w:color w:val="5B5B5B"/>
        </w:rPr>
        <w:t xml:space="preserve">Upon </w:t>
      </w:r>
      <w:r>
        <w:rPr>
          <w:color w:val="464646"/>
        </w:rPr>
        <w:t>determining that</w:t>
      </w:r>
      <w:r>
        <w:rPr>
          <w:color w:val="464646"/>
          <w:spacing w:val="-117"/>
        </w:rPr>
        <w:t xml:space="preserve"> </w:t>
      </w:r>
      <w:r>
        <w:rPr>
          <w:color w:val="5B5B5B"/>
        </w:rPr>
        <w:t>a</w:t>
      </w:r>
      <w:r>
        <w:rPr>
          <w:color w:val="5B5B5B"/>
          <w:spacing w:val="-4"/>
        </w:rPr>
        <w:t xml:space="preserve"> </w:t>
      </w:r>
      <w:r>
        <w:rPr>
          <w:color w:val="464646"/>
        </w:rPr>
        <w:t>sign</w:t>
      </w:r>
      <w:r>
        <w:rPr>
          <w:color w:val="464646"/>
          <w:spacing w:val="9"/>
        </w:rPr>
        <w:t xml:space="preserve"> </w:t>
      </w:r>
      <w:r>
        <w:rPr>
          <w:color w:val="5B5B5B"/>
        </w:rPr>
        <w:t>is</w:t>
      </w:r>
      <w:r>
        <w:rPr>
          <w:color w:val="5B5B5B"/>
          <w:spacing w:val="-14"/>
        </w:rPr>
        <w:t xml:space="preserve"> </w:t>
      </w:r>
      <w:r>
        <w:rPr>
          <w:color w:val="5B5B5B"/>
        </w:rPr>
        <w:t>structurally</w:t>
      </w:r>
      <w:r>
        <w:rPr>
          <w:color w:val="5B5B5B"/>
          <w:spacing w:val="21"/>
        </w:rPr>
        <w:t xml:space="preserve"> </w:t>
      </w:r>
      <w:r>
        <w:rPr>
          <w:color w:val="5B5B5B"/>
        </w:rPr>
        <w:t>unsafe,</w:t>
      </w:r>
      <w:r>
        <w:rPr>
          <w:color w:val="5B5B5B"/>
          <w:spacing w:val="15"/>
        </w:rPr>
        <w:t xml:space="preserve"> </w:t>
      </w:r>
      <w:r>
        <w:rPr>
          <w:color w:val="464646"/>
        </w:rPr>
        <w:t>hazardous</w:t>
      </w:r>
      <w:r>
        <w:rPr>
          <w:color w:val="464646"/>
          <w:spacing w:val="11"/>
        </w:rPr>
        <w:t xml:space="preserve"> </w:t>
      </w:r>
      <w:r>
        <w:rPr>
          <w:color w:val="464646"/>
        </w:rPr>
        <w:t>or</w:t>
      </w:r>
      <w:r>
        <w:rPr>
          <w:color w:val="464646"/>
          <w:spacing w:val="-18"/>
        </w:rPr>
        <w:t xml:space="preserve"> </w:t>
      </w:r>
      <w:r>
        <w:rPr>
          <w:color w:val="464646"/>
        </w:rPr>
        <w:t>endangers</w:t>
      </w:r>
      <w:r>
        <w:rPr>
          <w:color w:val="464646"/>
          <w:spacing w:val="15"/>
        </w:rPr>
        <w:t xml:space="preserve"> </w:t>
      </w:r>
      <w:r>
        <w:rPr>
          <w:color w:val="5B5B5B"/>
        </w:rPr>
        <w:t>the</w:t>
      </w:r>
      <w:r>
        <w:rPr>
          <w:color w:val="5B5B5B"/>
          <w:spacing w:val="-14"/>
        </w:rPr>
        <w:t xml:space="preserve"> </w:t>
      </w:r>
      <w:r>
        <w:rPr>
          <w:color w:val="464646"/>
        </w:rPr>
        <w:t>safety</w:t>
      </w:r>
      <w:r>
        <w:rPr>
          <w:color w:val="464646"/>
          <w:spacing w:val="1"/>
        </w:rPr>
        <w:t xml:space="preserve"> </w:t>
      </w:r>
      <w:r>
        <w:rPr>
          <w:color w:val="5B5B5B"/>
        </w:rPr>
        <w:t>of</w:t>
      </w:r>
      <w:r>
        <w:rPr>
          <w:color w:val="5B5B5B"/>
          <w:spacing w:val="2"/>
        </w:rPr>
        <w:t xml:space="preserve"> </w:t>
      </w:r>
      <w:r>
        <w:rPr>
          <w:color w:val="464646"/>
        </w:rPr>
        <w:t xml:space="preserve">the </w:t>
      </w:r>
    </w:p>
    <w:p w14:paraId="6CA5B0EA" w14:textId="77777777" w:rsidR="0006277F" w:rsidRDefault="0006277F" w:rsidP="0006277F">
      <w:pPr>
        <w:pStyle w:val="BodyText"/>
        <w:spacing w:line="220" w:lineRule="auto"/>
        <w:ind w:left="1910" w:right="235" w:firstLine="8"/>
        <w:jc w:val="both"/>
      </w:pPr>
      <w:r>
        <w:rPr>
          <w:color w:val="3F3F3F"/>
        </w:rPr>
        <w:t xml:space="preserve">public or property, the Zoning Administrator </w:t>
      </w:r>
      <w:r>
        <w:rPr>
          <w:color w:val="525252"/>
        </w:rPr>
        <w:t xml:space="preserve">or </w:t>
      </w:r>
      <w:r>
        <w:rPr>
          <w:color w:val="3F3F3F"/>
        </w:rPr>
        <w:t xml:space="preserve">his designated </w:t>
      </w:r>
      <w:r>
        <w:rPr>
          <w:color w:val="525252"/>
        </w:rPr>
        <w:t>agent</w:t>
      </w:r>
      <w:r>
        <w:rPr>
          <w:color w:val="525252"/>
          <w:spacing w:val="1"/>
        </w:rPr>
        <w:t xml:space="preserve"> </w:t>
      </w:r>
      <w:r>
        <w:rPr>
          <w:color w:val="3F3F3F"/>
        </w:rPr>
        <w:t xml:space="preserve">shall order the sign to be </w:t>
      </w:r>
      <w:r>
        <w:rPr>
          <w:color w:val="525252"/>
        </w:rPr>
        <w:t xml:space="preserve">made </w:t>
      </w:r>
      <w:r>
        <w:rPr>
          <w:color w:val="3F3F3F"/>
        </w:rPr>
        <w:t xml:space="preserve">safe or removed subject to </w:t>
      </w:r>
      <w:r>
        <w:rPr>
          <w:color w:val="525252"/>
        </w:rPr>
        <w:t xml:space="preserve">the </w:t>
      </w:r>
      <w:r>
        <w:rPr>
          <w:color w:val="3F3F3F"/>
        </w:rPr>
        <w:t>following</w:t>
      </w:r>
      <w:r>
        <w:rPr>
          <w:color w:val="3F3F3F"/>
          <w:spacing w:val="-118"/>
        </w:rPr>
        <w:t xml:space="preserve"> </w:t>
      </w:r>
      <w:r>
        <w:rPr>
          <w:color w:val="3F3F3F"/>
        </w:rPr>
        <w:t>provisions:</w:t>
      </w:r>
    </w:p>
    <w:p w14:paraId="2B8103FC" w14:textId="77777777" w:rsidR="0006277F" w:rsidRDefault="0006277F" w:rsidP="0006277F">
      <w:pPr>
        <w:pStyle w:val="BodyText"/>
        <w:spacing w:before="9"/>
        <w:rPr>
          <w:sz w:val="17"/>
        </w:rPr>
      </w:pPr>
    </w:p>
    <w:p w14:paraId="0F82A182" w14:textId="77777777" w:rsidR="0006277F" w:rsidRDefault="0006277F" w:rsidP="0006277F">
      <w:pPr>
        <w:pStyle w:val="ListParagraph"/>
        <w:numPr>
          <w:ilvl w:val="0"/>
          <w:numId w:val="57"/>
        </w:numPr>
        <w:tabs>
          <w:tab w:val="left" w:pos="2387"/>
        </w:tabs>
        <w:spacing w:line="213" w:lineRule="auto"/>
        <w:ind w:right="228"/>
        <w:jc w:val="both"/>
        <w:rPr>
          <w:sz w:val="20"/>
        </w:rPr>
      </w:pPr>
      <w:r>
        <w:rPr>
          <w:color w:val="3F3F3F"/>
          <w:sz w:val="20"/>
        </w:rPr>
        <w:t xml:space="preserve">The </w:t>
      </w:r>
      <w:r>
        <w:rPr>
          <w:color w:val="525252"/>
          <w:sz w:val="20"/>
        </w:rPr>
        <w:t xml:space="preserve">owner of </w:t>
      </w:r>
      <w:r>
        <w:rPr>
          <w:color w:val="3F3F3F"/>
          <w:sz w:val="20"/>
        </w:rPr>
        <w:t xml:space="preserve">the sign, </w:t>
      </w:r>
      <w:r>
        <w:rPr>
          <w:color w:val="525252"/>
          <w:sz w:val="20"/>
        </w:rPr>
        <w:t xml:space="preserve">the </w:t>
      </w:r>
      <w:r>
        <w:rPr>
          <w:color w:val="3F3F3F"/>
          <w:sz w:val="20"/>
        </w:rPr>
        <w:t xml:space="preserve">occupant of the premise </w:t>
      </w:r>
      <w:r>
        <w:rPr>
          <w:color w:val="525252"/>
          <w:sz w:val="20"/>
        </w:rPr>
        <w:t xml:space="preserve">on </w:t>
      </w:r>
      <w:r>
        <w:rPr>
          <w:color w:val="3F3F3F"/>
          <w:sz w:val="20"/>
        </w:rPr>
        <w:t>which the sign</w:t>
      </w:r>
      <w:r>
        <w:rPr>
          <w:color w:val="3F3F3F"/>
          <w:spacing w:val="-118"/>
          <w:sz w:val="20"/>
        </w:rPr>
        <w:t xml:space="preserve"> </w:t>
      </w:r>
      <w:r>
        <w:rPr>
          <w:color w:val="3F3F3F"/>
          <w:sz w:val="20"/>
        </w:rPr>
        <w:t>or structure is located, or the persons or firm maintaining the same</w:t>
      </w:r>
      <w:r>
        <w:rPr>
          <w:color w:val="3F3F3F"/>
          <w:spacing w:val="-118"/>
          <w:sz w:val="20"/>
        </w:rPr>
        <w:t xml:space="preserve"> </w:t>
      </w:r>
      <w:r>
        <w:rPr>
          <w:color w:val="3F3F3F"/>
          <w:sz w:val="20"/>
        </w:rPr>
        <w:t xml:space="preserve">shall, upon written notice by registered or certified </w:t>
      </w:r>
      <w:r>
        <w:rPr>
          <w:color w:val="525252"/>
          <w:sz w:val="20"/>
        </w:rPr>
        <w:t xml:space="preserve">mail </w:t>
      </w:r>
      <w:r>
        <w:rPr>
          <w:color w:val="3F3F3F"/>
          <w:sz w:val="20"/>
        </w:rPr>
        <w:t>from the</w:t>
      </w:r>
      <w:r>
        <w:rPr>
          <w:color w:val="3F3F3F"/>
          <w:spacing w:val="1"/>
          <w:sz w:val="20"/>
        </w:rPr>
        <w:t xml:space="preserve"> </w:t>
      </w:r>
      <w:r>
        <w:rPr>
          <w:color w:val="3F3F3F"/>
          <w:sz w:val="20"/>
        </w:rPr>
        <w:t>Zoning Administrator or his designated agent, forthwith in the case</w:t>
      </w:r>
      <w:r>
        <w:rPr>
          <w:color w:val="3F3F3F"/>
          <w:spacing w:val="1"/>
          <w:sz w:val="20"/>
        </w:rPr>
        <w:t xml:space="preserve"> </w:t>
      </w:r>
      <w:r>
        <w:rPr>
          <w:color w:val="525252"/>
          <w:sz w:val="20"/>
        </w:rPr>
        <w:t xml:space="preserve">of </w:t>
      </w:r>
      <w:r>
        <w:rPr>
          <w:color w:val="3F3F3F"/>
          <w:sz w:val="20"/>
        </w:rPr>
        <w:t xml:space="preserve">immediate danger and in any case within ten </w:t>
      </w:r>
      <w:r>
        <w:rPr>
          <w:color w:val="525252"/>
          <w:sz w:val="20"/>
        </w:rPr>
        <w:t>(</w:t>
      </w:r>
      <w:r>
        <w:rPr>
          <w:color w:val="212123"/>
          <w:sz w:val="20"/>
        </w:rPr>
        <w:t>1</w:t>
      </w:r>
      <w:r>
        <w:rPr>
          <w:color w:val="3F3F3F"/>
          <w:sz w:val="20"/>
        </w:rPr>
        <w:t>0) days, secure or</w:t>
      </w:r>
      <w:r>
        <w:rPr>
          <w:color w:val="3F3F3F"/>
          <w:spacing w:val="1"/>
          <w:sz w:val="20"/>
        </w:rPr>
        <w:t xml:space="preserve"> </w:t>
      </w:r>
      <w:r>
        <w:rPr>
          <w:color w:val="3F3F3F"/>
          <w:sz w:val="20"/>
        </w:rPr>
        <w:t xml:space="preserve">repair the sign or structure in a manner approved by the </w:t>
      </w:r>
      <w:r>
        <w:rPr>
          <w:color w:val="525252"/>
          <w:sz w:val="20"/>
        </w:rPr>
        <w:t>Zoning</w:t>
      </w:r>
      <w:r>
        <w:rPr>
          <w:color w:val="525252"/>
          <w:spacing w:val="1"/>
          <w:sz w:val="20"/>
        </w:rPr>
        <w:t xml:space="preserve"> </w:t>
      </w:r>
      <w:r>
        <w:rPr>
          <w:color w:val="3F3F3F"/>
          <w:sz w:val="20"/>
        </w:rPr>
        <w:t>Administrator</w:t>
      </w:r>
      <w:r>
        <w:rPr>
          <w:color w:val="3F3F3F"/>
          <w:spacing w:val="1"/>
          <w:sz w:val="20"/>
        </w:rPr>
        <w:t xml:space="preserve"> </w:t>
      </w:r>
      <w:r>
        <w:rPr>
          <w:color w:val="3F3F3F"/>
          <w:sz w:val="20"/>
        </w:rPr>
        <w:t>or</w:t>
      </w:r>
      <w:r>
        <w:rPr>
          <w:color w:val="3F3F3F"/>
          <w:spacing w:val="2"/>
          <w:sz w:val="20"/>
        </w:rPr>
        <w:t xml:space="preserve"> </w:t>
      </w:r>
      <w:r>
        <w:rPr>
          <w:color w:val="3F3F3F"/>
          <w:sz w:val="20"/>
        </w:rPr>
        <w:t>his</w:t>
      </w:r>
      <w:r>
        <w:rPr>
          <w:color w:val="3F3F3F"/>
          <w:spacing w:val="-8"/>
          <w:sz w:val="20"/>
        </w:rPr>
        <w:t xml:space="preserve"> </w:t>
      </w:r>
      <w:r>
        <w:rPr>
          <w:color w:val="3F3F3F"/>
          <w:sz w:val="20"/>
        </w:rPr>
        <w:t>designated</w:t>
      </w:r>
      <w:r>
        <w:rPr>
          <w:color w:val="3F3F3F"/>
          <w:spacing w:val="11"/>
          <w:sz w:val="20"/>
        </w:rPr>
        <w:t xml:space="preserve"> </w:t>
      </w:r>
      <w:r>
        <w:rPr>
          <w:color w:val="3F3F3F"/>
          <w:sz w:val="20"/>
        </w:rPr>
        <w:t>agent</w:t>
      </w:r>
      <w:r>
        <w:rPr>
          <w:color w:val="3F3F3F"/>
          <w:spacing w:val="-6"/>
          <w:sz w:val="20"/>
        </w:rPr>
        <w:t xml:space="preserve"> </w:t>
      </w:r>
      <w:r>
        <w:rPr>
          <w:color w:val="3F3F3F"/>
          <w:sz w:val="20"/>
        </w:rPr>
        <w:t>or</w:t>
      </w:r>
      <w:r>
        <w:rPr>
          <w:color w:val="3F3F3F"/>
          <w:spacing w:val="-16"/>
          <w:sz w:val="20"/>
        </w:rPr>
        <w:t xml:space="preserve"> </w:t>
      </w:r>
      <w:r>
        <w:rPr>
          <w:color w:val="3F3F3F"/>
          <w:sz w:val="20"/>
        </w:rPr>
        <w:t>remove</w:t>
      </w:r>
      <w:r>
        <w:rPr>
          <w:color w:val="3F3F3F"/>
          <w:spacing w:val="-6"/>
          <w:sz w:val="20"/>
        </w:rPr>
        <w:t xml:space="preserve"> </w:t>
      </w:r>
      <w:r>
        <w:rPr>
          <w:color w:val="3F3F3F"/>
          <w:sz w:val="20"/>
        </w:rPr>
        <w:t>it</w:t>
      </w:r>
      <w:r>
        <w:rPr>
          <w:color w:val="707070"/>
          <w:sz w:val="20"/>
        </w:rPr>
        <w:t>.</w:t>
      </w:r>
    </w:p>
    <w:p w14:paraId="217AAC3B" w14:textId="77777777" w:rsidR="0006277F" w:rsidRDefault="0006277F" w:rsidP="0006277F">
      <w:pPr>
        <w:pStyle w:val="ListParagraph"/>
        <w:numPr>
          <w:ilvl w:val="0"/>
          <w:numId w:val="57"/>
        </w:numPr>
        <w:tabs>
          <w:tab w:val="left" w:pos="2400"/>
        </w:tabs>
        <w:spacing w:line="187" w:lineRule="exact"/>
        <w:ind w:left="2399" w:hanging="485"/>
        <w:jc w:val="both"/>
        <w:rPr>
          <w:sz w:val="20"/>
        </w:rPr>
      </w:pPr>
      <w:r>
        <w:rPr>
          <w:color w:val="3F3F3F"/>
          <w:sz w:val="20"/>
        </w:rPr>
        <w:t>If</w:t>
      </w:r>
      <w:r>
        <w:rPr>
          <w:color w:val="3F3F3F"/>
          <w:spacing w:val="22"/>
          <w:sz w:val="20"/>
        </w:rPr>
        <w:t xml:space="preserve"> </w:t>
      </w:r>
      <w:r>
        <w:rPr>
          <w:color w:val="3F3F3F"/>
          <w:sz w:val="20"/>
        </w:rPr>
        <w:t>such</w:t>
      </w:r>
      <w:r>
        <w:rPr>
          <w:color w:val="3F3F3F"/>
          <w:spacing w:val="13"/>
          <w:sz w:val="20"/>
        </w:rPr>
        <w:t xml:space="preserve"> </w:t>
      </w:r>
      <w:r>
        <w:rPr>
          <w:color w:val="3F3F3F"/>
          <w:sz w:val="20"/>
        </w:rPr>
        <w:t>order</w:t>
      </w:r>
      <w:r>
        <w:rPr>
          <w:color w:val="3F3F3F"/>
          <w:spacing w:val="22"/>
          <w:sz w:val="20"/>
        </w:rPr>
        <w:t xml:space="preserve"> </w:t>
      </w:r>
      <w:r>
        <w:rPr>
          <w:color w:val="3F3F3F"/>
          <w:sz w:val="20"/>
        </w:rPr>
        <w:t>is</w:t>
      </w:r>
      <w:r>
        <w:rPr>
          <w:color w:val="3F3F3F"/>
          <w:spacing w:val="13"/>
          <w:sz w:val="20"/>
        </w:rPr>
        <w:t xml:space="preserve"> </w:t>
      </w:r>
      <w:r>
        <w:rPr>
          <w:color w:val="525252"/>
          <w:sz w:val="20"/>
        </w:rPr>
        <w:t>not</w:t>
      </w:r>
      <w:r>
        <w:rPr>
          <w:color w:val="525252"/>
          <w:spacing w:val="10"/>
          <w:sz w:val="20"/>
        </w:rPr>
        <w:t xml:space="preserve"> </w:t>
      </w:r>
      <w:r>
        <w:rPr>
          <w:color w:val="3F3F3F"/>
          <w:sz w:val="20"/>
        </w:rPr>
        <w:t>complied</w:t>
      </w:r>
      <w:r>
        <w:rPr>
          <w:color w:val="3F3F3F"/>
          <w:spacing w:val="35"/>
          <w:sz w:val="20"/>
        </w:rPr>
        <w:t xml:space="preserve"> </w:t>
      </w:r>
      <w:r>
        <w:rPr>
          <w:color w:val="525252"/>
          <w:sz w:val="20"/>
        </w:rPr>
        <w:t>with</w:t>
      </w:r>
      <w:r>
        <w:rPr>
          <w:color w:val="525252"/>
          <w:spacing w:val="10"/>
          <w:sz w:val="20"/>
        </w:rPr>
        <w:t xml:space="preserve"> </w:t>
      </w:r>
      <w:r>
        <w:rPr>
          <w:color w:val="3F3F3F"/>
          <w:sz w:val="20"/>
        </w:rPr>
        <w:t>within</w:t>
      </w:r>
      <w:r>
        <w:rPr>
          <w:color w:val="3F3F3F"/>
          <w:spacing w:val="4"/>
          <w:sz w:val="20"/>
        </w:rPr>
        <w:t xml:space="preserve"> </w:t>
      </w:r>
      <w:r>
        <w:rPr>
          <w:color w:val="3F3F3F"/>
          <w:sz w:val="20"/>
        </w:rPr>
        <w:t>ten</w:t>
      </w:r>
      <w:r>
        <w:rPr>
          <w:color w:val="3F3F3F"/>
          <w:spacing w:val="-13"/>
          <w:sz w:val="20"/>
        </w:rPr>
        <w:t xml:space="preserve"> </w:t>
      </w:r>
      <w:r>
        <w:rPr>
          <w:color w:val="3F3F3F"/>
          <w:sz w:val="20"/>
        </w:rPr>
        <w:t>(10)</w:t>
      </w:r>
      <w:r>
        <w:rPr>
          <w:color w:val="3F3F3F"/>
          <w:spacing w:val="-24"/>
          <w:sz w:val="20"/>
        </w:rPr>
        <w:t xml:space="preserve"> </w:t>
      </w:r>
      <w:r>
        <w:rPr>
          <w:color w:val="3F3F3F"/>
          <w:sz w:val="20"/>
        </w:rPr>
        <w:t>days,</w:t>
      </w:r>
      <w:r>
        <w:rPr>
          <w:color w:val="3F3F3F"/>
          <w:spacing w:val="-3"/>
          <w:sz w:val="20"/>
        </w:rPr>
        <w:t xml:space="preserve"> </w:t>
      </w:r>
      <w:r>
        <w:rPr>
          <w:color w:val="3F3F3F"/>
          <w:sz w:val="20"/>
        </w:rPr>
        <w:t>the</w:t>
      </w:r>
      <w:r>
        <w:rPr>
          <w:color w:val="3F3F3F"/>
          <w:spacing w:val="8"/>
          <w:sz w:val="20"/>
        </w:rPr>
        <w:t xml:space="preserve"> </w:t>
      </w:r>
      <w:r>
        <w:rPr>
          <w:color w:val="525252"/>
          <w:sz w:val="20"/>
        </w:rPr>
        <w:t>Zoning</w:t>
      </w:r>
    </w:p>
    <w:p w14:paraId="7A2E0927" w14:textId="77777777" w:rsidR="0006277F" w:rsidRDefault="0006277F" w:rsidP="0006277F">
      <w:pPr>
        <w:pStyle w:val="BodyText"/>
        <w:spacing w:line="204" w:lineRule="exact"/>
        <w:ind w:left="2397"/>
        <w:jc w:val="both"/>
      </w:pPr>
      <w:r>
        <w:rPr>
          <w:color w:val="3F3F3F"/>
        </w:rPr>
        <w:t>Administrator</w:t>
      </w:r>
      <w:r>
        <w:rPr>
          <w:color w:val="3F3F3F"/>
          <w:spacing w:val="28"/>
        </w:rPr>
        <w:t xml:space="preserve"> </w:t>
      </w:r>
      <w:r>
        <w:rPr>
          <w:color w:val="3F3F3F"/>
        </w:rPr>
        <w:t>or</w:t>
      </w:r>
      <w:r>
        <w:rPr>
          <w:color w:val="3F3F3F"/>
          <w:spacing w:val="19"/>
        </w:rPr>
        <w:t xml:space="preserve"> </w:t>
      </w:r>
      <w:r>
        <w:rPr>
          <w:color w:val="3F3F3F"/>
        </w:rPr>
        <w:t>his</w:t>
      </w:r>
      <w:r>
        <w:rPr>
          <w:color w:val="3F3F3F"/>
          <w:spacing w:val="18"/>
        </w:rPr>
        <w:t xml:space="preserve"> </w:t>
      </w:r>
      <w:r>
        <w:rPr>
          <w:color w:val="3F3F3F"/>
        </w:rPr>
        <w:t>designated</w:t>
      </w:r>
      <w:r>
        <w:rPr>
          <w:color w:val="3F3F3F"/>
          <w:spacing w:val="46"/>
        </w:rPr>
        <w:t xml:space="preserve"> </w:t>
      </w:r>
      <w:r>
        <w:rPr>
          <w:color w:val="3F3F3F"/>
        </w:rPr>
        <w:t>agent</w:t>
      </w:r>
      <w:r>
        <w:rPr>
          <w:color w:val="3F3F3F"/>
          <w:spacing w:val="29"/>
        </w:rPr>
        <w:t xml:space="preserve"> </w:t>
      </w:r>
      <w:r>
        <w:rPr>
          <w:color w:val="3F3F3F"/>
        </w:rPr>
        <w:t>shall</w:t>
      </w:r>
      <w:r>
        <w:rPr>
          <w:color w:val="3F3F3F"/>
          <w:spacing w:val="19"/>
        </w:rPr>
        <w:t xml:space="preserve"> </w:t>
      </w:r>
      <w:r>
        <w:rPr>
          <w:color w:val="3F3F3F"/>
        </w:rPr>
        <w:t>remove</w:t>
      </w:r>
      <w:r>
        <w:rPr>
          <w:color w:val="3F3F3F"/>
          <w:spacing w:val="25"/>
        </w:rPr>
        <w:t xml:space="preserve"> </w:t>
      </w:r>
      <w:r>
        <w:rPr>
          <w:color w:val="3F3F3F"/>
        </w:rPr>
        <w:t>the</w:t>
      </w:r>
      <w:r>
        <w:rPr>
          <w:color w:val="3F3F3F"/>
          <w:spacing w:val="13"/>
        </w:rPr>
        <w:t xml:space="preserve"> </w:t>
      </w:r>
      <w:r>
        <w:rPr>
          <w:color w:val="3F3F3F"/>
        </w:rPr>
        <w:t>sign</w:t>
      </w:r>
      <w:r>
        <w:rPr>
          <w:color w:val="3F3F3F"/>
          <w:spacing w:val="28"/>
        </w:rPr>
        <w:t xml:space="preserve"> </w:t>
      </w:r>
      <w:r>
        <w:rPr>
          <w:color w:val="3F3F3F"/>
        </w:rPr>
        <w:t>at</w:t>
      </w:r>
      <w:r>
        <w:rPr>
          <w:color w:val="3F3F3F"/>
          <w:spacing w:val="13"/>
        </w:rPr>
        <w:t xml:space="preserve"> </w:t>
      </w:r>
      <w:r>
        <w:rPr>
          <w:color w:val="3F3F3F"/>
        </w:rPr>
        <w:t>the</w:t>
      </w:r>
    </w:p>
    <w:p w14:paraId="53222670" w14:textId="77777777" w:rsidR="0006277F" w:rsidRDefault="0006277F" w:rsidP="0006277F">
      <w:pPr>
        <w:spacing w:line="236" w:lineRule="exact"/>
        <w:ind w:left="2386"/>
        <w:jc w:val="both"/>
      </w:pPr>
      <w:r>
        <w:rPr>
          <w:color w:val="3F3F3F"/>
          <w:w w:val="90"/>
        </w:rPr>
        <w:t>expense</w:t>
      </w:r>
      <w:r>
        <w:rPr>
          <w:color w:val="3F3F3F"/>
          <w:spacing w:val="12"/>
          <w:w w:val="90"/>
        </w:rPr>
        <w:t xml:space="preserve"> </w:t>
      </w:r>
      <w:r>
        <w:rPr>
          <w:color w:val="3F3F3F"/>
          <w:w w:val="90"/>
        </w:rPr>
        <w:t>of</w:t>
      </w:r>
      <w:r>
        <w:rPr>
          <w:color w:val="3F3F3F"/>
          <w:spacing w:val="4"/>
          <w:w w:val="90"/>
        </w:rPr>
        <w:t xml:space="preserve"> </w:t>
      </w:r>
      <w:r>
        <w:rPr>
          <w:color w:val="3F3F3F"/>
          <w:w w:val="90"/>
        </w:rPr>
        <w:t>the</w:t>
      </w:r>
      <w:r>
        <w:rPr>
          <w:color w:val="3F3F3F"/>
          <w:spacing w:val="5"/>
          <w:w w:val="90"/>
        </w:rPr>
        <w:t xml:space="preserve"> </w:t>
      </w:r>
      <w:r>
        <w:rPr>
          <w:color w:val="3F3F3F"/>
          <w:w w:val="90"/>
        </w:rPr>
        <w:t>owner</w:t>
      </w:r>
      <w:r>
        <w:rPr>
          <w:color w:val="3F3F3F"/>
          <w:spacing w:val="4"/>
          <w:w w:val="90"/>
        </w:rPr>
        <w:t xml:space="preserve"> </w:t>
      </w:r>
      <w:r>
        <w:rPr>
          <w:color w:val="3F3F3F"/>
          <w:w w:val="90"/>
        </w:rPr>
        <w:t>or</w:t>
      </w:r>
      <w:r>
        <w:rPr>
          <w:color w:val="3F3F3F"/>
          <w:spacing w:val="7"/>
          <w:w w:val="90"/>
        </w:rPr>
        <w:t xml:space="preserve"> </w:t>
      </w:r>
      <w:r>
        <w:rPr>
          <w:color w:val="3F3F3F"/>
          <w:w w:val="90"/>
        </w:rPr>
        <w:t>lessee</w:t>
      </w:r>
      <w:r>
        <w:rPr>
          <w:color w:val="3F3F3F"/>
          <w:spacing w:val="10"/>
          <w:w w:val="90"/>
        </w:rPr>
        <w:t xml:space="preserve"> </w:t>
      </w:r>
      <w:r>
        <w:rPr>
          <w:color w:val="3F3F3F"/>
          <w:w w:val="90"/>
        </w:rPr>
        <w:t>thereof.</w:t>
      </w:r>
    </w:p>
    <w:p w14:paraId="60296789" w14:textId="77777777" w:rsidR="0006277F" w:rsidRDefault="0006277F" w:rsidP="0006277F">
      <w:pPr>
        <w:pStyle w:val="BodyText"/>
        <w:spacing w:before="180" w:line="218" w:lineRule="auto"/>
        <w:ind w:left="2390" w:right="226" w:hanging="484"/>
        <w:jc w:val="both"/>
      </w:pPr>
      <w:r>
        <w:rPr>
          <w:color w:val="3F3F3F"/>
        </w:rPr>
        <w:t xml:space="preserve">c. Whenever </w:t>
      </w:r>
      <w:r>
        <w:rPr>
          <w:color w:val="525252"/>
        </w:rPr>
        <w:t xml:space="preserve">a </w:t>
      </w:r>
      <w:r>
        <w:rPr>
          <w:color w:val="3F3F3F"/>
        </w:rPr>
        <w:t xml:space="preserve">sign </w:t>
      </w:r>
      <w:r>
        <w:rPr>
          <w:color w:val="525252"/>
        </w:rPr>
        <w:t xml:space="preserve">has </w:t>
      </w:r>
      <w:r>
        <w:rPr>
          <w:color w:val="3F3F3F"/>
        </w:rPr>
        <w:t xml:space="preserve">been abandoned, advertises </w:t>
      </w:r>
      <w:r>
        <w:rPr>
          <w:color w:val="525252"/>
        </w:rPr>
        <w:t>an activity, busi</w:t>
      </w:r>
      <w:r>
        <w:rPr>
          <w:color w:val="3F3F3F"/>
        </w:rPr>
        <w:t xml:space="preserve">ness, </w:t>
      </w:r>
      <w:proofErr w:type="gramStart"/>
      <w:r>
        <w:rPr>
          <w:color w:val="3F3F3F"/>
        </w:rPr>
        <w:t>product</w:t>
      </w:r>
      <w:proofErr w:type="gramEnd"/>
      <w:r>
        <w:rPr>
          <w:color w:val="3F3F3F"/>
        </w:rPr>
        <w:t xml:space="preserve"> </w:t>
      </w:r>
      <w:r>
        <w:rPr>
          <w:color w:val="525252"/>
        </w:rPr>
        <w:t xml:space="preserve">or </w:t>
      </w:r>
      <w:r>
        <w:rPr>
          <w:color w:val="3F3F3F"/>
        </w:rPr>
        <w:t xml:space="preserve">service no longer conducted </w:t>
      </w:r>
      <w:r>
        <w:rPr>
          <w:color w:val="525252"/>
        </w:rPr>
        <w:t>on the premise or is</w:t>
      </w:r>
      <w:r>
        <w:rPr>
          <w:color w:val="525252"/>
          <w:spacing w:val="1"/>
        </w:rPr>
        <w:t xml:space="preserve"> </w:t>
      </w:r>
      <w:r>
        <w:rPr>
          <w:color w:val="3F3F3F"/>
        </w:rPr>
        <w:t xml:space="preserve">erected in violation of the provisions of this </w:t>
      </w:r>
      <w:r>
        <w:rPr>
          <w:color w:val="525252"/>
        </w:rPr>
        <w:t xml:space="preserve">Article, </w:t>
      </w:r>
      <w:r>
        <w:rPr>
          <w:color w:val="3F3F3F"/>
        </w:rPr>
        <w:t xml:space="preserve">the </w:t>
      </w:r>
      <w:r>
        <w:rPr>
          <w:color w:val="525252"/>
        </w:rPr>
        <w:t>Zoning</w:t>
      </w:r>
      <w:r>
        <w:rPr>
          <w:color w:val="525252"/>
          <w:spacing w:val="1"/>
        </w:rPr>
        <w:t xml:space="preserve"> </w:t>
      </w:r>
      <w:r>
        <w:rPr>
          <w:color w:val="3F3F3F"/>
        </w:rPr>
        <w:t xml:space="preserve">Administrator </w:t>
      </w:r>
      <w:r>
        <w:rPr>
          <w:color w:val="525252"/>
        </w:rPr>
        <w:t xml:space="preserve">or </w:t>
      </w:r>
      <w:r>
        <w:rPr>
          <w:color w:val="3F3F3F"/>
        </w:rPr>
        <w:t xml:space="preserve">his designated agent shall </w:t>
      </w:r>
      <w:r>
        <w:rPr>
          <w:color w:val="525252"/>
        </w:rPr>
        <w:t xml:space="preserve">cause </w:t>
      </w:r>
      <w:r>
        <w:rPr>
          <w:color w:val="3F3F3F"/>
        </w:rPr>
        <w:t>such sign to be</w:t>
      </w:r>
      <w:r>
        <w:rPr>
          <w:color w:val="3F3F3F"/>
          <w:spacing w:val="1"/>
        </w:rPr>
        <w:t xml:space="preserve"> </w:t>
      </w:r>
      <w:r>
        <w:rPr>
          <w:color w:val="3F3F3F"/>
        </w:rPr>
        <w:t xml:space="preserve">removed or brought into compliance in accordance with the </w:t>
      </w:r>
      <w:r>
        <w:rPr>
          <w:color w:val="525252"/>
        </w:rPr>
        <w:t>methods</w:t>
      </w:r>
      <w:r>
        <w:rPr>
          <w:color w:val="525252"/>
          <w:spacing w:val="1"/>
        </w:rPr>
        <w:t xml:space="preserve"> </w:t>
      </w:r>
      <w:r>
        <w:rPr>
          <w:color w:val="3F3F3F"/>
        </w:rPr>
        <w:t>prescribed</w:t>
      </w:r>
      <w:r>
        <w:rPr>
          <w:color w:val="3F3F3F"/>
          <w:spacing w:val="30"/>
        </w:rPr>
        <w:t xml:space="preserve"> </w:t>
      </w:r>
      <w:r>
        <w:rPr>
          <w:color w:val="525252"/>
        </w:rPr>
        <w:t>for</w:t>
      </w:r>
      <w:r>
        <w:rPr>
          <w:color w:val="525252"/>
          <w:spacing w:val="-1"/>
        </w:rPr>
        <w:t xml:space="preserve"> </w:t>
      </w:r>
      <w:r>
        <w:rPr>
          <w:color w:val="3F3F3F"/>
        </w:rPr>
        <w:t>nonconforming</w:t>
      </w:r>
      <w:r>
        <w:rPr>
          <w:color w:val="3F3F3F"/>
          <w:spacing w:val="23"/>
        </w:rPr>
        <w:t xml:space="preserve"> </w:t>
      </w:r>
      <w:r>
        <w:rPr>
          <w:color w:val="3F3F3F"/>
        </w:rPr>
        <w:t>signs</w:t>
      </w:r>
      <w:r>
        <w:rPr>
          <w:color w:val="3F3F3F"/>
          <w:spacing w:val="-5"/>
        </w:rPr>
        <w:t xml:space="preserve"> </w:t>
      </w:r>
      <w:r>
        <w:rPr>
          <w:color w:val="3F3F3F"/>
        </w:rPr>
        <w:t>in</w:t>
      </w:r>
      <w:r>
        <w:rPr>
          <w:color w:val="3F3F3F"/>
          <w:spacing w:val="-18"/>
        </w:rPr>
        <w:t xml:space="preserve"> </w:t>
      </w:r>
      <w:r>
        <w:rPr>
          <w:color w:val="3F3F3F"/>
        </w:rPr>
        <w:t>Section</w:t>
      </w:r>
      <w:r>
        <w:rPr>
          <w:color w:val="3F3F3F"/>
          <w:spacing w:val="13"/>
        </w:rPr>
        <w:t xml:space="preserve"> </w:t>
      </w:r>
      <w:r>
        <w:rPr>
          <w:color w:val="525252"/>
        </w:rPr>
        <w:t>15.9</w:t>
      </w:r>
      <w:r>
        <w:rPr>
          <w:color w:val="707070"/>
        </w:rPr>
        <w:t>.</w:t>
      </w:r>
    </w:p>
    <w:p w14:paraId="2F75CC3C" w14:textId="77777777" w:rsidR="0006277F" w:rsidRDefault="0006277F" w:rsidP="0006277F">
      <w:pPr>
        <w:pStyle w:val="BodyText"/>
        <w:spacing w:before="5"/>
        <w:rPr>
          <w:sz w:val="24"/>
        </w:rPr>
      </w:pPr>
    </w:p>
    <w:p w14:paraId="5528EEFD" w14:textId="77777777" w:rsidR="0006277F" w:rsidRDefault="0006277F" w:rsidP="0006277F">
      <w:pPr>
        <w:pStyle w:val="ListParagraph"/>
        <w:numPr>
          <w:ilvl w:val="1"/>
          <w:numId w:val="72"/>
        </w:numPr>
        <w:tabs>
          <w:tab w:val="left" w:pos="2761"/>
        </w:tabs>
        <w:spacing w:before="101"/>
        <w:ind w:left="2760" w:hanging="838"/>
        <w:jc w:val="left"/>
        <w:rPr>
          <w:color w:val="3F3F3F"/>
          <w:sz w:val="20"/>
        </w:rPr>
      </w:pPr>
      <w:r>
        <w:rPr>
          <w:color w:val="3F3F3F"/>
          <w:sz w:val="20"/>
          <w:u w:val="thick" w:color="525252"/>
        </w:rPr>
        <w:t>Display</w:t>
      </w:r>
      <w:r>
        <w:rPr>
          <w:color w:val="3F3F3F"/>
          <w:spacing w:val="7"/>
          <w:sz w:val="20"/>
          <w:u w:val="thick" w:color="525252"/>
        </w:rPr>
        <w:t xml:space="preserve"> </w:t>
      </w:r>
      <w:r>
        <w:rPr>
          <w:color w:val="525252"/>
          <w:sz w:val="20"/>
          <w:u w:val="thick" w:color="525252"/>
        </w:rPr>
        <w:t>of</w:t>
      </w:r>
      <w:r>
        <w:rPr>
          <w:color w:val="525252"/>
          <w:spacing w:val="-1"/>
          <w:sz w:val="20"/>
          <w:u w:val="thick" w:color="525252"/>
        </w:rPr>
        <w:t xml:space="preserve"> </w:t>
      </w:r>
      <w:r>
        <w:rPr>
          <w:color w:val="525252"/>
          <w:sz w:val="20"/>
          <w:u w:val="thick" w:color="525252"/>
        </w:rPr>
        <w:t>Property</w:t>
      </w:r>
      <w:r>
        <w:rPr>
          <w:color w:val="525252"/>
          <w:spacing w:val="9"/>
          <w:sz w:val="20"/>
        </w:rPr>
        <w:t xml:space="preserve"> </w:t>
      </w:r>
      <w:r>
        <w:rPr>
          <w:color w:val="525252"/>
          <w:sz w:val="20"/>
          <w:u w:val="thick" w:color="525252"/>
        </w:rPr>
        <w:t>Numbers</w:t>
      </w:r>
    </w:p>
    <w:p w14:paraId="2B355337" w14:textId="2ABA491E" w:rsidR="0006277F" w:rsidRDefault="0006277F" w:rsidP="00892112">
      <w:pPr>
        <w:ind w:left="1922" w:firstLine="238"/>
        <w:jc w:val="both"/>
        <w:rPr>
          <w:color w:val="3F3F3F"/>
        </w:rPr>
      </w:pPr>
      <w:r>
        <w:rPr>
          <w:color w:val="3F3F3F"/>
        </w:rPr>
        <w:t xml:space="preserve">Every residence, </w:t>
      </w:r>
      <w:r>
        <w:rPr>
          <w:color w:val="525252"/>
        </w:rPr>
        <w:t>off</w:t>
      </w:r>
      <w:r>
        <w:rPr>
          <w:color w:val="3F3F3F"/>
        </w:rPr>
        <w:t>ice, retail establishment, industry, or any other</w:t>
      </w:r>
      <w:r>
        <w:rPr>
          <w:color w:val="3F3F3F"/>
          <w:spacing w:val="1"/>
        </w:rPr>
        <w:t xml:space="preserve"> </w:t>
      </w:r>
      <w:r>
        <w:rPr>
          <w:color w:val="3F3F3F"/>
        </w:rPr>
        <w:t xml:space="preserve">structure with a street number assigned to it shall </w:t>
      </w:r>
      <w:r>
        <w:rPr>
          <w:color w:val="525252"/>
        </w:rPr>
        <w:t xml:space="preserve">display </w:t>
      </w:r>
      <w:r>
        <w:rPr>
          <w:color w:val="3F3F3F"/>
        </w:rPr>
        <w:t xml:space="preserve">such </w:t>
      </w:r>
      <w:r>
        <w:rPr>
          <w:color w:val="525252"/>
        </w:rPr>
        <w:t>number</w:t>
      </w:r>
      <w:r>
        <w:rPr>
          <w:color w:val="525252"/>
          <w:spacing w:val="1"/>
        </w:rPr>
        <w:t xml:space="preserve"> </w:t>
      </w:r>
      <w:r>
        <w:rPr>
          <w:color w:val="3F3F3F"/>
        </w:rPr>
        <w:t xml:space="preserve">in such a way as to </w:t>
      </w:r>
      <w:r>
        <w:rPr>
          <w:color w:val="525252"/>
        </w:rPr>
        <w:t xml:space="preserve">be </w:t>
      </w:r>
      <w:r>
        <w:rPr>
          <w:color w:val="3F3F3F"/>
        </w:rPr>
        <w:t xml:space="preserve">easily visible from the street </w:t>
      </w:r>
      <w:r>
        <w:rPr>
          <w:color w:val="525252"/>
        </w:rPr>
        <w:t>providing access.</w:t>
      </w:r>
      <w:r>
        <w:rPr>
          <w:color w:val="525252"/>
          <w:spacing w:val="1"/>
        </w:rPr>
        <w:t xml:space="preserve"> </w:t>
      </w:r>
      <w:r>
        <w:rPr>
          <w:color w:val="3F3F3F"/>
        </w:rPr>
        <w:t xml:space="preserve">The numerals </w:t>
      </w:r>
      <w:r>
        <w:rPr>
          <w:color w:val="525252"/>
        </w:rPr>
        <w:t xml:space="preserve">shall </w:t>
      </w:r>
      <w:r>
        <w:rPr>
          <w:color w:val="3F3F3F"/>
        </w:rPr>
        <w:t xml:space="preserve">be of such size and color as </w:t>
      </w:r>
      <w:r>
        <w:rPr>
          <w:color w:val="525252"/>
        </w:rPr>
        <w:t xml:space="preserve">to </w:t>
      </w:r>
      <w:r>
        <w:rPr>
          <w:color w:val="3F3F3F"/>
        </w:rPr>
        <w:t xml:space="preserve">be easily recognizable and shall be </w:t>
      </w:r>
      <w:r>
        <w:rPr>
          <w:color w:val="525252"/>
        </w:rPr>
        <w:t xml:space="preserve">attached to </w:t>
      </w:r>
      <w:r>
        <w:rPr>
          <w:color w:val="3F3F3F"/>
        </w:rPr>
        <w:t xml:space="preserve">the </w:t>
      </w:r>
      <w:r>
        <w:rPr>
          <w:color w:val="525252"/>
        </w:rPr>
        <w:t xml:space="preserve">wall </w:t>
      </w:r>
      <w:r>
        <w:rPr>
          <w:color w:val="3F3F3F"/>
        </w:rPr>
        <w:t xml:space="preserve">of the </w:t>
      </w:r>
      <w:r>
        <w:rPr>
          <w:color w:val="525252"/>
        </w:rPr>
        <w:t xml:space="preserve">building facing </w:t>
      </w:r>
      <w:r>
        <w:rPr>
          <w:color w:val="3F3F3F"/>
        </w:rPr>
        <w:t xml:space="preserve">the </w:t>
      </w:r>
      <w:r>
        <w:rPr>
          <w:color w:val="525252"/>
        </w:rPr>
        <w:t>street</w:t>
      </w:r>
      <w:r>
        <w:rPr>
          <w:color w:val="525252"/>
          <w:spacing w:val="-118"/>
        </w:rPr>
        <w:t xml:space="preserve"> </w:t>
      </w:r>
      <w:r>
        <w:rPr>
          <w:color w:val="525252"/>
        </w:rPr>
        <w:t xml:space="preserve">or, </w:t>
      </w:r>
      <w:r>
        <w:rPr>
          <w:color w:val="3F3F3F"/>
        </w:rPr>
        <w:t xml:space="preserve">if the </w:t>
      </w:r>
      <w:r>
        <w:rPr>
          <w:color w:val="525252"/>
        </w:rPr>
        <w:t xml:space="preserve">distance </w:t>
      </w:r>
      <w:r>
        <w:rPr>
          <w:color w:val="3F3F3F"/>
        </w:rPr>
        <w:t xml:space="preserve">to the </w:t>
      </w:r>
      <w:r>
        <w:rPr>
          <w:color w:val="525252"/>
        </w:rPr>
        <w:t>stre</w:t>
      </w:r>
      <w:r>
        <w:rPr>
          <w:color w:val="212123"/>
        </w:rPr>
        <w:t>e</w:t>
      </w:r>
      <w:r>
        <w:rPr>
          <w:color w:val="3F3F3F"/>
        </w:rPr>
        <w:t xml:space="preserve">t or visibility due </w:t>
      </w:r>
      <w:r>
        <w:rPr>
          <w:color w:val="525252"/>
        </w:rPr>
        <w:t>to other means makes</w:t>
      </w:r>
      <w:r>
        <w:rPr>
          <w:color w:val="525252"/>
          <w:spacing w:val="-118"/>
        </w:rPr>
        <w:t xml:space="preserve"> </w:t>
      </w:r>
      <w:r>
        <w:rPr>
          <w:color w:val="525252"/>
        </w:rPr>
        <w:t>this</w:t>
      </w:r>
      <w:r>
        <w:rPr>
          <w:color w:val="525252"/>
          <w:spacing w:val="1"/>
        </w:rPr>
        <w:t xml:space="preserve"> </w:t>
      </w:r>
      <w:r>
        <w:rPr>
          <w:color w:val="525252"/>
        </w:rPr>
        <w:t>impractical,</w:t>
      </w:r>
      <w:r>
        <w:rPr>
          <w:color w:val="525252"/>
          <w:spacing w:val="1"/>
        </w:rPr>
        <w:t xml:space="preserve"> </w:t>
      </w:r>
      <w:r>
        <w:rPr>
          <w:color w:val="525252"/>
        </w:rPr>
        <w:t xml:space="preserve">shall be </w:t>
      </w:r>
      <w:r>
        <w:rPr>
          <w:color w:val="3F3F3F"/>
        </w:rPr>
        <w:t>displayed</w:t>
      </w:r>
      <w:r>
        <w:rPr>
          <w:color w:val="3F3F3F"/>
          <w:spacing w:val="120"/>
        </w:rPr>
        <w:t xml:space="preserve"> </w:t>
      </w:r>
      <w:r>
        <w:rPr>
          <w:color w:val="3F3F3F"/>
        </w:rPr>
        <w:t xml:space="preserve">on a </w:t>
      </w:r>
      <w:r>
        <w:rPr>
          <w:color w:val="525252"/>
        </w:rPr>
        <w:t xml:space="preserve">nameplate </w:t>
      </w:r>
      <w:r>
        <w:rPr>
          <w:color w:val="3F3F3F"/>
        </w:rPr>
        <w:t xml:space="preserve">or </w:t>
      </w:r>
      <w:r>
        <w:rPr>
          <w:color w:val="525252"/>
        </w:rPr>
        <w:t xml:space="preserve">number </w:t>
      </w:r>
      <w:r>
        <w:rPr>
          <w:color w:val="3F3F3F"/>
        </w:rPr>
        <w:t>sign</w:t>
      </w:r>
      <w:r>
        <w:rPr>
          <w:color w:val="3F3F3F"/>
          <w:spacing w:val="1"/>
        </w:rPr>
        <w:t xml:space="preserve"> </w:t>
      </w:r>
      <w:r>
        <w:rPr>
          <w:color w:val="3F3F3F"/>
        </w:rPr>
        <w:t xml:space="preserve">placed at </w:t>
      </w:r>
      <w:r>
        <w:rPr>
          <w:color w:val="525252"/>
        </w:rPr>
        <w:t xml:space="preserve">the main entrance </w:t>
      </w:r>
      <w:r>
        <w:rPr>
          <w:color w:val="3F3F3F"/>
        </w:rPr>
        <w:t xml:space="preserve">to the property, </w:t>
      </w:r>
      <w:r>
        <w:rPr>
          <w:color w:val="525252"/>
        </w:rPr>
        <w:t>or displayed on a rural</w:t>
      </w:r>
      <w:r>
        <w:rPr>
          <w:color w:val="525252"/>
          <w:spacing w:val="1"/>
        </w:rPr>
        <w:t xml:space="preserve"> </w:t>
      </w:r>
      <w:r>
        <w:rPr>
          <w:color w:val="3F3F3F"/>
        </w:rPr>
        <w:t xml:space="preserve">mailbox.   Property owners may choose one of the </w:t>
      </w:r>
      <w:r>
        <w:rPr>
          <w:color w:val="525252"/>
        </w:rPr>
        <w:t>latter methods of</w:t>
      </w:r>
      <w:r>
        <w:rPr>
          <w:color w:val="525252"/>
          <w:spacing w:val="1"/>
        </w:rPr>
        <w:t xml:space="preserve"> </w:t>
      </w:r>
      <w:r>
        <w:rPr>
          <w:color w:val="3F3F3F"/>
        </w:rPr>
        <w:t>display</w:t>
      </w:r>
      <w:r>
        <w:rPr>
          <w:color w:val="3F3F3F"/>
          <w:spacing w:val="19"/>
        </w:rPr>
        <w:t xml:space="preserve"> </w:t>
      </w:r>
      <w:r>
        <w:rPr>
          <w:color w:val="525252"/>
        </w:rPr>
        <w:t>in</w:t>
      </w:r>
      <w:r>
        <w:rPr>
          <w:color w:val="525252"/>
          <w:spacing w:val="-5"/>
        </w:rPr>
        <w:t xml:space="preserve"> </w:t>
      </w:r>
      <w:r>
        <w:rPr>
          <w:color w:val="3F3F3F"/>
        </w:rPr>
        <w:t>addition</w:t>
      </w:r>
      <w:r>
        <w:rPr>
          <w:color w:val="3F3F3F"/>
          <w:spacing w:val="7"/>
        </w:rPr>
        <w:t xml:space="preserve"> </w:t>
      </w:r>
      <w:r>
        <w:rPr>
          <w:color w:val="3F3F3F"/>
        </w:rPr>
        <w:t>to</w:t>
      </w:r>
      <w:r>
        <w:rPr>
          <w:color w:val="3F3F3F"/>
          <w:spacing w:val="-7"/>
        </w:rPr>
        <w:t xml:space="preserve"> </w:t>
      </w:r>
      <w:r>
        <w:rPr>
          <w:color w:val="3F3F3F"/>
        </w:rPr>
        <w:t>attaching</w:t>
      </w:r>
      <w:r>
        <w:rPr>
          <w:color w:val="3F3F3F"/>
          <w:spacing w:val="16"/>
        </w:rPr>
        <w:t xml:space="preserve"> </w:t>
      </w:r>
      <w:r>
        <w:rPr>
          <w:color w:val="3F3F3F"/>
        </w:rPr>
        <w:t>numerals</w:t>
      </w:r>
      <w:r>
        <w:rPr>
          <w:color w:val="3F3F3F"/>
          <w:spacing w:val="-4"/>
        </w:rPr>
        <w:t xml:space="preserve"> </w:t>
      </w:r>
      <w:r>
        <w:rPr>
          <w:color w:val="3F3F3F"/>
        </w:rPr>
        <w:t>to</w:t>
      </w:r>
      <w:r>
        <w:rPr>
          <w:color w:val="3F3F3F"/>
          <w:spacing w:val="-17"/>
        </w:rPr>
        <w:t xml:space="preserve"> </w:t>
      </w:r>
      <w:r>
        <w:rPr>
          <w:color w:val="3F3F3F"/>
        </w:rPr>
        <w:t>the</w:t>
      </w:r>
      <w:r w:rsidR="00892112">
        <w:rPr>
          <w:color w:val="3F3F3F"/>
        </w:rPr>
        <w:t xml:space="preserve"> building.</w:t>
      </w:r>
    </w:p>
    <w:p w14:paraId="0DF6759D" w14:textId="77777777" w:rsidR="00892112" w:rsidRDefault="00892112" w:rsidP="00892112">
      <w:pPr>
        <w:ind w:left="1922" w:firstLine="238"/>
        <w:jc w:val="both"/>
        <w:rPr>
          <w:color w:val="3F3F3F"/>
        </w:rPr>
      </w:pPr>
    </w:p>
    <w:p w14:paraId="0CFF2B51" w14:textId="77777777" w:rsidR="00892112" w:rsidRDefault="00892112" w:rsidP="00892112">
      <w:pPr>
        <w:ind w:left="1922" w:firstLine="238"/>
        <w:jc w:val="both"/>
        <w:rPr>
          <w:color w:val="3F3F3F"/>
        </w:rPr>
      </w:pPr>
    </w:p>
    <w:p w14:paraId="51FC4EF7" w14:textId="576E35D1" w:rsidR="00892112" w:rsidRDefault="00892112">
      <w:pPr>
        <w:widowControl/>
        <w:autoSpaceDE/>
        <w:autoSpaceDN/>
        <w:spacing w:after="160" w:line="259" w:lineRule="auto"/>
        <w:rPr>
          <w:color w:val="3F3F3F"/>
        </w:rPr>
      </w:pPr>
      <w:r>
        <w:rPr>
          <w:color w:val="3F3F3F"/>
        </w:rPr>
        <w:br w:type="page"/>
      </w:r>
    </w:p>
    <w:p w14:paraId="0CD87CA7" w14:textId="77777777" w:rsidR="00892112" w:rsidRPr="00892112" w:rsidRDefault="00892112" w:rsidP="00892112">
      <w:pPr>
        <w:widowControl/>
        <w:autoSpaceDE/>
        <w:autoSpaceDN/>
        <w:spacing w:after="160" w:line="259" w:lineRule="auto"/>
        <w:jc w:val="center"/>
        <w:rPr>
          <w:rFonts w:asciiTheme="minorHAnsi" w:eastAsiaTheme="minorHAnsi" w:hAnsiTheme="minorHAnsi" w:cstheme="minorBidi"/>
          <w:kern w:val="2"/>
          <w14:ligatures w14:val="standardContextual"/>
        </w:rPr>
      </w:pPr>
      <w:r w:rsidRPr="00892112">
        <w:rPr>
          <w:rFonts w:asciiTheme="minorHAnsi" w:eastAsiaTheme="minorHAnsi" w:hAnsiTheme="minorHAnsi" w:cstheme="minorBidi"/>
          <w:kern w:val="2"/>
          <w14:ligatures w14:val="standardContextual"/>
        </w:rPr>
        <w:t>ARTICLE XVI</w:t>
      </w:r>
    </w:p>
    <w:p w14:paraId="6832C9D0" w14:textId="77777777" w:rsidR="00892112" w:rsidRPr="00892112" w:rsidRDefault="00892112" w:rsidP="00892112">
      <w:pPr>
        <w:widowControl/>
        <w:autoSpaceDE/>
        <w:autoSpaceDN/>
        <w:spacing w:after="160" w:line="259" w:lineRule="auto"/>
        <w:jc w:val="center"/>
        <w:rPr>
          <w:rFonts w:asciiTheme="minorHAnsi" w:eastAsiaTheme="minorHAnsi" w:hAnsiTheme="minorHAnsi" w:cstheme="minorBidi"/>
          <w:kern w:val="2"/>
          <w14:ligatures w14:val="standardContextual"/>
        </w:rPr>
      </w:pPr>
    </w:p>
    <w:p w14:paraId="7F7524C6" w14:textId="77777777" w:rsidR="00892112" w:rsidRPr="00892112" w:rsidRDefault="00892112" w:rsidP="00892112">
      <w:pPr>
        <w:widowControl/>
        <w:autoSpaceDE/>
        <w:autoSpaceDN/>
        <w:spacing w:after="160" w:line="259" w:lineRule="auto"/>
        <w:jc w:val="center"/>
        <w:rPr>
          <w:rFonts w:asciiTheme="minorHAnsi" w:eastAsiaTheme="minorHAnsi" w:hAnsiTheme="minorHAnsi" w:cstheme="minorBidi"/>
          <w:kern w:val="2"/>
          <w14:ligatures w14:val="standardContextual"/>
        </w:rPr>
      </w:pPr>
      <w:r w:rsidRPr="00892112">
        <w:rPr>
          <w:rFonts w:asciiTheme="minorHAnsi" w:eastAsiaTheme="minorHAnsi" w:hAnsiTheme="minorHAnsi" w:cstheme="minorBidi"/>
          <w:kern w:val="2"/>
          <w14:ligatures w14:val="standardContextual"/>
        </w:rPr>
        <w:t>(RESERVED)</w:t>
      </w:r>
    </w:p>
    <w:p w14:paraId="4C10B591" w14:textId="25CF6752" w:rsidR="00892112" w:rsidRPr="00892112" w:rsidRDefault="00892112" w:rsidP="005E57CB">
      <w:pPr>
        <w:widowControl/>
        <w:autoSpaceDE/>
        <w:autoSpaceDN/>
        <w:spacing w:after="160" w:line="259" w:lineRule="auto"/>
        <w:ind w:firstLine="720"/>
        <w:jc w:val="both"/>
        <w:rPr>
          <w:rFonts w:asciiTheme="minorHAnsi" w:eastAsiaTheme="minorHAnsi" w:hAnsiTheme="minorHAnsi" w:cstheme="minorBidi"/>
          <w:kern w:val="2"/>
          <w14:ligatures w14:val="standardContextual"/>
        </w:rPr>
      </w:pPr>
      <w:r w:rsidRPr="00892112">
        <w:rPr>
          <w:rFonts w:asciiTheme="minorHAnsi" w:eastAsiaTheme="minorHAnsi" w:hAnsiTheme="minorHAnsi" w:cstheme="minorBidi"/>
          <w:kern w:val="2"/>
          <w14:ligatures w14:val="standardContextual"/>
        </w:rPr>
        <w:t xml:space="preserve">Note: Article XVI was formerly used as the location of “Manufactured Home Parks” and was repealed in </w:t>
      </w:r>
      <w:r w:rsidR="005E57CB" w:rsidRPr="00892112">
        <w:rPr>
          <w:rFonts w:asciiTheme="minorHAnsi" w:eastAsiaTheme="minorHAnsi" w:hAnsiTheme="minorHAnsi" w:cstheme="minorBidi"/>
          <w:kern w:val="2"/>
          <w14:ligatures w14:val="standardContextual"/>
        </w:rPr>
        <w:t>June</w:t>
      </w:r>
      <w:r w:rsidRPr="00892112">
        <w:rPr>
          <w:rFonts w:asciiTheme="minorHAnsi" w:eastAsiaTheme="minorHAnsi" w:hAnsiTheme="minorHAnsi" w:cstheme="minorBidi"/>
          <w:kern w:val="2"/>
          <w14:ligatures w14:val="standardContextual"/>
        </w:rPr>
        <w:t xml:space="preserve"> 2021.</w:t>
      </w:r>
    </w:p>
    <w:p w14:paraId="3A1375D5" w14:textId="77777777" w:rsidR="00892112" w:rsidRDefault="00892112" w:rsidP="00892112">
      <w:pPr>
        <w:ind w:left="1922" w:firstLine="238"/>
        <w:jc w:val="both"/>
      </w:pPr>
    </w:p>
    <w:sectPr w:rsidR="00892112">
      <w:headerReference w:type="default" r:id="rId41"/>
      <w:footerReference w:type="default" r:id="rId42"/>
      <w:pgSz w:w="12240" w:h="15840"/>
      <w:pgMar w:top="800" w:right="660" w:bottom="280" w:left="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1A0FC" w14:textId="77777777" w:rsidR="001D0E2C" w:rsidRDefault="001D0E2C" w:rsidP="003F00F2">
      <w:r>
        <w:separator/>
      </w:r>
    </w:p>
  </w:endnote>
  <w:endnote w:type="continuationSeparator" w:id="0">
    <w:p w14:paraId="4B7375FF" w14:textId="77777777" w:rsidR="001D0E2C" w:rsidRDefault="001D0E2C" w:rsidP="003F0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412539"/>
      <w:docPartObj>
        <w:docPartGallery w:val="Page Numbers (Bottom of Page)"/>
        <w:docPartUnique/>
      </w:docPartObj>
    </w:sdtPr>
    <w:sdtEndPr>
      <w:rPr>
        <w:noProof/>
      </w:rPr>
    </w:sdtEndPr>
    <w:sdtContent>
      <w:p w14:paraId="4C8ED452" w14:textId="325E3690" w:rsidR="00DC271E" w:rsidRDefault="00DC27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BF80DC" w14:textId="77777777" w:rsidR="005434DC" w:rsidRDefault="005434D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158275"/>
      <w:docPartObj>
        <w:docPartGallery w:val="Page Numbers (Bottom of Page)"/>
        <w:docPartUnique/>
      </w:docPartObj>
    </w:sdtPr>
    <w:sdtEndPr>
      <w:rPr>
        <w:noProof/>
      </w:rPr>
    </w:sdtEndPr>
    <w:sdtContent>
      <w:p w14:paraId="639F0549" w14:textId="0B9BAD48" w:rsidR="002A7C3F" w:rsidRDefault="002A7C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37B59B" w14:textId="5D8F7597" w:rsidR="001E5FC6" w:rsidRDefault="001E5FC6">
    <w:pPr>
      <w:pStyle w:val="BodyText"/>
      <w:spacing w:line="14" w:lineRule="auto"/>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406470"/>
      <w:docPartObj>
        <w:docPartGallery w:val="Page Numbers (Bottom of Page)"/>
        <w:docPartUnique/>
      </w:docPartObj>
    </w:sdtPr>
    <w:sdtEndPr>
      <w:rPr>
        <w:noProof/>
      </w:rPr>
    </w:sdtEndPr>
    <w:sdtContent>
      <w:p w14:paraId="22DBC3C1" w14:textId="270F54B4" w:rsidR="002A7C3F" w:rsidRDefault="002A7C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E26957" w14:textId="77777777" w:rsidR="001E5FC6" w:rsidRDefault="001E5FC6">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437436"/>
      <w:docPartObj>
        <w:docPartGallery w:val="Page Numbers (Bottom of Page)"/>
        <w:docPartUnique/>
      </w:docPartObj>
    </w:sdtPr>
    <w:sdtEndPr>
      <w:rPr>
        <w:noProof/>
      </w:rPr>
    </w:sdtEndPr>
    <w:sdtContent>
      <w:p w14:paraId="011904F3" w14:textId="10265198" w:rsidR="002A7C3F" w:rsidRDefault="002A7C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5D49F2" w14:textId="64F1964F" w:rsidR="00A05FD4" w:rsidRDefault="00A05FD4">
    <w:pPr>
      <w:pStyle w:val="BodyText"/>
      <w:spacing w:line="14" w:lineRule="auto"/>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0300761"/>
      <w:docPartObj>
        <w:docPartGallery w:val="Page Numbers (Bottom of Page)"/>
        <w:docPartUnique/>
      </w:docPartObj>
    </w:sdtPr>
    <w:sdtEndPr>
      <w:rPr>
        <w:noProof/>
      </w:rPr>
    </w:sdtEndPr>
    <w:sdtContent>
      <w:p w14:paraId="0CEBC05F" w14:textId="5DC4FE2A" w:rsidR="002A7C3F" w:rsidRDefault="002A7C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8F71C8" w14:textId="37E5FB70" w:rsidR="00A05FD4" w:rsidRDefault="00A05FD4">
    <w:pPr>
      <w:pStyle w:val="BodyText"/>
      <w:spacing w:line="14" w:lineRule="auto"/>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808263"/>
      <w:docPartObj>
        <w:docPartGallery w:val="Page Numbers (Bottom of Page)"/>
        <w:docPartUnique/>
      </w:docPartObj>
    </w:sdtPr>
    <w:sdtEndPr>
      <w:rPr>
        <w:noProof/>
      </w:rPr>
    </w:sdtEndPr>
    <w:sdtContent>
      <w:p w14:paraId="77F7E318" w14:textId="6184DCD0" w:rsidR="002A7C3F" w:rsidRDefault="002A7C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17CE3D" w14:textId="3F6099C5" w:rsidR="00C03BCA" w:rsidRDefault="00C03BCA">
    <w:pPr>
      <w:pStyle w:val="BodyText"/>
      <w:spacing w:line="14" w:lineRule="auto"/>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437472"/>
      <w:docPartObj>
        <w:docPartGallery w:val="Page Numbers (Bottom of Page)"/>
        <w:docPartUnique/>
      </w:docPartObj>
    </w:sdtPr>
    <w:sdtEndPr>
      <w:rPr>
        <w:noProof/>
      </w:rPr>
    </w:sdtEndPr>
    <w:sdtContent>
      <w:p w14:paraId="169DA765" w14:textId="5A0A7969" w:rsidR="002A7C3F" w:rsidRDefault="002A7C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D06540" w14:textId="1A4650FD" w:rsidR="0006277F" w:rsidRDefault="0006277F">
    <w:pPr>
      <w:pStyle w:val="BodyText"/>
      <w:spacing w:line="14" w:lineRule="auto"/>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4202739"/>
      <w:docPartObj>
        <w:docPartGallery w:val="Page Numbers (Bottom of Page)"/>
        <w:docPartUnique/>
      </w:docPartObj>
    </w:sdtPr>
    <w:sdtEndPr>
      <w:rPr>
        <w:noProof/>
      </w:rPr>
    </w:sdtEndPr>
    <w:sdtContent>
      <w:p w14:paraId="033ACFEC" w14:textId="7BBB9C82" w:rsidR="002A7C3F" w:rsidRDefault="002A7C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D3EFDB" w14:textId="6B0D95DB" w:rsidR="0006277F" w:rsidRDefault="0006277F">
    <w:pPr>
      <w:pStyle w:val="BodyText"/>
      <w:spacing w:line="14" w:lineRule="auto"/>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150005"/>
      <w:docPartObj>
        <w:docPartGallery w:val="Page Numbers (Bottom of Page)"/>
        <w:docPartUnique/>
      </w:docPartObj>
    </w:sdtPr>
    <w:sdtEndPr>
      <w:rPr>
        <w:noProof/>
      </w:rPr>
    </w:sdtEndPr>
    <w:sdtContent>
      <w:p w14:paraId="5B985376" w14:textId="03D2F8A1" w:rsidR="002A7C3F" w:rsidRDefault="002A7C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5B4977" w14:textId="43C5EF28" w:rsidR="0006277F" w:rsidRDefault="0006277F">
    <w:pPr>
      <w:pStyle w:val="BodyText"/>
      <w:spacing w:line="14" w:lineRule="auto"/>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79876"/>
      <w:docPartObj>
        <w:docPartGallery w:val="Page Numbers (Bottom of Page)"/>
        <w:docPartUnique/>
      </w:docPartObj>
    </w:sdtPr>
    <w:sdtEndPr>
      <w:rPr>
        <w:noProof/>
      </w:rPr>
    </w:sdtEndPr>
    <w:sdtContent>
      <w:p w14:paraId="2656DA9F" w14:textId="3398BFA6" w:rsidR="00B44EBD" w:rsidRDefault="00B44E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6E052F" w14:textId="38B103E5" w:rsidR="001E5FC6" w:rsidRDefault="001E5FC6">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5029360"/>
      <w:docPartObj>
        <w:docPartGallery w:val="Page Numbers (Bottom of Page)"/>
        <w:docPartUnique/>
      </w:docPartObj>
    </w:sdtPr>
    <w:sdtEndPr>
      <w:rPr>
        <w:noProof/>
      </w:rPr>
    </w:sdtEndPr>
    <w:sdtContent>
      <w:p w14:paraId="3DDB9C66" w14:textId="1205845B" w:rsidR="00AA767E" w:rsidRDefault="00AA76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A2F692" w14:textId="4AE13C85" w:rsidR="002034F6" w:rsidRDefault="002034F6">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601976"/>
      <w:docPartObj>
        <w:docPartGallery w:val="Page Numbers (Bottom of Page)"/>
        <w:docPartUnique/>
      </w:docPartObj>
    </w:sdtPr>
    <w:sdtEndPr>
      <w:rPr>
        <w:noProof/>
      </w:rPr>
    </w:sdtEndPr>
    <w:sdtContent>
      <w:p w14:paraId="2BD387A4" w14:textId="27BA3BEC" w:rsidR="00AA767E" w:rsidRDefault="00AA76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A283FF" w14:textId="1A63984B" w:rsidR="002034F6" w:rsidRDefault="002034F6">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128D" w14:textId="77777777" w:rsidR="002034F6" w:rsidRDefault="002034F6">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616286"/>
      <w:docPartObj>
        <w:docPartGallery w:val="Page Numbers (Bottom of Page)"/>
        <w:docPartUnique/>
      </w:docPartObj>
    </w:sdtPr>
    <w:sdtEndPr>
      <w:rPr>
        <w:noProof/>
      </w:rPr>
    </w:sdtEndPr>
    <w:sdtContent>
      <w:p w14:paraId="556C8657" w14:textId="6C40CA5B" w:rsidR="00AA767E" w:rsidRDefault="00AA76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ECE107" w14:textId="59A0B367" w:rsidR="002034F6" w:rsidRDefault="002034F6">
    <w:pPr>
      <w:pStyle w:val="BodyText"/>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687058"/>
      <w:docPartObj>
        <w:docPartGallery w:val="Page Numbers (Bottom of Page)"/>
        <w:docPartUnique/>
      </w:docPartObj>
    </w:sdtPr>
    <w:sdtEndPr>
      <w:rPr>
        <w:noProof/>
      </w:rPr>
    </w:sdtEndPr>
    <w:sdtContent>
      <w:p w14:paraId="441E1A17" w14:textId="54100F6B" w:rsidR="00AA767E" w:rsidRDefault="00AA76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507854" w14:textId="715E277F" w:rsidR="002034F6" w:rsidRDefault="002034F6">
    <w:pPr>
      <w:pStyle w:val="BodyText"/>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574002"/>
      <w:docPartObj>
        <w:docPartGallery w:val="Page Numbers (Bottom of Page)"/>
        <w:docPartUnique/>
      </w:docPartObj>
    </w:sdtPr>
    <w:sdtEndPr>
      <w:rPr>
        <w:noProof/>
      </w:rPr>
    </w:sdtEndPr>
    <w:sdtContent>
      <w:p w14:paraId="76A0E7F4" w14:textId="03D27686" w:rsidR="00AA767E" w:rsidRDefault="00AA76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082412" w14:textId="65ABDCE1" w:rsidR="00D31834" w:rsidRDefault="00D31834">
    <w:pPr>
      <w:pStyle w:val="BodyText"/>
      <w:spacing w:line="14" w:lineRule="auto"/>
      <w:rPr>
        <w:sz w:val="1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2810848"/>
      <w:docPartObj>
        <w:docPartGallery w:val="Page Numbers (Bottom of Page)"/>
        <w:docPartUnique/>
      </w:docPartObj>
    </w:sdtPr>
    <w:sdtEndPr>
      <w:rPr>
        <w:noProof/>
      </w:rPr>
    </w:sdtEndPr>
    <w:sdtContent>
      <w:p w14:paraId="12BBFC66" w14:textId="1177DCD2" w:rsidR="002A7C3F" w:rsidRDefault="002A7C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85CE9C" w14:textId="44362C76" w:rsidR="001D381A" w:rsidRDefault="001D381A">
    <w:pPr>
      <w:pStyle w:val="BodyText"/>
      <w:spacing w:line="14"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298111"/>
      <w:docPartObj>
        <w:docPartGallery w:val="Page Numbers (Bottom of Page)"/>
        <w:docPartUnique/>
      </w:docPartObj>
    </w:sdtPr>
    <w:sdtEndPr>
      <w:rPr>
        <w:noProof/>
      </w:rPr>
    </w:sdtEndPr>
    <w:sdtContent>
      <w:p w14:paraId="5E6B1176" w14:textId="010EA8B6" w:rsidR="002A7C3F" w:rsidRDefault="002A7C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C45E0C" w14:textId="2119309F" w:rsidR="001D381A" w:rsidRDefault="001D381A">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6E179" w14:textId="77777777" w:rsidR="001D0E2C" w:rsidRDefault="001D0E2C" w:rsidP="003F00F2">
      <w:r>
        <w:separator/>
      </w:r>
    </w:p>
  </w:footnote>
  <w:footnote w:type="continuationSeparator" w:id="0">
    <w:p w14:paraId="4302CCF7" w14:textId="77777777" w:rsidR="001D0E2C" w:rsidRDefault="001D0E2C" w:rsidP="003F0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97D7A" w14:textId="77777777" w:rsidR="002034F6" w:rsidRDefault="00000000">
    <w:pPr>
      <w:pStyle w:val="BodyText"/>
      <w:spacing w:line="14" w:lineRule="auto"/>
    </w:pPr>
    <w:r>
      <w:rPr>
        <w:noProof/>
      </w:rPr>
      <mc:AlternateContent>
        <mc:Choice Requires="wps">
          <w:drawing>
            <wp:anchor distT="0" distB="0" distL="114300" distR="114300" simplePos="0" relativeHeight="251660288" behindDoc="1" locked="0" layoutInCell="1" allowOverlap="1" wp14:anchorId="04E7C583" wp14:editId="4A90DAE7">
              <wp:simplePos x="0" y="0"/>
              <wp:positionH relativeFrom="page">
                <wp:posOffset>1609090</wp:posOffset>
              </wp:positionH>
              <wp:positionV relativeFrom="page">
                <wp:posOffset>490855</wp:posOffset>
              </wp:positionV>
              <wp:extent cx="882650" cy="16954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7008D" w14:textId="77777777" w:rsidR="002034F6" w:rsidRDefault="00000000">
                          <w:pPr>
                            <w:pStyle w:val="BodyText"/>
                            <w:spacing w:before="20"/>
                            <w:ind w:left="20"/>
                          </w:pPr>
                          <w:r>
                            <w:rPr>
                              <w:color w:val="3B3B3D"/>
                            </w:rPr>
                            <w:t>Definitions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E7C583" id="_x0000_t202" coordsize="21600,21600" o:spt="202" path="m,l,21600r21600,l21600,xe">
              <v:stroke joinstyle="miter"/>
              <v:path gradientshapeok="t" o:connecttype="rect"/>
            </v:shapetype>
            <v:shape id="Text Box 7" o:spid="_x0000_s1030" type="#_x0000_t202" style="position:absolute;margin-left:126.7pt;margin-top:38.65pt;width:69.5pt;height:13.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" filled="f" stroked="f">
              <v:textbox inset="0,0,0,0">
                <w:txbxContent>
                  <w:p w14:paraId="5217008D" w14:textId="77777777" w:rsidR="002034F6" w:rsidRDefault="00000000">
                    <w:pPr>
                      <w:pStyle w:val="BodyText"/>
                      <w:spacing w:before="20"/>
                      <w:ind w:left="20"/>
                    </w:pPr>
                    <w:r>
                      <w:rPr>
                        <w:color w:val="3B3B3D"/>
                      </w:rPr>
                      <w:t>Definitions</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631F0" w14:textId="77777777" w:rsidR="00B023DB" w:rsidRDefault="00B023DB">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75FE" w14:textId="7CA7FEB3" w:rsidR="00B023DB" w:rsidRDefault="00B023DB">
    <w:pPr>
      <w:pStyle w:val="BodyText"/>
      <w:spacing w:line="14" w:lineRule="auto"/>
      <w:rPr>
        <w:sz w:val="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46715" w14:textId="5FDF7421" w:rsidR="0006277F" w:rsidRDefault="0006277F">
    <w:pPr>
      <w:pStyle w:val="BodyText"/>
      <w:spacing w:line="14" w:lineRule="auto"/>
    </w:pPr>
    <w:r>
      <w:rPr>
        <w:noProof/>
      </w:rPr>
      <mc:AlternateContent>
        <mc:Choice Requires="wps">
          <w:drawing>
            <wp:anchor distT="0" distB="0" distL="114300" distR="114300" simplePos="0" relativeHeight="251686912" behindDoc="1" locked="0" layoutInCell="1" allowOverlap="1" wp14:anchorId="3A3702B5" wp14:editId="4B1E2E35">
              <wp:simplePos x="0" y="0"/>
              <wp:positionH relativeFrom="page">
                <wp:posOffset>920750</wp:posOffset>
              </wp:positionH>
              <wp:positionV relativeFrom="page">
                <wp:posOffset>445770</wp:posOffset>
              </wp:positionV>
              <wp:extent cx="414020" cy="162560"/>
              <wp:effectExtent l="0" t="0" r="0" b="1270"/>
              <wp:wrapNone/>
              <wp:docPr id="10938580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CCD2F" w14:textId="77777777" w:rsidR="0006277F" w:rsidRDefault="0006277F">
                          <w:pPr>
                            <w:spacing w:before="20"/>
                            <w:ind w:left="20"/>
                            <w:rPr>
                              <w:sz w:val="19"/>
                            </w:rPr>
                          </w:pPr>
                          <w:r>
                            <w:rPr>
                              <w:color w:val="3B3B3D"/>
                              <w:w w:val="105"/>
                              <w:sz w:val="19"/>
                            </w:rPr>
                            <w:t>Signs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702B5" id="_x0000_t202" coordsize="21600,21600" o:spt="202" path="m,l,21600r21600,l21600,xe">
              <v:stroke joinstyle="miter"/>
              <v:path gradientshapeok="t" o:connecttype="rect"/>
            </v:shapetype>
            <v:shape id="Text Box 10" o:spid="_x0000_s1034" type="#_x0000_t202" style="position:absolute;margin-left:72.5pt;margin-top:35.1pt;width:32.6pt;height:12.8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" filled="f" stroked="f">
              <v:textbox inset="0,0,0,0">
                <w:txbxContent>
                  <w:p w14:paraId="5D5CCD2F" w14:textId="77777777" w:rsidR="0006277F" w:rsidRDefault="0006277F">
                    <w:pPr>
                      <w:spacing w:before="20"/>
                      <w:ind w:left="20"/>
                      <w:rPr>
                        <w:sz w:val="19"/>
                      </w:rPr>
                    </w:pPr>
                    <w:r>
                      <w:rPr>
                        <w:color w:val="3B3B3D"/>
                        <w:w w:val="105"/>
                        <w:sz w:val="19"/>
                      </w:rPr>
                      <w:t>Signs</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4B8A1" w14:textId="1B749CD6" w:rsidR="0006277F" w:rsidRDefault="0006277F" w:rsidP="00B300C7">
    <w:pPr>
      <w:pStyle w:val="BodyText"/>
      <w:tabs>
        <w:tab w:val="left" w:pos="6900"/>
      </w:tabs>
      <w:spacing w:line="14" w:lineRule="auto"/>
      <w:rPr>
        <w:sz w:val="13"/>
      </w:rPr>
    </w:pPr>
    <w:r>
      <w:rPr>
        <w:noProof/>
      </w:rPr>
      <mc:AlternateContent>
        <mc:Choice Requires="wps">
          <w:drawing>
            <wp:anchor distT="0" distB="0" distL="114300" distR="114300" simplePos="0" relativeHeight="251691008" behindDoc="1" locked="0" layoutInCell="1" allowOverlap="1" wp14:anchorId="61D14D88" wp14:editId="6E65857A">
              <wp:simplePos x="0" y="0"/>
              <wp:positionH relativeFrom="page">
                <wp:posOffset>942975</wp:posOffset>
              </wp:positionH>
              <wp:positionV relativeFrom="page">
                <wp:posOffset>403860</wp:posOffset>
              </wp:positionV>
              <wp:extent cx="411480" cy="169545"/>
              <wp:effectExtent l="0" t="3810" r="0" b="0"/>
              <wp:wrapNone/>
              <wp:docPr id="17166589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D11CE" w14:textId="77777777" w:rsidR="0006277F" w:rsidRDefault="0006277F">
                          <w:pPr>
                            <w:pStyle w:val="BodyText"/>
                            <w:spacing w:before="20"/>
                            <w:ind w:left="20"/>
                          </w:pPr>
                          <w:r>
                            <w:rPr>
                              <w:color w:val="464646"/>
                            </w:rPr>
                            <w:t>Signs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4D88" id="_x0000_t202" coordsize="21600,21600" o:spt="202" path="m,l,21600r21600,l21600,xe">
              <v:stroke joinstyle="miter"/>
              <v:path gradientshapeok="t" o:connecttype="rect"/>
            </v:shapetype>
            <v:shape id="Text Box 6" o:spid="_x0000_s1035" type="#_x0000_t202" style="position:absolute;margin-left:74.25pt;margin-top:31.8pt;width:32.4pt;height:13.3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" filled="f" stroked="f">
              <v:textbox inset="0,0,0,0">
                <w:txbxContent>
                  <w:p w14:paraId="037D11CE" w14:textId="77777777" w:rsidR="0006277F" w:rsidRDefault="0006277F">
                    <w:pPr>
                      <w:pStyle w:val="BodyText"/>
                      <w:spacing w:before="20"/>
                      <w:ind w:left="20"/>
                    </w:pPr>
                    <w:r>
                      <w:rPr>
                        <w:color w:val="464646"/>
                      </w:rPr>
                      <w:t>Signs</w:t>
                    </w:r>
                  </w:p>
                </w:txbxContent>
              </v:textbox>
              <w10:wrap anchorx="page" anchory="page"/>
            </v:shape>
          </w:pict>
        </mc:Fallback>
      </mc:AlternateContent>
    </w:r>
    <w:r w:rsidR="00B300C7">
      <w:rPr>
        <w:sz w:val="13"/>
      </w:rP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203E8" w14:textId="25360345" w:rsidR="001E5FC6" w:rsidRDefault="001E5FC6">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226908"/>
      <w:docPartObj>
        <w:docPartGallery w:val="Page Numbers (Top of Page)"/>
        <w:docPartUnique/>
      </w:docPartObj>
    </w:sdtPr>
    <w:sdtEndPr>
      <w:rPr>
        <w:noProof/>
      </w:rPr>
    </w:sdtEndPr>
    <w:sdtContent>
      <w:p w14:paraId="16A59724" w14:textId="310C2FDE" w:rsidR="00AA767E" w:rsidRDefault="00AA76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9C9829B" w14:textId="53DE6A6C" w:rsidR="002034F6" w:rsidRDefault="002034F6">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CBF61" w14:textId="77777777" w:rsidR="002034F6" w:rsidRDefault="00000000">
    <w:pPr>
      <w:pStyle w:val="BodyText"/>
      <w:spacing w:line="14" w:lineRule="auto"/>
      <w:rPr>
        <w:sz w:val="15"/>
      </w:rPr>
    </w:pPr>
    <w:r>
      <w:rPr>
        <w:noProof/>
      </w:rPr>
      <mc:AlternateContent>
        <mc:Choice Requires="wps">
          <w:drawing>
            <wp:anchor distT="0" distB="0" distL="114300" distR="114300" simplePos="0" relativeHeight="251663360" behindDoc="1" locked="0" layoutInCell="1" allowOverlap="1" wp14:anchorId="5B7E7DD5" wp14:editId="1EAE38A3">
              <wp:simplePos x="0" y="0"/>
              <wp:positionH relativeFrom="page">
                <wp:posOffset>1631950</wp:posOffset>
              </wp:positionH>
              <wp:positionV relativeFrom="page">
                <wp:posOffset>531495</wp:posOffset>
              </wp:positionV>
              <wp:extent cx="874395" cy="16954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0580C" w14:textId="77777777" w:rsidR="002034F6" w:rsidRDefault="00000000">
                          <w:pPr>
                            <w:pStyle w:val="BodyText"/>
                            <w:spacing w:before="20"/>
                            <w:ind w:left="20"/>
                          </w:pPr>
                          <w:r>
                            <w:rPr>
                              <w:color w:val="413F41"/>
                            </w:rPr>
                            <w:t>Definitions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7E7DD5" id="_x0000_t202" coordsize="21600,21600" o:spt="202" path="m,l,21600r21600,l21600,xe">
              <v:stroke joinstyle="miter"/>
              <v:path gradientshapeok="t" o:connecttype="rect"/>
            </v:shapetype>
            <v:shape id="Text Box 4" o:spid="_x0000_s1031" type="#_x0000_t202" style="position:absolute;margin-left:128.5pt;margin-top:41.85pt;width:68.85pt;height:13.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" filled="f" stroked="f">
              <v:textbox inset="0,0,0,0">
                <w:txbxContent>
                  <w:p w14:paraId="0520580C" w14:textId="77777777" w:rsidR="002034F6" w:rsidRDefault="00000000">
                    <w:pPr>
                      <w:pStyle w:val="BodyText"/>
                      <w:spacing w:before="20"/>
                      <w:ind w:left="20"/>
                    </w:pPr>
                    <w:r>
                      <w:rPr>
                        <w:color w:val="413F41"/>
                      </w:rPr>
                      <w:t>Definitions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6A260" w14:textId="77777777" w:rsidR="002034F6" w:rsidRDefault="00000000">
    <w:pPr>
      <w:pStyle w:val="BodyText"/>
      <w:spacing w:line="14" w:lineRule="auto"/>
      <w:rPr>
        <w:sz w:val="13"/>
      </w:rPr>
    </w:pPr>
    <w:r>
      <w:rPr>
        <w:noProof/>
      </w:rPr>
      <mc:AlternateContent>
        <mc:Choice Requires="wps">
          <w:drawing>
            <wp:anchor distT="0" distB="0" distL="114300" distR="114300" simplePos="0" relativeHeight="251665408" behindDoc="1" locked="0" layoutInCell="1" allowOverlap="1" wp14:anchorId="06476EE2" wp14:editId="7D7582C7">
              <wp:simplePos x="0" y="0"/>
              <wp:positionH relativeFrom="page">
                <wp:posOffset>1654810</wp:posOffset>
              </wp:positionH>
              <wp:positionV relativeFrom="page">
                <wp:posOffset>541020</wp:posOffset>
              </wp:positionV>
              <wp:extent cx="874395" cy="1695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C39D7" w14:textId="77777777" w:rsidR="002034F6" w:rsidRDefault="00000000">
                          <w:pPr>
                            <w:pStyle w:val="BodyText"/>
                            <w:spacing w:before="20"/>
                            <w:ind w:left="20"/>
                          </w:pPr>
                          <w:r>
                            <w:rPr>
                              <w:color w:val="383838"/>
                            </w:rPr>
                            <w:t>Definitions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76EE2" id="_x0000_t202" coordsize="21600,21600" o:spt="202" path="m,l,21600r21600,l21600,xe">
              <v:stroke joinstyle="miter"/>
              <v:path gradientshapeok="t" o:connecttype="rect"/>
            </v:shapetype>
            <v:shape id="Text Box 2" o:spid="_x0000_s1032" type="#_x0000_t202" style="position:absolute;margin-left:130.3pt;margin-top:42.6pt;width:68.85pt;height:13.3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" filled="f" stroked="f">
              <v:textbox inset="0,0,0,0">
                <w:txbxContent>
                  <w:p w14:paraId="33DC39D7" w14:textId="77777777" w:rsidR="002034F6" w:rsidRDefault="00000000">
                    <w:pPr>
                      <w:pStyle w:val="BodyText"/>
                      <w:spacing w:before="20"/>
                      <w:ind w:left="20"/>
                    </w:pPr>
                    <w:r>
                      <w:rPr>
                        <w:color w:val="383838"/>
                      </w:rPr>
                      <w:t>Definitions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7D5DD" w14:textId="25FE7F72" w:rsidR="00D31834" w:rsidRDefault="00D31834">
    <w:pPr>
      <w:pStyle w:val="BodyText"/>
      <w:spacing w:line="14"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7486F" w14:textId="1D66DCC4" w:rsidR="001D381A" w:rsidRDefault="001D381A">
    <w:pPr>
      <w:pStyle w:val="BodyText"/>
      <w:spacing w:line="14"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EC177" w14:textId="05A63EBE" w:rsidR="00B023DB" w:rsidRDefault="00B023DB">
    <w:pPr>
      <w:pStyle w:val="BodyText"/>
      <w:spacing w:line="14" w:lineRule="auto"/>
      <w:rPr>
        <w:sz w:val="9"/>
      </w:rPr>
    </w:pPr>
    <w:r>
      <w:rPr>
        <w:noProof/>
      </w:rPr>
      <mc:AlternateContent>
        <mc:Choice Requires="wps">
          <w:drawing>
            <wp:anchor distT="0" distB="0" distL="114300" distR="114300" simplePos="0" relativeHeight="251676672" behindDoc="1" locked="0" layoutInCell="1" allowOverlap="1" wp14:anchorId="3BCC316A" wp14:editId="5E127884">
              <wp:simplePos x="0" y="0"/>
              <wp:positionH relativeFrom="page">
                <wp:posOffset>1615440</wp:posOffset>
              </wp:positionH>
              <wp:positionV relativeFrom="page">
                <wp:posOffset>582930</wp:posOffset>
              </wp:positionV>
              <wp:extent cx="2476500" cy="162560"/>
              <wp:effectExtent l="0" t="1905" r="3810" b="0"/>
              <wp:wrapNone/>
              <wp:docPr id="26814065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F1DAF" w14:textId="77777777" w:rsidR="00B023DB" w:rsidRDefault="00B023DB">
                          <w:pPr>
                            <w:spacing w:before="20"/>
                            <w:ind w:left="20"/>
                            <w:rPr>
                              <w:sz w:val="19"/>
                            </w:rPr>
                          </w:pPr>
                          <w:r>
                            <w:rPr>
                              <w:color w:val="363838"/>
                              <w:w w:val="105"/>
                              <w:sz w:val="19"/>
                            </w:rPr>
                            <w:t>Zoning</w:t>
                          </w:r>
                          <w:r>
                            <w:rPr>
                              <w:color w:val="363838"/>
                              <w:spacing w:val="-10"/>
                              <w:w w:val="105"/>
                              <w:sz w:val="19"/>
                            </w:rPr>
                            <w:t xml:space="preserve"> </w:t>
                          </w:r>
                          <w:r>
                            <w:rPr>
                              <w:color w:val="363838"/>
                              <w:w w:val="105"/>
                              <w:sz w:val="19"/>
                            </w:rPr>
                            <w:t>Districts and</w:t>
                          </w:r>
                          <w:r>
                            <w:rPr>
                              <w:color w:val="363838"/>
                              <w:spacing w:val="8"/>
                              <w:w w:val="105"/>
                              <w:sz w:val="19"/>
                            </w:rPr>
                            <w:t xml:space="preserve"> </w:t>
                          </w:r>
                          <w:r>
                            <w:rPr>
                              <w:color w:val="363838"/>
                              <w:w w:val="105"/>
                              <w:sz w:val="19"/>
                            </w:rPr>
                            <w:t>Regulations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C316A" id="_x0000_t202" coordsize="21600,21600" o:spt="202" path="m,l,21600r21600,l21600,xe">
              <v:stroke joinstyle="miter"/>
              <v:path gradientshapeok="t" o:connecttype="rect"/>
            </v:shapetype>
            <v:shape id="Text Box 13" o:spid="_x0000_s1033" type="#_x0000_t202" style="position:absolute;margin-left:127.2pt;margin-top:45.9pt;width:195pt;height:12.8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" filled="f" stroked="f">
              <v:textbox inset="0,0,0,0">
                <w:txbxContent>
                  <w:p w14:paraId="797F1DAF" w14:textId="77777777" w:rsidR="00B023DB" w:rsidRDefault="00B023DB">
                    <w:pPr>
                      <w:spacing w:before="20"/>
                      <w:ind w:left="20"/>
                      <w:rPr>
                        <w:sz w:val="19"/>
                      </w:rPr>
                    </w:pPr>
                    <w:r>
                      <w:rPr>
                        <w:color w:val="363838"/>
                        <w:w w:val="105"/>
                        <w:sz w:val="19"/>
                      </w:rPr>
                      <w:t>Zoning</w:t>
                    </w:r>
                    <w:r>
                      <w:rPr>
                        <w:color w:val="363838"/>
                        <w:spacing w:val="-10"/>
                        <w:w w:val="105"/>
                        <w:sz w:val="19"/>
                      </w:rPr>
                      <w:t xml:space="preserve"> </w:t>
                    </w:r>
                    <w:r>
                      <w:rPr>
                        <w:color w:val="363838"/>
                        <w:w w:val="105"/>
                        <w:sz w:val="19"/>
                      </w:rPr>
                      <w:t>Districts and</w:t>
                    </w:r>
                    <w:r>
                      <w:rPr>
                        <w:color w:val="363838"/>
                        <w:spacing w:val="8"/>
                        <w:w w:val="105"/>
                        <w:sz w:val="19"/>
                      </w:rPr>
                      <w:t xml:space="preserve"> </w:t>
                    </w:r>
                    <w:r>
                      <w:rPr>
                        <w:color w:val="363838"/>
                        <w:w w:val="105"/>
                        <w:sz w:val="19"/>
                      </w:rPr>
                      <w:t>Regulations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7C5A0" w14:textId="77777777" w:rsidR="00B023DB" w:rsidRDefault="00B023DB">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F33F5" w14:textId="77777777" w:rsidR="00B023DB" w:rsidRDefault="00B023D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74CD"/>
    <w:multiLevelType w:val="hybridMultilevel"/>
    <w:tmpl w:val="3D9AB70E"/>
    <w:lvl w:ilvl="0" w:tplc="076AD904">
      <w:start w:val="1"/>
      <w:numFmt w:val="decimal"/>
      <w:lvlText w:val="%1)"/>
      <w:lvlJc w:val="left"/>
      <w:pPr>
        <w:ind w:left="3013" w:hanging="549"/>
        <w:jc w:val="left"/>
      </w:pPr>
      <w:rPr>
        <w:rFonts w:hint="default"/>
        <w:spacing w:val="-1"/>
        <w:w w:val="104"/>
      </w:rPr>
    </w:lvl>
    <w:lvl w:ilvl="1" w:tplc="23FCF142">
      <w:numFmt w:val="bullet"/>
      <w:lvlText w:val="•"/>
      <w:lvlJc w:val="left"/>
      <w:pPr>
        <w:ind w:left="3802" w:hanging="549"/>
      </w:pPr>
      <w:rPr>
        <w:rFonts w:hint="default"/>
      </w:rPr>
    </w:lvl>
    <w:lvl w:ilvl="2" w:tplc="F992EE02">
      <w:numFmt w:val="bullet"/>
      <w:lvlText w:val="•"/>
      <w:lvlJc w:val="left"/>
      <w:pPr>
        <w:ind w:left="4584" w:hanging="549"/>
      </w:pPr>
      <w:rPr>
        <w:rFonts w:hint="default"/>
      </w:rPr>
    </w:lvl>
    <w:lvl w:ilvl="3" w:tplc="7F404096">
      <w:numFmt w:val="bullet"/>
      <w:lvlText w:val="•"/>
      <w:lvlJc w:val="left"/>
      <w:pPr>
        <w:ind w:left="5366" w:hanging="549"/>
      </w:pPr>
      <w:rPr>
        <w:rFonts w:hint="default"/>
      </w:rPr>
    </w:lvl>
    <w:lvl w:ilvl="4" w:tplc="307C4AC6">
      <w:numFmt w:val="bullet"/>
      <w:lvlText w:val="•"/>
      <w:lvlJc w:val="left"/>
      <w:pPr>
        <w:ind w:left="6148" w:hanging="549"/>
      </w:pPr>
      <w:rPr>
        <w:rFonts w:hint="default"/>
      </w:rPr>
    </w:lvl>
    <w:lvl w:ilvl="5" w:tplc="F9780076">
      <w:numFmt w:val="bullet"/>
      <w:lvlText w:val="•"/>
      <w:lvlJc w:val="left"/>
      <w:pPr>
        <w:ind w:left="6930" w:hanging="549"/>
      </w:pPr>
      <w:rPr>
        <w:rFonts w:hint="default"/>
      </w:rPr>
    </w:lvl>
    <w:lvl w:ilvl="6" w:tplc="F148E578">
      <w:numFmt w:val="bullet"/>
      <w:lvlText w:val="•"/>
      <w:lvlJc w:val="left"/>
      <w:pPr>
        <w:ind w:left="7712" w:hanging="549"/>
      </w:pPr>
      <w:rPr>
        <w:rFonts w:hint="default"/>
      </w:rPr>
    </w:lvl>
    <w:lvl w:ilvl="7" w:tplc="D2AE0B20">
      <w:numFmt w:val="bullet"/>
      <w:lvlText w:val="•"/>
      <w:lvlJc w:val="left"/>
      <w:pPr>
        <w:ind w:left="8494" w:hanging="549"/>
      </w:pPr>
      <w:rPr>
        <w:rFonts w:hint="default"/>
      </w:rPr>
    </w:lvl>
    <w:lvl w:ilvl="8" w:tplc="13FC0C06">
      <w:numFmt w:val="bullet"/>
      <w:lvlText w:val="•"/>
      <w:lvlJc w:val="left"/>
      <w:pPr>
        <w:ind w:left="9276" w:hanging="549"/>
      </w:pPr>
      <w:rPr>
        <w:rFonts w:hint="default"/>
      </w:rPr>
    </w:lvl>
  </w:abstractNum>
  <w:abstractNum w:abstractNumId="1" w15:restartNumberingAfterBreak="0">
    <w:nsid w:val="00ED325D"/>
    <w:multiLevelType w:val="multilevel"/>
    <w:tmpl w:val="9812824E"/>
    <w:lvl w:ilvl="0">
      <w:start w:val="15"/>
      <w:numFmt w:val="decimal"/>
      <w:lvlText w:val="%1"/>
      <w:lvlJc w:val="left"/>
      <w:pPr>
        <w:ind w:left="2562" w:hanging="726"/>
        <w:jc w:val="left"/>
      </w:pPr>
      <w:rPr>
        <w:rFonts w:hint="default"/>
      </w:rPr>
    </w:lvl>
    <w:lvl w:ilvl="1">
      <w:start w:val="1"/>
      <w:numFmt w:val="decimal"/>
      <w:lvlText w:val="%1.%2"/>
      <w:lvlJc w:val="left"/>
      <w:pPr>
        <w:ind w:left="2562" w:hanging="726"/>
        <w:jc w:val="right"/>
      </w:pPr>
      <w:rPr>
        <w:rFonts w:hint="default"/>
        <w:spacing w:val="-1"/>
        <w:w w:val="102"/>
        <w:u w:val="thick" w:color="424242"/>
      </w:rPr>
    </w:lvl>
    <w:lvl w:ilvl="2">
      <w:numFmt w:val="bullet"/>
      <w:lvlText w:val="•"/>
      <w:lvlJc w:val="left"/>
      <w:pPr>
        <w:ind w:left="4216" w:hanging="726"/>
      </w:pPr>
      <w:rPr>
        <w:rFonts w:hint="default"/>
      </w:rPr>
    </w:lvl>
    <w:lvl w:ilvl="3">
      <w:numFmt w:val="bullet"/>
      <w:lvlText w:val="•"/>
      <w:lvlJc w:val="left"/>
      <w:pPr>
        <w:ind w:left="5044" w:hanging="726"/>
      </w:pPr>
      <w:rPr>
        <w:rFonts w:hint="default"/>
      </w:rPr>
    </w:lvl>
    <w:lvl w:ilvl="4">
      <w:numFmt w:val="bullet"/>
      <w:lvlText w:val="•"/>
      <w:lvlJc w:val="left"/>
      <w:pPr>
        <w:ind w:left="5872" w:hanging="726"/>
      </w:pPr>
      <w:rPr>
        <w:rFonts w:hint="default"/>
      </w:rPr>
    </w:lvl>
    <w:lvl w:ilvl="5">
      <w:numFmt w:val="bullet"/>
      <w:lvlText w:val="•"/>
      <w:lvlJc w:val="left"/>
      <w:pPr>
        <w:ind w:left="6700" w:hanging="726"/>
      </w:pPr>
      <w:rPr>
        <w:rFonts w:hint="default"/>
      </w:rPr>
    </w:lvl>
    <w:lvl w:ilvl="6">
      <w:numFmt w:val="bullet"/>
      <w:lvlText w:val="•"/>
      <w:lvlJc w:val="left"/>
      <w:pPr>
        <w:ind w:left="7528" w:hanging="726"/>
      </w:pPr>
      <w:rPr>
        <w:rFonts w:hint="default"/>
      </w:rPr>
    </w:lvl>
    <w:lvl w:ilvl="7">
      <w:numFmt w:val="bullet"/>
      <w:lvlText w:val="•"/>
      <w:lvlJc w:val="left"/>
      <w:pPr>
        <w:ind w:left="8356" w:hanging="726"/>
      </w:pPr>
      <w:rPr>
        <w:rFonts w:hint="default"/>
      </w:rPr>
    </w:lvl>
    <w:lvl w:ilvl="8">
      <w:numFmt w:val="bullet"/>
      <w:lvlText w:val="•"/>
      <w:lvlJc w:val="left"/>
      <w:pPr>
        <w:ind w:left="9184" w:hanging="726"/>
      </w:pPr>
      <w:rPr>
        <w:rFonts w:hint="default"/>
      </w:rPr>
    </w:lvl>
  </w:abstractNum>
  <w:abstractNum w:abstractNumId="2" w15:restartNumberingAfterBreak="0">
    <w:nsid w:val="01216B59"/>
    <w:multiLevelType w:val="multilevel"/>
    <w:tmpl w:val="DE7AB054"/>
    <w:lvl w:ilvl="0">
      <w:start w:val="2"/>
      <w:numFmt w:val="decimal"/>
      <w:lvlText w:val="%1"/>
      <w:lvlJc w:val="left"/>
      <w:pPr>
        <w:ind w:left="2924" w:hanging="606"/>
      </w:pPr>
      <w:rPr>
        <w:rFonts w:hint="default"/>
      </w:rPr>
    </w:lvl>
    <w:lvl w:ilvl="1">
      <w:start w:val="42"/>
      <w:numFmt w:val="decimal"/>
      <w:lvlText w:val="%1.%2"/>
      <w:lvlJc w:val="left"/>
      <w:pPr>
        <w:ind w:left="2924" w:hanging="606"/>
        <w:jc w:val="right"/>
      </w:pPr>
      <w:rPr>
        <w:rFonts w:hint="default"/>
        <w:spacing w:val="-1"/>
        <w:w w:val="103"/>
        <w:sz w:val="20"/>
        <w:szCs w:val="20"/>
        <w:u w:val="thick" w:color="4F4F4F"/>
      </w:rPr>
    </w:lvl>
    <w:lvl w:ilvl="2">
      <w:numFmt w:val="bullet"/>
      <w:lvlText w:val="-"/>
      <w:lvlJc w:val="left"/>
      <w:pPr>
        <w:ind w:left="3162" w:hanging="247"/>
      </w:pPr>
      <w:rPr>
        <w:rFonts w:hint="default"/>
        <w:w w:val="103"/>
      </w:rPr>
    </w:lvl>
    <w:lvl w:ilvl="3">
      <w:numFmt w:val="bullet"/>
      <w:lvlText w:val="•"/>
      <w:lvlJc w:val="left"/>
      <w:pPr>
        <w:ind w:left="4968" w:hanging="247"/>
      </w:pPr>
      <w:rPr>
        <w:rFonts w:hint="default"/>
      </w:rPr>
    </w:lvl>
    <w:lvl w:ilvl="4">
      <w:numFmt w:val="bullet"/>
      <w:lvlText w:val="•"/>
      <w:lvlJc w:val="left"/>
      <w:pPr>
        <w:ind w:left="5873" w:hanging="247"/>
      </w:pPr>
      <w:rPr>
        <w:rFonts w:hint="default"/>
      </w:rPr>
    </w:lvl>
    <w:lvl w:ilvl="5">
      <w:numFmt w:val="bullet"/>
      <w:lvlText w:val="•"/>
      <w:lvlJc w:val="left"/>
      <w:pPr>
        <w:ind w:left="6777" w:hanging="247"/>
      </w:pPr>
      <w:rPr>
        <w:rFonts w:hint="default"/>
      </w:rPr>
    </w:lvl>
    <w:lvl w:ilvl="6">
      <w:numFmt w:val="bullet"/>
      <w:lvlText w:val="•"/>
      <w:lvlJc w:val="left"/>
      <w:pPr>
        <w:ind w:left="7682" w:hanging="247"/>
      </w:pPr>
      <w:rPr>
        <w:rFonts w:hint="default"/>
      </w:rPr>
    </w:lvl>
    <w:lvl w:ilvl="7">
      <w:numFmt w:val="bullet"/>
      <w:lvlText w:val="•"/>
      <w:lvlJc w:val="left"/>
      <w:pPr>
        <w:ind w:left="8586" w:hanging="247"/>
      </w:pPr>
      <w:rPr>
        <w:rFonts w:hint="default"/>
      </w:rPr>
    </w:lvl>
    <w:lvl w:ilvl="8">
      <w:numFmt w:val="bullet"/>
      <w:lvlText w:val="•"/>
      <w:lvlJc w:val="left"/>
      <w:pPr>
        <w:ind w:left="9491" w:hanging="247"/>
      </w:pPr>
      <w:rPr>
        <w:rFonts w:hint="default"/>
      </w:rPr>
    </w:lvl>
  </w:abstractNum>
  <w:abstractNum w:abstractNumId="3" w15:restartNumberingAfterBreak="0">
    <w:nsid w:val="04C51DF7"/>
    <w:multiLevelType w:val="multilevel"/>
    <w:tmpl w:val="903CB204"/>
    <w:lvl w:ilvl="0">
      <w:start w:val="12"/>
      <w:numFmt w:val="decimal"/>
      <w:lvlText w:val="%1"/>
      <w:lvlJc w:val="left"/>
      <w:pPr>
        <w:ind w:left="1452" w:hanging="597"/>
        <w:jc w:val="left"/>
      </w:pPr>
      <w:rPr>
        <w:rFonts w:hint="default"/>
      </w:rPr>
    </w:lvl>
    <w:lvl w:ilvl="1">
      <w:start w:val="1"/>
      <w:numFmt w:val="decimal"/>
      <w:lvlText w:val="%1.%2"/>
      <w:lvlJc w:val="left"/>
      <w:pPr>
        <w:ind w:left="1452" w:hanging="597"/>
        <w:jc w:val="left"/>
      </w:pPr>
      <w:rPr>
        <w:rFonts w:ascii="Courier New" w:eastAsia="Courier New" w:hAnsi="Courier New" w:cs="Courier New" w:hint="default"/>
        <w:b w:val="0"/>
        <w:bCs w:val="0"/>
        <w:i w:val="0"/>
        <w:iCs w:val="0"/>
        <w:color w:val="3F3F41"/>
        <w:spacing w:val="-9"/>
        <w:w w:val="108"/>
        <w:sz w:val="19"/>
        <w:szCs w:val="19"/>
        <w:u w:val="thick" w:color="3F3F41"/>
      </w:rPr>
    </w:lvl>
    <w:lvl w:ilvl="2">
      <w:numFmt w:val="bullet"/>
      <w:lvlText w:val="•"/>
      <w:lvlJc w:val="left"/>
      <w:pPr>
        <w:ind w:left="3160" w:hanging="597"/>
      </w:pPr>
      <w:rPr>
        <w:rFonts w:hint="default"/>
      </w:rPr>
    </w:lvl>
    <w:lvl w:ilvl="3">
      <w:numFmt w:val="bullet"/>
      <w:lvlText w:val="•"/>
      <w:lvlJc w:val="left"/>
      <w:pPr>
        <w:ind w:left="4010" w:hanging="597"/>
      </w:pPr>
      <w:rPr>
        <w:rFonts w:hint="default"/>
      </w:rPr>
    </w:lvl>
    <w:lvl w:ilvl="4">
      <w:numFmt w:val="bullet"/>
      <w:lvlText w:val="•"/>
      <w:lvlJc w:val="left"/>
      <w:pPr>
        <w:ind w:left="4860" w:hanging="597"/>
      </w:pPr>
      <w:rPr>
        <w:rFonts w:hint="default"/>
      </w:rPr>
    </w:lvl>
    <w:lvl w:ilvl="5">
      <w:numFmt w:val="bullet"/>
      <w:lvlText w:val="•"/>
      <w:lvlJc w:val="left"/>
      <w:pPr>
        <w:ind w:left="5710" w:hanging="597"/>
      </w:pPr>
      <w:rPr>
        <w:rFonts w:hint="default"/>
      </w:rPr>
    </w:lvl>
    <w:lvl w:ilvl="6">
      <w:numFmt w:val="bullet"/>
      <w:lvlText w:val="•"/>
      <w:lvlJc w:val="left"/>
      <w:pPr>
        <w:ind w:left="6560" w:hanging="597"/>
      </w:pPr>
      <w:rPr>
        <w:rFonts w:hint="default"/>
      </w:rPr>
    </w:lvl>
    <w:lvl w:ilvl="7">
      <w:numFmt w:val="bullet"/>
      <w:lvlText w:val="•"/>
      <w:lvlJc w:val="left"/>
      <w:pPr>
        <w:ind w:left="7410" w:hanging="597"/>
      </w:pPr>
      <w:rPr>
        <w:rFonts w:hint="default"/>
      </w:rPr>
    </w:lvl>
    <w:lvl w:ilvl="8">
      <w:numFmt w:val="bullet"/>
      <w:lvlText w:val="•"/>
      <w:lvlJc w:val="left"/>
      <w:pPr>
        <w:ind w:left="8260" w:hanging="597"/>
      </w:pPr>
      <w:rPr>
        <w:rFonts w:hint="default"/>
      </w:rPr>
    </w:lvl>
  </w:abstractNum>
  <w:abstractNum w:abstractNumId="4" w15:restartNumberingAfterBreak="0">
    <w:nsid w:val="075743AA"/>
    <w:multiLevelType w:val="multilevel"/>
    <w:tmpl w:val="E9424B1E"/>
    <w:lvl w:ilvl="0">
      <w:start w:val="8"/>
      <w:numFmt w:val="decimal"/>
      <w:lvlText w:val="%1"/>
      <w:lvlJc w:val="left"/>
      <w:pPr>
        <w:ind w:left="2746" w:hanging="464"/>
        <w:jc w:val="left"/>
      </w:pPr>
      <w:rPr>
        <w:rFonts w:hint="default"/>
      </w:rPr>
    </w:lvl>
    <w:lvl w:ilvl="1">
      <w:start w:val="1"/>
      <w:numFmt w:val="decimal"/>
      <w:lvlText w:val="%1.%2"/>
      <w:lvlJc w:val="left"/>
      <w:pPr>
        <w:ind w:left="2746" w:hanging="464"/>
        <w:jc w:val="left"/>
      </w:pPr>
      <w:rPr>
        <w:rFonts w:ascii="Courier New" w:eastAsia="Courier New" w:hAnsi="Courier New" w:cs="Courier New" w:hint="default"/>
        <w:color w:val="707070"/>
        <w:spacing w:val="-1"/>
        <w:w w:val="110"/>
        <w:sz w:val="18"/>
        <w:szCs w:val="18"/>
        <w:u w:val="none"/>
      </w:rPr>
    </w:lvl>
    <w:lvl w:ilvl="2">
      <w:numFmt w:val="bullet"/>
      <w:lvlText w:val="•"/>
      <w:lvlJc w:val="left"/>
      <w:pPr>
        <w:ind w:left="4456" w:hanging="464"/>
      </w:pPr>
      <w:rPr>
        <w:rFonts w:hint="default"/>
      </w:rPr>
    </w:lvl>
    <w:lvl w:ilvl="3">
      <w:numFmt w:val="bullet"/>
      <w:lvlText w:val="•"/>
      <w:lvlJc w:val="left"/>
      <w:pPr>
        <w:ind w:left="5314" w:hanging="464"/>
      </w:pPr>
      <w:rPr>
        <w:rFonts w:hint="default"/>
      </w:rPr>
    </w:lvl>
    <w:lvl w:ilvl="4">
      <w:numFmt w:val="bullet"/>
      <w:lvlText w:val="•"/>
      <w:lvlJc w:val="left"/>
      <w:pPr>
        <w:ind w:left="6172" w:hanging="464"/>
      </w:pPr>
      <w:rPr>
        <w:rFonts w:hint="default"/>
      </w:rPr>
    </w:lvl>
    <w:lvl w:ilvl="5">
      <w:numFmt w:val="bullet"/>
      <w:lvlText w:val="•"/>
      <w:lvlJc w:val="left"/>
      <w:pPr>
        <w:ind w:left="7030" w:hanging="464"/>
      </w:pPr>
      <w:rPr>
        <w:rFonts w:hint="default"/>
      </w:rPr>
    </w:lvl>
    <w:lvl w:ilvl="6">
      <w:numFmt w:val="bullet"/>
      <w:lvlText w:val="•"/>
      <w:lvlJc w:val="left"/>
      <w:pPr>
        <w:ind w:left="7888" w:hanging="464"/>
      </w:pPr>
      <w:rPr>
        <w:rFonts w:hint="default"/>
      </w:rPr>
    </w:lvl>
    <w:lvl w:ilvl="7">
      <w:numFmt w:val="bullet"/>
      <w:lvlText w:val="•"/>
      <w:lvlJc w:val="left"/>
      <w:pPr>
        <w:ind w:left="8746" w:hanging="464"/>
      </w:pPr>
      <w:rPr>
        <w:rFonts w:hint="default"/>
      </w:rPr>
    </w:lvl>
    <w:lvl w:ilvl="8">
      <w:numFmt w:val="bullet"/>
      <w:lvlText w:val="•"/>
      <w:lvlJc w:val="left"/>
      <w:pPr>
        <w:ind w:left="9604" w:hanging="464"/>
      </w:pPr>
      <w:rPr>
        <w:rFonts w:hint="default"/>
      </w:rPr>
    </w:lvl>
  </w:abstractNum>
  <w:abstractNum w:abstractNumId="5" w15:restartNumberingAfterBreak="0">
    <w:nsid w:val="08205E36"/>
    <w:multiLevelType w:val="hybridMultilevel"/>
    <w:tmpl w:val="F3BCFCB0"/>
    <w:lvl w:ilvl="0" w:tplc="8BE697B8">
      <w:start w:val="3"/>
      <w:numFmt w:val="upperLetter"/>
      <w:lvlText w:val="%1."/>
      <w:lvlJc w:val="left"/>
      <w:pPr>
        <w:ind w:left="2757" w:hanging="616"/>
      </w:pPr>
      <w:rPr>
        <w:rFonts w:hint="default"/>
        <w:spacing w:val="-1"/>
        <w:w w:val="101"/>
      </w:rPr>
    </w:lvl>
    <w:lvl w:ilvl="1" w:tplc="1492AAE0">
      <w:numFmt w:val="bullet"/>
      <w:lvlText w:val="•"/>
      <w:lvlJc w:val="left"/>
      <w:pPr>
        <w:ind w:left="3604" w:hanging="616"/>
      </w:pPr>
      <w:rPr>
        <w:rFonts w:hint="default"/>
      </w:rPr>
    </w:lvl>
    <w:lvl w:ilvl="2" w:tplc="FC363B6C">
      <w:numFmt w:val="bullet"/>
      <w:lvlText w:val="•"/>
      <w:lvlJc w:val="left"/>
      <w:pPr>
        <w:ind w:left="4448" w:hanging="616"/>
      </w:pPr>
      <w:rPr>
        <w:rFonts w:hint="default"/>
      </w:rPr>
    </w:lvl>
    <w:lvl w:ilvl="3" w:tplc="13749D9A">
      <w:numFmt w:val="bullet"/>
      <w:lvlText w:val="•"/>
      <w:lvlJc w:val="left"/>
      <w:pPr>
        <w:ind w:left="5292" w:hanging="616"/>
      </w:pPr>
      <w:rPr>
        <w:rFonts w:hint="default"/>
      </w:rPr>
    </w:lvl>
    <w:lvl w:ilvl="4" w:tplc="CED67C9C">
      <w:numFmt w:val="bullet"/>
      <w:lvlText w:val="•"/>
      <w:lvlJc w:val="left"/>
      <w:pPr>
        <w:ind w:left="6136" w:hanging="616"/>
      </w:pPr>
      <w:rPr>
        <w:rFonts w:hint="default"/>
      </w:rPr>
    </w:lvl>
    <w:lvl w:ilvl="5" w:tplc="E2D80C6C">
      <w:numFmt w:val="bullet"/>
      <w:lvlText w:val="•"/>
      <w:lvlJc w:val="left"/>
      <w:pPr>
        <w:ind w:left="6980" w:hanging="616"/>
      </w:pPr>
      <w:rPr>
        <w:rFonts w:hint="default"/>
      </w:rPr>
    </w:lvl>
    <w:lvl w:ilvl="6" w:tplc="CA14F05A">
      <w:numFmt w:val="bullet"/>
      <w:lvlText w:val="•"/>
      <w:lvlJc w:val="left"/>
      <w:pPr>
        <w:ind w:left="7824" w:hanging="616"/>
      </w:pPr>
      <w:rPr>
        <w:rFonts w:hint="default"/>
      </w:rPr>
    </w:lvl>
    <w:lvl w:ilvl="7" w:tplc="40905A56">
      <w:numFmt w:val="bullet"/>
      <w:lvlText w:val="•"/>
      <w:lvlJc w:val="left"/>
      <w:pPr>
        <w:ind w:left="8668" w:hanging="616"/>
      </w:pPr>
      <w:rPr>
        <w:rFonts w:hint="default"/>
      </w:rPr>
    </w:lvl>
    <w:lvl w:ilvl="8" w:tplc="250E0634">
      <w:numFmt w:val="bullet"/>
      <w:lvlText w:val="•"/>
      <w:lvlJc w:val="left"/>
      <w:pPr>
        <w:ind w:left="9512" w:hanging="616"/>
      </w:pPr>
      <w:rPr>
        <w:rFonts w:hint="default"/>
      </w:rPr>
    </w:lvl>
  </w:abstractNum>
  <w:abstractNum w:abstractNumId="6" w15:restartNumberingAfterBreak="0">
    <w:nsid w:val="08B12547"/>
    <w:multiLevelType w:val="hybridMultilevel"/>
    <w:tmpl w:val="B29C8282"/>
    <w:lvl w:ilvl="0" w:tplc="4EA8FAA0">
      <w:start w:val="1"/>
      <w:numFmt w:val="upperLetter"/>
      <w:lvlText w:val="%1."/>
      <w:lvlJc w:val="left"/>
      <w:pPr>
        <w:ind w:left="2322" w:hanging="509"/>
        <w:jc w:val="left"/>
      </w:pPr>
      <w:rPr>
        <w:rFonts w:ascii="Courier New" w:eastAsia="Courier New" w:hAnsi="Courier New" w:cs="Courier New" w:hint="default"/>
        <w:b w:val="0"/>
        <w:bCs w:val="0"/>
        <w:i w:val="0"/>
        <w:iCs w:val="0"/>
        <w:color w:val="424242"/>
        <w:spacing w:val="-1"/>
        <w:w w:val="103"/>
        <w:sz w:val="20"/>
        <w:szCs w:val="20"/>
      </w:rPr>
    </w:lvl>
    <w:lvl w:ilvl="1" w:tplc="723CDD24">
      <w:numFmt w:val="bullet"/>
      <w:lvlText w:val="•"/>
      <w:lvlJc w:val="left"/>
      <w:pPr>
        <w:ind w:left="3172" w:hanging="509"/>
      </w:pPr>
      <w:rPr>
        <w:rFonts w:hint="default"/>
      </w:rPr>
    </w:lvl>
    <w:lvl w:ilvl="2" w:tplc="2E9EC054">
      <w:numFmt w:val="bullet"/>
      <w:lvlText w:val="•"/>
      <w:lvlJc w:val="left"/>
      <w:pPr>
        <w:ind w:left="4024" w:hanging="509"/>
      </w:pPr>
      <w:rPr>
        <w:rFonts w:hint="default"/>
      </w:rPr>
    </w:lvl>
    <w:lvl w:ilvl="3" w:tplc="05F27FB2">
      <w:numFmt w:val="bullet"/>
      <w:lvlText w:val="•"/>
      <w:lvlJc w:val="left"/>
      <w:pPr>
        <w:ind w:left="4876" w:hanging="509"/>
      </w:pPr>
      <w:rPr>
        <w:rFonts w:hint="default"/>
      </w:rPr>
    </w:lvl>
    <w:lvl w:ilvl="4" w:tplc="6CFC67DA">
      <w:numFmt w:val="bullet"/>
      <w:lvlText w:val="•"/>
      <w:lvlJc w:val="left"/>
      <w:pPr>
        <w:ind w:left="5728" w:hanging="509"/>
      </w:pPr>
      <w:rPr>
        <w:rFonts w:hint="default"/>
      </w:rPr>
    </w:lvl>
    <w:lvl w:ilvl="5" w:tplc="A08A7EBC">
      <w:numFmt w:val="bullet"/>
      <w:lvlText w:val="•"/>
      <w:lvlJc w:val="left"/>
      <w:pPr>
        <w:ind w:left="6580" w:hanging="509"/>
      </w:pPr>
      <w:rPr>
        <w:rFonts w:hint="default"/>
      </w:rPr>
    </w:lvl>
    <w:lvl w:ilvl="6" w:tplc="5E124256">
      <w:numFmt w:val="bullet"/>
      <w:lvlText w:val="•"/>
      <w:lvlJc w:val="left"/>
      <w:pPr>
        <w:ind w:left="7432" w:hanging="509"/>
      </w:pPr>
      <w:rPr>
        <w:rFonts w:hint="default"/>
      </w:rPr>
    </w:lvl>
    <w:lvl w:ilvl="7" w:tplc="557A9FCA">
      <w:numFmt w:val="bullet"/>
      <w:lvlText w:val="•"/>
      <w:lvlJc w:val="left"/>
      <w:pPr>
        <w:ind w:left="8284" w:hanging="509"/>
      </w:pPr>
      <w:rPr>
        <w:rFonts w:hint="default"/>
      </w:rPr>
    </w:lvl>
    <w:lvl w:ilvl="8" w:tplc="A7283874">
      <w:numFmt w:val="bullet"/>
      <w:lvlText w:val="•"/>
      <w:lvlJc w:val="left"/>
      <w:pPr>
        <w:ind w:left="9136" w:hanging="509"/>
      </w:pPr>
      <w:rPr>
        <w:rFonts w:hint="default"/>
      </w:rPr>
    </w:lvl>
  </w:abstractNum>
  <w:abstractNum w:abstractNumId="7" w15:restartNumberingAfterBreak="0">
    <w:nsid w:val="09386004"/>
    <w:multiLevelType w:val="hybridMultilevel"/>
    <w:tmpl w:val="A52E49B2"/>
    <w:lvl w:ilvl="0" w:tplc="84A0529E">
      <w:start w:val="1"/>
      <w:numFmt w:val="upperLetter"/>
      <w:lvlText w:val="%1."/>
      <w:lvlJc w:val="left"/>
      <w:pPr>
        <w:ind w:left="2657" w:hanging="610"/>
        <w:jc w:val="left"/>
      </w:pPr>
      <w:rPr>
        <w:rFonts w:ascii="Courier New" w:eastAsia="Courier New" w:hAnsi="Courier New" w:cs="Courier New" w:hint="default"/>
        <w:color w:val="3F3F41"/>
        <w:spacing w:val="-1"/>
        <w:w w:val="106"/>
        <w:sz w:val="19"/>
        <w:szCs w:val="19"/>
      </w:rPr>
    </w:lvl>
    <w:lvl w:ilvl="1" w:tplc="DCDEE07E">
      <w:numFmt w:val="bullet"/>
      <w:lvlText w:val="•"/>
      <w:lvlJc w:val="left"/>
      <w:pPr>
        <w:ind w:left="3502" w:hanging="610"/>
      </w:pPr>
      <w:rPr>
        <w:rFonts w:hint="default"/>
      </w:rPr>
    </w:lvl>
    <w:lvl w:ilvl="2" w:tplc="012AE53C">
      <w:numFmt w:val="bullet"/>
      <w:lvlText w:val="•"/>
      <w:lvlJc w:val="left"/>
      <w:pPr>
        <w:ind w:left="4344" w:hanging="610"/>
      </w:pPr>
      <w:rPr>
        <w:rFonts w:hint="default"/>
      </w:rPr>
    </w:lvl>
    <w:lvl w:ilvl="3" w:tplc="EE6C4638">
      <w:numFmt w:val="bullet"/>
      <w:lvlText w:val="•"/>
      <w:lvlJc w:val="left"/>
      <w:pPr>
        <w:ind w:left="5186" w:hanging="610"/>
      </w:pPr>
      <w:rPr>
        <w:rFonts w:hint="default"/>
      </w:rPr>
    </w:lvl>
    <w:lvl w:ilvl="4" w:tplc="50042574">
      <w:numFmt w:val="bullet"/>
      <w:lvlText w:val="•"/>
      <w:lvlJc w:val="left"/>
      <w:pPr>
        <w:ind w:left="6028" w:hanging="610"/>
      </w:pPr>
      <w:rPr>
        <w:rFonts w:hint="default"/>
      </w:rPr>
    </w:lvl>
    <w:lvl w:ilvl="5" w:tplc="51EAF712">
      <w:numFmt w:val="bullet"/>
      <w:lvlText w:val="•"/>
      <w:lvlJc w:val="left"/>
      <w:pPr>
        <w:ind w:left="6870" w:hanging="610"/>
      </w:pPr>
      <w:rPr>
        <w:rFonts w:hint="default"/>
      </w:rPr>
    </w:lvl>
    <w:lvl w:ilvl="6" w:tplc="0EE4B5C8">
      <w:numFmt w:val="bullet"/>
      <w:lvlText w:val="•"/>
      <w:lvlJc w:val="left"/>
      <w:pPr>
        <w:ind w:left="7712" w:hanging="610"/>
      </w:pPr>
      <w:rPr>
        <w:rFonts w:hint="default"/>
      </w:rPr>
    </w:lvl>
    <w:lvl w:ilvl="7" w:tplc="3B5CBD86">
      <w:numFmt w:val="bullet"/>
      <w:lvlText w:val="•"/>
      <w:lvlJc w:val="left"/>
      <w:pPr>
        <w:ind w:left="8554" w:hanging="610"/>
      </w:pPr>
      <w:rPr>
        <w:rFonts w:hint="default"/>
      </w:rPr>
    </w:lvl>
    <w:lvl w:ilvl="8" w:tplc="2DA0B32E">
      <w:numFmt w:val="bullet"/>
      <w:lvlText w:val="•"/>
      <w:lvlJc w:val="left"/>
      <w:pPr>
        <w:ind w:left="9396" w:hanging="610"/>
      </w:pPr>
      <w:rPr>
        <w:rFonts w:hint="default"/>
      </w:rPr>
    </w:lvl>
  </w:abstractNum>
  <w:abstractNum w:abstractNumId="8" w15:restartNumberingAfterBreak="0">
    <w:nsid w:val="0ACA2094"/>
    <w:multiLevelType w:val="hybridMultilevel"/>
    <w:tmpl w:val="0E4255EA"/>
    <w:lvl w:ilvl="0" w:tplc="47CCB240">
      <w:start w:val="1"/>
      <w:numFmt w:val="upperLetter"/>
      <w:lvlText w:val="%1."/>
      <w:lvlJc w:val="left"/>
      <w:pPr>
        <w:ind w:left="2249" w:hanging="467"/>
        <w:jc w:val="left"/>
      </w:pPr>
      <w:rPr>
        <w:rFonts w:hint="default"/>
        <w:spacing w:val="-1"/>
        <w:w w:val="108"/>
      </w:rPr>
    </w:lvl>
    <w:lvl w:ilvl="1" w:tplc="E2F2E590">
      <w:numFmt w:val="bullet"/>
      <w:lvlText w:val="•"/>
      <w:lvlJc w:val="left"/>
      <w:pPr>
        <w:ind w:left="3100" w:hanging="467"/>
      </w:pPr>
      <w:rPr>
        <w:rFonts w:hint="default"/>
      </w:rPr>
    </w:lvl>
    <w:lvl w:ilvl="2" w:tplc="5AFE2092">
      <w:numFmt w:val="bullet"/>
      <w:lvlText w:val="•"/>
      <w:lvlJc w:val="left"/>
      <w:pPr>
        <w:ind w:left="3960" w:hanging="467"/>
      </w:pPr>
      <w:rPr>
        <w:rFonts w:hint="default"/>
      </w:rPr>
    </w:lvl>
    <w:lvl w:ilvl="3" w:tplc="D4741F3C">
      <w:numFmt w:val="bullet"/>
      <w:lvlText w:val="•"/>
      <w:lvlJc w:val="left"/>
      <w:pPr>
        <w:ind w:left="4820" w:hanging="467"/>
      </w:pPr>
      <w:rPr>
        <w:rFonts w:hint="default"/>
      </w:rPr>
    </w:lvl>
    <w:lvl w:ilvl="4" w:tplc="92426F8E">
      <w:numFmt w:val="bullet"/>
      <w:lvlText w:val="•"/>
      <w:lvlJc w:val="left"/>
      <w:pPr>
        <w:ind w:left="5680" w:hanging="467"/>
      </w:pPr>
      <w:rPr>
        <w:rFonts w:hint="default"/>
      </w:rPr>
    </w:lvl>
    <w:lvl w:ilvl="5" w:tplc="123AAE5E">
      <w:numFmt w:val="bullet"/>
      <w:lvlText w:val="•"/>
      <w:lvlJc w:val="left"/>
      <w:pPr>
        <w:ind w:left="6540" w:hanging="467"/>
      </w:pPr>
      <w:rPr>
        <w:rFonts w:hint="default"/>
      </w:rPr>
    </w:lvl>
    <w:lvl w:ilvl="6" w:tplc="CDEC7B3E">
      <w:numFmt w:val="bullet"/>
      <w:lvlText w:val="•"/>
      <w:lvlJc w:val="left"/>
      <w:pPr>
        <w:ind w:left="7400" w:hanging="467"/>
      </w:pPr>
      <w:rPr>
        <w:rFonts w:hint="default"/>
      </w:rPr>
    </w:lvl>
    <w:lvl w:ilvl="7" w:tplc="7D605634">
      <w:numFmt w:val="bullet"/>
      <w:lvlText w:val="•"/>
      <w:lvlJc w:val="left"/>
      <w:pPr>
        <w:ind w:left="8260" w:hanging="467"/>
      </w:pPr>
      <w:rPr>
        <w:rFonts w:hint="default"/>
      </w:rPr>
    </w:lvl>
    <w:lvl w:ilvl="8" w:tplc="9DF097D4">
      <w:numFmt w:val="bullet"/>
      <w:lvlText w:val="•"/>
      <w:lvlJc w:val="left"/>
      <w:pPr>
        <w:ind w:left="9120" w:hanging="467"/>
      </w:pPr>
      <w:rPr>
        <w:rFonts w:hint="default"/>
      </w:rPr>
    </w:lvl>
  </w:abstractNum>
  <w:abstractNum w:abstractNumId="9" w15:restartNumberingAfterBreak="0">
    <w:nsid w:val="0CD57CA6"/>
    <w:multiLevelType w:val="hybridMultilevel"/>
    <w:tmpl w:val="346C9330"/>
    <w:lvl w:ilvl="0" w:tplc="9F446990">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15:restartNumberingAfterBreak="0">
    <w:nsid w:val="0CF11A84"/>
    <w:multiLevelType w:val="multilevel"/>
    <w:tmpl w:val="E7183CC0"/>
    <w:lvl w:ilvl="0">
      <w:start w:val="5"/>
      <w:numFmt w:val="decimal"/>
      <w:lvlText w:val="%1"/>
      <w:lvlJc w:val="left"/>
      <w:pPr>
        <w:ind w:left="1341" w:hanging="483"/>
      </w:pPr>
      <w:rPr>
        <w:rFonts w:hint="default"/>
      </w:rPr>
    </w:lvl>
    <w:lvl w:ilvl="1">
      <w:start w:val="1"/>
      <w:numFmt w:val="decimal"/>
      <w:lvlText w:val="%1.%2"/>
      <w:lvlJc w:val="left"/>
      <w:pPr>
        <w:ind w:left="2103" w:hanging="483"/>
        <w:jc w:val="right"/>
      </w:pPr>
      <w:rPr>
        <w:rFonts w:hint="default"/>
        <w:spacing w:val="-1"/>
        <w:w w:val="102"/>
        <w:u w:val="thick" w:color="3F3F3F"/>
      </w:rPr>
    </w:lvl>
    <w:lvl w:ilvl="2">
      <w:numFmt w:val="bullet"/>
      <w:lvlText w:val="•"/>
      <w:lvlJc w:val="left"/>
      <w:pPr>
        <w:ind w:left="3044" w:hanging="483"/>
      </w:pPr>
      <w:rPr>
        <w:rFonts w:hint="default"/>
      </w:rPr>
    </w:lvl>
    <w:lvl w:ilvl="3">
      <w:numFmt w:val="bullet"/>
      <w:lvlText w:val="•"/>
      <w:lvlJc w:val="left"/>
      <w:pPr>
        <w:ind w:left="3896" w:hanging="483"/>
      </w:pPr>
      <w:rPr>
        <w:rFonts w:hint="default"/>
      </w:rPr>
    </w:lvl>
    <w:lvl w:ilvl="4">
      <w:numFmt w:val="bullet"/>
      <w:lvlText w:val="•"/>
      <w:lvlJc w:val="left"/>
      <w:pPr>
        <w:ind w:left="4748" w:hanging="483"/>
      </w:pPr>
      <w:rPr>
        <w:rFonts w:hint="default"/>
      </w:rPr>
    </w:lvl>
    <w:lvl w:ilvl="5">
      <w:numFmt w:val="bullet"/>
      <w:lvlText w:val="•"/>
      <w:lvlJc w:val="left"/>
      <w:pPr>
        <w:ind w:left="5600" w:hanging="483"/>
      </w:pPr>
      <w:rPr>
        <w:rFonts w:hint="default"/>
      </w:rPr>
    </w:lvl>
    <w:lvl w:ilvl="6">
      <w:numFmt w:val="bullet"/>
      <w:lvlText w:val="•"/>
      <w:lvlJc w:val="left"/>
      <w:pPr>
        <w:ind w:left="6452" w:hanging="483"/>
      </w:pPr>
      <w:rPr>
        <w:rFonts w:hint="default"/>
      </w:rPr>
    </w:lvl>
    <w:lvl w:ilvl="7">
      <w:numFmt w:val="bullet"/>
      <w:lvlText w:val="•"/>
      <w:lvlJc w:val="left"/>
      <w:pPr>
        <w:ind w:left="7304" w:hanging="483"/>
      </w:pPr>
      <w:rPr>
        <w:rFonts w:hint="default"/>
      </w:rPr>
    </w:lvl>
    <w:lvl w:ilvl="8">
      <w:numFmt w:val="bullet"/>
      <w:lvlText w:val="•"/>
      <w:lvlJc w:val="left"/>
      <w:pPr>
        <w:ind w:left="8156" w:hanging="483"/>
      </w:pPr>
      <w:rPr>
        <w:rFonts w:hint="default"/>
      </w:rPr>
    </w:lvl>
  </w:abstractNum>
  <w:abstractNum w:abstractNumId="11" w15:restartNumberingAfterBreak="0">
    <w:nsid w:val="0DA052AF"/>
    <w:multiLevelType w:val="hybridMultilevel"/>
    <w:tmpl w:val="A51A612A"/>
    <w:lvl w:ilvl="0" w:tplc="FC00295A">
      <w:start w:val="1"/>
      <w:numFmt w:val="upperLetter"/>
      <w:lvlText w:val="%1."/>
      <w:lvlJc w:val="left"/>
      <w:pPr>
        <w:ind w:left="2845" w:hanging="579"/>
        <w:jc w:val="left"/>
      </w:pPr>
      <w:rPr>
        <w:rFonts w:hint="default"/>
        <w:spacing w:val="-15"/>
        <w:w w:val="104"/>
      </w:rPr>
    </w:lvl>
    <w:lvl w:ilvl="1" w:tplc="CC800A96">
      <w:numFmt w:val="bullet"/>
      <w:lvlText w:val="•"/>
      <w:lvlJc w:val="left"/>
      <w:pPr>
        <w:ind w:left="3688" w:hanging="579"/>
      </w:pPr>
      <w:rPr>
        <w:rFonts w:hint="default"/>
      </w:rPr>
    </w:lvl>
    <w:lvl w:ilvl="2" w:tplc="9B0A5780">
      <w:numFmt w:val="bullet"/>
      <w:lvlText w:val="•"/>
      <w:lvlJc w:val="left"/>
      <w:pPr>
        <w:ind w:left="4536" w:hanging="579"/>
      </w:pPr>
      <w:rPr>
        <w:rFonts w:hint="default"/>
      </w:rPr>
    </w:lvl>
    <w:lvl w:ilvl="3" w:tplc="1A2E9BD0">
      <w:numFmt w:val="bullet"/>
      <w:lvlText w:val="•"/>
      <w:lvlJc w:val="left"/>
      <w:pPr>
        <w:ind w:left="5384" w:hanging="579"/>
      </w:pPr>
      <w:rPr>
        <w:rFonts w:hint="default"/>
      </w:rPr>
    </w:lvl>
    <w:lvl w:ilvl="4" w:tplc="F8B83D74">
      <w:numFmt w:val="bullet"/>
      <w:lvlText w:val="•"/>
      <w:lvlJc w:val="left"/>
      <w:pPr>
        <w:ind w:left="6232" w:hanging="579"/>
      </w:pPr>
      <w:rPr>
        <w:rFonts w:hint="default"/>
      </w:rPr>
    </w:lvl>
    <w:lvl w:ilvl="5" w:tplc="085C047C">
      <w:numFmt w:val="bullet"/>
      <w:lvlText w:val="•"/>
      <w:lvlJc w:val="left"/>
      <w:pPr>
        <w:ind w:left="7080" w:hanging="579"/>
      </w:pPr>
      <w:rPr>
        <w:rFonts w:hint="default"/>
      </w:rPr>
    </w:lvl>
    <w:lvl w:ilvl="6" w:tplc="507C07E4">
      <w:numFmt w:val="bullet"/>
      <w:lvlText w:val="•"/>
      <w:lvlJc w:val="left"/>
      <w:pPr>
        <w:ind w:left="7928" w:hanging="579"/>
      </w:pPr>
      <w:rPr>
        <w:rFonts w:hint="default"/>
      </w:rPr>
    </w:lvl>
    <w:lvl w:ilvl="7" w:tplc="0886655C">
      <w:numFmt w:val="bullet"/>
      <w:lvlText w:val="•"/>
      <w:lvlJc w:val="left"/>
      <w:pPr>
        <w:ind w:left="8776" w:hanging="579"/>
      </w:pPr>
      <w:rPr>
        <w:rFonts w:hint="default"/>
      </w:rPr>
    </w:lvl>
    <w:lvl w:ilvl="8" w:tplc="D398EF82">
      <w:numFmt w:val="bullet"/>
      <w:lvlText w:val="•"/>
      <w:lvlJc w:val="left"/>
      <w:pPr>
        <w:ind w:left="9624" w:hanging="579"/>
      </w:pPr>
      <w:rPr>
        <w:rFonts w:hint="default"/>
      </w:rPr>
    </w:lvl>
  </w:abstractNum>
  <w:abstractNum w:abstractNumId="12" w15:restartNumberingAfterBreak="0">
    <w:nsid w:val="10A41658"/>
    <w:multiLevelType w:val="hybridMultilevel"/>
    <w:tmpl w:val="C58AD09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2C70EFC"/>
    <w:multiLevelType w:val="multilevel"/>
    <w:tmpl w:val="F6B076D0"/>
    <w:lvl w:ilvl="0">
      <w:start w:val="7"/>
      <w:numFmt w:val="decimal"/>
      <w:lvlText w:val="%1"/>
      <w:lvlJc w:val="left"/>
      <w:pPr>
        <w:ind w:left="2960" w:hanging="606"/>
        <w:jc w:val="left"/>
      </w:pPr>
      <w:rPr>
        <w:rFonts w:hint="default"/>
      </w:rPr>
    </w:lvl>
    <w:lvl w:ilvl="1">
      <w:start w:val="11"/>
      <w:numFmt w:val="decimal"/>
      <w:lvlText w:val="%1.%2"/>
      <w:lvlJc w:val="left"/>
      <w:pPr>
        <w:ind w:left="2960" w:hanging="606"/>
        <w:jc w:val="right"/>
      </w:pPr>
      <w:rPr>
        <w:rFonts w:hint="default"/>
        <w:spacing w:val="-1"/>
        <w:w w:val="103"/>
        <w:u w:val="single"/>
      </w:rPr>
    </w:lvl>
    <w:lvl w:ilvl="2">
      <w:numFmt w:val="bullet"/>
      <w:lvlText w:val="•"/>
      <w:lvlJc w:val="left"/>
      <w:pPr>
        <w:ind w:left="4624" w:hanging="606"/>
      </w:pPr>
      <w:rPr>
        <w:rFonts w:hint="default"/>
      </w:rPr>
    </w:lvl>
    <w:lvl w:ilvl="3">
      <w:numFmt w:val="bullet"/>
      <w:lvlText w:val="•"/>
      <w:lvlJc w:val="left"/>
      <w:pPr>
        <w:ind w:left="5456" w:hanging="606"/>
      </w:pPr>
      <w:rPr>
        <w:rFonts w:hint="default"/>
      </w:rPr>
    </w:lvl>
    <w:lvl w:ilvl="4">
      <w:numFmt w:val="bullet"/>
      <w:lvlText w:val="•"/>
      <w:lvlJc w:val="left"/>
      <w:pPr>
        <w:ind w:left="6288" w:hanging="606"/>
      </w:pPr>
      <w:rPr>
        <w:rFonts w:hint="default"/>
      </w:rPr>
    </w:lvl>
    <w:lvl w:ilvl="5">
      <w:numFmt w:val="bullet"/>
      <w:lvlText w:val="•"/>
      <w:lvlJc w:val="left"/>
      <w:pPr>
        <w:ind w:left="7120" w:hanging="606"/>
      </w:pPr>
      <w:rPr>
        <w:rFonts w:hint="default"/>
      </w:rPr>
    </w:lvl>
    <w:lvl w:ilvl="6">
      <w:numFmt w:val="bullet"/>
      <w:lvlText w:val="•"/>
      <w:lvlJc w:val="left"/>
      <w:pPr>
        <w:ind w:left="7952" w:hanging="606"/>
      </w:pPr>
      <w:rPr>
        <w:rFonts w:hint="default"/>
      </w:rPr>
    </w:lvl>
    <w:lvl w:ilvl="7">
      <w:numFmt w:val="bullet"/>
      <w:lvlText w:val="•"/>
      <w:lvlJc w:val="left"/>
      <w:pPr>
        <w:ind w:left="8784" w:hanging="606"/>
      </w:pPr>
      <w:rPr>
        <w:rFonts w:hint="default"/>
      </w:rPr>
    </w:lvl>
    <w:lvl w:ilvl="8">
      <w:numFmt w:val="bullet"/>
      <w:lvlText w:val="•"/>
      <w:lvlJc w:val="left"/>
      <w:pPr>
        <w:ind w:left="9616" w:hanging="606"/>
      </w:pPr>
      <w:rPr>
        <w:rFonts w:hint="default"/>
      </w:rPr>
    </w:lvl>
  </w:abstractNum>
  <w:abstractNum w:abstractNumId="14" w15:restartNumberingAfterBreak="0">
    <w:nsid w:val="14F662FD"/>
    <w:multiLevelType w:val="multilevel"/>
    <w:tmpl w:val="220214CE"/>
    <w:lvl w:ilvl="0">
      <w:start w:val="2"/>
      <w:numFmt w:val="decimal"/>
      <w:lvlText w:val="%1"/>
      <w:lvlJc w:val="left"/>
      <w:pPr>
        <w:ind w:left="2851" w:hanging="599"/>
      </w:pPr>
      <w:rPr>
        <w:rFonts w:hint="default"/>
      </w:rPr>
    </w:lvl>
    <w:lvl w:ilvl="1">
      <w:start w:val="68"/>
      <w:numFmt w:val="decimal"/>
      <w:lvlText w:val="%1.%2"/>
      <w:lvlJc w:val="left"/>
      <w:pPr>
        <w:ind w:left="2851" w:hanging="599"/>
        <w:jc w:val="right"/>
      </w:pPr>
      <w:rPr>
        <w:rFonts w:hint="default"/>
        <w:spacing w:val="-1"/>
        <w:w w:val="108"/>
        <w:sz w:val="20"/>
        <w:szCs w:val="20"/>
        <w:u w:val="thick" w:color="3D3D3D"/>
      </w:rPr>
    </w:lvl>
    <w:lvl w:ilvl="2">
      <w:numFmt w:val="bullet"/>
      <w:lvlText w:val="•"/>
      <w:lvlJc w:val="left"/>
      <w:pPr>
        <w:ind w:left="4260" w:hanging="599"/>
      </w:pPr>
      <w:rPr>
        <w:rFonts w:hint="default"/>
      </w:rPr>
    </w:lvl>
    <w:lvl w:ilvl="3">
      <w:numFmt w:val="bullet"/>
      <w:lvlText w:val="•"/>
      <w:lvlJc w:val="left"/>
      <w:pPr>
        <w:ind w:left="5140" w:hanging="599"/>
      </w:pPr>
      <w:rPr>
        <w:rFonts w:hint="default"/>
      </w:rPr>
    </w:lvl>
    <w:lvl w:ilvl="4">
      <w:numFmt w:val="bullet"/>
      <w:lvlText w:val="•"/>
      <w:lvlJc w:val="left"/>
      <w:pPr>
        <w:ind w:left="6020" w:hanging="599"/>
      </w:pPr>
      <w:rPr>
        <w:rFonts w:hint="default"/>
      </w:rPr>
    </w:lvl>
    <w:lvl w:ilvl="5">
      <w:numFmt w:val="bullet"/>
      <w:lvlText w:val="•"/>
      <w:lvlJc w:val="left"/>
      <w:pPr>
        <w:ind w:left="6900" w:hanging="599"/>
      </w:pPr>
      <w:rPr>
        <w:rFonts w:hint="default"/>
      </w:rPr>
    </w:lvl>
    <w:lvl w:ilvl="6">
      <w:numFmt w:val="bullet"/>
      <w:lvlText w:val="•"/>
      <w:lvlJc w:val="left"/>
      <w:pPr>
        <w:ind w:left="7780" w:hanging="599"/>
      </w:pPr>
      <w:rPr>
        <w:rFonts w:hint="default"/>
      </w:rPr>
    </w:lvl>
    <w:lvl w:ilvl="7">
      <w:numFmt w:val="bullet"/>
      <w:lvlText w:val="•"/>
      <w:lvlJc w:val="left"/>
      <w:pPr>
        <w:ind w:left="8660" w:hanging="599"/>
      </w:pPr>
      <w:rPr>
        <w:rFonts w:hint="default"/>
      </w:rPr>
    </w:lvl>
    <w:lvl w:ilvl="8">
      <w:numFmt w:val="bullet"/>
      <w:lvlText w:val="•"/>
      <w:lvlJc w:val="left"/>
      <w:pPr>
        <w:ind w:left="9540" w:hanging="599"/>
      </w:pPr>
      <w:rPr>
        <w:rFonts w:hint="default"/>
      </w:rPr>
    </w:lvl>
  </w:abstractNum>
  <w:abstractNum w:abstractNumId="15" w15:restartNumberingAfterBreak="0">
    <w:nsid w:val="157A1C70"/>
    <w:multiLevelType w:val="multilevel"/>
    <w:tmpl w:val="754690A2"/>
    <w:lvl w:ilvl="0">
      <w:start w:val="3"/>
      <w:numFmt w:val="decimal"/>
      <w:lvlText w:val="%1"/>
      <w:lvlJc w:val="left"/>
      <w:pPr>
        <w:ind w:left="2780" w:hanging="497"/>
      </w:pPr>
      <w:rPr>
        <w:rFonts w:hint="default"/>
      </w:rPr>
    </w:lvl>
    <w:lvl w:ilvl="1">
      <w:start w:val="1"/>
      <w:numFmt w:val="decimal"/>
      <w:lvlText w:val="%1.%2"/>
      <w:lvlJc w:val="left"/>
      <w:pPr>
        <w:ind w:left="2780" w:hanging="497"/>
        <w:jc w:val="right"/>
      </w:pPr>
      <w:rPr>
        <w:rFonts w:hint="default"/>
        <w:spacing w:val="-1"/>
        <w:w w:val="106"/>
        <w:u w:val="thick" w:color="484849"/>
      </w:rPr>
    </w:lvl>
    <w:lvl w:ilvl="2">
      <w:numFmt w:val="bullet"/>
      <w:lvlText w:val="•"/>
      <w:lvlJc w:val="left"/>
      <w:pPr>
        <w:ind w:left="4460" w:hanging="497"/>
      </w:pPr>
      <w:rPr>
        <w:rFonts w:hint="default"/>
      </w:rPr>
    </w:lvl>
    <w:lvl w:ilvl="3">
      <w:numFmt w:val="bullet"/>
      <w:lvlText w:val="•"/>
      <w:lvlJc w:val="left"/>
      <w:pPr>
        <w:ind w:left="5300" w:hanging="497"/>
      </w:pPr>
      <w:rPr>
        <w:rFonts w:hint="default"/>
      </w:rPr>
    </w:lvl>
    <w:lvl w:ilvl="4">
      <w:numFmt w:val="bullet"/>
      <w:lvlText w:val="•"/>
      <w:lvlJc w:val="left"/>
      <w:pPr>
        <w:ind w:left="6140" w:hanging="497"/>
      </w:pPr>
      <w:rPr>
        <w:rFonts w:hint="default"/>
      </w:rPr>
    </w:lvl>
    <w:lvl w:ilvl="5">
      <w:numFmt w:val="bullet"/>
      <w:lvlText w:val="•"/>
      <w:lvlJc w:val="left"/>
      <w:pPr>
        <w:ind w:left="6980" w:hanging="497"/>
      </w:pPr>
      <w:rPr>
        <w:rFonts w:hint="default"/>
      </w:rPr>
    </w:lvl>
    <w:lvl w:ilvl="6">
      <w:numFmt w:val="bullet"/>
      <w:lvlText w:val="•"/>
      <w:lvlJc w:val="left"/>
      <w:pPr>
        <w:ind w:left="7820" w:hanging="497"/>
      </w:pPr>
      <w:rPr>
        <w:rFonts w:hint="default"/>
      </w:rPr>
    </w:lvl>
    <w:lvl w:ilvl="7">
      <w:numFmt w:val="bullet"/>
      <w:lvlText w:val="•"/>
      <w:lvlJc w:val="left"/>
      <w:pPr>
        <w:ind w:left="8660" w:hanging="497"/>
      </w:pPr>
      <w:rPr>
        <w:rFonts w:hint="default"/>
      </w:rPr>
    </w:lvl>
    <w:lvl w:ilvl="8">
      <w:numFmt w:val="bullet"/>
      <w:lvlText w:val="•"/>
      <w:lvlJc w:val="left"/>
      <w:pPr>
        <w:ind w:left="9500" w:hanging="497"/>
      </w:pPr>
      <w:rPr>
        <w:rFonts w:hint="default"/>
      </w:rPr>
    </w:lvl>
  </w:abstractNum>
  <w:abstractNum w:abstractNumId="16" w15:restartNumberingAfterBreak="0">
    <w:nsid w:val="15B27B22"/>
    <w:multiLevelType w:val="hybridMultilevel"/>
    <w:tmpl w:val="B2A4B0E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5DC446F"/>
    <w:multiLevelType w:val="hybridMultilevel"/>
    <w:tmpl w:val="5100FC58"/>
    <w:lvl w:ilvl="0" w:tplc="80B42164">
      <w:start w:val="1"/>
      <w:numFmt w:val="upperLetter"/>
      <w:lvlText w:val="%1."/>
      <w:lvlJc w:val="left"/>
      <w:pPr>
        <w:ind w:left="2760" w:hanging="602"/>
        <w:jc w:val="right"/>
      </w:pPr>
      <w:rPr>
        <w:rFonts w:hint="default"/>
        <w:spacing w:val="-1"/>
        <w:w w:val="103"/>
        <w:position w:val="1"/>
      </w:rPr>
    </w:lvl>
    <w:lvl w:ilvl="1" w:tplc="6D246906">
      <w:numFmt w:val="bullet"/>
      <w:lvlText w:val="•"/>
      <w:lvlJc w:val="left"/>
      <w:pPr>
        <w:ind w:left="2868" w:hanging="602"/>
      </w:pPr>
      <w:rPr>
        <w:rFonts w:hint="default"/>
      </w:rPr>
    </w:lvl>
    <w:lvl w:ilvl="2" w:tplc="9A6CC880">
      <w:numFmt w:val="bullet"/>
      <w:lvlText w:val="•"/>
      <w:lvlJc w:val="left"/>
      <w:pPr>
        <w:ind w:left="2976" w:hanging="602"/>
      </w:pPr>
      <w:rPr>
        <w:rFonts w:hint="default"/>
      </w:rPr>
    </w:lvl>
    <w:lvl w:ilvl="3" w:tplc="863C3518">
      <w:numFmt w:val="bullet"/>
      <w:lvlText w:val="•"/>
      <w:lvlJc w:val="left"/>
      <w:pPr>
        <w:ind w:left="3084" w:hanging="602"/>
      </w:pPr>
      <w:rPr>
        <w:rFonts w:hint="default"/>
      </w:rPr>
    </w:lvl>
    <w:lvl w:ilvl="4" w:tplc="3D7C178C">
      <w:numFmt w:val="bullet"/>
      <w:lvlText w:val="•"/>
      <w:lvlJc w:val="left"/>
      <w:pPr>
        <w:ind w:left="3193" w:hanging="602"/>
      </w:pPr>
      <w:rPr>
        <w:rFonts w:hint="default"/>
      </w:rPr>
    </w:lvl>
    <w:lvl w:ilvl="5" w:tplc="D8968124">
      <w:numFmt w:val="bullet"/>
      <w:lvlText w:val="•"/>
      <w:lvlJc w:val="left"/>
      <w:pPr>
        <w:ind w:left="3301" w:hanging="602"/>
      </w:pPr>
      <w:rPr>
        <w:rFonts w:hint="default"/>
      </w:rPr>
    </w:lvl>
    <w:lvl w:ilvl="6" w:tplc="E62CB8BE">
      <w:numFmt w:val="bullet"/>
      <w:lvlText w:val="•"/>
      <w:lvlJc w:val="left"/>
      <w:pPr>
        <w:ind w:left="3409" w:hanging="602"/>
      </w:pPr>
      <w:rPr>
        <w:rFonts w:hint="default"/>
      </w:rPr>
    </w:lvl>
    <w:lvl w:ilvl="7" w:tplc="E646CB1E">
      <w:numFmt w:val="bullet"/>
      <w:lvlText w:val="•"/>
      <w:lvlJc w:val="left"/>
      <w:pPr>
        <w:ind w:left="3517" w:hanging="602"/>
      </w:pPr>
      <w:rPr>
        <w:rFonts w:hint="default"/>
      </w:rPr>
    </w:lvl>
    <w:lvl w:ilvl="8" w:tplc="C9FA15B6">
      <w:numFmt w:val="bullet"/>
      <w:lvlText w:val="•"/>
      <w:lvlJc w:val="left"/>
      <w:pPr>
        <w:ind w:left="3626" w:hanging="602"/>
      </w:pPr>
      <w:rPr>
        <w:rFonts w:hint="default"/>
      </w:rPr>
    </w:lvl>
  </w:abstractNum>
  <w:abstractNum w:abstractNumId="18" w15:restartNumberingAfterBreak="0">
    <w:nsid w:val="17194B55"/>
    <w:multiLevelType w:val="hybridMultilevel"/>
    <w:tmpl w:val="7F484F5A"/>
    <w:lvl w:ilvl="0" w:tplc="B62A1EE2">
      <w:start w:val="4"/>
      <w:numFmt w:val="upperLetter"/>
      <w:lvlText w:val="%1."/>
      <w:lvlJc w:val="left"/>
      <w:pPr>
        <w:ind w:left="2375" w:hanging="482"/>
        <w:jc w:val="right"/>
      </w:pPr>
      <w:rPr>
        <w:rFonts w:hint="default"/>
        <w:spacing w:val="-1"/>
        <w:w w:val="106"/>
      </w:rPr>
    </w:lvl>
    <w:lvl w:ilvl="1" w:tplc="4192EAAA">
      <w:numFmt w:val="bullet"/>
      <w:lvlText w:val="•"/>
      <w:lvlJc w:val="left"/>
      <w:pPr>
        <w:ind w:left="3226" w:hanging="482"/>
      </w:pPr>
      <w:rPr>
        <w:rFonts w:hint="default"/>
      </w:rPr>
    </w:lvl>
    <w:lvl w:ilvl="2" w:tplc="31E6BEA4">
      <w:numFmt w:val="bullet"/>
      <w:lvlText w:val="•"/>
      <w:lvlJc w:val="left"/>
      <w:pPr>
        <w:ind w:left="4072" w:hanging="482"/>
      </w:pPr>
      <w:rPr>
        <w:rFonts w:hint="default"/>
      </w:rPr>
    </w:lvl>
    <w:lvl w:ilvl="3" w:tplc="08F4BF18">
      <w:numFmt w:val="bullet"/>
      <w:lvlText w:val="•"/>
      <w:lvlJc w:val="left"/>
      <w:pPr>
        <w:ind w:left="4918" w:hanging="482"/>
      </w:pPr>
      <w:rPr>
        <w:rFonts w:hint="default"/>
      </w:rPr>
    </w:lvl>
    <w:lvl w:ilvl="4" w:tplc="86120698">
      <w:numFmt w:val="bullet"/>
      <w:lvlText w:val="•"/>
      <w:lvlJc w:val="left"/>
      <w:pPr>
        <w:ind w:left="5764" w:hanging="482"/>
      </w:pPr>
      <w:rPr>
        <w:rFonts w:hint="default"/>
      </w:rPr>
    </w:lvl>
    <w:lvl w:ilvl="5" w:tplc="6B725CF2">
      <w:numFmt w:val="bullet"/>
      <w:lvlText w:val="•"/>
      <w:lvlJc w:val="left"/>
      <w:pPr>
        <w:ind w:left="6610" w:hanging="482"/>
      </w:pPr>
      <w:rPr>
        <w:rFonts w:hint="default"/>
      </w:rPr>
    </w:lvl>
    <w:lvl w:ilvl="6" w:tplc="3CFE6E26">
      <w:numFmt w:val="bullet"/>
      <w:lvlText w:val="•"/>
      <w:lvlJc w:val="left"/>
      <w:pPr>
        <w:ind w:left="7456" w:hanging="482"/>
      </w:pPr>
      <w:rPr>
        <w:rFonts w:hint="default"/>
      </w:rPr>
    </w:lvl>
    <w:lvl w:ilvl="7" w:tplc="2DE07A60">
      <w:numFmt w:val="bullet"/>
      <w:lvlText w:val="•"/>
      <w:lvlJc w:val="left"/>
      <w:pPr>
        <w:ind w:left="8302" w:hanging="482"/>
      </w:pPr>
      <w:rPr>
        <w:rFonts w:hint="default"/>
      </w:rPr>
    </w:lvl>
    <w:lvl w:ilvl="8" w:tplc="3BB642F2">
      <w:numFmt w:val="bullet"/>
      <w:lvlText w:val="•"/>
      <w:lvlJc w:val="left"/>
      <w:pPr>
        <w:ind w:left="9148" w:hanging="482"/>
      </w:pPr>
      <w:rPr>
        <w:rFonts w:hint="default"/>
      </w:rPr>
    </w:lvl>
  </w:abstractNum>
  <w:abstractNum w:abstractNumId="19" w15:restartNumberingAfterBreak="0">
    <w:nsid w:val="1DD23BF1"/>
    <w:multiLevelType w:val="hybridMultilevel"/>
    <w:tmpl w:val="A92EB290"/>
    <w:lvl w:ilvl="0" w:tplc="F586D366">
      <w:start w:val="1"/>
      <w:numFmt w:val="upperLetter"/>
      <w:lvlText w:val="%1."/>
      <w:lvlJc w:val="left"/>
      <w:pPr>
        <w:ind w:left="1126" w:hanging="587"/>
        <w:jc w:val="right"/>
      </w:pPr>
      <w:rPr>
        <w:rFonts w:hint="default"/>
        <w:b/>
        <w:bCs/>
        <w:spacing w:val="-1"/>
        <w:w w:val="113"/>
        <w:position w:val="1"/>
      </w:rPr>
    </w:lvl>
    <w:lvl w:ilvl="1" w:tplc="73E6CFA8">
      <w:numFmt w:val="bullet"/>
      <w:lvlText w:val="•"/>
      <w:lvlJc w:val="left"/>
      <w:pPr>
        <w:ind w:left="1967" w:hanging="587"/>
      </w:pPr>
      <w:rPr>
        <w:rFonts w:hint="default"/>
      </w:rPr>
    </w:lvl>
    <w:lvl w:ilvl="2" w:tplc="F1226554">
      <w:numFmt w:val="bullet"/>
      <w:lvlText w:val="•"/>
      <w:lvlJc w:val="left"/>
      <w:pPr>
        <w:ind w:left="2814" w:hanging="587"/>
      </w:pPr>
      <w:rPr>
        <w:rFonts w:hint="default"/>
      </w:rPr>
    </w:lvl>
    <w:lvl w:ilvl="3" w:tplc="C0307DD6">
      <w:numFmt w:val="bullet"/>
      <w:lvlText w:val="•"/>
      <w:lvlJc w:val="left"/>
      <w:pPr>
        <w:ind w:left="3662" w:hanging="587"/>
      </w:pPr>
      <w:rPr>
        <w:rFonts w:hint="default"/>
      </w:rPr>
    </w:lvl>
    <w:lvl w:ilvl="4" w:tplc="FAE60432">
      <w:numFmt w:val="bullet"/>
      <w:lvlText w:val="•"/>
      <w:lvlJc w:val="left"/>
      <w:pPr>
        <w:ind w:left="4509" w:hanging="587"/>
      </w:pPr>
      <w:rPr>
        <w:rFonts w:hint="default"/>
      </w:rPr>
    </w:lvl>
    <w:lvl w:ilvl="5" w:tplc="35707406">
      <w:numFmt w:val="bullet"/>
      <w:lvlText w:val="•"/>
      <w:lvlJc w:val="left"/>
      <w:pPr>
        <w:ind w:left="5356" w:hanging="587"/>
      </w:pPr>
      <w:rPr>
        <w:rFonts w:hint="default"/>
      </w:rPr>
    </w:lvl>
    <w:lvl w:ilvl="6" w:tplc="AC6C25A4">
      <w:numFmt w:val="bullet"/>
      <w:lvlText w:val="•"/>
      <w:lvlJc w:val="left"/>
      <w:pPr>
        <w:ind w:left="6204" w:hanging="587"/>
      </w:pPr>
      <w:rPr>
        <w:rFonts w:hint="default"/>
      </w:rPr>
    </w:lvl>
    <w:lvl w:ilvl="7" w:tplc="4BE02140">
      <w:numFmt w:val="bullet"/>
      <w:lvlText w:val="•"/>
      <w:lvlJc w:val="left"/>
      <w:pPr>
        <w:ind w:left="7051" w:hanging="587"/>
      </w:pPr>
      <w:rPr>
        <w:rFonts w:hint="default"/>
      </w:rPr>
    </w:lvl>
    <w:lvl w:ilvl="8" w:tplc="DB364F9A">
      <w:numFmt w:val="bullet"/>
      <w:lvlText w:val="•"/>
      <w:lvlJc w:val="left"/>
      <w:pPr>
        <w:ind w:left="7899" w:hanging="587"/>
      </w:pPr>
      <w:rPr>
        <w:rFonts w:hint="default"/>
      </w:rPr>
    </w:lvl>
  </w:abstractNum>
  <w:abstractNum w:abstractNumId="20" w15:restartNumberingAfterBreak="0">
    <w:nsid w:val="1F0C3CF2"/>
    <w:multiLevelType w:val="hybridMultilevel"/>
    <w:tmpl w:val="9F0AE1DC"/>
    <w:lvl w:ilvl="0" w:tplc="4B985EA6">
      <w:start w:val="4"/>
      <w:numFmt w:val="upperLetter"/>
      <w:lvlText w:val="%1."/>
      <w:lvlJc w:val="left"/>
      <w:pPr>
        <w:ind w:left="1438" w:hanging="614"/>
        <w:jc w:val="left"/>
      </w:pPr>
      <w:rPr>
        <w:rFonts w:hint="default"/>
        <w:spacing w:val="-1"/>
        <w:w w:val="98"/>
      </w:rPr>
    </w:lvl>
    <w:lvl w:ilvl="1" w:tplc="5E020F20">
      <w:start w:val="1"/>
      <w:numFmt w:val="decimal"/>
      <w:lvlText w:val="%2)"/>
      <w:lvlJc w:val="left"/>
      <w:pPr>
        <w:ind w:left="2019" w:hanging="589"/>
        <w:jc w:val="left"/>
      </w:pPr>
      <w:rPr>
        <w:rFonts w:hint="default"/>
        <w:spacing w:val="-1"/>
        <w:w w:val="103"/>
      </w:rPr>
    </w:lvl>
    <w:lvl w:ilvl="2" w:tplc="BC20A01E">
      <w:numFmt w:val="bullet"/>
      <w:lvlText w:val="•"/>
      <w:lvlJc w:val="left"/>
      <w:pPr>
        <w:ind w:left="2902" w:hanging="589"/>
      </w:pPr>
      <w:rPr>
        <w:rFonts w:hint="default"/>
      </w:rPr>
    </w:lvl>
    <w:lvl w:ilvl="3" w:tplc="0F8CECC6">
      <w:numFmt w:val="bullet"/>
      <w:lvlText w:val="•"/>
      <w:lvlJc w:val="left"/>
      <w:pPr>
        <w:ind w:left="3784" w:hanging="589"/>
      </w:pPr>
      <w:rPr>
        <w:rFonts w:hint="default"/>
      </w:rPr>
    </w:lvl>
    <w:lvl w:ilvl="4" w:tplc="EA0C6E0E">
      <w:numFmt w:val="bullet"/>
      <w:lvlText w:val="•"/>
      <w:lvlJc w:val="left"/>
      <w:pPr>
        <w:ind w:left="4666" w:hanging="589"/>
      </w:pPr>
      <w:rPr>
        <w:rFonts w:hint="default"/>
      </w:rPr>
    </w:lvl>
    <w:lvl w:ilvl="5" w:tplc="793213F0">
      <w:numFmt w:val="bullet"/>
      <w:lvlText w:val="•"/>
      <w:lvlJc w:val="left"/>
      <w:pPr>
        <w:ind w:left="5548" w:hanging="589"/>
      </w:pPr>
      <w:rPr>
        <w:rFonts w:hint="default"/>
      </w:rPr>
    </w:lvl>
    <w:lvl w:ilvl="6" w:tplc="286AF0C6">
      <w:numFmt w:val="bullet"/>
      <w:lvlText w:val="•"/>
      <w:lvlJc w:val="left"/>
      <w:pPr>
        <w:ind w:left="6431" w:hanging="589"/>
      </w:pPr>
      <w:rPr>
        <w:rFonts w:hint="default"/>
      </w:rPr>
    </w:lvl>
    <w:lvl w:ilvl="7" w:tplc="7D1642AC">
      <w:numFmt w:val="bullet"/>
      <w:lvlText w:val="•"/>
      <w:lvlJc w:val="left"/>
      <w:pPr>
        <w:ind w:left="7313" w:hanging="589"/>
      </w:pPr>
      <w:rPr>
        <w:rFonts w:hint="default"/>
      </w:rPr>
    </w:lvl>
    <w:lvl w:ilvl="8" w:tplc="36328DAC">
      <w:numFmt w:val="bullet"/>
      <w:lvlText w:val="•"/>
      <w:lvlJc w:val="left"/>
      <w:pPr>
        <w:ind w:left="8195" w:hanging="589"/>
      </w:pPr>
      <w:rPr>
        <w:rFonts w:hint="default"/>
      </w:rPr>
    </w:lvl>
  </w:abstractNum>
  <w:abstractNum w:abstractNumId="21" w15:restartNumberingAfterBreak="0">
    <w:nsid w:val="1FF82D33"/>
    <w:multiLevelType w:val="hybridMultilevel"/>
    <w:tmpl w:val="7BF86684"/>
    <w:lvl w:ilvl="0" w:tplc="63B0D54A">
      <w:start w:val="1"/>
      <w:numFmt w:val="upperLetter"/>
      <w:lvlText w:val="%1."/>
      <w:lvlJc w:val="left"/>
      <w:pPr>
        <w:ind w:left="2250" w:hanging="467"/>
        <w:jc w:val="right"/>
      </w:pPr>
      <w:rPr>
        <w:rFonts w:hint="default"/>
        <w:spacing w:val="-1"/>
        <w:w w:val="99"/>
      </w:rPr>
    </w:lvl>
    <w:lvl w:ilvl="1" w:tplc="F0F4719C">
      <w:numFmt w:val="bullet"/>
      <w:lvlText w:val="•"/>
      <w:lvlJc w:val="left"/>
      <w:pPr>
        <w:ind w:left="3118" w:hanging="467"/>
      </w:pPr>
      <w:rPr>
        <w:rFonts w:hint="default"/>
      </w:rPr>
    </w:lvl>
    <w:lvl w:ilvl="2" w:tplc="DCB0104E">
      <w:numFmt w:val="bullet"/>
      <w:lvlText w:val="•"/>
      <w:lvlJc w:val="left"/>
      <w:pPr>
        <w:ind w:left="3976" w:hanging="467"/>
      </w:pPr>
      <w:rPr>
        <w:rFonts w:hint="default"/>
      </w:rPr>
    </w:lvl>
    <w:lvl w:ilvl="3" w:tplc="CC6CD724">
      <w:numFmt w:val="bullet"/>
      <w:lvlText w:val="•"/>
      <w:lvlJc w:val="left"/>
      <w:pPr>
        <w:ind w:left="4834" w:hanging="467"/>
      </w:pPr>
      <w:rPr>
        <w:rFonts w:hint="default"/>
      </w:rPr>
    </w:lvl>
    <w:lvl w:ilvl="4" w:tplc="14AC8DBA">
      <w:numFmt w:val="bullet"/>
      <w:lvlText w:val="•"/>
      <w:lvlJc w:val="left"/>
      <w:pPr>
        <w:ind w:left="5692" w:hanging="467"/>
      </w:pPr>
      <w:rPr>
        <w:rFonts w:hint="default"/>
      </w:rPr>
    </w:lvl>
    <w:lvl w:ilvl="5" w:tplc="ABD6A364">
      <w:numFmt w:val="bullet"/>
      <w:lvlText w:val="•"/>
      <w:lvlJc w:val="left"/>
      <w:pPr>
        <w:ind w:left="6550" w:hanging="467"/>
      </w:pPr>
      <w:rPr>
        <w:rFonts w:hint="default"/>
      </w:rPr>
    </w:lvl>
    <w:lvl w:ilvl="6" w:tplc="C03C7608">
      <w:numFmt w:val="bullet"/>
      <w:lvlText w:val="•"/>
      <w:lvlJc w:val="left"/>
      <w:pPr>
        <w:ind w:left="7408" w:hanging="467"/>
      </w:pPr>
      <w:rPr>
        <w:rFonts w:hint="default"/>
      </w:rPr>
    </w:lvl>
    <w:lvl w:ilvl="7" w:tplc="A8EE2290">
      <w:numFmt w:val="bullet"/>
      <w:lvlText w:val="•"/>
      <w:lvlJc w:val="left"/>
      <w:pPr>
        <w:ind w:left="8266" w:hanging="467"/>
      </w:pPr>
      <w:rPr>
        <w:rFonts w:hint="default"/>
      </w:rPr>
    </w:lvl>
    <w:lvl w:ilvl="8" w:tplc="4F34F60A">
      <w:numFmt w:val="bullet"/>
      <w:lvlText w:val="•"/>
      <w:lvlJc w:val="left"/>
      <w:pPr>
        <w:ind w:left="9124" w:hanging="467"/>
      </w:pPr>
      <w:rPr>
        <w:rFonts w:hint="default"/>
      </w:rPr>
    </w:lvl>
  </w:abstractNum>
  <w:abstractNum w:abstractNumId="22" w15:restartNumberingAfterBreak="0">
    <w:nsid w:val="22C76147"/>
    <w:multiLevelType w:val="hybridMultilevel"/>
    <w:tmpl w:val="8598ACD6"/>
    <w:lvl w:ilvl="0" w:tplc="07A6EDD2">
      <w:start w:val="1"/>
      <w:numFmt w:val="upperLetter"/>
      <w:lvlText w:val="%1."/>
      <w:lvlJc w:val="left"/>
      <w:pPr>
        <w:ind w:left="2368" w:hanging="490"/>
        <w:jc w:val="left"/>
      </w:pPr>
      <w:rPr>
        <w:rFonts w:hint="default"/>
        <w:dstrike w:val="0"/>
        <w:spacing w:val="-1"/>
        <w:w w:val="110"/>
      </w:rPr>
    </w:lvl>
    <w:lvl w:ilvl="1" w:tplc="C492A0B4">
      <w:numFmt w:val="bullet"/>
      <w:lvlText w:val="•"/>
      <w:lvlJc w:val="left"/>
      <w:pPr>
        <w:ind w:left="3208" w:hanging="490"/>
      </w:pPr>
      <w:rPr>
        <w:rFonts w:hint="default"/>
      </w:rPr>
    </w:lvl>
    <w:lvl w:ilvl="2" w:tplc="B7282DD4">
      <w:numFmt w:val="bullet"/>
      <w:lvlText w:val="•"/>
      <w:lvlJc w:val="left"/>
      <w:pPr>
        <w:ind w:left="4056" w:hanging="490"/>
      </w:pPr>
      <w:rPr>
        <w:rFonts w:hint="default"/>
      </w:rPr>
    </w:lvl>
    <w:lvl w:ilvl="3" w:tplc="874CDB1C">
      <w:numFmt w:val="bullet"/>
      <w:lvlText w:val="•"/>
      <w:lvlJc w:val="left"/>
      <w:pPr>
        <w:ind w:left="4904" w:hanging="490"/>
      </w:pPr>
      <w:rPr>
        <w:rFonts w:hint="default"/>
      </w:rPr>
    </w:lvl>
    <w:lvl w:ilvl="4" w:tplc="589AA726">
      <w:numFmt w:val="bullet"/>
      <w:lvlText w:val="•"/>
      <w:lvlJc w:val="left"/>
      <w:pPr>
        <w:ind w:left="5752" w:hanging="490"/>
      </w:pPr>
      <w:rPr>
        <w:rFonts w:hint="default"/>
      </w:rPr>
    </w:lvl>
    <w:lvl w:ilvl="5" w:tplc="07162B50">
      <w:numFmt w:val="bullet"/>
      <w:lvlText w:val="•"/>
      <w:lvlJc w:val="left"/>
      <w:pPr>
        <w:ind w:left="6600" w:hanging="490"/>
      </w:pPr>
      <w:rPr>
        <w:rFonts w:hint="default"/>
      </w:rPr>
    </w:lvl>
    <w:lvl w:ilvl="6" w:tplc="0E22805E">
      <w:numFmt w:val="bullet"/>
      <w:lvlText w:val="•"/>
      <w:lvlJc w:val="left"/>
      <w:pPr>
        <w:ind w:left="7448" w:hanging="490"/>
      </w:pPr>
      <w:rPr>
        <w:rFonts w:hint="default"/>
      </w:rPr>
    </w:lvl>
    <w:lvl w:ilvl="7" w:tplc="2228C442">
      <w:numFmt w:val="bullet"/>
      <w:lvlText w:val="•"/>
      <w:lvlJc w:val="left"/>
      <w:pPr>
        <w:ind w:left="8296" w:hanging="490"/>
      </w:pPr>
      <w:rPr>
        <w:rFonts w:hint="default"/>
      </w:rPr>
    </w:lvl>
    <w:lvl w:ilvl="8" w:tplc="99CA7E04">
      <w:numFmt w:val="bullet"/>
      <w:lvlText w:val="•"/>
      <w:lvlJc w:val="left"/>
      <w:pPr>
        <w:ind w:left="9144" w:hanging="490"/>
      </w:pPr>
      <w:rPr>
        <w:rFonts w:hint="default"/>
      </w:rPr>
    </w:lvl>
  </w:abstractNum>
  <w:abstractNum w:abstractNumId="23" w15:restartNumberingAfterBreak="0">
    <w:nsid w:val="23552A2C"/>
    <w:multiLevelType w:val="hybridMultilevel"/>
    <w:tmpl w:val="49AE2B2E"/>
    <w:lvl w:ilvl="0" w:tplc="F6A4BE46">
      <w:start w:val="4"/>
      <w:numFmt w:val="upperLetter"/>
      <w:lvlText w:val="%1."/>
      <w:lvlJc w:val="left"/>
      <w:pPr>
        <w:ind w:left="2795" w:hanging="618"/>
      </w:pPr>
      <w:rPr>
        <w:rFonts w:hint="default"/>
        <w:spacing w:val="-1"/>
        <w:w w:val="94"/>
      </w:rPr>
    </w:lvl>
    <w:lvl w:ilvl="1" w:tplc="23106C16">
      <w:numFmt w:val="bullet"/>
      <w:lvlText w:val="•"/>
      <w:lvlJc w:val="left"/>
      <w:pPr>
        <w:ind w:left="3640" w:hanging="618"/>
      </w:pPr>
      <w:rPr>
        <w:rFonts w:hint="default"/>
      </w:rPr>
    </w:lvl>
    <w:lvl w:ilvl="2" w:tplc="FB9AD4E4">
      <w:numFmt w:val="bullet"/>
      <w:lvlText w:val="•"/>
      <w:lvlJc w:val="left"/>
      <w:pPr>
        <w:ind w:left="4480" w:hanging="618"/>
      </w:pPr>
      <w:rPr>
        <w:rFonts w:hint="default"/>
      </w:rPr>
    </w:lvl>
    <w:lvl w:ilvl="3" w:tplc="B4604200">
      <w:numFmt w:val="bullet"/>
      <w:lvlText w:val="•"/>
      <w:lvlJc w:val="left"/>
      <w:pPr>
        <w:ind w:left="5320" w:hanging="618"/>
      </w:pPr>
      <w:rPr>
        <w:rFonts w:hint="default"/>
      </w:rPr>
    </w:lvl>
    <w:lvl w:ilvl="4" w:tplc="4FD862D0">
      <w:numFmt w:val="bullet"/>
      <w:lvlText w:val="•"/>
      <w:lvlJc w:val="left"/>
      <w:pPr>
        <w:ind w:left="6160" w:hanging="618"/>
      </w:pPr>
      <w:rPr>
        <w:rFonts w:hint="default"/>
      </w:rPr>
    </w:lvl>
    <w:lvl w:ilvl="5" w:tplc="4AC25D6E">
      <w:numFmt w:val="bullet"/>
      <w:lvlText w:val="•"/>
      <w:lvlJc w:val="left"/>
      <w:pPr>
        <w:ind w:left="7000" w:hanging="618"/>
      </w:pPr>
      <w:rPr>
        <w:rFonts w:hint="default"/>
      </w:rPr>
    </w:lvl>
    <w:lvl w:ilvl="6" w:tplc="C72EDA92">
      <w:numFmt w:val="bullet"/>
      <w:lvlText w:val="•"/>
      <w:lvlJc w:val="left"/>
      <w:pPr>
        <w:ind w:left="7840" w:hanging="618"/>
      </w:pPr>
      <w:rPr>
        <w:rFonts w:hint="default"/>
      </w:rPr>
    </w:lvl>
    <w:lvl w:ilvl="7" w:tplc="8B6AE416">
      <w:numFmt w:val="bullet"/>
      <w:lvlText w:val="•"/>
      <w:lvlJc w:val="left"/>
      <w:pPr>
        <w:ind w:left="8680" w:hanging="618"/>
      </w:pPr>
      <w:rPr>
        <w:rFonts w:hint="default"/>
      </w:rPr>
    </w:lvl>
    <w:lvl w:ilvl="8" w:tplc="B7DC00E4">
      <w:numFmt w:val="bullet"/>
      <w:lvlText w:val="•"/>
      <w:lvlJc w:val="left"/>
      <w:pPr>
        <w:ind w:left="9520" w:hanging="618"/>
      </w:pPr>
      <w:rPr>
        <w:rFonts w:hint="default"/>
      </w:rPr>
    </w:lvl>
  </w:abstractNum>
  <w:abstractNum w:abstractNumId="24" w15:restartNumberingAfterBreak="0">
    <w:nsid w:val="237572C0"/>
    <w:multiLevelType w:val="hybridMultilevel"/>
    <w:tmpl w:val="18DC1D44"/>
    <w:lvl w:ilvl="0" w:tplc="369ECEBE">
      <w:start w:val="1"/>
      <w:numFmt w:val="upperLetter"/>
      <w:lvlText w:val="%1."/>
      <w:lvlJc w:val="left"/>
      <w:pPr>
        <w:ind w:left="3826" w:hanging="857"/>
      </w:pPr>
      <w:rPr>
        <w:rFonts w:hint="default"/>
        <w:spacing w:val="-1"/>
        <w:w w:val="109"/>
        <w:position w:val="1"/>
      </w:rPr>
    </w:lvl>
    <w:lvl w:ilvl="1" w:tplc="FE3A8AFC">
      <w:numFmt w:val="bullet"/>
      <w:lvlText w:val="•"/>
      <w:lvlJc w:val="left"/>
      <w:pPr>
        <w:ind w:left="4271" w:hanging="857"/>
      </w:pPr>
      <w:rPr>
        <w:rFonts w:hint="default"/>
      </w:rPr>
    </w:lvl>
    <w:lvl w:ilvl="2" w:tplc="53320A34">
      <w:numFmt w:val="bullet"/>
      <w:lvlText w:val="•"/>
      <w:lvlJc w:val="left"/>
      <w:pPr>
        <w:ind w:left="4722" w:hanging="857"/>
      </w:pPr>
      <w:rPr>
        <w:rFonts w:hint="default"/>
      </w:rPr>
    </w:lvl>
    <w:lvl w:ilvl="3" w:tplc="B4A6F222">
      <w:numFmt w:val="bullet"/>
      <w:lvlText w:val="•"/>
      <w:lvlJc w:val="left"/>
      <w:pPr>
        <w:ind w:left="5174" w:hanging="857"/>
      </w:pPr>
      <w:rPr>
        <w:rFonts w:hint="default"/>
      </w:rPr>
    </w:lvl>
    <w:lvl w:ilvl="4" w:tplc="A5647C56">
      <w:numFmt w:val="bullet"/>
      <w:lvlText w:val="•"/>
      <w:lvlJc w:val="left"/>
      <w:pPr>
        <w:ind w:left="5625" w:hanging="857"/>
      </w:pPr>
      <w:rPr>
        <w:rFonts w:hint="default"/>
      </w:rPr>
    </w:lvl>
    <w:lvl w:ilvl="5" w:tplc="8BB646A8">
      <w:numFmt w:val="bullet"/>
      <w:lvlText w:val="•"/>
      <w:lvlJc w:val="left"/>
      <w:pPr>
        <w:ind w:left="6076" w:hanging="857"/>
      </w:pPr>
      <w:rPr>
        <w:rFonts w:hint="default"/>
      </w:rPr>
    </w:lvl>
    <w:lvl w:ilvl="6" w:tplc="EA008BEC">
      <w:numFmt w:val="bullet"/>
      <w:lvlText w:val="•"/>
      <w:lvlJc w:val="left"/>
      <w:pPr>
        <w:ind w:left="6528" w:hanging="857"/>
      </w:pPr>
      <w:rPr>
        <w:rFonts w:hint="default"/>
      </w:rPr>
    </w:lvl>
    <w:lvl w:ilvl="7" w:tplc="4D1235FA">
      <w:numFmt w:val="bullet"/>
      <w:lvlText w:val="•"/>
      <w:lvlJc w:val="left"/>
      <w:pPr>
        <w:ind w:left="6979" w:hanging="857"/>
      </w:pPr>
      <w:rPr>
        <w:rFonts w:hint="default"/>
      </w:rPr>
    </w:lvl>
    <w:lvl w:ilvl="8" w:tplc="1F86B454">
      <w:numFmt w:val="bullet"/>
      <w:lvlText w:val="•"/>
      <w:lvlJc w:val="left"/>
      <w:pPr>
        <w:ind w:left="7430" w:hanging="857"/>
      </w:pPr>
      <w:rPr>
        <w:rFonts w:hint="default"/>
      </w:rPr>
    </w:lvl>
  </w:abstractNum>
  <w:abstractNum w:abstractNumId="25" w15:restartNumberingAfterBreak="0">
    <w:nsid w:val="246144AD"/>
    <w:multiLevelType w:val="hybridMultilevel"/>
    <w:tmpl w:val="ECDA17EC"/>
    <w:lvl w:ilvl="0" w:tplc="200CDE92">
      <w:start w:val="1"/>
      <w:numFmt w:val="upperLetter"/>
      <w:lvlText w:val="%1."/>
      <w:lvlJc w:val="left"/>
      <w:pPr>
        <w:ind w:left="3832" w:hanging="851"/>
      </w:pPr>
      <w:rPr>
        <w:rFonts w:hint="default"/>
        <w:spacing w:val="-1"/>
        <w:w w:val="108"/>
      </w:rPr>
    </w:lvl>
    <w:lvl w:ilvl="1" w:tplc="1A708A30">
      <w:numFmt w:val="bullet"/>
      <w:lvlText w:val="•"/>
      <w:lvlJc w:val="left"/>
      <w:pPr>
        <w:ind w:left="4586" w:hanging="851"/>
      </w:pPr>
      <w:rPr>
        <w:rFonts w:hint="default"/>
      </w:rPr>
    </w:lvl>
    <w:lvl w:ilvl="2" w:tplc="D2DA783A">
      <w:numFmt w:val="bullet"/>
      <w:lvlText w:val="•"/>
      <w:lvlJc w:val="left"/>
      <w:pPr>
        <w:ind w:left="5332" w:hanging="851"/>
      </w:pPr>
      <w:rPr>
        <w:rFonts w:hint="default"/>
      </w:rPr>
    </w:lvl>
    <w:lvl w:ilvl="3" w:tplc="CD34C54A">
      <w:numFmt w:val="bullet"/>
      <w:lvlText w:val="•"/>
      <w:lvlJc w:val="left"/>
      <w:pPr>
        <w:ind w:left="6078" w:hanging="851"/>
      </w:pPr>
      <w:rPr>
        <w:rFonts w:hint="default"/>
      </w:rPr>
    </w:lvl>
    <w:lvl w:ilvl="4" w:tplc="41EC7B62">
      <w:numFmt w:val="bullet"/>
      <w:lvlText w:val="•"/>
      <w:lvlJc w:val="left"/>
      <w:pPr>
        <w:ind w:left="6824" w:hanging="851"/>
      </w:pPr>
      <w:rPr>
        <w:rFonts w:hint="default"/>
      </w:rPr>
    </w:lvl>
    <w:lvl w:ilvl="5" w:tplc="FE78DA5E">
      <w:numFmt w:val="bullet"/>
      <w:lvlText w:val="•"/>
      <w:lvlJc w:val="left"/>
      <w:pPr>
        <w:ind w:left="7570" w:hanging="851"/>
      </w:pPr>
      <w:rPr>
        <w:rFonts w:hint="default"/>
      </w:rPr>
    </w:lvl>
    <w:lvl w:ilvl="6" w:tplc="CA78D330">
      <w:numFmt w:val="bullet"/>
      <w:lvlText w:val="•"/>
      <w:lvlJc w:val="left"/>
      <w:pPr>
        <w:ind w:left="8316" w:hanging="851"/>
      </w:pPr>
      <w:rPr>
        <w:rFonts w:hint="default"/>
      </w:rPr>
    </w:lvl>
    <w:lvl w:ilvl="7" w:tplc="64CEA31C">
      <w:numFmt w:val="bullet"/>
      <w:lvlText w:val="•"/>
      <w:lvlJc w:val="left"/>
      <w:pPr>
        <w:ind w:left="9062" w:hanging="851"/>
      </w:pPr>
      <w:rPr>
        <w:rFonts w:hint="default"/>
      </w:rPr>
    </w:lvl>
    <w:lvl w:ilvl="8" w:tplc="D7F45AB2">
      <w:numFmt w:val="bullet"/>
      <w:lvlText w:val="•"/>
      <w:lvlJc w:val="left"/>
      <w:pPr>
        <w:ind w:left="9808" w:hanging="851"/>
      </w:pPr>
      <w:rPr>
        <w:rFonts w:hint="default"/>
      </w:rPr>
    </w:lvl>
  </w:abstractNum>
  <w:abstractNum w:abstractNumId="26" w15:restartNumberingAfterBreak="0">
    <w:nsid w:val="2B8F4AC0"/>
    <w:multiLevelType w:val="multilevel"/>
    <w:tmpl w:val="33465EB0"/>
    <w:lvl w:ilvl="0">
      <w:start w:val="14"/>
      <w:numFmt w:val="decimal"/>
      <w:lvlText w:val="%1"/>
      <w:lvlJc w:val="left"/>
      <w:pPr>
        <w:ind w:left="2822" w:hanging="619"/>
        <w:jc w:val="left"/>
      </w:pPr>
      <w:rPr>
        <w:rFonts w:hint="default"/>
      </w:rPr>
    </w:lvl>
    <w:lvl w:ilvl="1">
      <w:start w:val="1"/>
      <w:numFmt w:val="decimal"/>
      <w:lvlText w:val="%1.%2"/>
      <w:lvlJc w:val="left"/>
      <w:pPr>
        <w:ind w:left="2822" w:hanging="619"/>
        <w:jc w:val="right"/>
      </w:pPr>
      <w:rPr>
        <w:rFonts w:hint="default"/>
        <w:spacing w:val="-1"/>
        <w:w w:val="105"/>
        <w:u w:val="thick" w:color="3F3F3F"/>
      </w:rPr>
    </w:lvl>
    <w:lvl w:ilvl="2">
      <w:start w:val="100"/>
      <w:numFmt w:val="decimal"/>
      <w:lvlText w:val="(%3)"/>
      <w:lvlJc w:val="left"/>
      <w:pPr>
        <w:ind w:left="1771" w:hanging="520"/>
        <w:jc w:val="left"/>
      </w:pPr>
      <w:rPr>
        <w:rFonts w:ascii="Times New Roman" w:eastAsia="Times New Roman" w:hAnsi="Times New Roman" w:cs="Times New Roman" w:hint="default"/>
        <w:b w:val="0"/>
        <w:bCs w:val="0"/>
        <w:i w:val="0"/>
        <w:iCs w:val="0"/>
        <w:color w:val="484849"/>
        <w:w w:val="116"/>
        <w:sz w:val="19"/>
        <w:szCs w:val="19"/>
      </w:rPr>
    </w:lvl>
    <w:lvl w:ilvl="3">
      <w:numFmt w:val="bullet"/>
      <w:lvlText w:val="•"/>
      <w:lvlJc w:val="left"/>
      <w:pPr>
        <w:ind w:left="3855" w:hanging="520"/>
      </w:pPr>
      <w:rPr>
        <w:rFonts w:hint="default"/>
      </w:rPr>
    </w:lvl>
    <w:lvl w:ilvl="4">
      <w:numFmt w:val="bullet"/>
      <w:lvlText w:val="•"/>
      <w:lvlJc w:val="left"/>
      <w:pPr>
        <w:ind w:left="4890" w:hanging="520"/>
      </w:pPr>
      <w:rPr>
        <w:rFonts w:hint="default"/>
      </w:rPr>
    </w:lvl>
    <w:lvl w:ilvl="5">
      <w:numFmt w:val="bullet"/>
      <w:lvlText w:val="•"/>
      <w:lvlJc w:val="left"/>
      <w:pPr>
        <w:ind w:left="5925" w:hanging="520"/>
      </w:pPr>
      <w:rPr>
        <w:rFonts w:hint="default"/>
      </w:rPr>
    </w:lvl>
    <w:lvl w:ilvl="6">
      <w:numFmt w:val="bullet"/>
      <w:lvlText w:val="•"/>
      <w:lvlJc w:val="left"/>
      <w:pPr>
        <w:ind w:left="6960" w:hanging="520"/>
      </w:pPr>
      <w:rPr>
        <w:rFonts w:hint="default"/>
      </w:rPr>
    </w:lvl>
    <w:lvl w:ilvl="7">
      <w:numFmt w:val="bullet"/>
      <w:lvlText w:val="•"/>
      <w:lvlJc w:val="left"/>
      <w:pPr>
        <w:ind w:left="7995" w:hanging="520"/>
      </w:pPr>
      <w:rPr>
        <w:rFonts w:hint="default"/>
      </w:rPr>
    </w:lvl>
    <w:lvl w:ilvl="8">
      <w:numFmt w:val="bullet"/>
      <w:lvlText w:val="•"/>
      <w:lvlJc w:val="left"/>
      <w:pPr>
        <w:ind w:left="9030" w:hanging="520"/>
      </w:pPr>
      <w:rPr>
        <w:rFonts w:hint="default"/>
      </w:rPr>
    </w:lvl>
  </w:abstractNum>
  <w:abstractNum w:abstractNumId="27" w15:restartNumberingAfterBreak="0">
    <w:nsid w:val="2CC413D9"/>
    <w:multiLevelType w:val="multilevel"/>
    <w:tmpl w:val="30326362"/>
    <w:lvl w:ilvl="0">
      <w:start w:val="8"/>
      <w:numFmt w:val="decimal"/>
      <w:lvlText w:val="%1"/>
      <w:lvlJc w:val="left"/>
      <w:pPr>
        <w:ind w:left="1006" w:hanging="464"/>
        <w:jc w:val="left"/>
      </w:pPr>
      <w:rPr>
        <w:rFonts w:hint="default"/>
      </w:rPr>
    </w:lvl>
    <w:lvl w:ilvl="1">
      <w:start w:val="8"/>
      <w:numFmt w:val="decimal"/>
      <w:lvlText w:val="%1.%2"/>
      <w:lvlJc w:val="left"/>
      <w:pPr>
        <w:ind w:left="1006" w:hanging="464"/>
        <w:jc w:val="right"/>
      </w:pPr>
      <w:rPr>
        <w:rFonts w:hint="default"/>
        <w:b/>
        <w:bCs/>
        <w:w w:val="106"/>
        <w:u w:val="thick" w:color="4B4B4D"/>
      </w:rPr>
    </w:lvl>
    <w:lvl w:ilvl="2">
      <w:numFmt w:val="bullet"/>
      <w:lvlText w:val="•"/>
      <w:lvlJc w:val="left"/>
      <w:pPr>
        <w:ind w:left="2718" w:hanging="464"/>
      </w:pPr>
      <w:rPr>
        <w:rFonts w:hint="default"/>
      </w:rPr>
    </w:lvl>
    <w:lvl w:ilvl="3">
      <w:numFmt w:val="bullet"/>
      <w:lvlText w:val="•"/>
      <w:lvlJc w:val="left"/>
      <w:pPr>
        <w:ind w:left="3578" w:hanging="464"/>
      </w:pPr>
      <w:rPr>
        <w:rFonts w:hint="default"/>
      </w:rPr>
    </w:lvl>
    <w:lvl w:ilvl="4">
      <w:numFmt w:val="bullet"/>
      <w:lvlText w:val="•"/>
      <w:lvlJc w:val="left"/>
      <w:pPr>
        <w:ind w:left="4437" w:hanging="464"/>
      </w:pPr>
      <w:rPr>
        <w:rFonts w:hint="default"/>
      </w:rPr>
    </w:lvl>
    <w:lvl w:ilvl="5">
      <w:numFmt w:val="bullet"/>
      <w:lvlText w:val="•"/>
      <w:lvlJc w:val="left"/>
      <w:pPr>
        <w:ind w:left="5296" w:hanging="464"/>
      </w:pPr>
      <w:rPr>
        <w:rFonts w:hint="default"/>
      </w:rPr>
    </w:lvl>
    <w:lvl w:ilvl="6">
      <w:numFmt w:val="bullet"/>
      <w:lvlText w:val="•"/>
      <w:lvlJc w:val="left"/>
      <w:pPr>
        <w:ind w:left="6156" w:hanging="464"/>
      </w:pPr>
      <w:rPr>
        <w:rFonts w:hint="default"/>
      </w:rPr>
    </w:lvl>
    <w:lvl w:ilvl="7">
      <w:numFmt w:val="bullet"/>
      <w:lvlText w:val="•"/>
      <w:lvlJc w:val="left"/>
      <w:pPr>
        <w:ind w:left="7015" w:hanging="464"/>
      </w:pPr>
      <w:rPr>
        <w:rFonts w:hint="default"/>
      </w:rPr>
    </w:lvl>
    <w:lvl w:ilvl="8">
      <w:numFmt w:val="bullet"/>
      <w:lvlText w:val="•"/>
      <w:lvlJc w:val="left"/>
      <w:pPr>
        <w:ind w:left="7875" w:hanging="464"/>
      </w:pPr>
      <w:rPr>
        <w:rFonts w:hint="default"/>
      </w:rPr>
    </w:lvl>
  </w:abstractNum>
  <w:abstractNum w:abstractNumId="28" w15:restartNumberingAfterBreak="0">
    <w:nsid w:val="2CE50484"/>
    <w:multiLevelType w:val="multilevel"/>
    <w:tmpl w:val="D0749828"/>
    <w:lvl w:ilvl="0">
      <w:start w:val="13"/>
      <w:numFmt w:val="decimal"/>
      <w:lvlText w:val="%1"/>
      <w:lvlJc w:val="left"/>
      <w:pPr>
        <w:ind w:left="2803" w:hanging="609"/>
        <w:jc w:val="left"/>
      </w:pPr>
      <w:rPr>
        <w:rFonts w:hint="default"/>
      </w:rPr>
    </w:lvl>
    <w:lvl w:ilvl="1">
      <w:start w:val="1"/>
      <w:numFmt w:val="decimal"/>
      <w:lvlText w:val="%1.%2"/>
      <w:lvlJc w:val="left"/>
      <w:pPr>
        <w:ind w:left="2803" w:hanging="609"/>
        <w:jc w:val="right"/>
      </w:pPr>
      <w:rPr>
        <w:rFonts w:hint="default"/>
        <w:spacing w:val="-1"/>
        <w:w w:val="102"/>
        <w:u w:val="thick" w:color="3F3D3F"/>
      </w:rPr>
    </w:lvl>
    <w:lvl w:ilvl="2">
      <w:numFmt w:val="bullet"/>
      <w:lvlText w:val="•"/>
      <w:lvlJc w:val="left"/>
      <w:pPr>
        <w:ind w:left="4456" w:hanging="609"/>
      </w:pPr>
      <w:rPr>
        <w:rFonts w:hint="default"/>
      </w:rPr>
    </w:lvl>
    <w:lvl w:ilvl="3">
      <w:numFmt w:val="bullet"/>
      <w:lvlText w:val="•"/>
      <w:lvlJc w:val="left"/>
      <w:pPr>
        <w:ind w:left="5284" w:hanging="609"/>
      </w:pPr>
      <w:rPr>
        <w:rFonts w:hint="default"/>
      </w:rPr>
    </w:lvl>
    <w:lvl w:ilvl="4">
      <w:numFmt w:val="bullet"/>
      <w:lvlText w:val="•"/>
      <w:lvlJc w:val="left"/>
      <w:pPr>
        <w:ind w:left="6112" w:hanging="609"/>
      </w:pPr>
      <w:rPr>
        <w:rFonts w:hint="default"/>
      </w:rPr>
    </w:lvl>
    <w:lvl w:ilvl="5">
      <w:numFmt w:val="bullet"/>
      <w:lvlText w:val="•"/>
      <w:lvlJc w:val="left"/>
      <w:pPr>
        <w:ind w:left="6940" w:hanging="609"/>
      </w:pPr>
      <w:rPr>
        <w:rFonts w:hint="default"/>
      </w:rPr>
    </w:lvl>
    <w:lvl w:ilvl="6">
      <w:numFmt w:val="bullet"/>
      <w:lvlText w:val="•"/>
      <w:lvlJc w:val="left"/>
      <w:pPr>
        <w:ind w:left="7768" w:hanging="609"/>
      </w:pPr>
      <w:rPr>
        <w:rFonts w:hint="default"/>
      </w:rPr>
    </w:lvl>
    <w:lvl w:ilvl="7">
      <w:numFmt w:val="bullet"/>
      <w:lvlText w:val="•"/>
      <w:lvlJc w:val="left"/>
      <w:pPr>
        <w:ind w:left="8596" w:hanging="609"/>
      </w:pPr>
      <w:rPr>
        <w:rFonts w:hint="default"/>
      </w:rPr>
    </w:lvl>
    <w:lvl w:ilvl="8">
      <w:numFmt w:val="bullet"/>
      <w:lvlText w:val="•"/>
      <w:lvlJc w:val="left"/>
      <w:pPr>
        <w:ind w:left="9424" w:hanging="609"/>
      </w:pPr>
      <w:rPr>
        <w:rFonts w:hint="default"/>
      </w:rPr>
    </w:lvl>
  </w:abstractNum>
  <w:abstractNum w:abstractNumId="29" w15:restartNumberingAfterBreak="0">
    <w:nsid w:val="2D8F7C58"/>
    <w:multiLevelType w:val="hybridMultilevel"/>
    <w:tmpl w:val="2D58D322"/>
    <w:lvl w:ilvl="0" w:tplc="80EC7CE4">
      <w:start w:val="4"/>
      <w:numFmt w:val="upperLetter"/>
      <w:lvlText w:val="%1."/>
      <w:lvlJc w:val="left"/>
      <w:pPr>
        <w:ind w:left="2736" w:hanging="614"/>
        <w:jc w:val="left"/>
      </w:pPr>
      <w:rPr>
        <w:rFonts w:ascii="Courier New" w:eastAsia="Courier New" w:hAnsi="Courier New" w:cs="Courier New" w:hint="default"/>
        <w:color w:val="3D3D3F"/>
        <w:spacing w:val="0"/>
        <w:w w:val="98"/>
        <w:sz w:val="20"/>
        <w:szCs w:val="20"/>
      </w:rPr>
    </w:lvl>
    <w:lvl w:ilvl="1" w:tplc="9F44782A">
      <w:numFmt w:val="bullet"/>
      <w:lvlText w:val="•"/>
      <w:lvlJc w:val="left"/>
      <w:pPr>
        <w:ind w:left="3574" w:hanging="614"/>
      </w:pPr>
      <w:rPr>
        <w:rFonts w:hint="default"/>
      </w:rPr>
    </w:lvl>
    <w:lvl w:ilvl="2" w:tplc="5D6C829E">
      <w:numFmt w:val="bullet"/>
      <w:lvlText w:val="•"/>
      <w:lvlJc w:val="left"/>
      <w:pPr>
        <w:ind w:left="4408" w:hanging="614"/>
      </w:pPr>
      <w:rPr>
        <w:rFonts w:hint="default"/>
      </w:rPr>
    </w:lvl>
    <w:lvl w:ilvl="3" w:tplc="7B249480">
      <w:numFmt w:val="bullet"/>
      <w:lvlText w:val="•"/>
      <w:lvlJc w:val="left"/>
      <w:pPr>
        <w:ind w:left="5242" w:hanging="614"/>
      </w:pPr>
      <w:rPr>
        <w:rFonts w:hint="default"/>
      </w:rPr>
    </w:lvl>
    <w:lvl w:ilvl="4" w:tplc="8B42F8F8">
      <w:numFmt w:val="bullet"/>
      <w:lvlText w:val="•"/>
      <w:lvlJc w:val="left"/>
      <w:pPr>
        <w:ind w:left="6076" w:hanging="614"/>
      </w:pPr>
      <w:rPr>
        <w:rFonts w:hint="default"/>
      </w:rPr>
    </w:lvl>
    <w:lvl w:ilvl="5" w:tplc="E856BF36">
      <w:numFmt w:val="bullet"/>
      <w:lvlText w:val="•"/>
      <w:lvlJc w:val="left"/>
      <w:pPr>
        <w:ind w:left="6910" w:hanging="614"/>
      </w:pPr>
      <w:rPr>
        <w:rFonts w:hint="default"/>
      </w:rPr>
    </w:lvl>
    <w:lvl w:ilvl="6" w:tplc="0C043CDE">
      <w:numFmt w:val="bullet"/>
      <w:lvlText w:val="•"/>
      <w:lvlJc w:val="left"/>
      <w:pPr>
        <w:ind w:left="7744" w:hanging="614"/>
      </w:pPr>
      <w:rPr>
        <w:rFonts w:hint="default"/>
      </w:rPr>
    </w:lvl>
    <w:lvl w:ilvl="7" w:tplc="595222B6">
      <w:numFmt w:val="bullet"/>
      <w:lvlText w:val="•"/>
      <w:lvlJc w:val="left"/>
      <w:pPr>
        <w:ind w:left="8578" w:hanging="614"/>
      </w:pPr>
      <w:rPr>
        <w:rFonts w:hint="default"/>
      </w:rPr>
    </w:lvl>
    <w:lvl w:ilvl="8" w:tplc="1CE613D8">
      <w:numFmt w:val="bullet"/>
      <w:lvlText w:val="•"/>
      <w:lvlJc w:val="left"/>
      <w:pPr>
        <w:ind w:left="9412" w:hanging="614"/>
      </w:pPr>
      <w:rPr>
        <w:rFonts w:hint="default"/>
      </w:rPr>
    </w:lvl>
  </w:abstractNum>
  <w:abstractNum w:abstractNumId="30" w15:restartNumberingAfterBreak="0">
    <w:nsid w:val="30364C43"/>
    <w:multiLevelType w:val="hybridMultilevel"/>
    <w:tmpl w:val="63C4CDC2"/>
    <w:lvl w:ilvl="0" w:tplc="1AD603F6">
      <w:start w:val="5"/>
      <w:numFmt w:val="upperLetter"/>
      <w:lvlText w:val="%1."/>
      <w:lvlJc w:val="left"/>
      <w:pPr>
        <w:ind w:left="2574" w:hanging="360"/>
      </w:pPr>
      <w:rPr>
        <w:rFonts w:hint="default"/>
        <w:sz w:val="20"/>
        <w:u w:val="none"/>
      </w:r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31" w15:restartNumberingAfterBreak="0">
    <w:nsid w:val="3076514E"/>
    <w:multiLevelType w:val="hybridMultilevel"/>
    <w:tmpl w:val="D7660EC8"/>
    <w:lvl w:ilvl="0" w:tplc="79AC529A">
      <w:start w:val="1"/>
      <w:numFmt w:val="upperLetter"/>
      <w:lvlText w:val="%1."/>
      <w:lvlJc w:val="left"/>
      <w:pPr>
        <w:ind w:left="2498" w:hanging="484"/>
        <w:jc w:val="right"/>
      </w:pPr>
      <w:rPr>
        <w:rFonts w:hint="default"/>
        <w:spacing w:val="-1"/>
        <w:w w:val="107"/>
      </w:rPr>
    </w:lvl>
    <w:lvl w:ilvl="1" w:tplc="7506CEDE">
      <w:numFmt w:val="bullet"/>
      <w:lvlText w:val="•"/>
      <w:lvlJc w:val="left"/>
      <w:pPr>
        <w:ind w:left="3334" w:hanging="484"/>
      </w:pPr>
      <w:rPr>
        <w:rFonts w:hint="default"/>
      </w:rPr>
    </w:lvl>
    <w:lvl w:ilvl="2" w:tplc="C15214D0">
      <w:numFmt w:val="bullet"/>
      <w:lvlText w:val="•"/>
      <w:lvlJc w:val="left"/>
      <w:pPr>
        <w:ind w:left="4168" w:hanging="484"/>
      </w:pPr>
      <w:rPr>
        <w:rFonts w:hint="default"/>
      </w:rPr>
    </w:lvl>
    <w:lvl w:ilvl="3" w:tplc="CFBE6962">
      <w:numFmt w:val="bullet"/>
      <w:lvlText w:val="•"/>
      <w:lvlJc w:val="left"/>
      <w:pPr>
        <w:ind w:left="5002" w:hanging="484"/>
      </w:pPr>
      <w:rPr>
        <w:rFonts w:hint="default"/>
      </w:rPr>
    </w:lvl>
    <w:lvl w:ilvl="4" w:tplc="397462AA">
      <w:numFmt w:val="bullet"/>
      <w:lvlText w:val="•"/>
      <w:lvlJc w:val="left"/>
      <w:pPr>
        <w:ind w:left="5836" w:hanging="484"/>
      </w:pPr>
      <w:rPr>
        <w:rFonts w:hint="default"/>
      </w:rPr>
    </w:lvl>
    <w:lvl w:ilvl="5" w:tplc="854E9522">
      <w:numFmt w:val="bullet"/>
      <w:lvlText w:val="•"/>
      <w:lvlJc w:val="left"/>
      <w:pPr>
        <w:ind w:left="6670" w:hanging="484"/>
      </w:pPr>
      <w:rPr>
        <w:rFonts w:hint="default"/>
      </w:rPr>
    </w:lvl>
    <w:lvl w:ilvl="6" w:tplc="C8306636">
      <w:numFmt w:val="bullet"/>
      <w:lvlText w:val="•"/>
      <w:lvlJc w:val="left"/>
      <w:pPr>
        <w:ind w:left="7504" w:hanging="484"/>
      </w:pPr>
      <w:rPr>
        <w:rFonts w:hint="default"/>
      </w:rPr>
    </w:lvl>
    <w:lvl w:ilvl="7" w:tplc="C0145830">
      <w:numFmt w:val="bullet"/>
      <w:lvlText w:val="•"/>
      <w:lvlJc w:val="left"/>
      <w:pPr>
        <w:ind w:left="8338" w:hanging="484"/>
      </w:pPr>
      <w:rPr>
        <w:rFonts w:hint="default"/>
      </w:rPr>
    </w:lvl>
    <w:lvl w:ilvl="8" w:tplc="8632D598">
      <w:numFmt w:val="bullet"/>
      <w:lvlText w:val="•"/>
      <w:lvlJc w:val="left"/>
      <w:pPr>
        <w:ind w:left="9172" w:hanging="484"/>
      </w:pPr>
      <w:rPr>
        <w:rFonts w:hint="default"/>
      </w:rPr>
    </w:lvl>
  </w:abstractNum>
  <w:abstractNum w:abstractNumId="32" w15:restartNumberingAfterBreak="0">
    <w:nsid w:val="314D0BAE"/>
    <w:multiLevelType w:val="hybridMultilevel"/>
    <w:tmpl w:val="AD202AB2"/>
    <w:lvl w:ilvl="0" w:tplc="53FA04D8">
      <w:start w:val="1"/>
      <w:numFmt w:val="upperLetter"/>
      <w:lvlText w:val="%1."/>
      <w:lvlJc w:val="left"/>
      <w:pPr>
        <w:ind w:left="1433" w:hanging="602"/>
      </w:pPr>
      <w:rPr>
        <w:rFonts w:hint="default"/>
        <w:b/>
        <w:bCs/>
        <w:spacing w:val="-1"/>
        <w:w w:val="108"/>
      </w:rPr>
    </w:lvl>
    <w:lvl w:ilvl="1" w:tplc="47AC1EB4">
      <w:start w:val="1"/>
      <w:numFmt w:val="decimal"/>
      <w:lvlText w:val="%2)"/>
      <w:lvlJc w:val="left"/>
      <w:pPr>
        <w:ind w:left="2263" w:hanging="835"/>
      </w:pPr>
      <w:rPr>
        <w:rFonts w:ascii="Courier New" w:eastAsia="Courier New" w:hAnsi="Courier New" w:cs="Courier New" w:hint="default"/>
        <w:color w:val="3F3F3F"/>
        <w:spacing w:val="-1"/>
        <w:w w:val="108"/>
        <w:sz w:val="20"/>
        <w:szCs w:val="20"/>
      </w:rPr>
    </w:lvl>
    <w:lvl w:ilvl="2" w:tplc="65307572">
      <w:numFmt w:val="bullet"/>
      <w:lvlText w:val="•"/>
      <w:lvlJc w:val="left"/>
      <w:pPr>
        <w:ind w:left="3104" w:hanging="835"/>
      </w:pPr>
      <w:rPr>
        <w:rFonts w:hint="default"/>
      </w:rPr>
    </w:lvl>
    <w:lvl w:ilvl="3" w:tplc="2DEAD0DC">
      <w:numFmt w:val="bullet"/>
      <w:lvlText w:val="•"/>
      <w:lvlJc w:val="left"/>
      <w:pPr>
        <w:ind w:left="3948" w:hanging="835"/>
      </w:pPr>
      <w:rPr>
        <w:rFonts w:hint="default"/>
      </w:rPr>
    </w:lvl>
    <w:lvl w:ilvl="4" w:tplc="03A6472A">
      <w:numFmt w:val="bullet"/>
      <w:lvlText w:val="•"/>
      <w:lvlJc w:val="left"/>
      <w:pPr>
        <w:ind w:left="4793" w:hanging="835"/>
      </w:pPr>
      <w:rPr>
        <w:rFonts w:hint="default"/>
      </w:rPr>
    </w:lvl>
    <w:lvl w:ilvl="5" w:tplc="9FD427E0">
      <w:numFmt w:val="bullet"/>
      <w:lvlText w:val="•"/>
      <w:lvlJc w:val="left"/>
      <w:pPr>
        <w:ind w:left="5637" w:hanging="835"/>
      </w:pPr>
      <w:rPr>
        <w:rFonts w:hint="default"/>
      </w:rPr>
    </w:lvl>
    <w:lvl w:ilvl="6" w:tplc="2578B91A">
      <w:numFmt w:val="bullet"/>
      <w:lvlText w:val="•"/>
      <w:lvlJc w:val="left"/>
      <w:pPr>
        <w:ind w:left="6482" w:hanging="835"/>
      </w:pPr>
      <w:rPr>
        <w:rFonts w:hint="default"/>
      </w:rPr>
    </w:lvl>
    <w:lvl w:ilvl="7" w:tplc="B34C1C5C">
      <w:numFmt w:val="bullet"/>
      <w:lvlText w:val="•"/>
      <w:lvlJc w:val="left"/>
      <w:pPr>
        <w:ind w:left="7326" w:hanging="835"/>
      </w:pPr>
      <w:rPr>
        <w:rFonts w:hint="default"/>
      </w:rPr>
    </w:lvl>
    <w:lvl w:ilvl="8" w:tplc="6518D558">
      <w:numFmt w:val="bullet"/>
      <w:lvlText w:val="•"/>
      <w:lvlJc w:val="left"/>
      <w:pPr>
        <w:ind w:left="8171" w:hanging="835"/>
      </w:pPr>
      <w:rPr>
        <w:rFonts w:hint="default"/>
      </w:rPr>
    </w:lvl>
  </w:abstractNum>
  <w:abstractNum w:abstractNumId="33" w15:restartNumberingAfterBreak="0">
    <w:nsid w:val="31A2582A"/>
    <w:multiLevelType w:val="hybridMultilevel"/>
    <w:tmpl w:val="294A439A"/>
    <w:lvl w:ilvl="0" w:tplc="ED80DF4C">
      <w:start w:val="1"/>
      <w:numFmt w:val="upperLetter"/>
      <w:lvlText w:val="%1."/>
      <w:lvlJc w:val="left"/>
      <w:pPr>
        <w:ind w:left="2874" w:hanging="595"/>
        <w:jc w:val="right"/>
      </w:pPr>
      <w:rPr>
        <w:rFonts w:hint="default"/>
        <w:spacing w:val="-1"/>
        <w:w w:val="106"/>
      </w:rPr>
    </w:lvl>
    <w:lvl w:ilvl="1" w:tplc="E59413A4">
      <w:numFmt w:val="bullet"/>
      <w:lvlText w:val="•"/>
      <w:lvlJc w:val="left"/>
      <w:pPr>
        <w:ind w:left="2900" w:hanging="595"/>
      </w:pPr>
      <w:rPr>
        <w:rFonts w:hint="default"/>
      </w:rPr>
    </w:lvl>
    <w:lvl w:ilvl="2" w:tplc="BC6AA796">
      <w:numFmt w:val="bullet"/>
      <w:lvlText w:val="•"/>
      <w:lvlJc w:val="left"/>
      <w:pPr>
        <w:ind w:left="3835" w:hanging="595"/>
      </w:pPr>
      <w:rPr>
        <w:rFonts w:hint="default"/>
      </w:rPr>
    </w:lvl>
    <w:lvl w:ilvl="3" w:tplc="C7D859EA">
      <w:numFmt w:val="bullet"/>
      <w:lvlText w:val="•"/>
      <w:lvlJc w:val="left"/>
      <w:pPr>
        <w:ind w:left="4771" w:hanging="595"/>
      </w:pPr>
      <w:rPr>
        <w:rFonts w:hint="default"/>
      </w:rPr>
    </w:lvl>
    <w:lvl w:ilvl="4" w:tplc="E67CA42E">
      <w:numFmt w:val="bullet"/>
      <w:lvlText w:val="•"/>
      <w:lvlJc w:val="left"/>
      <w:pPr>
        <w:ind w:left="5706" w:hanging="595"/>
      </w:pPr>
      <w:rPr>
        <w:rFonts w:hint="default"/>
      </w:rPr>
    </w:lvl>
    <w:lvl w:ilvl="5" w:tplc="E4789172">
      <w:numFmt w:val="bullet"/>
      <w:lvlText w:val="•"/>
      <w:lvlJc w:val="left"/>
      <w:pPr>
        <w:ind w:left="6642" w:hanging="595"/>
      </w:pPr>
      <w:rPr>
        <w:rFonts w:hint="default"/>
      </w:rPr>
    </w:lvl>
    <w:lvl w:ilvl="6" w:tplc="5ECA07C8">
      <w:numFmt w:val="bullet"/>
      <w:lvlText w:val="•"/>
      <w:lvlJc w:val="left"/>
      <w:pPr>
        <w:ind w:left="7577" w:hanging="595"/>
      </w:pPr>
      <w:rPr>
        <w:rFonts w:hint="default"/>
      </w:rPr>
    </w:lvl>
    <w:lvl w:ilvl="7" w:tplc="F7A87754">
      <w:numFmt w:val="bullet"/>
      <w:lvlText w:val="•"/>
      <w:lvlJc w:val="left"/>
      <w:pPr>
        <w:ind w:left="8513" w:hanging="595"/>
      </w:pPr>
      <w:rPr>
        <w:rFonts w:hint="default"/>
      </w:rPr>
    </w:lvl>
    <w:lvl w:ilvl="8" w:tplc="44A49E66">
      <w:numFmt w:val="bullet"/>
      <w:lvlText w:val="•"/>
      <w:lvlJc w:val="left"/>
      <w:pPr>
        <w:ind w:left="9448" w:hanging="595"/>
      </w:pPr>
      <w:rPr>
        <w:rFonts w:hint="default"/>
      </w:rPr>
    </w:lvl>
  </w:abstractNum>
  <w:abstractNum w:abstractNumId="34" w15:restartNumberingAfterBreak="0">
    <w:nsid w:val="32245968"/>
    <w:multiLevelType w:val="multilevel"/>
    <w:tmpl w:val="4750569A"/>
    <w:lvl w:ilvl="0">
      <w:start w:val="7"/>
      <w:numFmt w:val="decimal"/>
      <w:lvlText w:val="%1"/>
      <w:lvlJc w:val="left"/>
      <w:pPr>
        <w:ind w:left="2925" w:hanging="599"/>
        <w:jc w:val="left"/>
      </w:pPr>
      <w:rPr>
        <w:rFonts w:hint="default"/>
      </w:rPr>
    </w:lvl>
    <w:lvl w:ilvl="1">
      <w:start w:val="1"/>
      <w:numFmt w:val="decimal"/>
      <w:lvlText w:val="%1.%2"/>
      <w:lvlJc w:val="left"/>
      <w:pPr>
        <w:ind w:left="2925" w:hanging="599"/>
        <w:jc w:val="right"/>
      </w:pPr>
      <w:rPr>
        <w:rFonts w:hint="default"/>
        <w:spacing w:val="-1"/>
        <w:w w:val="102"/>
        <w:u w:val="thick" w:color="505052"/>
      </w:rPr>
    </w:lvl>
    <w:lvl w:ilvl="2">
      <w:numFmt w:val="bullet"/>
      <w:lvlText w:val="•"/>
      <w:lvlJc w:val="left"/>
      <w:pPr>
        <w:ind w:left="3984" w:hanging="599"/>
      </w:pPr>
      <w:rPr>
        <w:rFonts w:hint="default"/>
      </w:rPr>
    </w:lvl>
    <w:lvl w:ilvl="3">
      <w:numFmt w:val="bullet"/>
      <w:lvlText w:val="•"/>
      <w:lvlJc w:val="left"/>
      <w:pPr>
        <w:ind w:left="4516" w:hanging="599"/>
      </w:pPr>
      <w:rPr>
        <w:rFonts w:hint="default"/>
      </w:rPr>
    </w:lvl>
    <w:lvl w:ilvl="4">
      <w:numFmt w:val="bullet"/>
      <w:lvlText w:val="•"/>
      <w:lvlJc w:val="left"/>
      <w:pPr>
        <w:ind w:left="5048" w:hanging="599"/>
      </w:pPr>
      <w:rPr>
        <w:rFonts w:hint="default"/>
      </w:rPr>
    </w:lvl>
    <w:lvl w:ilvl="5">
      <w:numFmt w:val="bullet"/>
      <w:lvlText w:val="•"/>
      <w:lvlJc w:val="left"/>
      <w:pPr>
        <w:ind w:left="5581" w:hanging="599"/>
      </w:pPr>
      <w:rPr>
        <w:rFonts w:hint="default"/>
      </w:rPr>
    </w:lvl>
    <w:lvl w:ilvl="6">
      <w:numFmt w:val="bullet"/>
      <w:lvlText w:val="•"/>
      <w:lvlJc w:val="left"/>
      <w:pPr>
        <w:ind w:left="6113" w:hanging="599"/>
      </w:pPr>
      <w:rPr>
        <w:rFonts w:hint="default"/>
      </w:rPr>
    </w:lvl>
    <w:lvl w:ilvl="7">
      <w:numFmt w:val="bullet"/>
      <w:lvlText w:val="•"/>
      <w:lvlJc w:val="left"/>
      <w:pPr>
        <w:ind w:left="6645" w:hanging="599"/>
      </w:pPr>
      <w:rPr>
        <w:rFonts w:hint="default"/>
      </w:rPr>
    </w:lvl>
    <w:lvl w:ilvl="8">
      <w:numFmt w:val="bullet"/>
      <w:lvlText w:val="•"/>
      <w:lvlJc w:val="left"/>
      <w:pPr>
        <w:ind w:left="7177" w:hanging="599"/>
      </w:pPr>
      <w:rPr>
        <w:rFonts w:hint="default"/>
      </w:rPr>
    </w:lvl>
  </w:abstractNum>
  <w:abstractNum w:abstractNumId="35" w15:restartNumberingAfterBreak="0">
    <w:nsid w:val="331E4392"/>
    <w:multiLevelType w:val="multilevel"/>
    <w:tmpl w:val="D7E29E2A"/>
    <w:lvl w:ilvl="0">
      <w:start w:val="11"/>
      <w:numFmt w:val="decimal"/>
      <w:lvlText w:val="%1"/>
      <w:lvlJc w:val="left"/>
      <w:pPr>
        <w:ind w:left="1587" w:hanging="612"/>
        <w:jc w:val="left"/>
      </w:pPr>
      <w:rPr>
        <w:rFonts w:hint="default"/>
      </w:rPr>
    </w:lvl>
    <w:lvl w:ilvl="1">
      <w:start w:val="1"/>
      <w:numFmt w:val="decimal"/>
      <w:lvlText w:val="%1.%2"/>
      <w:lvlJc w:val="left"/>
      <w:pPr>
        <w:ind w:left="1587" w:hanging="612"/>
        <w:jc w:val="right"/>
      </w:pPr>
      <w:rPr>
        <w:rFonts w:hint="default"/>
        <w:spacing w:val="-1"/>
        <w:w w:val="104"/>
        <w:u w:val="thick" w:color="484849"/>
      </w:rPr>
    </w:lvl>
    <w:lvl w:ilvl="2">
      <w:numFmt w:val="bullet"/>
      <w:lvlText w:val="•"/>
      <w:lvlJc w:val="left"/>
      <w:pPr>
        <w:ind w:left="3228" w:hanging="612"/>
      </w:pPr>
      <w:rPr>
        <w:rFonts w:hint="default"/>
      </w:rPr>
    </w:lvl>
    <w:lvl w:ilvl="3">
      <w:numFmt w:val="bullet"/>
      <w:lvlText w:val="•"/>
      <w:lvlJc w:val="left"/>
      <w:pPr>
        <w:ind w:left="4052" w:hanging="612"/>
      </w:pPr>
      <w:rPr>
        <w:rFonts w:hint="default"/>
      </w:rPr>
    </w:lvl>
    <w:lvl w:ilvl="4">
      <w:numFmt w:val="bullet"/>
      <w:lvlText w:val="•"/>
      <w:lvlJc w:val="left"/>
      <w:pPr>
        <w:ind w:left="4876" w:hanging="612"/>
      </w:pPr>
      <w:rPr>
        <w:rFonts w:hint="default"/>
      </w:rPr>
    </w:lvl>
    <w:lvl w:ilvl="5">
      <w:numFmt w:val="bullet"/>
      <w:lvlText w:val="•"/>
      <w:lvlJc w:val="left"/>
      <w:pPr>
        <w:ind w:left="5700" w:hanging="612"/>
      </w:pPr>
      <w:rPr>
        <w:rFonts w:hint="default"/>
      </w:rPr>
    </w:lvl>
    <w:lvl w:ilvl="6">
      <w:numFmt w:val="bullet"/>
      <w:lvlText w:val="•"/>
      <w:lvlJc w:val="left"/>
      <w:pPr>
        <w:ind w:left="6524" w:hanging="612"/>
      </w:pPr>
      <w:rPr>
        <w:rFonts w:hint="default"/>
      </w:rPr>
    </w:lvl>
    <w:lvl w:ilvl="7">
      <w:numFmt w:val="bullet"/>
      <w:lvlText w:val="•"/>
      <w:lvlJc w:val="left"/>
      <w:pPr>
        <w:ind w:left="7348" w:hanging="612"/>
      </w:pPr>
      <w:rPr>
        <w:rFonts w:hint="default"/>
      </w:rPr>
    </w:lvl>
    <w:lvl w:ilvl="8">
      <w:numFmt w:val="bullet"/>
      <w:lvlText w:val="•"/>
      <w:lvlJc w:val="left"/>
      <w:pPr>
        <w:ind w:left="8172" w:hanging="612"/>
      </w:pPr>
      <w:rPr>
        <w:rFonts w:hint="default"/>
      </w:rPr>
    </w:lvl>
  </w:abstractNum>
  <w:abstractNum w:abstractNumId="36" w15:restartNumberingAfterBreak="0">
    <w:nsid w:val="35B9437A"/>
    <w:multiLevelType w:val="hybridMultilevel"/>
    <w:tmpl w:val="A8E2960C"/>
    <w:lvl w:ilvl="0" w:tplc="C010C9EE">
      <w:start w:val="1"/>
      <w:numFmt w:val="upperLetter"/>
      <w:lvlText w:val="%1."/>
      <w:lvlJc w:val="left"/>
      <w:pPr>
        <w:ind w:left="1432" w:hanging="610"/>
        <w:jc w:val="left"/>
      </w:pPr>
      <w:rPr>
        <w:rFonts w:hint="default"/>
        <w:spacing w:val="-1"/>
        <w:w w:val="107"/>
      </w:rPr>
    </w:lvl>
    <w:lvl w:ilvl="1" w:tplc="23B64FE4">
      <w:numFmt w:val="bullet"/>
      <w:lvlText w:val="•"/>
      <w:lvlJc w:val="left"/>
      <w:pPr>
        <w:ind w:left="2292" w:hanging="610"/>
      </w:pPr>
      <w:rPr>
        <w:rFonts w:hint="default"/>
      </w:rPr>
    </w:lvl>
    <w:lvl w:ilvl="2" w:tplc="348A098E">
      <w:numFmt w:val="bullet"/>
      <w:lvlText w:val="•"/>
      <w:lvlJc w:val="left"/>
      <w:pPr>
        <w:ind w:left="3144" w:hanging="610"/>
      </w:pPr>
      <w:rPr>
        <w:rFonts w:hint="default"/>
      </w:rPr>
    </w:lvl>
    <w:lvl w:ilvl="3" w:tplc="DCB0D6E4">
      <w:numFmt w:val="bullet"/>
      <w:lvlText w:val="•"/>
      <w:lvlJc w:val="left"/>
      <w:pPr>
        <w:ind w:left="3996" w:hanging="610"/>
      </w:pPr>
      <w:rPr>
        <w:rFonts w:hint="default"/>
      </w:rPr>
    </w:lvl>
    <w:lvl w:ilvl="4" w:tplc="5F7EE79C">
      <w:numFmt w:val="bullet"/>
      <w:lvlText w:val="•"/>
      <w:lvlJc w:val="left"/>
      <w:pPr>
        <w:ind w:left="4848" w:hanging="610"/>
      </w:pPr>
      <w:rPr>
        <w:rFonts w:hint="default"/>
      </w:rPr>
    </w:lvl>
    <w:lvl w:ilvl="5" w:tplc="E28EF47C">
      <w:numFmt w:val="bullet"/>
      <w:lvlText w:val="•"/>
      <w:lvlJc w:val="left"/>
      <w:pPr>
        <w:ind w:left="5700" w:hanging="610"/>
      </w:pPr>
      <w:rPr>
        <w:rFonts w:hint="default"/>
      </w:rPr>
    </w:lvl>
    <w:lvl w:ilvl="6" w:tplc="BD76FF6E">
      <w:numFmt w:val="bullet"/>
      <w:lvlText w:val="•"/>
      <w:lvlJc w:val="left"/>
      <w:pPr>
        <w:ind w:left="6552" w:hanging="610"/>
      </w:pPr>
      <w:rPr>
        <w:rFonts w:hint="default"/>
      </w:rPr>
    </w:lvl>
    <w:lvl w:ilvl="7" w:tplc="AFDE55E0">
      <w:numFmt w:val="bullet"/>
      <w:lvlText w:val="•"/>
      <w:lvlJc w:val="left"/>
      <w:pPr>
        <w:ind w:left="7404" w:hanging="610"/>
      </w:pPr>
      <w:rPr>
        <w:rFonts w:hint="default"/>
      </w:rPr>
    </w:lvl>
    <w:lvl w:ilvl="8" w:tplc="C50A99B4">
      <w:numFmt w:val="bullet"/>
      <w:lvlText w:val="•"/>
      <w:lvlJc w:val="left"/>
      <w:pPr>
        <w:ind w:left="8256" w:hanging="610"/>
      </w:pPr>
      <w:rPr>
        <w:rFonts w:hint="default"/>
      </w:rPr>
    </w:lvl>
  </w:abstractNum>
  <w:abstractNum w:abstractNumId="37" w15:restartNumberingAfterBreak="0">
    <w:nsid w:val="3B4D4AF2"/>
    <w:multiLevelType w:val="hybridMultilevel"/>
    <w:tmpl w:val="BE0EB650"/>
    <w:lvl w:ilvl="0" w:tplc="B45A67F2">
      <w:start w:val="1"/>
      <w:numFmt w:val="upperLetter"/>
      <w:lvlText w:val="%1."/>
      <w:lvlJc w:val="left"/>
      <w:pPr>
        <w:ind w:left="1456" w:hanging="604"/>
        <w:jc w:val="left"/>
      </w:pPr>
      <w:rPr>
        <w:rFonts w:ascii="Courier New" w:eastAsia="Courier New" w:hAnsi="Courier New" w:cs="Courier New" w:hint="default"/>
        <w:b w:val="0"/>
        <w:bCs w:val="0"/>
        <w:i w:val="0"/>
        <w:iCs w:val="0"/>
        <w:color w:val="49494B"/>
        <w:spacing w:val="-1"/>
        <w:w w:val="110"/>
        <w:sz w:val="20"/>
        <w:szCs w:val="20"/>
      </w:rPr>
    </w:lvl>
    <w:lvl w:ilvl="1" w:tplc="05AE6450">
      <w:numFmt w:val="bullet"/>
      <w:lvlText w:val="•"/>
      <w:lvlJc w:val="left"/>
      <w:pPr>
        <w:ind w:left="2310" w:hanging="604"/>
      </w:pPr>
      <w:rPr>
        <w:rFonts w:hint="default"/>
      </w:rPr>
    </w:lvl>
    <w:lvl w:ilvl="2" w:tplc="E2324FB6">
      <w:numFmt w:val="bullet"/>
      <w:lvlText w:val="•"/>
      <w:lvlJc w:val="left"/>
      <w:pPr>
        <w:ind w:left="3160" w:hanging="604"/>
      </w:pPr>
      <w:rPr>
        <w:rFonts w:hint="default"/>
      </w:rPr>
    </w:lvl>
    <w:lvl w:ilvl="3" w:tplc="71D465FC">
      <w:numFmt w:val="bullet"/>
      <w:lvlText w:val="•"/>
      <w:lvlJc w:val="left"/>
      <w:pPr>
        <w:ind w:left="4010" w:hanging="604"/>
      </w:pPr>
      <w:rPr>
        <w:rFonts w:hint="default"/>
      </w:rPr>
    </w:lvl>
    <w:lvl w:ilvl="4" w:tplc="DDACA5F6">
      <w:numFmt w:val="bullet"/>
      <w:lvlText w:val="•"/>
      <w:lvlJc w:val="left"/>
      <w:pPr>
        <w:ind w:left="4860" w:hanging="604"/>
      </w:pPr>
      <w:rPr>
        <w:rFonts w:hint="default"/>
      </w:rPr>
    </w:lvl>
    <w:lvl w:ilvl="5" w:tplc="3BA814BC">
      <w:numFmt w:val="bullet"/>
      <w:lvlText w:val="•"/>
      <w:lvlJc w:val="left"/>
      <w:pPr>
        <w:ind w:left="5710" w:hanging="604"/>
      </w:pPr>
      <w:rPr>
        <w:rFonts w:hint="default"/>
      </w:rPr>
    </w:lvl>
    <w:lvl w:ilvl="6" w:tplc="B47C93B6">
      <w:numFmt w:val="bullet"/>
      <w:lvlText w:val="•"/>
      <w:lvlJc w:val="left"/>
      <w:pPr>
        <w:ind w:left="6560" w:hanging="604"/>
      </w:pPr>
      <w:rPr>
        <w:rFonts w:hint="default"/>
      </w:rPr>
    </w:lvl>
    <w:lvl w:ilvl="7" w:tplc="13A281A4">
      <w:numFmt w:val="bullet"/>
      <w:lvlText w:val="•"/>
      <w:lvlJc w:val="left"/>
      <w:pPr>
        <w:ind w:left="7410" w:hanging="604"/>
      </w:pPr>
      <w:rPr>
        <w:rFonts w:hint="default"/>
      </w:rPr>
    </w:lvl>
    <w:lvl w:ilvl="8" w:tplc="EFB48D90">
      <w:numFmt w:val="bullet"/>
      <w:lvlText w:val="•"/>
      <w:lvlJc w:val="left"/>
      <w:pPr>
        <w:ind w:left="8260" w:hanging="604"/>
      </w:pPr>
      <w:rPr>
        <w:rFonts w:hint="default"/>
      </w:rPr>
    </w:lvl>
  </w:abstractNum>
  <w:abstractNum w:abstractNumId="38" w15:restartNumberingAfterBreak="0">
    <w:nsid w:val="3CF00AB3"/>
    <w:multiLevelType w:val="hybridMultilevel"/>
    <w:tmpl w:val="6D5276BC"/>
    <w:lvl w:ilvl="0" w:tplc="6E1E0F02">
      <w:start w:val="1"/>
      <w:numFmt w:val="upperLetter"/>
      <w:lvlText w:val="%1."/>
      <w:lvlJc w:val="left"/>
      <w:pPr>
        <w:ind w:left="1587" w:hanging="621"/>
        <w:jc w:val="left"/>
      </w:pPr>
      <w:rPr>
        <w:rFonts w:ascii="Courier New" w:eastAsia="Courier New" w:hAnsi="Courier New" w:cs="Courier New" w:hint="default"/>
        <w:color w:val="484849"/>
        <w:spacing w:val="-1"/>
        <w:w w:val="108"/>
        <w:sz w:val="19"/>
        <w:szCs w:val="19"/>
      </w:rPr>
    </w:lvl>
    <w:lvl w:ilvl="1" w:tplc="0FCC6FF6">
      <w:numFmt w:val="bullet"/>
      <w:lvlText w:val="•"/>
      <w:lvlJc w:val="left"/>
      <w:pPr>
        <w:ind w:left="2404" w:hanging="621"/>
      </w:pPr>
      <w:rPr>
        <w:rFonts w:hint="default"/>
      </w:rPr>
    </w:lvl>
    <w:lvl w:ilvl="2" w:tplc="8A5A0F1E">
      <w:numFmt w:val="bullet"/>
      <w:lvlText w:val="•"/>
      <w:lvlJc w:val="left"/>
      <w:pPr>
        <w:ind w:left="3228" w:hanging="621"/>
      </w:pPr>
      <w:rPr>
        <w:rFonts w:hint="default"/>
      </w:rPr>
    </w:lvl>
    <w:lvl w:ilvl="3" w:tplc="65B443D0">
      <w:numFmt w:val="bullet"/>
      <w:lvlText w:val="•"/>
      <w:lvlJc w:val="left"/>
      <w:pPr>
        <w:ind w:left="4052" w:hanging="621"/>
      </w:pPr>
      <w:rPr>
        <w:rFonts w:hint="default"/>
      </w:rPr>
    </w:lvl>
    <w:lvl w:ilvl="4" w:tplc="1612FE46">
      <w:numFmt w:val="bullet"/>
      <w:lvlText w:val="•"/>
      <w:lvlJc w:val="left"/>
      <w:pPr>
        <w:ind w:left="4876" w:hanging="621"/>
      </w:pPr>
      <w:rPr>
        <w:rFonts w:hint="default"/>
      </w:rPr>
    </w:lvl>
    <w:lvl w:ilvl="5" w:tplc="72D4A81C">
      <w:numFmt w:val="bullet"/>
      <w:lvlText w:val="•"/>
      <w:lvlJc w:val="left"/>
      <w:pPr>
        <w:ind w:left="5700" w:hanging="621"/>
      </w:pPr>
      <w:rPr>
        <w:rFonts w:hint="default"/>
      </w:rPr>
    </w:lvl>
    <w:lvl w:ilvl="6" w:tplc="E7647F1E">
      <w:numFmt w:val="bullet"/>
      <w:lvlText w:val="•"/>
      <w:lvlJc w:val="left"/>
      <w:pPr>
        <w:ind w:left="6524" w:hanging="621"/>
      </w:pPr>
      <w:rPr>
        <w:rFonts w:hint="default"/>
      </w:rPr>
    </w:lvl>
    <w:lvl w:ilvl="7" w:tplc="016842AC">
      <w:numFmt w:val="bullet"/>
      <w:lvlText w:val="•"/>
      <w:lvlJc w:val="left"/>
      <w:pPr>
        <w:ind w:left="7348" w:hanging="621"/>
      </w:pPr>
      <w:rPr>
        <w:rFonts w:hint="default"/>
      </w:rPr>
    </w:lvl>
    <w:lvl w:ilvl="8" w:tplc="570E14EE">
      <w:numFmt w:val="bullet"/>
      <w:lvlText w:val="•"/>
      <w:lvlJc w:val="left"/>
      <w:pPr>
        <w:ind w:left="8172" w:hanging="621"/>
      </w:pPr>
      <w:rPr>
        <w:rFonts w:hint="default"/>
      </w:rPr>
    </w:lvl>
  </w:abstractNum>
  <w:abstractNum w:abstractNumId="39" w15:restartNumberingAfterBreak="0">
    <w:nsid w:val="3F4A2A4B"/>
    <w:multiLevelType w:val="multilevel"/>
    <w:tmpl w:val="B2BEAB58"/>
    <w:lvl w:ilvl="0">
      <w:start w:val="1"/>
      <w:numFmt w:val="decimal"/>
      <w:lvlText w:val="%1"/>
      <w:lvlJc w:val="left"/>
      <w:pPr>
        <w:ind w:left="3136" w:hanging="608"/>
      </w:pPr>
      <w:rPr>
        <w:rFonts w:hint="default"/>
      </w:rPr>
    </w:lvl>
    <w:lvl w:ilvl="1">
      <w:start w:val="1"/>
      <w:numFmt w:val="decimal"/>
      <w:lvlText w:val="%1.%2"/>
      <w:lvlJc w:val="left"/>
      <w:pPr>
        <w:ind w:left="3136" w:hanging="608"/>
        <w:jc w:val="right"/>
      </w:pPr>
      <w:rPr>
        <w:rFonts w:hint="default"/>
        <w:spacing w:val="-1"/>
        <w:w w:val="105"/>
        <w:u w:val="thick" w:color="4B4B4B"/>
      </w:rPr>
    </w:lvl>
    <w:lvl w:ilvl="2">
      <w:numFmt w:val="bullet"/>
      <w:lvlText w:val="•"/>
      <w:lvlJc w:val="left"/>
      <w:pPr>
        <w:ind w:left="4784" w:hanging="608"/>
      </w:pPr>
      <w:rPr>
        <w:rFonts w:hint="default"/>
      </w:rPr>
    </w:lvl>
    <w:lvl w:ilvl="3">
      <w:numFmt w:val="bullet"/>
      <w:lvlText w:val="•"/>
      <w:lvlJc w:val="left"/>
      <w:pPr>
        <w:ind w:left="5606" w:hanging="608"/>
      </w:pPr>
      <w:rPr>
        <w:rFonts w:hint="default"/>
      </w:rPr>
    </w:lvl>
    <w:lvl w:ilvl="4">
      <w:numFmt w:val="bullet"/>
      <w:lvlText w:val="•"/>
      <w:lvlJc w:val="left"/>
      <w:pPr>
        <w:ind w:left="6428" w:hanging="608"/>
      </w:pPr>
      <w:rPr>
        <w:rFonts w:hint="default"/>
      </w:rPr>
    </w:lvl>
    <w:lvl w:ilvl="5">
      <w:numFmt w:val="bullet"/>
      <w:lvlText w:val="•"/>
      <w:lvlJc w:val="left"/>
      <w:pPr>
        <w:ind w:left="7250" w:hanging="608"/>
      </w:pPr>
      <w:rPr>
        <w:rFonts w:hint="default"/>
      </w:rPr>
    </w:lvl>
    <w:lvl w:ilvl="6">
      <w:numFmt w:val="bullet"/>
      <w:lvlText w:val="•"/>
      <w:lvlJc w:val="left"/>
      <w:pPr>
        <w:ind w:left="8072" w:hanging="608"/>
      </w:pPr>
      <w:rPr>
        <w:rFonts w:hint="default"/>
      </w:rPr>
    </w:lvl>
    <w:lvl w:ilvl="7">
      <w:numFmt w:val="bullet"/>
      <w:lvlText w:val="•"/>
      <w:lvlJc w:val="left"/>
      <w:pPr>
        <w:ind w:left="8894" w:hanging="608"/>
      </w:pPr>
      <w:rPr>
        <w:rFonts w:hint="default"/>
      </w:rPr>
    </w:lvl>
    <w:lvl w:ilvl="8">
      <w:numFmt w:val="bullet"/>
      <w:lvlText w:val="•"/>
      <w:lvlJc w:val="left"/>
      <w:pPr>
        <w:ind w:left="9716" w:hanging="608"/>
      </w:pPr>
      <w:rPr>
        <w:rFonts w:hint="default"/>
      </w:rPr>
    </w:lvl>
  </w:abstractNum>
  <w:abstractNum w:abstractNumId="40" w15:restartNumberingAfterBreak="0">
    <w:nsid w:val="414941DD"/>
    <w:multiLevelType w:val="hybridMultilevel"/>
    <w:tmpl w:val="32D43ABC"/>
    <w:lvl w:ilvl="0" w:tplc="E90E7C48">
      <w:start w:val="9"/>
      <w:numFmt w:val="decimal"/>
      <w:lvlText w:val="(%1)"/>
      <w:lvlJc w:val="left"/>
      <w:pPr>
        <w:ind w:left="2617" w:hanging="360"/>
      </w:pPr>
      <w:rPr>
        <w:rFonts w:hint="default"/>
      </w:rPr>
    </w:lvl>
    <w:lvl w:ilvl="1" w:tplc="04090019" w:tentative="1">
      <w:start w:val="1"/>
      <w:numFmt w:val="lowerLetter"/>
      <w:lvlText w:val="%2."/>
      <w:lvlJc w:val="left"/>
      <w:pPr>
        <w:ind w:left="3337" w:hanging="360"/>
      </w:pPr>
    </w:lvl>
    <w:lvl w:ilvl="2" w:tplc="0409001B" w:tentative="1">
      <w:start w:val="1"/>
      <w:numFmt w:val="lowerRoman"/>
      <w:lvlText w:val="%3."/>
      <w:lvlJc w:val="right"/>
      <w:pPr>
        <w:ind w:left="4057" w:hanging="180"/>
      </w:pPr>
    </w:lvl>
    <w:lvl w:ilvl="3" w:tplc="0409000F" w:tentative="1">
      <w:start w:val="1"/>
      <w:numFmt w:val="decimal"/>
      <w:lvlText w:val="%4."/>
      <w:lvlJc w:val="left"/>
      <w:pPr>
        <w:ind w:left="4777" w:hanging="360"/>
      </w:pPr>
    </w:lvl>
    <w:lvl w:ilvl="4" w:tplc="04090019" w:tentative="1">
      <w:start w:val="1"/>
      <w:numFmt w:val="lowerLetter"/>
      <w:lvlText w:val="%5."/>
      <w:lvlJc w:val="left"/>
      <w:pPr>
        <w:ind w:left="5497" w:hanging="360"/>
      </w:pPr>
    </w:lvl>
    <w:lvl w:ilvl="5" w:tplc="0409001B" w:tentative="1">
      <w:start w:val="1"/>
      <w:numFmt w:val="lowerRoman"/>
      <w:lvlText w:val="%6."/>
      <w:lvlJc w:val="right"/>
      <w:pPr>
        <w:ind w:left="6217" w:hanging="180"/>
      </w:pPr>
    </w:lvl>
    <w:lvl w:ilvl="6" w:tplc="0409000F" w:tentative="1">
      <w:start w:val="1"/>
      <w:numFmt w:val="decimal"/>
      <w:lvlText w:val="%7."/>
      <w:lvlJc w:val="left"/>
      <w:pPr>
        <w:ind w:left="6937" w:hanging="360"/>
      </w:pPr>
    </w:lvl>
    <w:lvl w:ilvl="7" w:tplc="04090019" w:tentative="1">
      <w:start w:val="1"/>
      <w:numFmt w:val="lowerLetter"/>
      <w:lvlText w:val="%8."/>
      <w:lvlJc w:val="left"/>
      <w:pPr>
        <w:ind w:left="7657" w:hanging="360"/>
      </w:pPr>
    </w:lvl>
    <w:lvl w:ilvl="8" w:tplc="0409001B" w:tentative="1">
      <w:start w:val="1"/>
      <w:numFmt w:val="lowerRoman"/>
      <w:lvlText w:val="%9."/>
      <w:lvlJc w:val="right"/>
      <w:pPr>
        <w:ind w:left="8377" w:hanging="180"/>
      </w:pPr>
    </w:lvl>
  </w:abstractNum>
  <w:abstractNum w:abstractNumId="41" w15:restartNumberingAfterBreak="0">
    <w:nsid w:val="42200318"/>
    <w:multiLevelType w:val="multilevel"/>
    <w:tmpl w:val="AD38ED10"/>
    <w:lvl w:ilvl="0">
      <w:start w:val="2"/>
      <w:numFmt w:val="decimal"/>
      <w:lvlText w:val="%1"/>
      <w:lvlJc w:val="left"/>
      <w:pPr>
        <w:ind w:left="480" w:hanging="480"/>
      </w:pPr>
      <w:rPr>
        <w:rFonts w:hint="default"/>
        <w:w w:val="105"/>
        <w:u w:val="thick"/>
      </w:rPr>
    </w:lvl>
    <w:lvl w:ilvl="1">
      <w:start w:val="60"/>
      <w:numFmt w:val="decimal"/>
      <w:lvlText w:val="%1.%2"/>
      <w:lvlJc w:val="left"/>
      <w:pPr>
        <w:ind w:left="2798" w:hanging="480"/>
      </w:pPr>
      <w:rPr>
        <w:rFonts w:hint="default"/>
        <w:w w:val="105"/>
        <w:u w:val="thick"/>
      </w:rPr>
    </w:lvl>
    <w:lvl w:ilvl="2">
      <w:start w:val="1"/>
      <w:numFmt w:val="decimal"/>
      <w:lvlText w:val="%1.%2.%3"/>
      <w:lvlJc w:val="left"/>
      <w:pPr>
        <w:ind w:left="5356" w:hanging="720"/>
      </w:pPr>
      <w:rPr>
        <w:rFonts w:hint="default"/>
        <w:w w:val="105"/>
        <w:u w:val="thick"/>
      </w:rPr>
    </w:lvl>
    <w:lvl w:ilvl="3">
      <w:start w:val="1"/>
      <w:numFmt w:val="decimal"/>
      <w:lvlText w:val="%1.%2.%3.%4"/>
      <w:lvlJc w:val="left"/>
      <w:pPr>
        <w:ind w:left="8034" w:hanging="1080"/>
      </w:pPr>
      <w:rPr>
        <w:rFonts w:hint="default"/>
        <w:w w:val="105"/>
        <w:u w:val="thick"/>
      </w:rPr>
    </w:lvl>
    <w:lvl w:ilvl="4">
      <w:start w:val="1"/>
      <w:numFmt w:val="decimal"/>
      <w:lvlText w:val="%1.%2.%3.%4.%5"/>
      <w:lvlJc w:val="left"/>
      <w:pPr>
        <w:ind w:left="10352" w:hanging="1080"/>
      </w:pPr>
      <w:rPr>
        <w:rFonts w:hint="default"/>
        <w:w w:val="105"/>
        <w:u w:val="thick"/>
      </w:rPr>
    </w:lvl>
    <w:lvl w:ilvl="5">
      <w:start w:val="1"/>
      <w:numFmt w:val="decimal"/>
      <w:lvlText w:val="%1.%2.%3.%4.%5.%6"/>
      <w:lvlJc w:val="left"/>
      <w:pPr>
        <w:ind w:left="13030" w:hanging="1440"/>
      </w:pPr>
      <w:rPr>
        <w:rFonts w:hint="default"/>
        <w:w w:val="105"/>
        <w:u w:val="thick"/>
      </w:rPr>
    </w:lvl>
    <w:lvl w:ilvl="6">
      <w:start w:val="1"/>
      <w:numFmt w:val="decimal"/>
      <w:lvlText w:val="%1.%2.%3.%4.%5.%6.%7"/>
      <w:lvlJc w:val="left"/>
      <w:pPr>
        <w:ind w:left="15708" w:hanging="1800"/>
      </w:pPr>
      <w:rPr>
        <w:rFonts w:hint="default"/>
        <w:w w:val="105"/>
        <w:u w:val="thick"/>
      </w:rPr>
    </w:lvl>
    <w:lvl w:ilvl="7">
      <w:start w:val="1"/>
      <w:numFmt w:val="decimal"/>
      <w:lvlText w:val="%1.%2.%3.%4.%5.%6.%7.%8"/>
      <w:lvlJc w:val="left"/>
      <w:pPr>
        <w:ind w:left="18026" w:hanging="1800"/>
      </w:pPr>
      <w:rPr>
        <w:rFonts w:hint="default"/>
        <w:w w:val="105"/>
        <w:u w:val="thick"/>
      </w:rPr>
    </w:lvl>
    <w:lvl w:ilvl="8">
      <w:start w:val="1"/>
      <w:numFmt w:val="decimal"/>
      <w:lvlText w:val="%1.%2.%3.%4.%5.%6.%7.%8.%9"/>
      <w:lvlJc w:val="left"/>
      <w:pPr>
        <w:ind w:left="20704" w:hanging="2160"/>
      </w:pPr>
      <w:rPr>
        <w:rFonts w:hint="default"/>
        <w:w w:val="105"/>
        <w:u w:val="thick"/>
      </w:rPr>
    </w:lvl>
  </w:abstractNum>
  <w:abstractNum w:abstractNumId="42" w15:restartNumberingAfterBreak="0">
    <w:nsid w:val="427840A9"/>
    <w:multiLevelType w:val="hybridMultilevel"/>
    <w:tmpl w:val="B58666A6"/>
    <w:lvl w:ilvl="0" w:tplc="865CDC26">
      <w:start w:val="1"/>
      <w:numFmt w:val="decimal"/>
      <w:lvlText w:val="(%1)"/>
      <w:lvlJc w:val="left"/>
      <w:pPr>
        <w:ind w:left="1772" w:hanging="508"/>
        <w:jc w:val="right"/>
      </w:pPr>
      <w:rPr>
        <w:rFonts w:hint="default"/>
        <w:spacing w:val="-1"/>
        <w:w w:val="107"/>
      </w:rPr>
    </w:lvl>
    <w:lvl w:ilvl="1" w:tplc="19B20F00">
      <w:numFmt w:val="bullet"/>
      <w:lvlText w:val="•"/>
      <w:lvlJc w:val="left"/>
      <w:pPr>
        <w:ind w:left="2686" w:hanging="508"/>
      </w:pPr>
      <w:rPr>
        <w:rFonts w:hint="default"/>
      </w:rPr>
    </w:lvl>
    <w:lvl w:ilvl="2" w:tplc="C7C0AB98">
      <w:numFmt w:val="bullet"/>
      <w:lvlText w:val="•"/>
      <w:lvlJc w:val="left"/>
      <w:pPr>
        <w:ind w:left="3592" w:hanging="508"/>
      </w:pPr>
      <w:rPr>
        <w:rFonts w:hint="default"/>
      </w:rPr>
    </w:lvl>
    <w:lvl w:ilvl="3" w:tplc="871A602A">
      <w:numFmt w:val="bullet"/>
      <w:lvlText w:val="•"/>
      <w:lvlJc w:val="left"/>
      <w:pPr>
        <w:ind w:left="4498" w:hanging="508"/>
      </w:pPr>
      <w:rPr>
        <w:rFonts w:hint="default"/>
      </w:rPr>
    </w:lvl>
    <w:lvl w:ilvl="4" w:tplc="C4242956">
      <w:numFmt w:val="bullet"/>
      <w:lvlText w:val="•"/>
      <w:lvlJc w:val="left"/>
      <w:pPr>
        <w:ind w:left="5404" w:hanging="508"/>
      </w:pPr>
      <w:rPr>
        <w:rFonts w:hint="default"/>
      </w:rPr>
    </w:lvl>
    <w:lvl w:ilvl="5" w:tplc="35F45E1E">
      <w:numFmt w:val="bullet"/>
      <w:lvlText w:val="•"/>
      <w:lvlJc w:val="left"/>
      <w:pPr>
        <w:ind w:left="6310" w:hanging="508"/>
      </w:pPr>
      <w:rPr>
        <w:rFonts w:hint="default"/>
      </w:rPr>
    </w:lvl>
    <w:lvl w:ilvl="6" w:tplc="FA74F466">
      <w:numFmt w:val="bullet"/>
      <w:lvlText w:val="•"/>
      <w:lvlJc w:val="left"/>
      <w:pPr>
        <w:ind w:left="7216" w:hanging="508"/>
      </w:pPr>
      <w:rPr>
        <w:rFonts w:hint="default"/>
      </w:rPr>
    </w:lvl>
    <w:lvl w:ilvl="7" w:tplc="AB266AD8">
      <w:numFmt w:val="bullet"/>
      <w:lvlText w:val="•"/>
      <w:lvlJc w:val="left"/>
      <w:pPr>
        <w:ind w:left="8122" w:hanging="508"/>
      </w:pPr>
      <w:rPr>
        <w:rFonts w:hint="default"/>
      </w:rPr>
    </w:lvl>
    <w:lvl w:ilvl="8" w:tplc="4D62143A">
      <w:numFmt w:val="bullet"/>
      <w:lvlText w:val="•"/>
      <w:lvlJc w:val="left"/>
      <w:pPr>
        <w:ind w:left="9028" w:hanging="508"/>
      </w:pPr>
      <w:rPr>
        <w:rFonts w:hint="default"/>
      </w:rPr>
    </w:lvl>
  </w:abstractNum>
  <w:abstractNum w:abstractNumId="43" w15:restartNumberingAfterBreak="0">
    <w:nsid w:val="42E80694"/>
    <w:multiLevelType w:val="hybridMultilevel"/>
    <w:tmpl w:val="2D22D5E8"/>
    <w:lvl w:ilvl="0" w:tplc="C8EA75CC">
      <w:start w:val="1"/>
      <w:numFmt w:val="upperLetter"/>
      <w:lvlText w:val="%1."/>
      <w:lvlJc w:val="left"/>
      <w:pPr>
        <w:ind w:left="2918" w:hanging="590"/>
        <w:jc w:val="right"/>
      </w:pPr>
      <w:rPr>
        <w:rFonts w:hint="default"/>
        <w:spacing w:val="-1"/>
        <w:w w:val="108"/>
      </w:rPr>
    </w:lvl>
    <w:lvl w:ilvl="1" w:tplc="7974F634">
      <w:numFmt w:val="bullet"/>
      <w:lvlText w:val="•"/>
      <w:lvlJc w:val="left"/>
      <w:pPr>
        <w:ind w:left="2920" w:hanging="590"/>
      </w:pPr>
      <w:rPr>
        <w:rFonts w:hint="default"/>
      </w:rPr>
    </w:lvl>
    <w:lvl w:ilvl="2" w:tplc="ED569ECA">
      <w:numFmt w:val="bullet"/>
      <w:lvlText w:val="•"/>
      <w:lvlJc w:val="left"/>
      <w:pPr>
        <w:ind w:left="3837" w:hanging="590"/>
      </w:pPr>
      <w:rPr>
        <w:rFonts w:hint="default"/>
      </w:rPr>
    </w:lvl>
    <w:lvl w:ilvl="3" w:tplc="27928E82">
      <w:numFmt w:val="bullet"/>
      <w:lvlText w:val="•"/>
      <w:lvlJc w:val="left"/>
      <w:pPr>
        <w:ind w:left="4755" w:hanging="590"/>
      </w:pPr>
      <w:rPr>
        <w:rFonts w:hint="default"/>
      </w:rPr>
    </w:lvl>
    <w:lvl w:ilvl="4" w:tplc="935813EC">
      <w:numFmt w:val="bullet"/>
      <w:lvlText w:val="•"/>
      <w:lvlJc w:val="left"/>
      <w:pPr>
        <w:ind w:left="5673" w:hanging="590"/>
      </w:pPr>
      <w:rPr>
        <w:rFonts w:hint="default"/>
      </w:rPr>
    </w:lvl>
    <w:lvl w:ilvl="5" w:tplc="BADAE612">
      <w:numFmt w:val="bullet"/>
      <w:lvlText w:val="•"/>
      <w:lvlJc w:val="left"/>
      <w:pPr>
        <w:ind w:left="6591" w:hanging="590"/>
      </w:pPr>
      <w:rPr>
        <w:rFonts w:hint="default"/>
      </w:rPr>
    </w:lvl>
    <w:lvl w:ilvl="6" w:tplc="FAFE719E">
      <w:numFmt w:val="bullet"/>
      <w:lvlText w:val="•"/>
      <w:lvlJc w:val="left"/>
      <w:pPr>
        <w:ind w:left="7508" w:hanging="590"/>
      </w:pPr>
      <w:rPr>
        <w:rFonts w:hint="default"/>
      </w:rPr>
    </w:lvl>
    <w:lvl w:ilvl="7" w:tplc="2B7CB63A">
      <w:numFmt w:val="bullet"/>
      <w:lvlText w:val="•"/>
      <w:lvlJc w:val="left"/>
      <w:pPr>
        <w:ind w:left="8426" w:hanging="590"/>
      </w:pPr>
      <w:rPr>
        <w:rFonts w:hint="default"/>
      </w:rPr>
    </w:lvl>
    <w:lvl w:ilvl="8" w:tplc="4932967C">
      <w:numFmt w:val="bullet"/>
      <w:lvlText w:val="•"/>
      <w:lvlJc w:val="left"/>
      <w:pPr>
        <w:ind w:left="9344" w:hanging="590"/>
      </w:pPr>
      <w:rPr>
        <w:rFonts w:hint="default"/>
      </w:rPr>
    </w:lvl>
  </w:abstractNum>
  <w:abstractNum w:abstractNumId="44" w15:restartNumberingAfterBreak="0">
    <w:nsid w:val="484540CD"/>
    <w:multiLevelType w:val="hybridMultilevel"/>
    <w:tmpl w:val="34A4DE12"/>
    <w:lvl w:ilvl="0" w:tplc="A740E220">
      <w:start w:val="6"/>
      <w:numFmt w:val="decimal"/>
      <w:lvlText w:val="%1)"/>
      <w:lvlJc w:val="left"/>
      <w:pPr>
        <w:ind w:left="3669" w:hanging="857"/>
      </w:pPr>
      <w:rPr>
        <w:rFonts w:ascii="Courier New" w:eastAsia="Courier New" w:hAnsi="Courier New" w:cs="Courier New" w:hint="default"/>
        <w:color w:val="464646"/>
        <w:spacing w:val="-1"/>
        <w:w w:val="102"/>
        <w:sz w:val="21"/>
        <w:szCs w:val="21"/>
      </w:rPr>
    </w:lvl>
    <w:lvl w:ilvl="1" w:tplc="7A7448B4">
      <w:numFmt w:val="bullet"/>
      <w:lvlText w:val="•"/>
      <w:lvlJc w:val="left"/>
      <w:pPr>
        <w:ind w:left="4412" w:hanging="857"/>
      </w:pPr>
      <w:rPr>
        <w:rFonts w:hint="default"/>
      </w:rPr>
    </w:lvl>
    <w:lvl w:ilvl="2" w:tplc="77BABA68">
      <w:numFmt w:val="bullet"/>
      <w:lvlText w:val="•"/>
      <w:lvlJc w:val="left"/>
      <w:pPr>
        <w:ind w:left="5164" w:hanging="857"/>
      </w:pPr>
      <w:rPr>
        <w:rFonts w:hint="default"/>
      </w:rPr>
    </w:lvl>
    <w:lvl w:ilvl="3" w:tplc="A3206D3E">
      <w:numFmt w:val="bullet"/>
      <w:lvlText w:val="•"/>
      <w:lvlJc w:val="left"/>
      <w:pPr>
        <w:ind w:left="5916" w:hanging="857"/>
      </w:pPr>
      <w:rPr>
        <w:rFonts w:hint="default"/>
      </w:rPr>
    </w:lvl>
    <w:lvl w:ilvl="4" w:tplc="57C23604">
      <w:numFmt w:val="bullet"/>
      <w:lvlText w:val="•"/>
      <w:lvlJc w:val="left"/>
      <w:pPr>
        <w:ind w:left="6668" w:hanging="857"/>
      </w:pPr>
      <w:rPr>
        <w:rFonts w:hint="default"/>
      </w:rPr>
    </w:lvl>
    <w:lvl w:ilvl="5" w:tplc="972E2D58">
      <w:numFmt w:val="bullet"/>
      <w:lvlText w:val="•"/>
      <w:lvlJc w:val="left"/>
      <w:pPr>
        <w:ind w:left="7420" w:hanging="857"/>
      </w:pPr>
      <w:rPr>
        <w:rFonts w:hint="default"/>
      </w:rPr>
    </w:lvl>
    <w:lvl w:ilvl="6" w:tplc="EFD2FF4E">
      <w:numFmt w:val="bullet"/>
      <w:lvlText w:val="•"/>
      <w:lvlJc w:val="left"/>
      <w:pPr>
        <w:ind w:left="8172" w:hanging="857"/>
      </w:pPr>
      <w:rPr>
        <w:rFonts w:hint="default"/>
      </w:rPr>
    </w:lvl>
    <w:lvl w:ilvl="7" w:tplc="0B700354">
      <w:numFmt w:val="bullet"/>
      <w:lvlText w:val="•"/>
      <w:lvlJc w:val="left"/>
      <w:pPr>
        <w:ind w:left="8924" w:hanging="857"/>
      </w:pPr>
      <w:rPr>
        <w:rFonts w:hint="default"/>
      </w:rPr>
    </w:lvl>
    <w:lvl w:ilvl="8" w:tplc="17825658">
      <w:numFmt w:val="bullet"/>
      <w:lvlText w:val="•"/>
      <w:lvlJc w:val="left"/>
      <w:pPr>
        <w:ind w:left="9676" w:hanging="857"/>
      </w:pPr>
      <w:rPr>
        <w:rFonts w:hint="default"/>
      </w:rPr>
    </w:lvl>
  </w:abstractNum>
  <w:abstractNum w:abstractNumId="45" w15:restartNumberingAfterBreak="0">
    <w:nsid w:val="49A46212"/>
    <w:multiLevelType w:val="hybridMultilevel"/>
    <w:tmpl w:val="2438059E"/>
    <w:lvl w:ilvl="0" w:tplc="D678419E">
      <w:start w:val="3"/>
      <w:numFmt w:val="lowerLetter"/>
      <w:lvlText w:val="%1."/>
      <w:lvlJc w:val="left"/>
      <w:pPr>
        <w:ind w:left="2728" w:hanging="612"/>
      </w:pPr>
      <w:rPr>
        <w:rFonts w:ascii="Courier New" w:eastAsia="Courier New" w:hAnsi="Courier New" w:cs="Courier New" w:hint="default"/>
        <w:color w:val="3A3A3B"/>
        <w:spacing w:val="-32"/>
        <w:w w:val="109"/>
        <w:sz w:val="23"/>
        <w:szCs w:val="23"/>
      </w:rPr>
    </w:lvl>
    <w:lvl w:ilvl="1" w:tplc="D820F228">
      <w:start w:val="1"/>
      <w:numFmt w:val="decimal"/>
      <w:lvlText w:val="%2)"/>
      <w:lvlJc w:val="left"/>
      <w:pPr>
        <w:ind w:left="3558" w:hanging="831"/>
      </w:pPr>
      <w:rPr>
        <w:rFonts w:ascii="Courier New" w:eastAsia="Courier New" w:hAnsi="Courier New" w:cs="Courier New" w:hint="default"/>
        <w:color w:val="3A3A3B"/>
        <w:spacing w:val="-1"/>
        <w:w w:val="110"/>
        <w:sz w:val="20"/>
        <w:szCs w:val="20"/>
      </w:rPr>
    </w:lvl>
    <w:lvl w:ilvl="2" w:tplc="89480812">
      <w:start w:val="1"/>
      <w:numFmt w:val="decimal"/>
      <w:lvlText w:val="%3)"/>
      <w:lvlJc w:val="left"/>
      <w:pPr>
        <w:ind w:left="3634" w:hanging="837"/>
      </w:pPr>
      <w:rPr>
        <w:rFonts w:ascii="Courier New" w:eastAsia="Courier New" w:hAnsi="Courier New" w:cs="Courier New" w:hint="default"/>
        <w:color w:val="3A3A3B"/>
        <w:spacing w:val="-1"/>
        <w:w w:val="103"/>
        <w:sz w:val="20"/>
        <w:szCs w:val="20"/>
      </w:rPr>
    </w:lvl>
    <w:lvl w:ilvl="3" w:tplc="FAAE8AF2">
      <w:numFmt w:val="bullet"/>
      <w:lvlText w:val="•"/>
      <w:lvlJc w:val="left"/>
      <w:pPr>
        <w:ind w:left="4585" w:hanging="837"/>
      </w:pPr>
      <w:rPr>
        <w:rFonts w:hint="default"/>
      </w:rPr>
    </w:lvl>
    <w:lvl w:ilvl="4" w:tplc="CD8E4386">
      <w:numFmt w:val="bullet"/>
      <w:lvlText w:val="•"/>
      <w:lvlJc w:val="left"/>
      <w:pPr>
        <w:ind w:left="5530" w:hanging="837"/>
      </w:pPr>
      <w:rPr>
        <w:rFonts w:hint="default"/>
      </w:rPr>
    </w:lvl>
    <w:lvl w:ilvl="5" w:tplc="F60274D2">
      <w:numFmt w:val="bullet"/>
      <w:lvlText w:val="•"/>
      <w:lvlJc w:val="left"/>
      <w:pPr>
        <w:ind w:left="6475" w:hanging="837"/>
      </w:pPr>
      <w:rPr>
        <w:rFonts w:hint="default"/>
      </w:rPr>
    </w:lvl>
    <w:lvl w:ilvl="6" w:tplc="11ECFCAA">
      <w:numFmt w:val="bullet"/>
      <w:lvlText w:val="•"/>
      <w:lvlJc w:val="left"/>
      <w:pPr>
        <w:ind w:left="7420" w:hanging="837"/>
      </w:pPr>
      <w:rPr>
        <w:rFonts w:hint="default"/>
      </w:rPr>
    </w:lvl>
    <w:lvl w:ilvl="7" w:tplc="ACDCF88C">
      <w:numFmt w:val="bullet"/>
      <w:lvlText w:val="•"/>
      <w:lvlJc w:val="left"/>
      <w:pPr>
        <w:ind w:left="8365" w:hanging="837"/>
      </w:pPr>
      <w:rPr>
        <w:rFonts w:hint="default"/>
      </w:rPr>
    </w:lvl>
    <w:lvl w:ilvl="8" w:tplc="D31217F8">
      <w:numFmt w:val="bullet"/>
      <w:lvlText w:val="•"/>
      <w:lvlJc w:val="left"/>
      <w:pPr>
        <w:ind w:left="9310" w:hanging="837"/>
      </w:pPr>
      <w:rPr>
        <w:rFonts w:hint="default"/>
      </w:rPr>
    </w:lvl>
  </w:abstractNum>
  <w:abstractNum w:abstractNumId="46" w15:restartNumberingAfterBreak="0">
    <w:nsid w:val="4B646ECC"/>
    <w:multiLevelType w:val="hybridMultilevel"/>
    <w:tmpl w:val="CF6E4B3A"/>
    <w:lvl w:ilvl="0" w:tplc="5D96C842">
      <w:start w:val="1"/>
      <w:numFmt w:val="upperLetter"/>
      <w:lvlText w:val="%1."/>
      <w:lvlJc w:val="left"/>
      <w:pPr>
        <w:ind w:left="1993" w:hanging="354"/>
        <w:jc w:val="left"/>
      </w:pPr>
      <w:rPr>
        <w:rFonts w:hint="default"/>
        <w:spacing w:val="-1"/>
        <w:w w:val="112"/>
      </w:rPr>
    </w:lvl>
    <w:lvl w:ilvl="1" w:tplc="33E2AED4">
      <w:start w:val="1"/>
      <w:numFmt w:val="decimal"/>
      <w:lvlText w:val="(%2)"/>
      <w:lvlJc w:val="left"/>
      <w:pPr>
        <w:ind w:left="2267" w:hanging="368"/>
        <w:jc w:val="right"/>
      </w:pPr>
      <w:rPr>
        <w:rFonts w:hint="default"/>
        <w:w w:val="111"/>
      </w:rPr>
    </w:lvl>
    <w:lvl w:ilvl="2" w:tplc="A2147894">
      <w:numFmt w:val="bullet"/>
      <w:lvlText w:val="•"/>
      <w:lvlJc w:val="left"/>
      <w:pPr>
        <w:ind w:left="2460" w:hanging="368"/>
      </w:pPr>
      <w:rPr>
        <w:rFonts w:hint="default"/>
      </w:rPr>
    </w:lvl>
    <w:lvl w:ilvl="3" w:tplc="31EE0726">
      <w:numFmt w:val="bullet"/>
      <w:lvlText w:val="•"/>
      <w:lvlJc w:val="left"/>
      <w:pPr>
        <w:ind w:left="2968" w:hanging="368"/>
      </w:pPr>
      <w:rPr>
        <w:rFonts w:hint="default"/>
      </w:rPr>
    </w:lvl>
    <w:lvl w:ilvl="4" w:tplc="796CA55A">
      <w:numFmt w:val="bullet"/>
      <w:lvlText w:val="•"/>
      <w:lvlJc w:val="left"/>
      <w:pPr>
        <w:ind w:left="3477" w:hanging="368"/>
      </w:pPr>
      <w:rPr>
        <w:rFonts w:hint="default"/>
      </w:rPr>
    </w:lvl>
    <w:lvl w:ilvl="5" w:tplc="1C425146">
      <w:numFmt w:val="bullet"/>
      <w:lvlText w:val="•"/>
      <w:lvlJc w:val="left"/>
      <w:pPr>
        <w:ind w:left="3986" w:hanging="368"/>
      </w:pPr>
      <w:rPr>
        <w:rFonts w:hint="default"/>
      </w:rPr>
    </w:lvl>
    <w:lvl w:ilvl="6" w:tplc="76007AD0">
      <w:numFmt w:val="bullet"/>
      <w:lvlText w:val="•"/>
      <w:lvlJc w:val="left"/>
      <w:pPr>
        <w:ind w:left="4495" w:hanging="368"/>
      </w:pPr>
      <w:rPr>
        <w:rFonts w:hint="default"/>
      </w:rPr>
    </w:lvl>
    <w:lvl w:ilvl="7" w:tplc="DCF8D438">
      <w:numFmt w:val="bullet"/>
      <w:lvlText w:val="•"/>
      <w:lvlJc w:val="left"/>
      <w:pPr>
        <w:ind w:left="5004" w:hanging="368"/>
      </w:pPr>
      <w:rPr>
        <w:rFonts w:hint="default"/>
      </w:rPr>
    </w:lvl>
    <w:lvl w:ilvl="8" w:tplc="18783B4C">
      <w:numFmt w:val="bullet"/>
      <w:lvlText w:val="•"/>
      <w:lvlJc w:val="left"/>
      <w:pPr>
        <w:ind w:left="5513" w:hanging="368"/>
      </w:pPr>
      <w:rPr>
        <w:rFonts w:hint="default"/>
      </w:rPr>
    </w:lvl>
  </w:abstractNum>
  <w:abstractNum w:abstractNumId="47" w15:restartNumberingAfterBreak="0">
    <w:nsid w:val="4F5B128A"/>
    <w:multiLevelType w:val="multilevel"/>
    <w:tmpl w:val="061CD472"/>
    <w:lvl w:ilvl="0">
      <w:start w:val="2"/>
      <w:numFmt w:val="decimal"/>
      <w:lvlText w:val="%1"/>
      <w:lvlJc w:val="left"/>
      <w:pPr>
        <w:ind w:left="2974" w:hanging="135"/>
      </w:pPr>
      <w:rPr>
        <w:rFonts w:ascii="Times New Roman" w:eastAsia="Times New Roman" w:hAnsi="Times New Roman" w:cs="Times New Roman" w:hint="default"/>
        <w:color w:val="505052"/>
        <w:w w:val="102"/>
        <w:sz w:val="19"/>
        <w:szCs w:val="19"/>
        <w:u w:val="thick" w:color="414142"/>
      </w:rPr>
    </w:lvl>
    <w:lvl w:ilvl="1">
      <w:start w:val="2"/>
      <w:numFmt w:val="decimal"/>
      <w:lvlText w:val="%1.%2"/>
      <w:lvlJc w:val="left"/>
      <w:pPr>
        <w:ind w:left="2855" w:hanging="478"/>
        <w:jc w:val="right"/>
      </w:pPr>
      <w:rPr>
        <w:rFonts w:ascii="Courier New" w:hAnsi="Courier New" w:hint="default"/>
        <w:b w:val="0"/>
        <w:bCs/>
        <w:w w:val="106"/>
        <w:position w:val="1"/>
        <w:sz w:val="20"/>
        <w:szCs w:val="20"/>
        <w:u w:val="thick" w:color="505052"/>
      </w:rPr>
    </w:lvl>
    <w:lvl w:ilvl="2">
      <w:start w:val="1"/>
      <w:numFmt w:val="upperLetter"/>
      <w:lvlText w:val="%3."/>
      <w:lvlJc w:val="left"/>
      <w:pPr>
        <w:ind w:left="3791" w:hanging="849"/>
      </w:pPr>
      <w:rPr>
        <w:rFonts w:ascii="Courier New" w:eastAsia="Courier New" w:hAnsi="Courier New" w:cs="Courier New" w:hint="default"/>
        <w:color w:val="3D3D3F"/>
        <w:spacing w:val="-1"/>
        <w:w w:val="107"/>
        <w:sz w:val="20"/>
        <w:szCs w:val="20"/>
      </w:rPr>
    </w:lvl>
    <w:lvl w:ilvl="3">
      <w:numFmt w:val="bullet"/>
      <w:lvlText w:val="•"/>
      <w:lvlJc w:val="left"/>
      <w:pPr>
        <w:ind w:left="4485" w:hanging="849"/>
      </w:pPr>
      <w:rPr>
        <w:rFonts w:hint="default"/>
      </w:rPr>
    </w:lvl>
    <w:lvl w:ilvl="4">
      <w:numFmt w:val="bullet"/>
      <w:lvlText w:val="•"/>
      <w:lvlJc w:val="left"/>
      <w:pPr>
        <w:ind w:left="5170" w:hanging="849"/>
      </w:pPr>
      <w:rPr>
        <w:rFonts w:hint="default"/>
      </w:rPr>
    </w:lvl>
    <w:lvl w:ilvl="5">
      <w:numFmt w:val="bullet"/>
      <w:lvlText w:val="•"/>
      <w:lvlJc w:val="left"/>
      <w:pPr>
        <w:ind w:left="5855" w:hanging="849"/>
      </w:pPr>
      <w:rPr>
        <w:rFonts w:hint="default"/>
      </w:rPr>
    </w:lvl>
    <w:lvl w:ilvl="6">
      <w:numFmt w:val="bullet"/>
      <w:lvlText w:val="•"/>
      <w:lvlJc w:val="left"/>
      <w:pPr>
        <w:ind w:left="6540" w:hanging="849"/>
      </w:pPr>
      <w:rPr>
        <w:rFonts w:hint="default"/>
      </w:rPr>
    </w:lvl>
    <w:lvl w:ilvl="7">
      <w:numFmt w:val="bullet"/>
      <w:lvlText w:val="•"/>
      <w:lvlJc w:val="left"/>
      <w:pPr>
        <w:ind w:left="7225" w:hanging="849"/>
      </w:pPr>
      <w:rPr>
        <w:rFonts w:hint="default"/>
      </w:rPr>
    </w:lvl>
    <w:lvl w:ilvl="8">
      <w:numFmt w:val="bullet"/>
      <w:lvlText w:val="•"/>
      <w:lvlJc w:val="left"/>
      <w:pPr>
        <w:ind w:left="7910" w:hanging="849"/>
      </w:pPr>
      <w:rPr>
        <w:rFonts w:hint="default"/>
      </w:rPr>
    </w:lvl>
  </w:abstractNum>
  <w:abstractNum w:abstractNumId="48" w15:restartNumberingAfterBreak="0">
    <w:nsid w:val="55002EC2"/>
    <w:multiLevelType w:val="hybridMultilevel"/>
    <w:tmpl w:val="103AEC9A"/>
    <w:lvl w:ilvl="0" w:tplc="8B6E89B0">
      <w:start w:val="1"/>
      <w:numFmt w:val="upperLetter"/>
      <w:lvlText w:val="%1."/>
      <w:lvlJc w:val="left"/>
      <w:pPr>
        <w:ind w:left="2384" w:hanging="486"/>
        <w:jc w:val="left"/>
      </w:pPr>
      <w:rPr>
        <w:rFonts w:hint="default"/>
        <w:spacing w:val="-1"/>
        <w:w w:val="94"/>
      </w:rPr>
    </w:lvl>
    <w:lvl w:ilvl="1" w:tplc="CA607AE2">
      <w:numFmt w:val="bullet"/>
      <w:lvlText w:val="•"/>
      <w:lvlJc w:val="left"/>
      <w:pPr>
        <w:ind w:left="3226" w:hanging="486"/>
      </w:pPr>
      <w:rPr>
        <w:rFonts w:hint="default"/>
      </w:rPr>
    </w:lvl>
    <w:lvl w:ilvl="2" w:tplc="D5884DE6">
      <w:numFmt w:val="bullet"/>
      <w:lvlText w:val="•"/>
      <w:lvlJc w:val="left"/>
      <w:pPr>
        <w:ind w:left="4072" w:hanging="486"/>
      </w:pPr>
      <w:rPr>
        <w:rFonts w:hint="default"/>
      </w:rPr>
    </w:lvl>
    <w:lvl w:ilvl="3" w:tplc="EA7083EE">
      <w:numFmt w:val="bullet"/>
      <w:lvlText w:val="•"/>
      <w:lvlJc w:val="left"/>
      <w:pPr>
        <w:ind w:left="4918" w:hanging="486"/>
      </w:pPr>
      <w:rPr>
        <w:rFonts w:hint="default"/>
      </w:rPr>
    </w:lvl>
    <w:lvl w:ilvl="4" w:tplc="D1E24624">
      <w:numFmt w:val="bullet"/>
      <w:lvlText w:val="•"/>
      <w:lvlJc w:val="left"/>
      <w:pPr>
        <w:ind w:left="5764" w:hanging="486"/>
      </w:pPr>
      <w:rPr>
        <w:rFonts w:hint="default"/>
      </w:rPr>
    </w:lvl>
    <w:lvl w:ilvl="5" w:tplc="48DED280">
      <w:numFmt w:val="bullet"/>
      <w:lvlText w:val="•"/>
      <w:lvlJc w:val="left"/>
      <w:pPr>
        <w:ind w:left="6610" w:hanging="486"/>
      </w:pPr>
      <w:rPr>
        <w:rFonts w:hint="default"/>
      </w:rPr>
    </w:lvl>
    <w:lvl w:ilvl="6" w:tplc="F962A91E">
      <w:numFmt w:val="bullet"/>
      <w:lvlText w:val="•"/>
      <w:lvlJc w:val="left"/>
      <w:pPr>
        <w:ind w:left="7456" w:hanging="486"/>
      </w:pPr>
      <w:rPr>
        <w:rFonts w:hint="default"/>
      </w:rPr>
    </w:lvl>
    <w:lvl w:ilvl="7" w:tplc="700CFE3A">
      <w:numFmt w:val="bullet"/>
      <w:lvlText w:val="•"/>
      <w:lvlJc w:val="left"/>
      <w:pPr>
        <w:ind w:left="8302" w:hanging="486"/>
      </w:pPr>
      <w:rPr>
        <w:rFonts w:hint="default"/>
      </w:rPr>
    </w:lvl>
    <w:lvl w:ilvl="8" w:tplc="B6F2062C">
      <w:numFmt w:val="bullet"/>
      <w:lvlText w:val="•"/>
      <w:lvlJc w:val="left"/>
      <w:pPr>
        <w:ind w:left="9148" w:hanging="486"/>
      </w:pPr>
      <w:rPr>
        <w:rFonts w:hint="default"/>
      </w:rPr>
    </w:lvl>
  </w:abstractNum>
  <w:abstractNum w:abstractNumId="49" w15:restartNumberingAfterBreak="0">
    <w:nsid w:val="55766301"/>
    <w:multiLevelType w:val="hybridMultilevel"/>
    <w:tmpl w:val="BE28A69C"/>
    <w:lvl w:ilvl="0" w:tplc="20C8EDF2">
      <w:start w:val="5"/>
      <w:numFmt w:val="upperLetter"/>
      <w:lvlText w:val="%1."/>
      <w:lvlJc w:val="left"/>
      <w:pPr>
        <w:ind w:left="2871" w:hanging="614"/>
      </w:pPr>
      <w:rPr>
        <w:rFonts w:hint="default"/>
        <w:spacing w:val="-1"/>
        <w:w w:val="110"/>
      </w:rPr>
    </w:lvl>
    <w:lvl w:ilvl="1" w:tplc="1C6EEF30">
      <w:numFmt w:val="bullet"/>
      <w:lvlText w:val="·"/>
      <w:lvlJc w:val="left"/>
      <w:pPr>
        <w:ind w:left="2907" w:hanging="181"/>
      </w:pPr>
      <w:rPr>
        <w:rFonts w:ascii="Courier New" w:eastAsia="Courier New" w:hAnsi="Courier New" w:cs="Courier New" w:hint="default"/>
        <w:color w:val="B1B1B1"/>
        <w:w w:val="101"/>
        <w:sz w:val="20"/>
        <w:szCs w:val="20"/>
      </w:rPr>
    </w:lvl>
    <w:lvl w:ilvl="2" w:tplc="BCAA3986">
      <w:numFmt w:val="bullet"/>
      <w:lvlText w:val="•"/>
      <w:lvlJc w:val="left"/>
      <w:pPr>
        <w:ind w:left="3820" w:hanging="181"/>
      </w:pPr>
      <w:rPr>
        <w:rFonts w:hint="default"/>
      </w:rPr>
    </w:lvl>
    <w:lvl w:ilvl="3" w:tplc="59C8E808">
      <w:numFmt w:val="bullet"/>
      <w:lvlText w:val="•"/>
      <w:lvlJc w:val="left"/>
      <w:pPr>
        <w:ind w:left="4740" w:hanging="181"/>
      </w:pPr>
      <w:rPr>
        <w:rFonts w:hint="default"/>
      </w:rPr>
    </w:lvl>
    <w:lvl w:ilvl="4" w:tplc="2550D1EE">
      <w:numFmt w:val="bullet"/>
      <w:lvlText w:val="•"/>
      <w:lvlJc w:val="left"/>
      <w:pPr>
        <w:ind w:left="5660" w:hanging="181"/>
      </w:pPr>
      <w:rPr>
        <w:rFonts w:hint="default"/>
      </w:rPr>
    </w:lvl>
    <w:lvl w:ilvl="5" w:tplc="1F58C72E">
      <w:numFmt w:val="bullet"/>
      <w:lvlText w:val="•"/>
      <w:lvlJc w:val="left"/>
      <w:pPr>
        <w:ind w:left="6580" w:hanging="181"/>
      </w:pPr>
      <w:rPr>
        <w:rFonts w:hint="default"/>
      </w:rPr>
    </w:lvl>
    <w:lvl w:ilvl="6" w:tplc="CCB85CC4">
      <w:numFmt w:val="bullet"/>
      <w:lvlText w:val="•"/>
      <w:lvlJc w:val="left"/>
      <w:pPr>
        <w:ind w:left="7500" w:hanging="181"/>
      </w:pPr>
      <w:rPr>
        <w:rFonts w:hint="default"/>
      </w:rPr>
    </w:lvl>
    <w:lvl w:ilvl="7" w:tplc="4CA6CB8C">
      <w:numFmt w:val="bullet"/>
      <w:lvlText w:val="•"/>
      <w:lvlJc w:val="left"/>
      <w:pPr>
        <w:ind w:left="8420" w:hanging="181"/>
      </w:pPr>
      <w:rPr>
        <w:rFonts w:hint="default"/>
      </w:rPr>
    </w:lvl>
    <w:lvl w:ilvl="8" w:tplc="49FA8526">
      <w:numFmt w:val="bullet"/>
      <w:lvlText w:val="•"/>
      <w:lvlJc w:val="left"/>
      <w:pPr>
        <w:ind w:left="9340" w:hanging="181"/>
      </w:pPr>
      <w:rPr>
        <w:rFonts w:hint="default"/>
      </w:rPr>
    </w:lvl>
  </w:abstractNum>
  <w:abstractNum w:abstractNumId="50" w15:restartNumberingAfterBreak="0">
    <w:nsid w:val="55FC74BE"/>
    <w:multiLevelType w:val="hybridMultilevel"/>
    <w:tmpl w:val="CB7E380C"/>
    <w:lvl w:ilvl="0" w:tplc="AE12828A">
      <w:start w:val="4"/>
      <w:numFmt w:val="upperLetter"/>
      <w:lvlText w:val="%1."/>
      <w:lvlJc w:val="left"/>
      <w:pPr>
        <w:ind w:left="2833" w:hanging="619"/>
        <w:jc w:val="right"/>
      </w:pPr>
      <w:rPr>
        <w:rFonts w:hint="default"/>
        <w:spacing w:val="-1"/>
        <w:w w:val="100"/>
      </w:rPr>
    </w:lvl>
    <w:lvl w:ilvl="1" w:tplc="6268B4AC">
      <w:numFmt w:val="bullet"/>
      <w:lvlText w:val="•"/>
      <w:lvlJc w:val="left"/>
      <w:pPr>
        <w:ind w:left="3676" w:hanging="619"/>
      </w:pPr>
      <w:rPr>
        <w:rFonts w:hint="default"/>
      </w:rPr>
    </w:lvl>
    <w:lvl w:ilvl="2" w:tplc="E17CD8BA">
      <w:numFmt w:val="bullet"/>
      <w:lvlText w:val="•"/>
      <w:lvlJc w:val="left"/>
      <w:pPr>
        <w:ind w:left="4512" w:hanging="619"/>
      </w:pPr>
      <w:rPr>
        <w:rFonts w:hint="default"/>
      </w:rPr>
    </w:lvl>
    <w:lvl w:ilvl="3" w:tplc="EBE8BF38">
      <w:numFmt w:val="bullet"/>
      <w:lvlText w:val="•"/>
      <w:lvlJc w:val="left"/>
      <w:pPr>
        <w:ind w:left="5348" w:hanging="619"/>
      </w:pPr>
      <w:rPr>
        <w:rFonts w:hint="default"/>
      </w:rPr>
    </w:lvl>
    <w:lvl w:ilvl="4" w:tplc="7978849C">
      <w:numFmt w:val="bullet"/>
      <w:lvlText w:val="•"/>
      <w:lvlJc w:val="left"/>
      <w:pPr>
        <w:ind w:left="6184" w:hanging="619"/>
      </w:pPr>
      <w:rPr>
        <w:rFonts w:hint="default"/>
      </w:rPr>
    </w:lvl>
    <w:lvl w:ilvl="5" w:tplc="B6D816D0">
      <w:numFmt w:val="bullet"/>
      <w:lvlText w:val="•"/>
      <w:lvlJc w:val="left"/>
      <w:pPr>
        <w:ind w:left="7020" w:hanging="619"/>
      </w:pPr>
      <w:rPr>
        <w:rFonts w:hint="default"/>
      </w:rPr>
    </w:lvl>
    <w:lvl w:ilvl="6" w:tplc="ADC619C2">
      <w:numFmt w:val="bullet"/>
      <w:lvlText w:val="•"/>
      <w:lvlJc w:val="left"/>
      <w:pPr>
        <w:ind w:left="7856" w:hanging="619"/>
      </w:pPr>
      <w:rPr>
        <w:rFonts w:hint="default"/>
      </w:rPr>
    </w:lvl>
    <w:lvl w:ilvl="7" w:tplc="95A2ED3E">
      <w:numFmt w:val="bullet"/>
      <w:lvlText w:val="•"/>
      <w:lvlJc w:val="left"/>
      <w:pPr>
        <w:ind w:left="8692" w:hanging="619"/>
      </w:pPr>
      <w:rPr>
        <w:rFonts w:hint="default"/>
      </w:rPr>
    </w:lvl>
    <w:lvl w:ilvl="8" w:tplc="FE5479DE">
      <w:numFmt w:val="bullet"/>
      <w:lvlText w:val="•"/>
      <w:lvlJc w:val="left"/>
      <w:pPr>
        <w:ind w:left="9528" w:hanging="619"/>
      </w:pPr>
      <w:rPr>
        <w:rFonts w:hint="default"/>
      </w:rPr>
    </w:lvl>
  </w:abstractNum>
  <w:abstractNum w:abstractNumId="51" w15:restartNumberingAfterBreak="0">
    <w:nsid w:val="57A652DA"/>
    <w:multiLevelType w:val="multilevel"/>
    <w:tmpl w:val="63C4EB0A"/>
    <w:lvl w:ilvl="0">
      <w:start w:val="2"/>
      <w:numFmt w:val="decimal"/>
      <w:lvlText w:val="%1"/>
      <w:lvlJc w:val="left"/>
      <w:pPr>
        <w:ind w:left="2996" w:hanging="620"/>
      </w:pPr>
      <w:rPr>
        <w:rFonts w:hint="default"/>
      </w:rPr>
    </w:lvl>
    <w:lvl w:ilvl="1">
      <w:start w:val="86"/>
      <w:numFmt w:val="decimal"/>
      <w:lvlText w:val="%1.%2"/>
      <w:lvlJc w:val="left"/>
      <w:pPr>
        <w:ind w:left="2996" w:hanging="620"/>
        <w:jc w:val="right"/>
      </w:pPr>
      <w:rPr>
        <w:rFonts w:hint="default"/>
        <w:spacing w:val="-1"/>
        <w:w w:val="100"/>
        <w:u w:val="thick" w:color="484848"/>
      </w:rPr>
    </w:lvl>
    <w:lvl w:ilvl="2">
      <w:start w:val="1"/>
      <w:numFmt w:val="upperLetter"/>
      <w:lvlText w:val="%3."/>
      <w:lvlJc w:val="left"/>
      <w:pPr>
        <w:ind w:left="3752" w:hanging="826"/>
      </w:pPr>
      <w:rPr>
        <w:rFonts w:ascii="Courier New" w:eastAsia="Courier New" w:hAnsi="Courier New" w:cs="Courier New" w:hint="default"/>
        <w:color w:val="3F3F3F"/>
        <w:spacing w:val="-1"/>
        <w:w w:val="103"/>
        <w:sz w:val="20"/>
        <w:szCs w:val="20"/>
      </w:rPr>
    </w:lvl>
    <w:lvl w:ilvl="3">
      <w:numFmt w:val="bullet"/>
      <w:lvlText w:val="•"/>
      <w:lvlJc w:val="left"/>
      <w:pPr>
        <w:ind w:left="5435" w:hanging="826"/>
      </w:pPr>
      <w:rPr>
        <w:rFonts w:hint="default"/>
      </w:rPr>
    </w:lvl>
    <w:lvl w:ilvl="4">
      <w:numFmt w:val="bullet"/>
      <w:lvlText w:val="•"/>
      <w:lvlJc w:val="left"/>
      <w:pPr>
        <w:ind w:left="6273" w:hanging="826"/>
      </w:pPr>
      <w:rPr>
        <w:rFonts w:hint="default"/>
      </w:rPr>
    </w:lvl>
    <w:lvl w:ilvl="5">
      <w:numFmt w:val="bullet"/>
      <w:lvlText w:val="•"/>
      <w:lvlJc w:val="left"/>
      <w:pPr>
        <w:ind w:left="7111" w:hanging="826"/>
      </w:pPr>
      <w:rPr>
        <w:rFonts w:hint="default"/>
      </w:rPr>
    </w:lvl>
    <w:lvl w:ilvl="6">
      <w:numFmt w:val="bullet"/>
      <w:lvlText w:val="•"/>
      <w:lvlJc w:val="left"/>
      <w:pPr>
        <w:ind w:left="7948" w:hanging="826"/>
      </w:pPr>
      <w:rPr>
        <w:rFonts w:hint="default"/>
      </w:rPr>
    </w:lvl>
    <w:lvl w:ilvl="7">
      <w:numFmt w:val="bullet"/>
      <w:lvlText w:val="•"/>
      <w:lvlJc w:val="left"/>
      <w:pPr>
        <w:ind w:left="8786" w:hanging="826"/>
      </w:pPr>
      <w:rPr>
        <w:rFonts w:hint="default"/>
      </w:rPr>
    </w:lvl>
    <w:lvl w:ilvl="8">
      <w:numFmt w:val="bullet"/>
      <w:lvlText w:val="•"/>
      <w:lvlJc w:val="left"/>
      <w:pPr>
        <w:ind w:left="9624" w:hanging="826"/>
      </w:pPr>
      <w:rPr>
        <w:rFonts w:hint="default"/>
      </w:rPr>
    </w:lvl>
  </w:abstractNum>
  <w:abstractNum w:abstractNumId="52" w15:restartNumberingAfterBreak="0">
    <w:nsid w:val="59903544"/>
    <w:multiLevelType w:val="hybridMultilevel"/>
    <w:tmpl w:val="6EA89956"/>
    <w:lvl w:ilvl="0" w:tplc="24EA7544">
      <w:start w:val="1"/>
      <w:numFmt w:val="upperLetter"/>
      <w:lvlText w:val="%1."/>
      <w:lvlJc w:val="left"/>
      <w:pPr>
        <w:ind w:left="2743" w:hanging="601"/>
        <w:jc w:val="left"/>
      </w:pPr>
      <w:rPr>
        <w:rFonts w:ascii="Courier New" w:eastAsia="Courier New" w:hAnsi="Courier New" w:cs="Courier New" w:hint="default"/>
        <w:color w:val="3D3D3F"/>
        <w:spacing w:val="-1"/>
        <w:w w:val="107"/>
        <w:sz w:val="20"/>
        <w:szCs w:val="20"/>
      </w:rPr>
    </w:lvl>
    <w:lvl w:ilvl="1" w:tplc="4EDE204E">
      <w:numFmt w:val="bullet"/>
      <w:lvlText w:val="•"/>
      <w:lvlJc w:val="left"/>
      <w:pPr>
        <w:ind w:left="3574" w:hanging="601"/>
      </w:pPr>
      <w:rPr>
        <w:rFonts w:hint="default"/>
      </w:rPr>
    </w:lvl>
    <w:lvl w:ilvl="2" w:tplc="D29C3DE8">
      <w:numFmt w:val="bullet"/>
      <w:lvlText w:val="•"/>
      <w:lvlJc w:val="left"/>
      <w:pPr>
        <w:ind w:left="4408" w:hanging="601"/>
      </w:pPr>
      <w:rPr>
        <w:rFonts w:hint="default"/>
      </w:rPr>
    </w:lvl>
    <w:lvl w:ilvl="3" w:tplc="3B6E3C6E">
      <w:numFmt w:val="bullet"/>
      <w:lvlText w:val="•"/>
      <w:lvlJc w:val="left"/>
      <w:pPr>
        <w:ind w:left="5242" w:hanging="601"/>
      </w:pPr>
      <w:rPr>
        <w:rFonts w:hint="default"/>
      </w:rPr>
    </w:lvl>
    <w:lvl w:ilvl="4" w:tplc="9B7C86A6">
      <w:numFmt w:val="bullet"/>
      <w:lvlText w:val="•"/>
      <w:lvlJc w:val="left"/>
      <w:pPr>
        <w:ind w:left="6076" w:hanging="601"/>
      </w:pPr>
      <w:rPr>
        <w:rFonts w:hint="default"/>
      </w:rPr>
    </w:lvl>
    <w:lvl w:ilvl="5" w:tplc="03985CB2">
      <w:numFmt w:val="bullet"/>
      <w:lvlText w:val="•"/>
      <w:lvlJc w:val="left"/>
      <w:pPr>
        <w:ind w:left="6910" w:hanging="601"/>
      </w:pPr>
      <w:rPr>
        <w:rFonts w:hint="default"/>
      </w:rPr>
    </w:lvl>
    <w:lvl w:ilvl="6" w:tplc="7F72BCEC">
      <w:numFmt w:val="bullet"/>
      <w:lvlText w:val="•"/>
      <w:lvlJc w:val="left"/>
      <w:pPr>
        <w:ind w:left="7744" w:hanging="601"/>
      </w:pPr>
      <w:rPr>
        <w:rFonts w:hint="default"/>
      </w:rPr>
    </w:lvl>
    <w:lvl w:ilvl="7" w:tplc="53D68EA0">
      <w:numFmt w:val="bullet"/>
      <w:lvlText w:val="•"/>
      <w:lvlJc w:val="left"/>
      <w:pPr>
        <w:ind w:left="8578" w:hanging="601"/>
      </w:pPr>
      <w:rPr>
        <w:rFonts w:hint="default"/>
      </w:rPr>
    </w:lvl>
    <w:lvl w:ilvl="8" w:tplc="3508F858">
      <w:numFmt w:val="bullet"/>
      <w:lvlText w:val="•"/>
      <w:lvlJc w:val="left"/>
      <w:pPr>
        <w:ind w:left="9412" w:hanging="601"/>
      </w:pPr>
      <w:rPr>
        <w:rFonts w:hint="default"/>
      </w:rPr>
    </w:lvl>
  </w:abstractNum>
  <w:abstractNum w:abstractNumId="53" w15:restartNumberingAfterBreak="0">
    <w:nsid w:val="5A05386A"/>
    <w:multiLevelType w:val="hybridMultilevel"/>
    <w:tmpl w:val="0AC8E8EC"/>
    <w:lvl w:ilvl="0" w:tplc="32A44C68">
      <w:start w:val="1"/>
      <w:numFmt w:val="decimal"/>
      <w:lvlText w:val="(%1)"/>
      <w:lvlJc w:val="left"/>
      <w:pPr>
        <w:ind w:left="1617" w:hanging="332"/>
        <w:jc w:val="left"/>
      </w:pPr>
      <w:rPr>
        <w:rFonts w:hint="default"/>
        <w:spacing w:val="-1"/>
        <w:w w:val="108"/>
      </w:rPr>
    </w:lvl>
    <w:lvl w:ilvl="1" w:tplc="9E3CD44C">
      <w:numFmt w:val="bullet"/>
      <w:lvlText w:val="•"/>
      <w:lvlJc w:val="left"/>
      <w:pPr>
        <w:ind w:left="2860" w:hanging="332"/>
      </w:pPr>
      <w:rPr>
        <w:rFonts w:hint="default"/>
      </w:rPr>
    </w:lvl>
    <w:lvl w:ilvl="2" w:tplc="1E3059A2">
      <w:numFmt w:val="bullet"/>
      <w:lvlText w:val="•"/>
      <w:lvlJc w:val="left"/>
      <w:pPr>
        <w:ind w:left="6760" w:hanging="332"/>
      </w:pPr>
      <w:rPr>
        <w:rFonts w:hint="default"/>
      </w:rPr>
    </w:lvl>
    <w:lvl w:ilvl="3" w:tplc="2FC28E5A">
      <w:numFmt w:val="bullet"/>
      <w:lvlText w:val="•"/>
      <w:lvlJc w:val="left"/>
      <w:pPr>
        <w:ind w:left="7330" w:hanging="332"/>
      </w:pPr>
      <w:rPr>
        <w:rFonts w:hint="default"/>
      </w:rPr>
    </w:lvl>
    <w:lvl w:ilvl="4" w:tplc="9ADECE68">
      <w:numFmt w:val="bullet"/>
      <w:lvlText w:val="•"/>
      <w:lvlJc w:val="left"/>
      <w:pPr>
        <w:ind w:left="7900" w:hanging="332"/>
      </w:pPr>
      <w:rPr>
        <w:rFonts w:hint="default"/>
      </w:rPr>
    </w:lvl>
    <w:lvl w:ilvl="5" w:tplc="FEB86206">
      <w:numFmt w:val="bullet"/>
      <w:lvlText w:val="•"/>
      <w:lvlJc w:val="left"/>
      <w:pPr>
        <w:ind w:left="8470" w:hanging="332"/>
      </w:pPr>
      <w:rPr>
        <w:rFonts w:hint="default"/>
      </w:rPr>
    </w:lvl>
    <w:lvl w:ilvl="6" w:tplc="F8C2B788">
      <w:numFmt w:val="bullet"/>
      <w:lvlText w:val="•"/>
      <w:lvlJc w:val="left"/>
      <w:pPr>
        <w:ind w:left="9040" w:hanging="332"/>
      </w:pPr>
      <w:rPr>
        <w:rFonts w:hint="default"/>
      </w:rPr>
    </w:lvl>
    <w:lvl w:ilvl="7" w:tplc="5884494C">
      <w:numFmt w:val="bullet"/>
      <w:lvlText w:val="•"/>
      <w:lvlJc w:val="left"/>
      <w:pPr>
        <w:ind w:left="9610" w:hanging="332"/>
      </w:pPr>
      <w:rPr>
        <w:rFonts w:hint="default"/>
      </w:rPr>
    </w:lvl>
    <w:lvl w:ilvl="8" w:tplc="4C7245CA">
      <w:numFmt w:val="bullet"/>
      <w:lvlText w:val="•"/>
      <w:lvlJc w:val="left"/>
      <w:pPr>
        <w:ind w:left="10180" w:hanging="332"/>
      </w:pPr>
      <w:rPr>
        <w:rFonts w:hint="default"/>
      </w:rPr>
    </w:lvl>
  </w:abstractNum>
  <w:abstractNum w:abstractNumId="54" w15:restartNumberingAfterBreak="0">
    <w:nsid w:val="5AC91EA1"/>
    <w:multiLevelType w:val="hybridMultilevel"/>
    <w:tmpl w:val="72269E5A"/>
    <w:lvl w:ilvl="0" w:tplc="83EA31A6">
      <w:start w:val="1"/>
      <w:numFmt w:val="upperLetter"/>
      <w:lvlText w:val="%1."/>
      <w:lvlJc w:val="left"/>
      <w:pPr>
        <w:ind w:left="1563" w:hanging="612"/>
        <w:jc w:val="right"/>
      </w:pPr>
      <w:rPr>
        <w:rFonts w:hint="default"/>
        <w:b/>
        <w:bCs/>
        <w:spacing w:val="-1"/>
        <w:w w:val="108"/>
      </w:rPr>
    </w:lvl>
    <w:lvl w:ilvl="1" w:tplc="2F1C9580">
      <w:numFmt w:val="bullet"/>
      <w:lvlText w:val="•"/>
      <w:lvlJc w:val="left"/>
      <w:pPr>
        <w:ind w:left="2386" w:hanging="612"/>
      </w:pPr>
      <w:rPr>
        <w:rFonts w:hint="default"/>
      </w:rPr>
    </w:lvl>
    <w:lvl w:ilvl="2" w:tplc="E5BC0914">
      <w:numFmt w:val="bullet"/>
      <w:lvlText w:val="•"/>
      <w:lvlJc w:val="left"/>
      <w:pPr>
        <w:ind w:left="3212" w:hanging="612"/>
      </w:pPr>
      <w:rPr>
        <w:rFonts w:hint="default"/>
      </w:rPr>
    </w:lvl>
    <w:lvl w:ilvl="3" w:tplc="9E48BD8A">
      <w:numFmt w:val="bullet"/>
      <w:lvlText w:val="•"/>
      <w:lvlJc w:val="left"/>
      <w:pPr>
        <w:ind w:left="4038" w:hanging="612"/>
      </w:pPr>
      <w:rPr>
        <w:rFonts w:hint="default"/>
      </w:rPr>
    </w:lvl>
    <w:lvl w:ilvl="4" w:tplc="C6AEB40A">
      <w:numFmt w:val="bullet"/>
      <w:lvlText w:val="•"/>
      <w:lvlJc w:val="left"/>
      <w:pPr>
        <w:ind w:left="4864" w:hanging="612"/>
      </w:pPr>
      <w:rPr>
        <w:rFonts w:hint="default"/>
      </w:rPr>
    </w:lvl>
    <w:lvl w:ilvl="5" w:tplc="5824BECE">
      <w:numFmt w:val="bullet"/>
      <w:lvlText w:val="•"/>
      <w:lvlJc w:val="left"/>
      <w:pPr>
        <w:ind w:left="5690" w:hanging="612"/>
      </w:pPr>
      <w:rPr>
        <w:rFonts w:hint="default"/>
      </w:rPr>
    </w:lvl>
    <w:lvl w:ilvl="6" w:tplc="84DEB390">
      <w:numFmt w:val="bullet"/>
      <w:lvlText w:val="•"/>
      <w:lvlJc w:val="left"/>
      <w:pPr>
        <w:ind w:left="6516" w:hanging="612"/>
      </w:pPr>
      <w:rPr>
        <w:rFonts w:hint="default"/>
      </w:rPr>
    </w:lvl>
    <w:lvl w:ilvl="7" w:tplc="2188C3FA">
      <w:numFmt w:val="bullet"/>
      <w:lvlText w:val="•"/>
      <w:lvlJc w:val="left"/>
      <w:pPr>
        <w:ind w:left="7342" w:hanging="612"/>
      </w:pPr>
      <w:rPr>
        <w:rFonts w:hint="default"/>
      </w:rPr>
    </w:lvl>
    <w:lvl w:ilvl="8" w:tplc="CDCC886E">
      <w:numFmt w:val="bullet"/>
      <w:lvlText w:val="•"/>
      <w:lvlJc w:val="left"/>
      <w:pPr>
        <w:ind w:left="8168" w:hanging="612"/>
      </w:pPr>
      <w:rPr>
        <w:rFonts w:hint="default"/>
      </w:rPr>
    </w:lvl>
  </w:abstractNum>
  <w:abstractNum w:abstractNumId="55" w15:restartNumberingAfterBreak="0">
    <w:nsid w:val="5FF33943"/>
    <w:multiLevelType w:val="hybridMultilevel"/>
    <w:tmpl w:val="F500A092"/>
    <w:lvl w:ilvl="0" w:tplc="7EC6D35E">
      <w:start w:val="1"/>
      <w:numFmt w:val="upperLetter"/>
      <w:lvlText w:val="%1."/>
      <w:lvlJc w:val="left"/>
      <w:pPr>
        <w:ind w:left="2273" w:hanging="476"/>
        <w:jc w:val="left"/>
      </w:pPr>
      <w:rPr>
        <w:rFonts w:ascii="Courier New" w:eastAsia="Courier New" w:hAnsi="Courier New" w:cs="Courier New" w:hint="default"/>
        <w:b w:val="0"/>
        <w:bCs w:val="0"/>
        <w:i w:val="0"/>
        <w:iCs w:val="0"/>
        <w:color w:val="4D4D4D"/>
        <w:spacing w:val="-1"/>
        <w:w w:val="107"/>
        <w:sz w:val="20"/>
        <w:szCs w:val="20"/>
      </w:rPr>
    </w:lvl>
    <w:lvl w:ilvl="1" w:tplc="3EF6BB1E">
      <w:start w:val="1"/>
      <w:numFmt w:val="decimal"/>
      <w:lvlText w:val="%2)"/>
      <w:lvlJc w:val="left"/>
      <w:pPr>
        <w:ind w:left="2832" w:hanging="549"/>
        <w:jc w:val="left"/>
      </w:pPr>
      <w:rPr>
        <w:rFonts w:ascii="Courier New" w:eastAsia="Courier New" w:hAnsi="Courier New" w:cs="Courier New" w:hint="default"/>
        <w:b w:val="0"/>
        <w:bCs w:val="0"/>
        <w:i w:val="0"/>
        <w:iCs w:val="0"/>
        <w:color w:val="4D4D4D"/>
        <w:spacing w:val="-1"/>
        <w:w w:val="110"/>
        <w:sz w:val="20"/>
        <w:szCs w:val="20"/>
      </w:rPr>
    </w:lvl>
    <w:lvl w:ilvl="2" w:tplc="EF94A43E">
      <w:numFmt w:val="bullet"/>
      <w:lvlText w:val="•"/>
      <w:lvlJc w:val="left"/>
      <w:pPr>
        <w:ind w:left="3728" w:hanging="549"/>
      </w:pPr>
      <w:rPr>
        <w:rFonts w:hint="default"/>
      </w:rPr>
    </w:lvl>
    <w:lvl w:ilvl="3" w:tplc="7E006A12">
      <w:numFmt w:val="bullet"/>
      <w:lvlText w:val="•"/>
      <w:lvlJc w:val="left"/>
      <w:pPr>
        <w:ind w:left="4617" w:hanging="549"/>
      </w:pPr>
      <w:rPr>
        <w:rFonts w:hint="default"/>
      </w:rPr>
    </w:lvl>
    <w:lvl w:ilvl="4" w:tplc="B0C4FC3A">
      <w:numFmt w:val="bullet"/>
      <w:lvlText w:val="•"/>
      <w:lvlJc w:val="left"/>
      <w:pPr>
        <w:ind w:left="5506" w:hanging="549"/>
      </w:pPr>
      <w:rPr>
        <w:rFonts w:hint="default"/>
      </w:rPr>
    </w:lvl>
    <w:lvl w:ilvl="5" w:tplc="CBAC0058">
      <w:numFmt w:val="bullet"/>
      <w:lvlText w:val="•"/>
      <w:lvlJc w:val="left"/>
      <w:pPr>
        <w:ind w:left="6395" w:hanging="549"/>
      </w:pPr>
      <w:rPr>
        <w:rFonts w:hint="default"/>
      </w:rPr>
    </w:lvl>
    <w:lvl w:ilvl="6" w:tplc="8BC47680">
      <w:numFmt w:val="bullet"/>
      <w:lvlText w:val="•"/>
      <w:lvlJc w:val="left"/>
      <w:pPr>
        <w:ind w:left="7284" w:hanging="549"/>
      </w:pPr>
      <w:rPr>
        <w:rFonts w:hint="default"/>
      </w:rPr>
    </w:lvl>
    <w:lvl w:ilvl="7" w:tplc="97181B9A">
      <w:numFmt w:val="bullet"/>
      <w:lvlText w:val="•"/>
      <w:lvlJc w:val="left"/>
      <w:pPr>
        <w:ind w:left="8173" w:hanging="549"/>
      </w:pPr>
      <w:rPr>
        <w:rFonts w:hint="default"/>
      </w:rPr>
    </w:lvl>
    <w:lvl w:ilvl="8" w:tplc="5592136A">
      <w:numFmt w:val="bullet"/>
      <w:lvlText w:val="•"/>
      <w:lvlJc w:val="left"/>
      <w:pPr>
        <w:ind w:left="9062" w:hanging="549"/>
      </w:pPr>
      <w:rPr>
        <w:rFonts w:hint="default"/>
      </w:rPr>
    </w:lvl>
  </w:abstractNum>
  <w:abstractNum w:abstractNumId="56" w15:restartNumberingAfterBreak="0">
    <w:nsid w:val="639A62A7"/>
    <w:multiLevelType w:val="hybridMultilevel"/>
    <w:tmpl w:val="DB644674"/>
    <w:lvl w:ilvl="0" w:tplc="51E8A1F2">
      <w:start w:val="1"/>
      <w:numFmt w:val="upperLetter"/>
      <w:lvlText w:val="%1."/>
      <w:lvlJc w:val="left"/>
      <w:pPr>
        <w:ind w:left="2225" w:hanging="644"/>
        <w:jc w:val="left"/>
      </w:pPr>
      <w:rPr>
        <w:rFonts w:hint="default"/>
        <w:spacing w:val="-1"/>
        <w:w w:val="55"/>
        <w:position w:val="-3"/>
      </w:rPr>
    </w:lvl>
    <w:lvl w:ilvl="1" w:tplc="6C72D6EE">
      <w:numFmt w:val="bullet"/>
      <w:lvlText w:val="•"/>
      <w:lvlJc w:val="left"/>
      <w:pPr>
        <w:ind w:left="3130" w:hanging="644"/>
      </w:pPr>
      <w:rPr>
        <w:rFonts w:hint="default"/>
      </w:rPr>
    </w:lvl>
    <w:lvl w:ilvl="2" w:tplc="1C6E242E">
      <w:numFmt w:val="bullet"/>
      <w:lvlText w:val="•"/>
      <w:lvlJc w:val="left"/>
      <w:pPr>
        <w:ind w:left="4040" w:hanging="644"/>
      </w:pPr>
      <w:rPr>
        <w:rFonts w:hint="default"/>
      </w:rPr>
    </w:lvl>
    <w:lvl w:ilvl="3" w:tplc="571C21D6">
      <w:numFmt w:val="bullet"/>
      <w:lvlText w:val="•"/>
      <w:lvlJc w:val="left"/>
      <w:pPr>
        <w:ind w:left="4950" w:hanging="644"/>
      </w:pPr>
      <w:rPr>
        <w:rFonts w:hint="default"/>
      </w:rPr>
    </w:lvl>
    <w:lvl w:ilvl="4" w:tplc="60F4FDF2">
      <w:numFmt w:val="bullet"/>
      <w:lvlText w:val="•"/>
      <w:lvlJc w:val="left"/>
      <w:pPr>
        <w:ind w:left="5860" w:hanging="644"/>
      </w:pPr>
      <w:rPr>
        <w:rFonts w:hint="default"/>
      </w:rPr>
    </w:lvl>
    <w:lvl w:ilvl="5" w:tplc="CE06708C">
      <w:numFmt w:val="bullet"/>
      <w:lvlText w:val="•"/>
      <w:lvlJc w:val="left"/>
      <w:pPr>
        <w:ind w:left="6770" w:hanging="644"/>
      </w:pPr>
      <w:rPr>
        <w:rFonts w:hint="default"/>
      </w:rPr>
    </w:lvl>
    <w:lvl w:ilvl="6" w:tplc="02BA0E58">
      <w:numFmt w:val="bullet"/>
      <w:lvlText w:val="•"/>
      <w:lvlJc w:val="left"/>
      <w:pPr>
        <w:ind w:left="7680" w:hanging="644"/>
      </w:pPr>
      <w:rPr>
        <w:rFonts w:hint="default"/>
      </w:rPr>
    </w:lvl>
    <w:lvl w:ilvl="7" w:tplc="A8460330">
      <w:numFmt w:val="bullet"/>
      <w:lvlText w:val="•"/>
      <w:lvlJc w:val="left"/>
      <w:pPr>
        <w:ind w:left="8590" w:hanging="644"/>
      </w:pPr>
      <w:rPr>
        <w:rFonts w:hint="default"/>
      </w:rPr>
    </w:lvl>
    <w:lvl w:ilvl="8" w:tplc="90E63216">
      <w:numFmt w:val="bullet"/>
      <w:lvlText w:val="•"/>
      <w:lvlJc w:val="left"/>
      <w:pPr>
        <w:ind w:left="9500" w:hanging="644"/>
      </w:pPr>
      <w:rPr>
        <w:rFonts w:hint="default"/>
      </w:rPr>
    </w:lvl>
  </w:abstractNum>
  <w:abstractNum w:abstractNumId="57" w15:restartNumberingAfterBreak="0">
    <w:nsid w:val="649F69DF"/>
    <w:multiLevelType w:val="multilevel"/>
    <w:tmpl w:val="A68251FA"/>
    <w:lvl w:ilvl="0">
      <w:start w:val="3"/>
      <w:numFmt w:val="decimal"/>
      <w:lvlText w:val="%1"/>
      <w:lvlJc w:val="left"/>
      <w:pPr>
        <w:ind w:left="360" w:hanging="360"/>
      </w:pPr>
      <w:rPr>
        <w:rFonts w:hint="default"/>
        <w:u w:val="thick"/>
      </w:rPr>
    </w:lvl>
    <w:lvl w:ilvl="1">
      <w:start w:val="3"/>
      <w:numFmt w:val="decimal"/>
      <w:lvlText w:val="%1.%2"/>
      <w:lvlJc w:val="left"/>
      <w:pPr>
        <w:ind w:left="2643" w:hanging="360"/>
      </w:pPr>
      <w:rPr>
        <w:rFonts w:hint="default"/>
        <w:u w:val="thick"/>
      </w:rPr>
    </w:lvl>
    <w:lvl w:ilvl="2">
      <w:start w:val="1"/>
      <w:numFmt w:val="decimal"/>
      <w:lvlText w:val="%1.%2.%3"/>
      <w:lvlJc w:val="left"/>
      <w:pPr>
        <w:ind w:left="5286" w:hanging="720"/>
      </w:pPr>
      <w:rPr>
        <w:rFonts w:hint="default"/>
        <w:u w:val="thick"/>
      </w:rPr>
    </w:lvl>
    <w:lvl w:ilvl="3">
      <w:start w:val="1"/>
      <w:numFmt w:val="decimal"/>
      <w:lvlText w:val="%1.%2.%3.%4"/>
      <w:lvlJc w:val="left"/>
      <w:pPr>
        <w:ind w:left="7929" w:hanging="1080"/>
      </w:pPr>
      <w:rPr>
        <w:rFonts w:hint="default"/>
        <w:u w:val="thick"/>
      </w:rPr>
    </w:lvl>
    <w:lvl w:ilvl="4">
      <w:start w:val="1"/>
      <w:numFmt w:val="decimal"/>
      <w:lvlText w:val="%1.%2.%3.%4.%5"/>
      <w:lvlJc w:val="left"/>
      <w:pPr>
        <w:ind w:left="10212" w:hanging="1080"/>
      </w:pPr>
      <w:rPr>
        <w:rFonts w:hint="default"/>
        <w:u w:val="thick"/>
      </w:rPr>
    </w:lvl>
    <w:lvl w:ilvl="5">
      <w:start w:val="1"/>
      <w:numFmt w:val="decimal"/>
      <w:lvlText w:val="%1.%2.%3.%4.%5.%6"/>
      <w:lvlJc w:val="left"/>
      <w:pPr>
        <w:ind w:left="12855" w:hanging="1440"/>
      </w:pPr>
      <w:rPr>
        <w:rFonts w:hint="default"/>
        <w:u w:val="thick"/>
      </w:rPr>
    </w:lvl>
    <w:lvl w:ilvl="6">
      <w:start w:val="1"/>
      <w:numFmt w:val="decimal"/>
      <w:lvlText w:val="%1.%2.%3.%4.%5.%6.%7"/>
      <w:lvlJc w:val="left"/>
      <w:pPr>
        <w:ind w:left="15498" w:hanging="1800"/>
      </w:pPr>
      <w:rPr>
        <w:rFonts w:hint="default"/>
        <w:u w:val="thick"/>
      </w:rPr>
    </w:lvl>
    <w:lvl w:ilvl="7">
      <w:start w:val="1"/>
      <w:numFmt w:val="decimal"/>
      <w:lvlText w:val="%1.%2.%3.%4.%5.%6.%7.%8"/>
      <w:lvlJc w:val="left"/>
      <w:pPr>
        <w:ind w:left="17781" w:hanging="1800"/>
      </w:pPr>
      <w:rPr>
        <w:rFonts w:hint="default"/>
        <w:u w:val="thick"/>
      </w:rPr>
    </w:lvl>
    <w:lvl w:ilvl="8">
      <w:start w:val="1"/>
      <w:numFmt w:val="decimal"/>
      <w:lvlText w:val="%1.%2.%3.%4.%5.%6.%7.%8.%9"/>
      <w:lvlJc w:val="left"/>
      <w:pPr>
        <w:ind w:left="20424" w:hanging="2160"/>
      </w:pPr>
      <w:rPr>
        <w:rFonts w:hint="default"/>
        <w:u w:val="thick"/>
      </w:rPr>
    </w:lvl>
  </w:abstractNum>
  <w:abstractNum w:abstractNumId="58" w15:restartNumberingAfterBreak="0">
    <w:nsid w:val="680D79F1"/>
    <w:multiLevelType w:val="hybridMultilevel"/>
    <w:tmpl w:val="D7B83FB4"/>
    <w:lvl w:ilvl="0" w:tplc="699CFC16">
      <w:start w:val="2"/>
      <w:numFmt w:val="upperLetter"/>
      <w:lvlText w:val="%1."/>
      <w:lvlJc w:val="left"/>
      <w:pPr>
        <w:ind w:left="2539" w:hanging="598"/>
        <w:jc w:val="left"/>
      </w:pPr>
      <w:rPr>
        <w:rFonts w:ascii="Courier New" w:eastAsia="Courier New" w:hAnsi="Courier New" w:cs="Courier New" w:hint="default"/>
        <w:color w:val="3B3B3B"/>
        <w:spacing w:val="-1"/>
        <w:w w:val="108"/>
        <w:sz w:val="19"/>
        <w:szCs w:val="19"/>
      </w:rPr>
    </w:lvl>
    <w:lvl w:ilvl="1" w:tplc="61E4C12A">
      <w:start w:val="2"/>
      <w:numFmt w:val="upperLetter"/>
      <w:lvlText w:val="%2."/>
      <w:lvlJc w:val="left"/>
      <w:pPr>
        <w:ind w:left="3000" w:hanging="655"/>
        <w:jc w:val="right"/>
      </w:pPr>
      <w:rPr>
        <w:rFonts w:hint="default"/>
        <w:spacing w:val="-1"/>
        <w:w w:val="104"/>
      </w:rPr>
    </w:lvl>
    <w:lvl w:ilvl="2" w:tplc="EE803FF4">
      <w:numFmt w:val="bullet"/>
      <w:lvlText w:val="•"/>
      <w:lvlJc w:val="left"/>
      <w:pPr>
        <w:ind w:left="3924" w:hanging="655"/>
      </w:pPr>
      <w:rPr>
        <w:rFonts w:hint="default"/>
      </w:rPr>
    </w:lvl>
    <w:lvl w:ilvl="3" w:tplc="CC1A847C">
      <w:numFmt w:val="bullet"/>
      <w:lvlText w:val="•"/>
      <w:lvlJc w:val="left"/>
      <w:pPr>
        <w:ind w:left="4848" w:hanging="655"/>
      </w:pPr>
      <w:rPr>
        <w:rFonts w:hint="default"/>
      </w:rPr>
    </w:lvl>
    <w:lvl w:ilvl="4" w:tplc="0862198A">
      <w:numFmt w:val="bullet"/>
      <w:lvlText w:val="•"/>
      <w:lvlJc w:val="left"/>
      <w:pPr>
        <w:ind w:left="5773" w:hanging="655"/>
      </w:pPr>
      <w:rPr>
        <w:rFonts w:hint="default"/>
      </w:rPr>
    </w:lvl>
    <w:lvl w:ilvl="5" w:tplc="06CC1870">
      <w:numFmt w:val="bullet"/>
      <w:lvlText w:val="•"/>
      <w:lvlJc w:val="left"/>
      <w:pPr>
        <w:ind w:left="6697" w:hanging="655"/>
      </w:pPr>
      <w:rPr>
        <w:rFonts w:hint="default"/>
      </w:rPr>
    </w:lvl>
    <w:lvl w:ilvl="6" w:tplc="04A8F5DE">
      <w:numFmt w:val="bullet"/>
      <w:lvlText w:val="•"/>
      <w:lvlJc w:val="left"/>
      <w:pPr>
        <w:ind w:left="7622" w:hanging="655"/>
      </w:pPr>
      <w:rPr>
        <w:rFonts w:hint="default"/>
      </w:rPr>
    </w:lvl>
    <w:lvl w:ilvl="7" w:tplc="D5F82C0A">
      <w:numFmt w:val="bullet"/>
      <w:lvlText w:val="•"/>
      <w:lvlJc w:val="left"/>
      <w:pPr>
        <w:ind w:left="8546" w:hanging="655"/>
      </w:pPr>
      <w:rPr>
        <w:rFonts w:hint="default"/>
      </w:rPr>
    </w:lvl>
    <w:lvl w:ilvl="8" w:tplc="D87EF202">
      <w:numFmt w:val="bullet"/>
      <w:lvlText w:val="•"/>
      <w:lvlJc w:val="left"/>
      <w:pPr>
        <w:ind w:left="9471" w:hanging="655"/>
      </w:pPr>
      <w:rPr>
        <w:rFonts w:hint="default"/>
      </w:rPr>
    </w:lvl>
  </w:abstractNum>
  <w:abstractNum w:abstractNumId="59" w15:restartNumberingAfterBreak="0">
    <w:nsid w:val="682D5BA5"/>
    <w:multiLevelType w:val="hybridMultilevel"/>
    <w:tmpl w:val="4468DF98"/>
    <w:lvl w:ilvl="0" w:tplc="7D9EA2D8">
      <w:start w:val="1"/>
      <w:numFmt w:val="upperLetter"/>
      <w:lvlText w:val="%1."/>
      <w:lvlJc w:val="left"/>
      <w:pPr>
        <w:ind w:left="2840" w:hanging="607"/>
      </w:pPr>
      <w:rPr>
        <w:rFonts w:hint="default"/>
        <w:spacing w:val="-1"/>
        <w:w w:val="107"/>
      </w:rPr>
    </w:lvl>
    <w:lvl w:ilvl="1" w:tplc="D100A562">
      <w:start w:val="1"/>
      <w:numFmt w:val="decimal"/>
      <w:lvlText w:val="%2)"/>
      <w:lvlJc w:val="left"/>
      <w:pPr>
        <w:ind w:left="3668" w:hanging="846"/>
      </w:pPr>
      <w:rPr>
        <w:rFonts w:hint="default"/>
        <w:spacing w:val="-1"/>
        <w:w w:val="100"/>
      </w:rPr>
    </w:lvl>
    <w:lvl w:ilvl="2" w:tplc="492A59FC">
      <w:numFmt w:val="bullet"/>
      <w:lvlText w:val="•"/>
      <w:lvlJc w:val="left"/>
      <w:pPr>
        <w:ind w:left="4130" w:hanging="846"/>
      </w:pPr>
      <w:rPr>
        <w:rFonts w:hint="default"/>
      </w:rPr>
    </w:lvl>
    <w:lvl w:ilvl="3" w:tplc="78C81C00">
      <w:numFmt w:val="bullet"/>
      <w:lvlText w:val="•"/>
      <w:lvlJc w:val="left"/>
      <w:pPr>
        <w:ind w:left="4601" w:hanging="846"/>
      </w:pPr>
      <w:rPr>
        <w:rFonts w:hint="default"/>
      </w:rPr>
    </w:lvl>
    <w:lvl w:ilvl="4" w:tplc="8A926884">
      <w:numFmt w:val="bullet"/>
      <w:lvlText w:val="•"/>
      <w:lvlJc w:val="left"/>
      <w:pPr>
        <w:ind w:left="5072" w:hanging="846"/>
      </w:pPr>
      <w:rPr>
        <w:rFonts w:hint="default"/>
      </w:rPr>
    </w:lvl>
    <w:lvl w:ilvl="5" w:tplc="00D8D622">
      <w:numFmt w:val="bullet"/>
      <w:lvlText w:val="•"/>
      <w:lvlJc w:val="left"/>
      <w:pPr>
        <w:ind w:left="5543" w:hanging="846"/>
      </w:pPr>
      <w:rPr>
        <w:rFonts w:hint="default"/>
      </w:rPr>
    </w:lvl>
    <w:lvl w:ilvl="6" w:tplc="8AE4CD06">
      <w:numFmt w:val="bullet"/>
      <w:lvlText w:val="•"/>
      <w:lvlJc w:val="left"/>
      <w:pPr>
        <w:ind w:left="6014" w:hanging="846"/>
      </w:pPr>
      <w:rPr>
        <w:rFonts w:hint="default"/>
      </w:rPr>
    </w:lvl>
    <w:lvl w:ilvl="7" w:tplc="D71839D0">
      <w:numFmt w:val="bullet"/>
      <w:lvlText w:val="•"/>
      <w:lvlJc w:val="left"/>
      <w:pPr>
        <w:ind w:left="6485" w:hanging="846"/>
      </w:pPr>
      <w:rPr>
        <w:rFonts w:hint="default"/>
      </w:rPr>
    </w:lvl>
    <w:lvl w:ilvl="8" w:tplc="5C00CF28">
      <w:numFmt w:val="bullet"/>
      <w:lvlText w:val="•"/>
      <w:lvlJc w:val="left"/>
      <w:pPr>
        <w:ind w:left="6956" w:hanging="846"/>
      </w:pPr>
      <w:rPr>
        <w:rFonts w:hint="default"/>
      </w:rPr>
    </w:lvl>
  </w:abstractNum>
  <w:abstractNum w:abstractNumId="60" w15:restartNumberingAfterBreak="0">
    <w:nsid w:val="6D6C0D78"/>
    <w:multiLevelType w:val="hybridMultilevel"/>
    <w:tmpl w:val="EB0A6BDA"/>
    <w:lvl w:ilvl="0" w:tplc="18B654D4">
      <w:start w:val="4"/>
      <w:numFmt w:val="upperLetter"/>
      <w:lvlText w:val="%1."/>
      <w:lvlJc w:val="left"/>
      <w:pPr>
        <w:ind w:left="2457" w:hanging="498"/>
        <w:jc w:val="right"/>
      </w:pPr>
      <w:rPr>
        <w:rFonts w:hint="default"/>
        <w:spacing w:val="-1"/>
        <w:w w:val="107"/>
        <w:position w:val="1"/>
      </w:rPr>
    </w:lvl>
    <w:lvl w:ilvl="1" w:tplc="E2184566">
      <w:numFmt w:val="bullet"/>
      <w:lvlText w:val="•"/>
      <w:lvlJc w:val="left"/>
      <w:pPr>
        <w:ind w:left="3298" w:hanging="498"/>
      </w:pPr>
      <w:rPr>
        <w:rFonts w:hint="default"/>
      </w:rPr>
    </w:lvl>
    <w:lvl w:ilvl="2" w:tplc="E8082182">
      <w:numFmt w:val="bullet"/>
      <w:lvlText w:val="•"/>
      <w:lvlJc w:val="left"/>
      <w:pPr>
        <w:ind w:left="4136" w:hanging="498"/>
      </w:pPr>
      <w:rPr>
        <w:rFonts w:hint="default"/>
      </w:rPr>
    </w:lvl>
    <w:lvl w:ilvl="3" w:tplc="01B48ED0">
      <w:numFmt w:val="bullet"/>
      <w:lvlText w:val="•"/>
      <w:lvlJc w:val="left"/>
      <w:pPr>
        <w:ind w:left="4974" w:hanging="498"/>
      </w:pPr>
      <w:rPr>
        <w:rFonts w:hint="default"/>
      </w:rPr>
    </w:lvl>
    <w:lvl w:ilvl="4" w:tplc="56AED278">
      <w:numFmt w:val="bullet"/>
      <w:lvlText w:val="•"/>
      <w:lvlJc w:val="left"/>
      <w:pPr>
        <w:ind w:left="5812" w:hanging="498"/>
      </w:pPr>
      <w:rPr>
        <w:rFonts w:hint="default"/>
      </w:rPr>
    </w:lvl>
    <w:lvl w:ilvl="5" w:tplc="FB2EB6C0">
      <w:numFmt w:val="bullet"/>
      <w:lvlText w:val="•"/>
      <w:lvlJc w:val="left"/>
      <w:pPr>
        <w:ind w:left="6650" w:hanging="498"/>
      </w:pPr>
      <w:rPr>
        <w:rFonts w:hint="default"/>
      </w:rPr>
    </w:lvl>
    <w:lvl w:ilvl="6" w:tplc="530EA032">
      <w:numFmt w:val="bullet"/>
      <w:lvlText w:val="•"/>
      <w:lvlJc w:val="left"/>
      <w:pPr>
        <w:ind w:left="7488" w:hanging="498"/>
      </w:pPr>
      <w:rPr>
        <w:rFonts w:hint="default"/>
      </w:rPr>
    </w:lvl>
    <w:lvl w:ilvl="7" w:tplc="1B9EFBD4">
      <w:numFmt w:val="bullet"/>
      <w:lvlText w:val="•"/>
      <w:lvlJc w:val="left"/>
      <w:pPr>
        <w:ind w:left="8326" w:hanging="498"/>
      </w:pPr>
      <w:rPr>
        <w:rFonts w:hint="default"/>
      </w:rPr>
    </w:lvl>
    <w:lvl w:ilvl="8" w:tplc="86060228">
      <w:numFmt w:val="bullet"/>
      <w:lvlText w:val="•"/>
      <w:lvlJc w:val="left"/>
      <w:pPr>
        <w:ind w:left="9164" w:hanging="498"/>
      </w:pPr>
      <w:rPr>
        <w:rFonts w:hint="default"/>
      </w:rPr>
    </w:lvl>
  </w:abstractNum>
  <w:abstractNum w:abstractNumId="61" w15:restartNumberingAfterBreak="0">
    <w:nsid w:val="6F420436"/>
    <w:multiLevelType w:val="hybridMultilevel"/>
    <w:tmpl w:val="53123102"/>
    <w:lvl w:ilvl="0" w:tplc="74C6609C">
      <w:start w:val="2"/>
      <w:numFmt w:val="decimal"/>
      <w:lvlText w:val="%1)"/>
      <w:lvlJc w:val="left"/>
      <w:pPr>
        <w:ind w:left="3739" w:hanging="833"/>
        <w:jc w:val="right"/>
      </w:pPr>
      <w:rPr>
        <w:rFonts w:hint="default"/>
        <w:spacing w:val="-1"/>
        <w:w w:val="101"/>
      </w:rPr>
    </w:lvl>
    <w:lvl w:ilvl="1" w:tplc="A44A42BC">
      <w:numFmt w:val="bullet"/>
      <w:lvlText w:val="•"/>
      <w:lvlJc w:val="left"/>
      <w:pPr>
        <w:ind w:left="4484" w:hanging="833"/>
      </w:pPr>
      <w:rPr>
        <w:rFonts w:hint="default"/>
      </w:rPr>
    </w:lvl>
    <w:lvl w:ilvl="2" w:tplc="97180ACA">
      <w:numFmt w:val="bullet"/>
      <w:lvlText w:val="•"/>
      <w:lvlJc w:val="left"/>
      <w:pPr>
        <w:ind w:left="5228" w:hanging="833"/>
      </w:pPr>
      <w:rPr>
        <w:rFonts w:hint="default"/>
      </w:rPr>
    </w:lvl>
    <w:lvl w:ilvl="3" w:tplc="59381CBA">
      <w:numFmt w:val="bullet"/>
      <w:lvlText w:val="•"/>
      <w:lvlJc w:val="left"/>
      <w:pPr>
        <w:ind w:left="5972" w:hanging="833"/>
      </w:pPr>
      <w:rPr>
        <w:rFonts w:hint="default"/>
      </w:rPr>
    </w:lvl>
    <w:lvl w:ilvl="4" w:tplc="4BF436AA">
      <w:numFmt w:val="bullet"/>
      <w:lvlText w:val="•"/>
      <w:lvlJc w:val="left"/>
      <w:pPr>
        <w:ind w:left="6716" w:hanging="833"/>
      </w:pPr>
      <w:rPr>
        <w:rFonts w:hint="default"/>
      </w:rPr>
    </w:lvl>
    <w:lvl w:ilvl="5" w:tplc="68E6AB1E">
      <w:numFmt w:val="bullet"/>
      <w:lvlText w:val="•"/>
      <w:lvlJc w:val="left"/>
      <w:pPr>
        <w:ind w:left="7460" w:hanging="833"/>
      </w:pPr>
      <w:rPr>
        <w:rFonts w:hint="default"/>
      </w:rPr>
    </w:lvl>
    <w:lvl w:ilvl="6" w:tplc="0CCC6EF2">
      <w:numFmt w:val="bullet"/>
      <w:lvlText w:val="•"/>
      <w:lvlJc w:val="left"/>
      <w:pPr>
        <w:ind w:left="8204" w:hanging="833"/>
      </w:pPr>
      <w:rPr>
        <w:rFonts w:hint="default"/>
      </w:rPr>
    </w:lvl>
    <w:lvl w:ilvl="7" w:tplc="A5621CFC">
      <w:numFmt w:val="bullet"/>
      <w:lvlText w:val="•"/>
      <w:lvlJc w:val="left"/>
      <w:pPr>
        <w:ind w:left="8948" w:hanging="833"/>
      </w:pPr>
      <w:rPr>
        <w:rFonts w:hint="default"/>
      </w:rPr>
    </w:lvl>
    <w:lvl w:ilvl="8" w:tplc="396E7964">
      <w:numFmt w:val="bullet"/>
      <w:lvlText w:val="•"/>
      <w:lvlJc w:val="left"/>
      <w:pPr>
        <w:ind w:left="9692" w:hanging="833"/>
      </w:pPr>
      <w:rPr>
        <w:rFonts w:hint="default"/>
      </w:rPr>
    </w:lvl>
  </w:abstractNum>
  <w:abstractNum w:abstractNumId="62" w15:restartNumberingAfterBreak="0">
    <w:nsid w:val="6FA96EE6"/>
    <w:multiLevelType w:val="multilevel"/>
    <w:tmpl w:val="FCD66576"/>
    <w:lvl w:ilvl="0">
      <w:start w:val="8"/>
      <w:numFmt w:val="decimal"/>
      <w:lvlText w:val="%1"/>
      <w:lvlJc w:val="left"/>
      <w:pPr>
        <w:ind w:left="2405" w:hanging="484"/>
        <w:jc w:val="left"/>
      </w:pPr>
      <w:rPr>
        <w:rFonts w:hint="default"/>
      </w:rPr>
    </w:lvl>
    <w:lvl w:ilvl="1">
      <w:start w:val="4"/>
      <w:numFmt w:val="decimal"/>
      <w:lvlText w:val="%1.%2"/>
      <w:lvlJc w:val="left"/>
      <w:pPr>
        <w:ind w:left="2405" w:hanging="484"/>
        <w:jc w:val="right"/>
      </w:pPr>
      <w:rPr>
        <w:rFonts w:hint="default"/>
        <w:spacing w:val="-1"/>
        <w:w w:val="103"/>
        <w:u w:val="single"/>
      </w:rPr>
    </w:lvl>
    <w:lvl w:ilvl="2">
      <w:numFmt w:val="bullet"/>
      <w:lvlText w:val="•"/>
      <w:lvlJc w:val="left"/>
      <w:pPr>
        <w:ind w:left="4184" w:hanging="484"/>
      </w:pPr>
      <w:rPr>
        <w:rFonts w:hint="default"/>
      </w:rPr>
    </w:lvl>
    <w:lvl w:ilvl="3">
      <w:numFmt w:val="bullet"/>
      <w:lvlText w:val="•"/>
      <w:lvlJc w:val="left"/>
      <w:pPr>
        <w:ind w:left="5076" w:hanging="484"/>
      </w:pPr>
      <w:rPr>
        <w:rFonts w:hint="default"/>
      </w:rPr>
    </w:lvl>
    <w:lvl w:ilvl="4">
      <w:numFmt w:val="bullet"/>
      <w:lvlText w:val="•"/>
      <w:lvlJc w:val="left"/>
      <w:pPr>
        <w:ind w:left="5968" w:hanging="484"/>
      </w:pPr>
      <w:rPr>
        <w:rFonts w:hint="default"/>
      </w:rPr>
    </w:lvl>
    <w:lvl w:ilvl="5">
      <w:numFmt w:val="bullet"/>
      <w:lvlText w:val="•"/>
      <w:lvlJc w:val="left"/>
      <w:pPr>
        <w:ind w:left="6860" w:hanging="484"/>
      </w:pPr>
      <w:rPr>
        <w:rFonts w:hint="default"/>
      </w:rPr>
    </w:lvl>
    <w:lvl w:ilvl="6">
      <w:numFmt w:val="bullet"/>
      <w:lvlText w:val="•"/>
      <w:lvlJc w:val="left"/>
      <w:pPr>
        <w:ind w:left="7752" w:hanging="484"/>
      </w:pPr>
      <w:rPr>
        <w:rFonts w:hint="default"/>
      </w:rPr>
    </w:lvl>
    <w:lvl w:ilvl="7">
      <w:numFmt w:val="bullet"/>
      <w:lvlText w:val="•"/>
      <w:lvlJc w:val="left"/>
      <w:pPr>
        <w:ind w:left="8644" w:hanging="484"/>
      </w:pPr>
      <w:rPr>
        <w:rFonts w:hint="default"/>
      </w:rPr>
    </w:lvl>
    <w:lvl w:ilvl="8">
      <w:numFmt w:val="bullet"/>
      <w:lvlText w:val="•"/>
      <w:lvlJc w:val="left"/>
      <w:pPr>
        <w:ind w:left="9536" w:hanging="484"/>
      </w:pPr>
      <w:rPr>
        <w:rFonts w:hint="default"/>
      </w:rPr>
    </w:lvl>
  </w:abstractNum>
  <w:abstractNum w:abstractNumId="63" w15:restartNumberingAfterBreak="0">
    <w:nsid w:val="6FBA7E11"/>
    <w:multiLevelType w:val="hybridMultilevel"/>
    <w:tmpl w:val="36F48A34"/>
    <w:lvl w:ilvl="0" w:tplc="81CCF842">
      <w:start w:val="1"/>
      <w:numFmt w:val="upperLetter"/>
      <w:lvlText w:val="%1."/>
      <w:lvlJc w:val="left"/>
      <w:pPr>
        <w:ind w:left="2325" w:hanging="484"/>
        <w:jc w:val="left"/>
      </w:pPr>
      <w:rPr>
        <w:rFonts w:hint="default"/>
        <w:spacing w:val="-1"/>
        <w:w w:val="103"/>
      </w:rPr>
    </w:lvl>
    <w:lvl w:ilvl="1" w:tplc="8B908474">
      <w:numFmt w:val="bullet"/>
      <w:lvlText w:val="•"/>
      <w:lvlJc w:val="left"/>
      <w:pPr>
        <w:ind w:left="3172" w:hanging="484"/>
      </w:pPr>
      <w:rPr>
        <w:rFonts w:hint="default"/>
      </w:rPr>
    </w:lvl>
    <w:lvl w:ilvl="2" w:tplc="CE345FBA">
      <w:numFmt w:val="bullet"/>
      <w:lvlText w:val="•"/>
      <w:lvlJc w:val="left"/>
      <w:pPr>
        <w:ind w:left="4024" w:hanging="484"/>
      </w:pPr>
      <w:rPr>
        <w:rFonts w:hint="default"/>
      </w:rPr>
    </w:lvl>
    <w:lvl w:ilvl="3" w:tplc="C56E8EB2">
      <w:numFmt w:val="bullet"/>
      <w:lvlText w:val="•"/>
      <w:lvlJc w:val="left"/>
      <w:pPr>
        <w:ind w:left="4876" w:hanging="484"/>
      </w:pPr>
      <w:rPr>
        <w:rFonts w:hint="default"/>
      </w:rPr>
    </w:lvl>
    <w:lvl w:ilvl="4" w:tplc="CA06C52E">
      <w:numFmt w:val="bullet"/>
      <w:lvlText w:val="•"/>
      <w:lvlJc w:val="left"/>
      <w:pPr>
        <w:ind w:left="5728" w:hanging="484"/>
      </w:pPr>
      <w:rPr>
        <w:rFonts w:hint="default"/>
      </w:rPr>
    </w:lvl>
    <w:lvl w:ilvl="5" w:tplc="FD8EE2B0">
      <w:numFmt w:val="bullet"/>
      <w:lvlText w:val="•"/>
      <w:lvlJc w:val="left"/>
      <w:pPr>
        <w:ind w:left="6580" w:hanging="484"/>
      </w:pPr>
      <w:rPr>
        <w:rFonts w:hint="default"/>
      </w:rPr>
    </w:lvl>
    <w:lvl w:ilvl="6" w:tplc="2B8043E6">
      <w:numFmt w:val="bullet"/>
      <w:lvlText w:val="•"/>
      <w:lvlJc w:val="left"/>
      <w:pPr>
        <w:ind w:left="7432" w:hanging="484"/>
      </w:pPr>
      <w:rPr>
        <w:rFonts w:hint="default"/>
      </w:rPr>
    </w:lvl>
    <w:lvl w:ilvl="7" w:tplc="3F2CCC52">
      <w:numFmt w:val="bullet"/>
      <w:lvlText w:val="•"/>
      <w:lvlJc w:val="left"/>
      <w:pPr>
        <w:ind w:left="8284" w:hanging="484"/>
      </w:pPr>
      <w:rPr>
        <w:rFonts w:hint="default"/>
      </w:rPr>
    </w:lvl>
    <w:lvl w:ilvl="8" w:tplc="E27C2E6C">
      <w:numFmt w:val="bullet"/>
      <w:lvlText w:val="•"/>
      <w:lvlJc w:val="left"/>
      <w:pPr>
        <w:ind w:left="9136" w:hanging="484"/>
      </w:pPr>
      <w:rPr>
        <w:rFonts w:hint="default"/>
      </w:rPr>
    </w:lvl>
  </w:abstractNum>
  <w:abstractNum w:abstractNumId="64" w15:restartNumberingAfterBreak="0">
    <w:nsid w:val="6FE85C11"/>
    <w:multiLevelType w:val="hybridMultilevel"/>
    <w:tmpl w:val="8AD205CA"/>
    <w:lvl w:ilvl="0" w:tplc="76A8965E">
      <w:start w:val="1"/>
      <w:numFmt w:val="upperLetter"/>
      <w:lvlText w:val="%1."/>
      <w:lvlJc w:val="left"/>
      <w:pPr>
        <w:ind w:left="2919" w:hanging="606"/>
        <w:jc w:val="right"/>
      </w:pPr>
      <w:rPr>
        <w:rFonts w:hint="default"/>
        <w:spacing w:val="-1"/>
        <w:w w:val="107"/>
      </w:rPr>
    </w:lvl>
    <w:lvl w:ilvl="1" w:tplc="3F10BF6E">
      <w:numFmt w:val="bullet"/>
      <w:lvlText w:val="•"/>
      <w:lvlJc w:val="left"/>
      <w:pPr>
        <w:ind w:left="3748" w:hanging="606"/>
      </w:pPr>
      <w:rPr>
        <w:rFonts w:hint="default"/>
      </w:rPr>
    </w:lvl>
    <w:lvl w:ilvl="2" w:tplc="71786630">
      <w:numFmt w:val="bullet"/>
      <w:lvlText w:val="•"/>
      <w:lvlJc w:val="left"/>
      <w:pPr>
        <w:ind w:left="4576" w:hanging="606"/>
      </w:pPr>
      <w:rPr>
        <w:rFonts w:hint="default"/>
      </w:rPr>
    </w:lvl>
    <w:lvl w:ilvl="3" w:tplc="9DF40CEA">
      <w:numFmt w:val="bullet"/>
      <w:lvlText w:val="•"/>
      <w:lvlJc w:val="left"/>
      <w:pPr>
        <w:ind w:left="5404" w:hanging="606"/>
      </w:pPr>
      <w:rPr>
        <w:rFonts w:hint="default"/>
      </w:rPr>
    </w:lvl>
    <w:lvl w:ilvl="4" w:tplc="B9324EBC">
      <w:numFmt w:val="bullet"/>
      <w:lvlText w:val="•"/>
      <w:lvlJc w:val="left"/>
      <w:pPr>
        <w:ind w:left="6232" w:hanging="606"/>
      </w:pPr>
      <w:rPr>
        <w:rFonts w:hint="default"/>
      </w:rPr>
    </w:lvl>
    <w:lvl w:ilvl="5" w:tplc="D0ACF358">
      <w:numFmt w:val="bullet"/>
      <w:lvlText w:val="•"/>
      <w:lvlJc w:val="left"/>
      <w:pPr>
        <w:ind w:left="7060" w:hanging="606"/>
      </w:pPr>
      <w:rPr>
        <w:rFonts w:hint="default"/>
      </w:rPr>
    </w:lvl>
    <w:lvl w:ilvl="6" w:tplc="33FE0B9E">
      <w:numFmt w:val="bullet"/>
      <w:lvlText w:val="•"/>
      <w:lvlJc w:val="left"/>
      <w:pPr>
        <w:ind w:left="7888" w:hanging="606"/>
      </w:pPr>
      <w:rPr>
        <w:rFonts w:hint="default"/>
      </w:rPr>
    </w:lvl>
    <w:lvl w:ilvl="7" w:tplc="EDE4E1A2">
      <w:numFmt w:val="bullet"/>
      <w:lvlText w:val="•"/>
      <w:lvlJc w:val="left"/>
      <w:pPr>
        <w:ind w:left="8716" w:hanging="606"/>
      </w:pPr>
      <w:rPr>
        <w:rFonts w:hint="default"/>
      </w:rPr>
    </w:lvl>
    <w:lvl w:ilvl="8" w:tplc="A5A40D70">
      <w:numFmt w:val="bullet"/>
      <w:lvlText w:val="•"/>
      <w:lvlJc w:val="left"/>
      <w:pPr>
        <w:ind w:left="9544" w:hanging="606"/>
      </w:pPr>
      <w:rPr>
        <w:rFonts w:hint="default"/>
      </w:rPr>
    </w:lvl>
  </w:abstractNum>
  <w:abstractNum w:abstractNumId="65" w15:restartNumberingAfterBreak="0">
    <w:nsid w:val="73A42FA8"/>
    <w:multiLevelType w:val="hybridMultilevel"/>
    <w:tmpl w:val="D312D6CE"/>
    <w:lvl w:ilvl="0" w:tplc="38EABA26">
      <w:start w:val="1"/>
      <w:numFmt w:val="upperLetter"/>
      <w:lvlText w:val="%1."/>
      <w:lvlJc w:val="left"/>
      <w:pPr>
        <w:ind w:left="2385" w:hanging="465"/>
        <w:jc w:val="left"/>
      </w:pPr>
      <w:rPr>
        <w:rFonts w:ascii="Courier New" w:eastAsia="Courier New" w:hAnsi="Courier New" w:cs="Courier New" w:hint="default"/>
        <w:b w:val="0"/>
        <w:bCs w:val="0"/>
        <w:i w:val="0"/>
        <w:iCs w:val="0"/>
        <w:color w:val="3F3F3F"/>
        <w:spacing w:val="-1"/>
        <w:w w:val="99"/>
        <w:sz w:val="20"/>
        <w:szCs w:val="20"/>
      </w:rPr>
    </w:lvl>
    <w:lvl w:ilvl="1" w:tplc="BA305932">
      <w:numFmt w:val="bullet"/>
      <w:lvlText w:val="•"/>
      <w:lvlJc w:val="left"/>
      <w:pPr>
        <w:ind w:left="3226" w:hanging="465"/>
      </w:pPr>
      <w:rPr>
        <w:rFonts w:hint="default"/>
      </w:rPr>
    </w:lvl>
    <w:lvl w:ilvl="2" w:tplc="7090B04C">
      <w:numFmt w:val="bullet"/>
      <w:lvlText w:val="•"/>
      <w:lvlJc w:val="left"/>
      <w:pPr>
        <w:ind w:left="4072" w:hanging="465"/>
      </w:pPr>
      <w:rPr>
        <w:rFonts w:hint="default"/>
      </w:rPr>
    </w:lvl>
    <w:lvl w:ilvl="3" w:tplc="F64EA2D0">
      <w:numFmt w:val="bullet"/>
      <w:lvlText w:val="•"/>
      <w:lvlJc w:val="left"/>
      <w:pPr>
        <w:ind w:left="4918" w:hanging="465"/>
      </w:pPr>
      <w:rPr>
        <w:rFonts w:hint="default"/>
      </w:rPr>
    </w:lvl>
    <w:lvl w:ilvl="4" w:tplc="8AAC5CE8">
      <w:numFmt w:val="bullet"/>
      <w:lvlText w:val="•"/>
      <w:lvlJc w:val="left"/>
      <w:pPr>
        <w:ind w:left="5764" w:hanging="465"/>
      </w:pPr>
      <w:rPr>
        <w:rFonts w:hint="default"/>
      </w:rPr>
    </w:lvl>
    <w:lvl w:ilvl="5" w:tplc="9DA2E454">
      <w:numFmt w:val="bullet"/>
      <w:lvlText w:val="•"/>
      <w:lvlJc w:val="left"/>
      <w:pPr>
        <w:ind w:left="6610" w:hanging="465"/>
      </w:pPr>
      <w:rPr>
        <w:rFonts w:hint="default"/>
      </w:rPr>
    </w:lvl>
    <w:lvl w:ilvl="6" w:tplc="13C272A4">
      <w:numFmt w:val="bullet"/>
      <w:lvlText w:val="•"/>
      <w:lvlJc w:val="left"/>
      <w:pPr>
        <w:ind w:left="7456" w:hanging="465"/>
      </w:pPr>
      <w:rPr>
        <w:rFonts w:hint="default"/>
      </w:rPr>
    </w:lvl>
    <w:lvl w:ilvl="7" w:tplc="9DF8A4E0">
      <w:numFmt w:val="bullet"/>
      <w:lvlText w:val="•"/>
      <w:lvlJc w:val="left"/>
      <w:pPr>
        <w:ind w:left="8302" w:hanging="465"/>
      </w:pPr>
      <w:rPr>
        <w:rFonts w:hint="default"/>
      </w:rPr>
    </w:lvl>
    <w:lvl w:ilvl="8" w:tplc="B9C2BFD4">
      <w:numFmt w:val="bullet"/>
      <w:lvlText w:val="•"/>
      <w:lvlJc w:val="left"/>
      <w:pPr>
        <w:ind w:left="9148" w:hanging="465"/>
      </w:pPr>
      <w:rPr>
        <w:rFonts w:hint="default"/>
      </w:rPr>
    </w:lvl>
  </w:abstractNum>
  <w:abstractNum w:abstractNumId="66" w15:restartNumberingAfterBreak="0">
    <w:nsid w:val="73F53F66"/>
    <w:multiLevelType w:val="hybridMultilevel"/>
    <w:tmpl w:val="FA423D96"/>
    <w:lvl w:ilvl="0" w:tplc="276257F4">
      <w:start w:val="1"/>
      <w:numFmt w:val="upperLetter"/>
      <w:lvlText w:val="%1."/>
      <w:lvlJc w:val="left"/>
      <w:pPr>
        <w:ind w:left="2228" w:hanging="477"/>
        <w:jc w:val="right"/>
      </w:pPr>
      <w:rPr>
        <w:rFonts w:hint="default"/>
        <w:spacing w:val="-8"/>
        <w:w w:val="110"/>
      </w:rPr>
    </w:lvl>
    <w:lvl w:ilvl="1" w:tplc="9D2AEFE8">
      <w:numFmt w:val="bullet"/>
      <w:lvlText w:val="•"/>
      <w:lvlJc w:val="left"/>
      <w:pPr>
        <w:ind w:left="2500" w:hanging="477"/>
      </w:pPr>
      <w:rPr>
        <w:rFonts w:hint="default"/>
      </w:rPr>
    </w:lvl>
    <w:lvl w:ilvl="2" w:tplc="4C945746">
      <w:numFmt w:val="bullet"/>
      <w:lvlText w:val="•"/>
      <w:lvlJc w:val="left"/>
      <w:pPr>
        <w:ind w:left="3426" w:hanging="477"/>
      </w:pPr>
      <w:rPr>
        <w:rFonts w:hint="default"/>
      </w:rPr>
    </w:lvl>
    <w:lvl w:ilvl="3" w:tplc="858AA3AE">
      <w:numFmt w:val="bullet"/>
      <w:lvlText w:val="•"/>
      <w:lvlJc w:val="left"/>
      <w:pPr>
        <w:ind w:left="4353" w:hanging="477"/>
      </w:pPr>
      <w:rPr>
        <w:rFonts w:hint="default"/>
      </w:rPr>
    </w:lvl>
    <w:lvl w:ilvl="4" w:tplc="F4EE1200">
      <w:numFmt w:val="bullet"/>
      <w:lvlText w:val="•"/>
      <w:lvlJc w:val="left"/>
      <w:pPr>
        <w:ind w:left="5280" w:hanging="477"/>
      </w:pPr>
      <w:rPr>
        <w:rFonts w:hint="default"/>
      </w:rPr>
    </w:lvl>
    <w:lvl w:ilvl="5" w:tplc="DCCADE46">
      <w:numFmt w:val="bullet"/>
      <w:lvlText w:val="•"/>
      <w:lvlJc w:val="left"/>
      <w:pPr>
        <w:ind w:left="6206" w:hanging="477"/>
      </w:pPr>
      <w:rPr>
        <w:rFonts w:hint="default"/>
      </w:rPr>
    </w:lvl>
    <w:lvl w:ilvl="6" w:tplc="D32E212C">
      <w:numFmt w:val="bullet"/>
      <w:lvlText w:val="•"/>
      <w:lvlJc w:val="left"/>
      <w:pPr>
        <w:ind w:left="7133" w:hanging="477"/>
      </w:pPr>
      <w:rPr>
        <w:rFonts w:hint="default"/>
      </w:rPr>
    </w:lvl>
    <w:lvl w:ilvl="7" w:tplc="17686BB4">
      <w:numFmt w:val="bullet"/>
      <w:lvlText w:val="•"/>
      <w:lvlJc w:val="left"/>
      <w:pPr>
        <w:ind w:left="8060" w:hanging="477"/>
      </w:pPr>
      <w:rPr>
        <w:rFonts w:hint="default"/>
      </w:rPr>
    </w:lvl>
    <w:lvl w:ilvl="8" w:tplc="56B602C0">
      <w:numFmt w:val="bullet"/>
      <w:lvlText w:val="•"/>
      <w:lvlJc w:val="left"/>
      <w:pPr>
        <w:ind w:left="8986" w:hanging="477"/>
      </w:pPr>
      <w:rPr>
        <w:rFonts w:hint="default"/>
      </w:rPr>
    </w:lvl>
  </w:abstractNum>
  <w:abstractNum w:abstractNumId="67" w15:restartNumberingAfterBreak="0">
    <w:nsid w:val="77E720CB"/>
    <w:multiLevelType w:val="hybridMultilevel"/>
    <w:tmpl w:val="8A08EB14"/>
    <w:lvl w:ilvl="0" w:tplc="ECBA52FE">
      <w:start w:val="4"/>
      <w:numFmt w:val="upperLetter"/>
      <w:lvlText w:val="%1."/>
      <w:lvlJc w:val="left"/>
      <w:pPr>
        <w:ind w:left="2251" w:hanging="487"/>
        <w:jc w:val="left"/>
      </w:pPr>
      <w:rPr>
        <w:rFonts w:hint="default"/>
        <w:spacing w:val="-1"/>
        <w:w w:val="106"/>
      </w:rPr>
    </w:lvl>
    <w:lvl w:ilvl="1" w:tplc="32AA0EE4">
      <w:numFmt w:val="bullet"/>
      <w:lvlText w:val="•"/>
      <w:lvlJc w:val="left"/>
      <w:pPr>
        <w:ind w:left="3118" w:hanging="487"/>
      </w:pPr>
      <w:rPr>
        <w:rFonts w:hint="default"/>
      </w:rPr>
    </w:lvl>
    <w:lvl w:ilvl="2" w:tplc="B27CEF44">
      <w:numFmt w:val="bullet"/>
      <w:lvlText w:val="•"/>
      <w:lvlJc w:val="left"/>
      <w:pPr>
        <w:ind w:left="3976" w:hanging="487"/>
      </w:pPr>
      <w:rPr>
        <w:rFonts w:hint="default"/>
      </w:rPr>
    </w:lvl>
    <w:lvl w:ilvl="3" w:tplc="8E746BAC">
      <w:numFmt w:val="bullet"/>
      <w:lvlText w:val="•"/>
      <w:lvlJc w:val="left"/>
      <w:pPr>
        <w:ind w:left="4834" w:hanging="487"/>
      </w:pPr>
      <w:rPr>
        <w:rFonts w:hint="default"/>
      </w:rPr>
    </w:lvl>
    <w:lvl w:ilvl="4" w:tplc="4100FF9C">
      <w:numFmt w:val="bullet"/>
      <w:lvlText w:val="•"/>
      <w:lvlJc w:val="left"/>
      <w:pPr>
        <w:ind w:left="5692" w:hanging="487"/>
      </w:pPr>
      <w:rPr>
        <w:rFonts w:hint="default"/>
      </w:rPr>
    </w:lvl>
    <w:lvl w:ilvl="5" w:tplc="C708FC1A">
      <w:numFmt w:val="bullet"/>
      <w:lvlText w:val="•"/>
      <w:lvlJc w:val="left"/>
      <w:pPr>
        <w:ind w:left="6550" w:hanging="487"/>
      </w:pPr>
      <w:rPr>
        <w:rFonts w:hint="default"/>
      </w:rPr>
    </w:lvl>
    <w:lvl w:ilvl="6" w:tplc="129671D6">
      <w:numFmt w:val="bullet"/>
      <w:lvlText w:val="•"/>
      <w:lvlJc w:val="left"/>
      <w:pPr>
        <w:ind w:left="7408" w:hanging="487"/>
      </w:pPr>
      <w:rPr>
        <w:rFonts w:hint="default"/>
      </w:rPr>
    </w:lvl>
    <w:lvl w:ilvl="7" w:tplc="ABD24B76">
      <w:numFmt w:val="bullet"/>
      <w:lvlText w:val="•"/>
      <w:lvlJc w:val="left"/>
      <w:pPr>
        <w:ind w:left="8266" w:hanging="487"/>
      </w:pPr>
      <w:rPr>
        <w:rFonts w:hint="default"/>
      </w:rPr>
    </w:lvl>
    <w:lvl w:ilvl="8" w:tplc="42589CE8">
      <w:numFmt w:val="bullet"/>
      <w:lvlText w:val="•"/>
      <w:lvlJc w:val="left"/>
      <w:pPr>
        <w:ind w:left="9124" w:hanging="487"/>
      </w:pPr>
      <w:rPr>
        <w:rFonts w:hint="default"/>
      </w:rPr>
    </w:lvl>
  </w:abstractNum>
  <w:abstractNum w:abstractNumId="68" w15:restartNumberingAfterBreak="0">
    <w:nsid w:val="7A81032B"/>
    <w:multiLevelType w:val="hybridMultilevel"/>
    <w:tmpl w:val="50A2BF00"/>
    <w:lvl w:ilvl="0" w:tplc="D4D23946">
      <w:start w:val="1"/>
      <w:numFmt w:val="upperLetter"/>
      <w:lvlText w:val="%1."/>
      <w:lvlJc w:val="left"/>
      <w:pPr>
        <w:ind w:left="1480" w:hanging="606"/>
        <w:jc w:val="left"/>
      </w:pPr>
      <w:rPr>
        <w:rFonts w:ascii="Courier New" w:eastAsia="Courier New" w:hAnsi="Courier New" w:cs="Courier New" w:hint="default"/>
        <w:b w:val="0"/>
        <w:bCs w:val="0"/>
        <w:i w:val="0"/>
        <w:iCs w:val="0"/>
        <w:color w:val="3F3F41"/>
        <w:spacing w:val="-1"/>
        <w:w w:val="106"/>
        <w:sz w:val="19"/>
        <w:szCs w:val="19"/>
      </w:rPr>
    </w:lvl>
    <w:lvl w:ilvl="1" w:tplc="B10CCFC0">
      <w:start w:val="1"/>
      <w:numFmt w:val="decimal"/>
      <w:lvlText w:val="%2)"/>
      <w:lvlJc w:val="left"/>
      <w:pPr>
        <w:ind w:left="2090" w:hanging="610"/>
        <w:jc w:val="left"/>
      </w:pPr>
      <w:rPr>
        <w:rFonts w:hint="default"/>
        <w:spacing w:val="-1"/>
        <w:w w:val="106"/>
      </w:rPr>
    </w:lvl>
    <w:lvl w:ilvl="2" w:tplc="AE741512">
      <w:numFmt w:val="bullet"/>
      <w:lvlText w:val="•"/>
      <w:lvlJc w:val="left"/>
      <w:pPr>
        <w:ind w:left="2360" w:hanging="610"/>
      </w:pPr>
      <w:rPr>
        <w:rFonts w:hint="default"/>
      </w:rPr>
    </w:lvl>
    <w:lvl w:ilvl="3" w:tplc="C05626BE">
      <w:numFmt w:val="bullet"/>
      <w:lvlText w:val="•"/>
      <w:lvlJc w:val="left"/>
      <w:pPr>
        <w:ind w:left="3310" w:hanging="610"/>
      </w:pPr>
      <w:rPr>
        <w:rFonts w:hint="default"/>
      </w:rPr>
    </w:lvl>
    <w:lvl w:ilvl="4" w:tplc="9468D530">
      <w:numFmt w:val="bullet"/>
      <w:lvlText w:val="•"/>
      <w:lvlJc w:val="left"/>
      <w:pPr>
        <w:ind w:left="4260" w:hanging="610"/>
      </w:pPr>
      <w:rPr>
        <w:rFonts w:hint="default"/>
      </w:rPr>
    </w:lvl>
    <w:lvl w:ilvl="5" w:tplc="38C09000">
      <w:numFmt w:val="bullet"/>
      <w:lvlText w:val="•"/>
      <w:lvlJc w:val="left"/>
      <w:pPr>
        <w:ind w:left="5210" w:hanging="610"/>
      </w:pPr>
      <w:rPr>
        <w:rFonts w:hint="default"/>
      </w:rPr>
    </w:lvl>
    <w:lvl w:ilvl="6" w:tplc="F292730C">
      <w:numFmt w:val="bullet"/>
      <w:lvlText w:val="•"/>
      <w:lvlJc w:val="left"/>
      <w:pPr>
        <w:ind w:left="6160" w:hanging="610"/>
      </w:pPr>
      <w:rPr>
        <w:rFonts w:hint="default"/>
      </w:rPr>
    </w:lvl>
    <w:lvl w:ilvl="7" w:tplc="FFA649D0">
      <w:numFmt w:val="bullet"/>
      <w:lvlText w:val="•"/>
      <w:lvlJc w:val="left"/>
      <w:pPr>
        <w:ind w:left="7110" w:hanging="610"/>
      </w:pPr>
      <w:rPr>
        <w:rFonts w:hint="default"/>
      </w:rPr>
    </w:lvl>
    <w:lvl w:ilvl="8" w:tplc="28B4DA6C">
      <w:numFmt w:val="bullet"/>
      <w:lvlText w:val="•"/>
      <w:lvlJc w:val="left"/>
      <w:pPr>
        <w:ind w:left="8060" w:hanging="610"/>
      </w:pPr>
      <w:rPr>
        <w:rFonts w:hint="default"/>
      </w:rPr>
    </w:lvl>
  </w:abstractNum>
  <w:abstractNum w:abstractNumId="69" w15:restartNumberingAfterBreak="0">
    <w:nsid w:val="7DB971E6"/>
    <w:multiLevelType w:val="multilevel"/>
    <w:tmpl w:val="6C16DF62"/>
    <w:lvl w:ilvl="0">
      <w:start w:val="6"/>
      <w:numFmt w:val="decimal"/>
      <w:lvlText w:val="%1"/>
      <w:lvlJc w:val="left"/>
      <w:pPr>
        <w:ind w:left="648" w:hanging="495"/>
      </w:pPr>
      <w:rPr>
        <w:rFonts w:hint="default"/>
      </w:rPr>
    </w:lvl>
    <w:lvl w:ilvl="1">
      <w:start w:val="1"/>
      <w:numFmt w:val="decimal"/>
      <w:lvlText w:val="%1.%2"/>
      <w:lvlJc w:val="left"/>
      <w:pPr>
        <w:ind w:left="648" w:hanging="495"/>
        <w:jc w:val="right"/>
      </w:pPr>
      <w:rPr>
        <w:rFonts w:hint="default"/>
        <w:spacing w:val="-1"/>
        <w:w w:val="105"/>
        <w:u w:val="single"/>
      </w:rPr>
    </w:lvl>
    <w:lvl w:ilvl="2">
      <w:numFmt w:val="bullet"/>
      <w:lvlText w:val="•"/>
      <w:lvlJc w:val="left"/>
      <w:pPr>
        <w:ind w:left="2313" w:hanging="495"/>
      </w:pPr>
      <w:rPr>
        <w:rFonts w:hint="default"/>
      </w:rPr>
    </w:lvl>
    <w:lvl w:ilvl="3">
      <w:numFmt w:val="bullet"/>
      <w:lvlText w:val="•"/>
      <w:lvlJc w:val="left"/>
      <w:pPr>
        <w:ind w:left="3150" w:hanging="495"/>
      </w:pPr>
      <w:rPr>
        <w:rFonts w:hint="default"/>
      </w:rPr>
    </w:lvl>
    <w:lvl w:ilvl="4">
      <w:numFmt w:val="bullet"/>
      <w:lvlText w:val="•"/>
      <w:lvlJc w:val="left"/>
      <w:pPr>
        <w:ind w:left="3986" w:hanging="495"/>
      </w:pPr>
      <w:rPr>
        <w:rFonts w:hint="default"/>
      </w:rPr>
    </w:lvl>
    <w:lvl w:ilvl="5">
      <w:numFmt w:val="bullet"/>
      <w:lvlText w:val="•"/>
      <w:lvlJc w:val="left"/>
      <w:pPr>
        <w:ind w:left="4823" w:hanging="495"/>
      </w:pPr>
      <w:rPr>
        <w:rFonts w:hint="default"/>
      </w:rPr>
    </w:lvl>
    <w:lvl w:ilvl="6">
      <w:numFmt w:val="bullet"/>
      <w:lvlText w:val="•"/>
      <w:lvlJc w:val="left"/>
      <w:pPr>
        <w:ind w:left="5660" w:hanging="495"/>
      </w:pPr>
      <w:rPr>
        <w:rFonts w:hint="default"/>
      </w:rPr>
    </w:lvl>
    <w:lvl w:ilvl="7">
      <w:numFmt w:val="bullet"/>
      <w:lvlText w:val="•"/>
      <w:lvlJc w:val="left"/>
      <w:pPr>
        <w:ind w:left="6496" w:hanging="495"/>
      </w:pPr>
      <w:rPr>
        <w:rFonts w:hint="default"/>
      </w:rPr>
    </w:lvl>
    <w:lvl w:ilvl="8">
      <w:numFmt w:val="bullet"/>
      <w:lvlText w:val="•"/>
      <w:lvlJc w:val="left"/>
      <w:pPr>
        <w:ind w:left="7333" w:hanging="495"/>
      </w:pPr>
      <w:rPr>
        <w:rFonts w:hint="default"/>
      </w:rPr>
    </w:lvl>
  </w:abstractNum>
  <w:abstractNum w:abstractNumId="70" w15:restartNumberingAfterBreak="0">
    <w:nsid w:val="7ECC1CB9"/>
    <w:multiLevelType w:val="multilevel"/>
    <w:tmpl w:val="06AC6C84"/>
    <w:lvl w:ilvl="0">
      <w:start w:val="10"/>
      <w:numFmt w:val="decimal"/>
      <w:lvlText w:val="%1"/>
      <w:lvlJc w:val="left"/>
      <w:pPr>
        <w:ind w:left="1469" w:hanging="621"/>
        <w:jc w:val="left"/>
      </w:pPr>
      <w:rPr>
        <w:rFonts w:hint="default"/>
      </w:rPr>
    </w:lvl>
    <w:lvl w:ilvl="1">
      <w:start w:val="1"/>
      <w:numFmt w:val="decimal"/>
      <w:lvlText w:val="%1.%2"/>
      <w:lvlJc w:val="left"/>
      <w:pPr>
        <w:ind w:left="1469" w:hanging="621"/>
        <w:jc w:val="left"/>
      </w:pPr>
      <w:rPr>
        <w:rFonts w:hint="default"/>
        <w:spacing w:val="-1"/>
        <w:w w:val="105"/>
        <w:u w:val="thick" w:color="3F3F3F"/>
      </w:rPr>
    </w:lvl>
    <w:lvl w:ilvl="2">
      <w:numFmt w:val="bullet"/>
      <w:lvlText w:val="•"/>
      <w:lvlJc w:val="left"/>
      <w:pPr>
        <w:ind w:left="3112" w:hanging="621"/>
      </w:pPr>
      <w:rPr>
        <w:rFonts w:hint="default"/>
      </w:rPr>
    </w:lvl>
    <w:lvl w:ilvl="3">
      <w:numFmt w:val="bullet"/>
      <w:lvlText w:val="•"/>
      <w:lvlJc w:val="left"/>
      <w:pPr>
        <w:ind w:left="3938" w:hanging="621"/>
      </w:pPr>
      <w:rPr>
        <w:rFonts w:hint="default"/>
      </w:rPr>
    </w:lvl>
    <w:lvl w:ilvl="4">
      <w:numFmt w:val="bullet"/>
      <w:lvlText w:val="•"/>
      <w:lvlJc w:val="left"/>
      <w:pPr>
        <w:ind w:left="4764" w:hanging="621"/>
      </w:pPr>
      <w:rPr>
        <w:rFonts w:hint="default"/>
      </w:rPr>
    </w:lvl>
    <w:lvl w:ilvl="5">
      <w:numFmt w:val="bullet"/>
      <w:lvlText w:val="•"/>
      <w:lvlJc w:val="left"/>
      <w:pPr>
        <w:ind w:left="5590" w:hanging="621"/>
      </w:pPr>
      <w:rPr>
        <w:rFonts w:hint="default"/>
      </w:rPr>
    </w:lvl>
    <w:lvl w:ilvl="6">
      <w:numFmt w:val="bullet"/>
      <w:lvlText w:val="•"/>
      <w:lvlJc w:val="left"/>
      <w:pPr>
        <w:ind w:left="6416" w:hanging="621"/>
      </w:pPr>
      <w:rPr>
        <w:rFonts w:hint="default"/>
      </w:rPr>
    </w:lvl>
    <w:lvl w:ilvl="7">
      <w:numFmt w:val="bullet"/>
      <w:lvlText w:val="•"/>
      <w:lvlJc w:val="left"/>
      <w:pPr>
        <w:ind w:left="7242" w:hanging="621"/>
      </w:pPr>
      <w:rPr>
        <w:rFonts w:hint="default"/>
      </w:rPr>
    </w:lvl>
    <w:lvl w:ilvl="8">
      <w:numFmt w:val="bullet"/>
      <w:lvlText w:val="•"/>
      <w:lvlJc w:val="left"/>
      <w:pPr>
        <w:ind w:left="8068" w:hanging="621"/>
      </w:pPr>
      <w:rPr>
        <w:rFonts w:hint="default"/>
      </w:rPr>
    </w:lvl>
  </w:abstractNum>
  <w:abstractNum w:abstractNumId="71" w15:restartNumberingAfterBreak="0">
    <w:nsid w:val="7ED75E37"/>
    <w:multiLevelType w:val="multilevel"/>
    <w:tmpl w:val="53264E6A"/>
    <w:lvl w:ilvl="0">
      <w:start w:val="2"/>
      <w:numFmt w:val="decimal"/>
      <w:lvlText w:val="%1"/>
      <w:lvlJc w:val="left"/>
      <w:pPr>
        <w:ind w:left="480" w:hanging="480"/>
      </w:pPr>
      <w:rPr>
        <w:rFonts w:hint="default"/>
        <w:u w:val="thick"/>
      </w:rPr>
    </w:lvl>
    <w:lvl w:ilvl="1">
      <w:start w:val="77"/>
      <w:numFmt w:val="decimal"/>
      <w:lvlText w:val="%1.%2"/>
      <w:lvlJc w:val="left"/>
      <w:pPr>
        <w:ind w:left="2732" w:hanging="480"/>
      </w:pPr>
      <w:rPr>
        <w:rFonts w:hint="default"/>
        <w:u w:val="thick"/>
      </w:rPr>
    </w:lvl>
    <w:lvl w:ilvl="2">
      <w:start w:val="1"/>
      <w:numFmt w:val="decimal"/>
      <w:lvlText w:val="%1.%2.%3"/>
      <w:lvlJc w:val="left"/>
      <w:pPr>
        <w:ind w:left="5224" w:hanging="720"/>
      </w:pPr>
      <w:rPr>
        <w:rFonts w:hint="default"/>
        <w:u w:val="thick"/>
      </w:rPr>
    </w:lvl>
    <w:lvl w:ilvl="3">
      <w:start w:val="1"/>
      <w:numFmt w:val="decimal"/>
      <w:lvlText w:val="%1.%2.%3.%4"/>
      <w:lvlJc w:val="left"/>
      <w:pPr>
        <w:ind w:left="7836" w:hanging="1080"/>
      </w:pPr>
      <w:rPr>
        <w:rFonts w:hint="default"/>
        <w:u w:val="thick"/>
      </w:rPr>
    </w:lvl>
    <w:lvl w:ilvl="4">
      <w:start w:val="1"/>
      <w:numFmt w:val="decimal"/>
      <w:lvlText w:val="%1.%2.%3.%4.%5"/>
      <w:lvlJc w:val="left"/>
      <w:pPr>
        <w:ind w:left="10088" w:hanging="1080"/>
      </w:pPr>
      <w:rPr>
        <w:rFonts w:hint="default"/>
        <w:u w:val="thick"/>
      </w:rPr>
    </w:lvl>
    <w:lvl w:ilvl="5">
      <w:start w:val="1"/>
      <w:numFmt w:val="decimal"/>
      <w:lvlText w:val="%1.%2.%3.%4.%5.%6"/>
      <w:lvlJc w:val="left"/>
      <w:pPr>
        <w:ind w:left="12700" w:hanging="1440"/>
      </w:pPr>
      <w:rPr>
        <w:rFonts w:hint="default"/>
        <w:u w:val="thick"/>
      </w:rPr>
    </w:lvl>
    <w:lvl w:ilvl="6">
      <w:start w:val="1"/>
      <w:numFmt w:val="decimal"/>
      <w:lvlText w:val="%1.%2.%3.%4.%5.%6.%7"/>
      <w:lvlJc w:val="left"/>
      <w:pPr>
        <w:ind w:left="15312" w:hanging="1800"/>
      </w:pPr>
      <w:rPr>
        <w:rFonts w:hint="default"/>
        <w:u w:val="thick"/>
      </w:rPr>
    </w:lvl>
    <w:lvl w:ilvl="7">
      <w:start w:val="1"/>
      <w:numFmt w:val="decimal"/>
      <w:lvlText w:val="%1.%2.%3.%4.%5.%6.%7.%8"/>
      <w:lvlJc w:val="left"/>
      <w:pPr>
        <w:ind w:left="17564" w:hanging="1800"/>
      </w:pPr>
      <w:rPr>
        <w:rFonts w:hint="default"/>
        <w:u w:val="thick"/>
      </w:rPr>
    </w:lvl>
    <w:lvl w:ilvl="8">
      <w:start w:val="1"/>
      <w:numFmt w:val="decimal"/>
      <w:lvlText w:val="%1.%2.%3.%4.%5.%6.%7.%8.%9"/>
      <w:lvlJc w:val="left"/>
      <w:pPr>
        <w:ind w:left="20176" w:hanging="2160"/>
      </w:pPr>
      <w:rPr>
        <w:rFonts w:hint="default"/>
        <w:u w:val="thick"/>
      </w:rPr>
    </w:lvl>
  </w:abstractNum>
  <w:num w:numId="1" w16cid:durableId="1171523510">
    <w:abstractNumId w:val="39"/>
  </w:num>
  <w:num w:numId="2" w16cid:durableId="136656277">
    <w:abstractNumId w:val="24"/>
  </w:num>
  <w:num w:numId="3" w16cid:durableId="1134175690">
    <w:abstractNumId w:val="51"/>
  </w:num>
  <w:num w:numId="4" w16cid:durableId="1870528547">
    <w:abstractNumId w:val="14"/>
  </w:num>
  <w:num w:numId="5" w16cid:durableId="2088532012">
    <w:abstractNumId w:val="2"/>
  </w:num>
  <w:num w:numId="6" w16cid:durableId="246350916">
    <w:abstractNumId w:val="47"/>
  </w:num>
  <w:num w:numId="7" w16cid:durableId="1663314542">
    <w:abstractNumId w:val="25"/>
  </w:num>
  <w:num w:numId="8" w16cid:durableId="2064937697">
    <w:abstractNumId w:val="71"/>
  </w:num>
  <w:num w:numId="9" w16cid:durableId="1961110774">
    <w:abstractNumId w:val="41"/>
  </w:num>
  <w:num w:numId="10" w16cid:durableId="654067771">
    <w:abstractNumId w:val="44"/>
  </w:num>
  <w:num w:numId="11" w16cid:durableId="1403485310">
    <w:abstractNumId w:val="61"/>
  </w:num>
  <w:num w:numId="12" w16cid:durableId="1413821569">
    <w:abstractNumId w:val="43"/>
  </w:num>
  <w:num w:numId="13" w16cid:durableId="101733545">
    <w:abstractNumId w:val="49"/>
  </w:num>
  <w:num w:numId="14" w16cid:durableId="229123048">
    <w:abstractNumId w:val="15"/>
  </w:num>
  <w:num w:numId="15" w16cid:durableId="785008365">
    <w:abstractNumId w:val="9"/>
  </w:num>
  <w:num w:numId="16" w16cid:durableId="606352301">
    <w:abstractNumId w:val="40"/>
  </w:num>
  <w:num w:numId="17" w16cid:durableId="1125193292">
    <w:abstractNumId w:val="57"/>
  </w:num>
  <w:num w:numId="18" w16cid:durableId="963076459">
    <w:abstractNumId w:val="32"/>
  </w:num>
  <w:num w:numId="19" w16cid:durableId="572349967">
    <w:abstractNumId w:val="10"/>
  </w:num>
  <w:num w:numId="20" w16cid:durableId="335351497">
    <w:abstractNumId w:val="5"/>
  </w:num>
  <w:num w:numId="21" w16cid:durableId="1842234332">
    <w:abstractNumId w:val="23"/>
  </w:num>
  <w:num w:numId="22" w16cid:durableId="279193517">
    <w:abstractNumId w:val="45"/>
  </w:num>
  <w:num w:numId="23" w16cid:durableId="1264800170">
    <w:abstractNumId w:val="59"/>
  </w:num>
  <w:num w:numId="24" w16cid:durableId="728114524">
    <w:abstractNumId w:val="50"/>
  </w:num>
  <w:num w:numId="25" w16cid:durableId="1691103961">
    <w:abstractNumId w:val="64"/>
  </w:num>
  <w:num w:numId="26" w16cid:durableId="1913736066">
    <w:abstractNumId w:val="69"/>
  </w:num>
  <w:num w:numId="27" w16cid:durableId="40599246">
    <w:abstractNumId w:val="30"/>
  </w:num>
  <w:num w:numId="28" w16cid:durableId="1248542518">
    <w:abstractNumId w:val="13"/>
  </w:num>
  <w:num w:numId="29" w16cid:durableId="743453111">
    <w:abstractNumId w:val="34"/>
  </w:num>
  <w:num w:numId="30" w16cid:durableId="504631932">
    <w:abstractNumId w:val="33"/>
  </w:num>
  <w:num w:numId="31" w16cid:durableId="1385250240">
    <w:abstractNumId w:val="19"/>
  </w:num>
  <w:num w:numId="32" w16cid:durableId="568156837">
    <w:abstractNumId w:val="27"/>
  </w:num>
  <w:num w:numId="33" w16cid:durableId="511457303">
    <w:abstractNumId w:val="53"/>
  </w:num>
  <w:num w:numId="34" w16cid:durableId="153881570">
    <w:abstractNumId w:val="56"/>
  </w:num>
  <w:num w:numId="35" w16cid:durableId="355348503">
    <w:abstractNumId w:val="58"/>
  </w:num>
  <w:num w:numId="36" w16cid:durableId="633484847">
    <w:abstractNumId w:val="62"/>
  </w:num>
  <w:num w:numId="37" w16cid:durableId="1636445684">
    <w:abstractNumId w:val="11"/>
  </w:num>
  <w:num w:numId="38" w16cid:durableId="451243222">
    <w:abstractNumId w:val="4"/>
  </w:num>
  <w:num w:numId="39" w16cid:durableId="2068841584">
    <w:abstractNumId w:val="12"/>
  </w:num>
  <w:num w:numId="40" w16cid:durableId="1569653976">
    <w:abstractNumId w:val="16"/>
  </w:num>
  <w:num w:numId="41" w16cid:durableId="2067103179">
    <w:abstractNumId w:val="70"/>
  </w:num>
  <w:num w:numId="42" w16cid:durableId="1623655117">
    <w:abstractNumId w:val="54"/>
  </w:num>
  <w:num w:numId="43" w16cid:durableId="484199054">
    <w:abstractNumId w:val="38"/>
  </w:num>
  <w:num w:numId="44" w16cid:durableId="1527407353">
    <w:abstractNumId w:val="35"/>
  </w:num>
  <w:num w:numId="45" w16cid:durableId="1323125827">
    <w:abstractNumId w:val="20"/>
  </w:num>
  <w:num w:numId="46" w16cid:durableId="1870875551">
    <w:abstractNumId w:val="37"/>
  </w:num>
  <w:num w:numId="47" w16cid:durableId="1790200286">
    <w:abstractNumId w:val="36"/>
  </w:num>
  <w:num w:numId="48" w16cid:durableId="497042061">
    <w:abstractNumId w:val="68"/>
  </w:num>
  <w:num w:numId="49" w16cid:durableId="1423141278">
    <w:abstractNumId w:val="3"/>
  </w:num>
  <w:num w:numId="50" w16cid:durableId="538130660">
    <w:abstractNumId w:val="29"/>
  </w:num>
  <w:num w:numId="51" w16cid:durableId="1214807244">
    <w:abstractNumId w:val="52"/>
  </w:num>
  <w:num w:numId="52" w16cid:durableId="71977997">
    <w:abstractNumId w:val="7"/>
  </w:num>
  <w:num w:numId="53" w16cid:durableId="1637490521">
    <w:abstractNumId w:val="46"/>
  </w:num>
  <w:num w:numId="54" w16cid:durableId="1202132335">
    <w:abstractNumId w:val="17"/>
  </w:num>
  <w:num w:numId="55" w16cid:durableId="1790003730">
    <w:abstractNumId w:val="28"/>
  </w:num>
  <w:num w:numId="56" w16cid:durableId="2070879330">
    <w:abstractNumId w:val="26"/>
  </w:num>
  <w:num w:numId="57" w16cid:durableId="1757020899">
    <w:abstractNumId w:val="65"/>
  </w:num>
  <w:num w:numId="58" w16cid:durableId="1642807476">
    <w:abstractNumId w:val="63"/>
  </w:num>
  <w:num w:numId="59" w16cid:durableId="2079283694">
    <w:abstractNumId w:val="18"/>
  </w:num>
  <w:num w:numId="60" w16cid:durableId="1466855324">
    <w:abstractNumId w:val="48"/>
  </w:num>
  <w:num w:numId="61" w16cid:durableId="2089419637">
    <w:abstractNumId w:val="22"/>
  </w:num>
  <w:num w:numId="62" w16cid:durableId="1196120314">
    <w:abstractNumId w:val="60"/>
  </w:num>
  <w:num w:numId="63" w16cid:durableId="633482282">
    <w:abstractNumId w:val="0"/>
  </w:num>
  <w:num w:numId="64" w16cid:durableId="60979812">
    <w:abstractNumId w:val="55"/>
  </w:num>
  <w:num w:numId="65" w16cid:durableId="637145726">
    <w:abstractNumId w:val="21"/>
  </w:num>
  <w:num w:numId="66" w16cid:durableId="626084786">
    <w:abstractNumId w:val="42"/>
  </w:num>
  <w:num w:numId="67" w16cid:durableId="498036836">
    <w:abstractNumId w:val="31"/>
  </w:num>
  <w:num w:numId="68" w16cid:durableId="1867479518">
    <w:abstractNumId w:val="66"/>
  </w:num>
  <w:num w:numId="69" w16cid:durableId="2047682219">
    <w:abstractNumId w:val="67"/>
  </w:num>
  <w:num w:numId="70" w16cid:durableId="769278148">
    <w:abstractNumId w:val="8"/>
  </w:num>
  <w:num w:numId="71" w16cid:durableId="1304698169">
    <w:abstractNumId w:val="6"/>
  </w:num>
  <w:num w:numId="72" w16cid:durableId="1188567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E"/>
    <w:rsid w:val="0006277F"/>
    <w:rsid w:val="0007307F"/>
    <w:rsid w:val="00101D0B"/>
    <w:rsid w:val="00147C00"/>
    <w:rsid w:val="001D0E2C"/>
    <w:rsid w:val="001D381A"/>
    <w:rsid w:val="001E5FC6"/>
    <w:rsid w:val="002034F6"/>
    <w:rsid w:val="00246D0E"/>
    <w:rsid w:val="002A661B"/>
    <w:rsid w:val="002A7C3F"/>
    <w:rsid w:val="002F3469"/>
    <w:rsid w:val="00355CEF"/>
    <w:rsid w:val="003F00F2"/>
    <w:rsid w:val="005206C5"/>
    <w:rsid w:val="00521EFB"/>
    <w:rsid w:val="005434DC"/>
    <w:rsid w:val="005E57CB"/>
    <w:rsid w:val="00632897"/>
    <w:rsid w:val="00783CA1"/>
    <w:rsid w:val="00892112"/>
    <w:rsid w:val="008B08C0"/>
    <w:rsid w:val="00911058"/>
    <w:rsid w:val="00924062"/>
    <w:rsid w:val="009826BD"/>
    <w:rsid w:val="009E2619"/>
    <w:rsid w:val="00A05FD4"/>
    <w:rsid w:val="00AA767E"/>
    <w:rsid w:val="00B023DB"/>
    <w:rsid w:val="00B300C7"/>
    <w:rsid w:val="00B44EBD"/>
    <w:rsid w:val="00BA6B42"/>
    <w:rsid w:val="00C03BCA"/>
    <w:rsid w:val="00C50169"/>
    <w:rsid w:val="00C965B0"/>
    <w:rsid w:val="00CC29B3"/>
    <w:rsid w:val="00D31834"/>
    <w:rsid w:val="00DC271E"/>
    <w:rsid w:val="00F01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CE4CC"/>
  <w15:chartTrackingRefBased/>
  <w15:docId w15:val="{E1CA0239-5222-4A13-9AF7-E021DFA0F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D0E"/>
    <w:pPr>
      <w:widowControl w:val="0"/>
      <w:autoSpaceDE w:val="0"/>
      <w:autoSpaceDN w:val="0"/>
      <w:spacing w:after="0" w:line="240" w:lineRule="auto"/>
    </w:pPr>
    <w:rPr>
      <w:rFonts w:ascii="Courier New" w:eastAsia="Courier New" w:hAnsi="Courier New" w:cs="Courier New"/>
      <w:kern w:val="0"/>
      <w14:ligatures w14:val="none"/>
    </w:rPr>
  </w:style>
  <w:style w:type="paragraph" w:styleId="Heading1">
    <w:name w:val="heading 1"/>
    <w:basedOn w:val="Normal"/>
    <w:link w:val="Heading1Char"/>
    <w:uiPriority w:val="9"/>
    <w:qFormat/>
    <w:rsid w:val="00B023DB"/>
    <w:pPr>
      <w:ind w:left="476"/>
      <w:outlineLvl w:val="0"/>
    </w:pPr>
    <w:rPr>
      <w:sz w:val="23"/>
      <w:szCs w:val="23"/>
    </w:rPr>
  </w:style>
  <w:style w:type="paragraph" w:styleId="Heading2">
    <w:name w:val="heading 2"/>
    <w:basedOn w:val="Normal"/>
    <w:link w:val="Heading2Char"/>
    <w:uiPriority w:val="9"/>
    <w:unhideWhenUsed/>
    <w:qFormat/>
    <w:rsid w:val="00B023DB"/>
    <w:pPr>
      <w:outlineLvl w:val="1"/>
    </w:pPr>
    <w:rPr>
      <w:rFonts w:ascii="Times New Roman" w:eastAsia="Times New Roman" w:hAnsi="Times New Roman" w:cs="Times New Roman"/>
    </w:rPr>
  </w:style>
  <w:style w:type="paragraph" w:styleId="Heading3">
    <w:name w:val="heading 3"/>
    <w:basedOn w:val="Normal"/>
    <w:link w:val="Heading3Char"/>
    <w:uiPriority w:val="9"/>
    <w:unhideWhenUsed/>
    <w:qFormat/>
    <w:rsid w:val="00B023DB"/>
    <w:pPr>
      <w:ind w:left="1558" w:firstLine="4"/>
      <w:jc w:val="both"/>
      <w:outlineLvl w:val="2"/>
    </w:pPr>
    <w:rPr>
      <w:rFonts w:ascii="Times New Roman" w:eastAsia="Times New Roman" w:hAnsi="Times New Roman" w:cs="Times New Roman"/>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46D0E"/>
    <w:rPr>
      <w:sz w:val="20"/>
      <w:szCs w:val="20"/>
    </w:rPr>
  </w:style>
  <w:style w:type="character" w:customStyle="1" w:styleId="BodyTextChar">
    <w:name w:val="Body Text Char"/>
    <w:basedOn w:val="DefaultParagraphFont"/>
    <w:link w:val="BodyText"/>
    <w:uiPriority w:val="1"/>
    <w:rsid w:val="00246D0E"/>
    <w:rPr>
      <w:rFonts w:ascii="Courier New" w:eastAsia="Courier New" w:hAnsi="Courier New" w:cs="Courier New"/>
      <w:kern w:val="0"/>
      <w:sz w:val="20"/>
      <w:szCs w:val="20"/>
      <w14:ligatures w14:val="none"/>
    </w:rPr>
  </w:style>
  <w:style w:type="paragraph" w:styleId="ListParagraph">
    <w:name w:val="List Paragraph"/>
    <w:basedOn w:val="Normal"/>
    <w:uiPriority w:val="1"/>
    <w:qFormat/>
    <w:rsid w:val="00246D0E"/>
    <w:pPr>
      <w:ind w:left="3136" w:hanging="608"/>
    </w:pPr>
  </w:style>
  <w:style w:type="paragraph" w:customStyle="1" w:styleId="TableParagraph">
    <w:name w:val="Table Paragraph"/>
    <w:basedOn w:val="Normal"/>
    <w:uiPriority w:val="1"/>
    <w:qFormat/>
    <w:rsid w:val="00D31834"/>
  </w:style>
  <w:style w:type="paragraph" w:customStyle="1" w:styleId="amargin1">
    <w:name w:val="amargin1"/>
    <w:basedOn w:val="Normal"/>
    <w:rsid w:val="00D31834"/>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ablock1">
    <w:name w:val="ablock1"/>
    <w:basedOn w:val="Normal"/>
    <w:rsid w:val="00D31834"/>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ablock2">
    <w:name w:val="ablock2"/>
    <w:basedOn w:val="Normal"/>
    <w:rsid w:val="00D31834"/>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F00F2"/>
    <w:pPr>
      <w:tabs>
        <w:tab w:val="center" w:pos="4680"/>
        <w:tab w:val="right" w:pos="9360"/>
      </w:tabs>
    </w:pPr>
  </w:style>
  <w:style w:type="character" w:customStyle="1" w:styleId="HeaderChar">
    <w:name w:val="Header Char"/>
    <w:basedOn w:val="DefaultParagraphFont"/>
    <w:link w:val="Header"/>
    <w:uiPriority w:val="99"/>
    <w:rsid w:val="003F00F2"/>
    <w:rPr>
      <w:rFonts w:ascii="Courier New" w:eastAsia="Courier New" w:hAnsi="Courier New" w:cs="Courier New"/>
      <w:kern w:val="0"/>
      <w14:ligatures w14:val="none"/>
    </w:rPr>
  </w:style>
  <w:style w:type="paragraph" w:styleId="Footer">
    <w:name w:val="footer"/>
    <w:basedOn w:val="Normal"/>
    <w:link w:val="FooterChar"/>
    <w:uiPriority w:val="99"/>
    <w:unhideWhenUsed/>
    <w:rsid w:val="003F00F2"/>
    <w:pPr>
      <w:tabs>
        <w:tab w:val="center" w:pos="4680"/>
        <w:tab w:val="right" w:pos="9360"/>
      </w:tabs>
    </w:pPr>
  </w:style>
  <w:style w:type="character" w:customStyle="1" w:styleId="FooterChar">
    <w:name w:val="Footer Char"/>
    <w:basedOn w:val="DefaultParagraphFont"/>
    <w:link w:val="Footer"/>
    <w:uiPriority w:val="99"/>
    <w:rsid w:val="003F00F2"/>
    <w:rPr>
      <w:rFonts w:ascii="Courier New" w:eastAsia="Courier New" w:hAnsi="Courier New" w:cs="Courier New"/>
      <w:kern w:val="0"/>
      <w14:ligatures w14:val="none"/>
    </w:rPr>
  </w:style>
  <w:style w:type="paragraph" w:styleId="Title">
    <w:name w:val="Title"/>
    <w:basedOn w:val="Normal"/>
    <w:link w:val="TitleChar"/>
    <w:uiPriority w:val="10"/>
    <w:qFormat/>
    <w:rsid w:val="001D381A"/>
    <w:pPr>
      <w:ind w:left="116"/>
    </w:pPr>
    <w:rPr>
      <w:rFonts w:ascii="Arial" w:eastAsia="Arial" w:hAnsi="Arial" w:cs="Arial"/>
      <w:sz w:val="25"/>
      <w:szCs w:val="25"/>
    </w:rPr>
  </w:style>
  <w:style w:type="character" w:customStyle="1" w:styleId="TitleChar">
    <w:name w:val="Title Char"/>
    <w:basedOn w:val="DefaultParagraphFont"/>
    <w:link w:val="Title"/>
    <w:uiPriority w:val="10"/>
    <w:rsid w:val="001D381A"/>
    <w:rPr>
      <w:rFonts w:ascii="Arial" w:eastAsia="Arial" w:hAnsi="Arial" w:cs="Arial"/>
      <w:kern w:val="0"/>
      <w:sz w:val="25"/>
      <w:szCs w:val="25"/>
      <w14:ligatures w14:val="none"/>
    </w:rPr>
  </w:style>
  <w:style w:type="character" w:customStyle="1" w:styleId="Heading1Char">
    <w:name w:val="Heading 1 Char"/>
    <w:basedOn w:val="DefaultParagraphFont"/>
    <w:link w:val="Heading1"/>
    <w:uiPriority w:val="9"/>
    <w:rsid w:val="00B023DB"/>
    <w:rPr>
      <w:rFonts w:ascii="Courier New" w:eastAsia="Courier New" w:hAnsi="Courier New" w:cs="Courier New"/>
      <w:kern w:val="0"/>
      <w:sz w:val="23"/>
      <w:szCs w:val="23"/>
      <w14:ligatures w14:val="none"/>
    </w:rPr>
  </w:style>
  <w:style w:type="character" w:customStyle="1" w:styleId="Heading2Char">
    <w:name w:val="Heading 2 Char"/>
    <w:basedOn w:val="DefaultParagraphFont"/>
    <w:link w:val="Heading2"/>
    <w:uiPriority w:val="9"/>
    <w:rsid w:val="00B023DB"/>
    <w:rPr>
      <w:rFonts w:ascii="Times New Roman" w:eastAsia="Times New Roman" w:hAnsi="Times New Roman" w:cs="Times New Roman"/>
      <w:kern w:val="0"/>
      <w14:ligatures w14:val="none"/>
    </w:rPr>
  </w:style>
  <w:style w:type="character" w:customStyle="1" w:styleId="Heading3Char">
    <w:name w:val="Heading 3 Char"/>
    <w:basedOn w:val="DefaultParagraphFont"/>
    <w:link w:val="Heading3"/>
    <w:uiPriority w:val="9"/>
    <w:rsid w:val="00B023DB"/>
    <w:rPr>
      <w:rFonts w:ascii="Times New Roman" w:eastAsia="Times New Roman" w:hAnsi="Times New Roman" w:cs="Times New Roman"/>
      <w:kern w:val="0"/>
      <w:sz w:val="21"/>
      <w:szCs w:val="21"/>
      <w14:ligatures w14:val="none"/>
    </w:rPr>
  </w:style>
  <w:style w:type="character" w:styleId="PageNumber">
    <w:name w:val="page number"/>
    <w:basedOn w:val="DefaultParagraphFont"/>
    <w:uiPriority w:val="99"/>
    <w:semiHidden/>
    <w:unhideWhenUsed/>
    <w:rsid w:val="00C50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image" Target="media/image2.jpeg"/><Relationship Id="rId39"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footer" Target="footer9.xml"/><Relationship Id="rId34" Type="http://schemas.openxmlformats.org/officeDocument/2006/relationships/footer" Target="footer14.xml"/><Relationship Id="rId42" Type="http://schemas.openxmlformats.org/officeDocument/2006/relationships/footer" Target="footer18.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eader" Target="header5.xml"/><Relationship Id="rId25" Type="http://schemas.openxmlformats.org/officeDocument/2006/relationships/image" Target="media/image1.jpeg"/><Relationship Id="rId33" Type="http://schemas.openxmlformats.org/officeDocument/2006/relationships/footer" Target="footer13.xml"/><Relationship Id="rId38"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eader" Target="header6.xml"/><Relationship Id="rId29" Type="http://schemas.openxmlformats.org/officeDocument/2006/relationships/header" Target="header9.xml"/><Relationship Id="rId41"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footer" Target="footer12.xml"/><Relationship Id="rId37" Type="http://schemas.openxmlformats.org/officeDocument/2006/relationships/header" Target="header12.xml"/><Relationship Id="rId40" Type="http://schemas.openxmlformats.org/officeDocument/2006/relationships/footer" Target="footer1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11.xml"/><Relationship Id="rId28" Type="http://schemas.openxmlformats.org/officeDocument/2006/relationships/header" Target="header8.xml"/><Relationship Id="rId36" Type="http://schemas.openxmlformats.org/officeDocument/2006/relationships/footer" Target="footer15.xml"/><Relationship Id="rId10" Type="http://schemas.openxmlformats.org/officeDocument/2006/relationships/footer" Target="footer3.xml"/><Relationship Id="rId19" Type="http://schemas.openxmlformats.org/officeDocument/2006/relationships/footer" Target="footer8.xml"/><Relationship Id="rId31" Type="http://schemas.openxmlformats.org/officeDocument/2006/relationships/header" Target="header11.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10.xml"/><Relationship Id="rId27" Type="http://schemas.openxmlformats.org/officeDocument/2006/relationships/image" Target="media/image3.jpeg"/><Relationship Id="rId30" Type="http://schemas.openxmlformats.org/officeDocument/2006/relationships/header" Target="header10.xml"/><Relationship Id="rId35" Type="http://schemas.openxmlformats.org/officeDocument/2006/relationships/image" Target="media/image4.jpe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97</Pages>
  <Words>32944</Words>
  <Characters>187785</Characters>
  <Application>Microsoft Office Word</Application>
  <DocSecurity>0</DocSecurity>
  <Lines>1564</Lines>
  <Paragraphs>440</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vt:lpstr/>
      <vt:lpstr/>
      <vt:lpstr/>
      <vt:lpstr/>
      <vt:lpstr/>
      <vt:lpstr/>
      <vt:lpstr/>
      <vt:lpstr>ARTICLE IV</vt:lpstr>
      <vt:lpstr/>
      <vt:lpstr>ENFORCEMENT AND PENALTIES</vt:lpstr>
      <vt:lpstr/>
      <vt:lpstr/>
      <vt:lpstr/>
      <vt:lpstr>4.1 Complaints Regarding Violations</vt:lpstr>
      <vt:lpstr/>
      <vt:lpstr>Whenever the zoning administrator or code enforcement officer receives a complai</vt:lpstr>
      <vt:lpstr>action is warranted and inform the complainant in writing (if requested) what ac</vt:lpstr>
      <vt:lpstr/>
      <vt:lpstr>4.2 Persons Liable</vt:lpstr>
      <vt:lpstr/>
      <vt:lpstr>The owner, tenant, or occupant of any building or land or part thereof and any a</vt:lpstr>
      <vt:lpstr/>
      <vt:lpstr>4.3 Procedures Upon Discovery of Violations</vt:lpstr>
      <vt:lpstr/>
      <vt:lpstr>(a) Inspections. The Zoning Administrator or Code Officer may inspect work under</vt:lpstr>
      <vt:lpstr/>
      <vt:lpstr>(b) If the zoning administrator or code enforcement officer finds that any provi</vt:lpstr>
      <vt:lpstr>zoning administrator's or code enforcement officer’s discretion.</vt:lpstr>
      <vt:lpstr/>
      <vt:lpstr>(c) The final written notice (and the initial written notice may be the final no</vt:lpstr>
      <vt:lpstr/>
      <vt:lpstr>(d) Notwithstanding the foregoing, in cases when delay would seriously threaten </vt:lpstr>
      <vt:lpstr>enforcement officer may seek enforcement without prior written notice by invokin</vt:lpstr>
      <vt:lpstr/>
      <vt:lpstr>(e) The person providing the notice of violation shall certify to the Town file </vt:lpstr>
      <vt:lpstr/>
      <vt:lpstr>4.4 Penalties and Remedies for Violations</vt:lpstr>
      <vt:lpstr/>
      <vt:lpstr>(a) Violations of the provisions of any development regulation or failure to com</vt:lpstr>
      <vt:lpstr/>
      <vt:lpstr>(1) Provide that violation shall subject the offender to an one hundred dollar (</vt:lpstr>
      <vt:lpstr/>
      <vt:lpstr>(2) Provide that development regulation be enforced by an appropriate equitable </vt:lpstr>
      <vt:lpstr/>
      <vt:lpstr>(3) That makes unlawful a condition existing upon or use made of real property m</vt:lpstr>
      <vt:lpstr/>
      <vt:lpstr>(4) In addition to an injunction, the court may enter an order of abatement as a</vt:lpstr>
      <vt:lpstr/>
      <vt:lpstr>(5) The Town’s ordinance may be enforced by any one, all, or a combination of th</vt:lpstr>
      <vt:lpstr/>
      <vt:lpstr>(6) Each day's continuing violation shall be a separate and distinct offense.</vt:lpstr>
      <vt:lpstr/>
      <vt:lpstr>(b) First Offense.</vt:lpstr>
      <vt:lpstr/>
      <vt:lpstr>(1) Any act constituting a violation of the provisions of this ordinance or a fa</vt:lpstr>
      <vt:lpstr/>
      <vt:lpstr>(2) The notice of violation letter:</vt:lpstr>
      <vt:lpstr/>
      <vt:lpstr>(a) shall be delivered to the holder of the development approval and to the land</vt:lpstr>
      <vt:lpstr/>
      <vt:lpstr>(b) may be delivered to any person liable including the occupant of the property</vt:lpstr>
      <vt:lpstr/>
      <vt:lpstr>(c) shall be delivered by personal delivery, electronic delivery, or first-class</vt:lpstr>
      <vt:lpstr/>
      <vt:lpstr>(d) shall be posted in a conspicuous place on the property;</vt:lpstr>
      <vt:lpstr/>
      <vt:lpstr>(e) shall indicate that the violation exists, and the violation must be remedied</vt:lpstr>
      <vt:lpstr/>
      <vt:lpstr>(f) shall also state that upon expiration of the ten (10) day warning period, th</vt:lpstr>
      <vt:lpstr/>
      <vt:lpstr>(3) At any time beyond the expiration of the ten (10) day period, a civil penalt</vt:lpstr>
      <vt:lpstr/>
      <vt:lpstr>(a) shall be delivered to the holder of the development approval and to the land</vt:lpstr>
      <vt:lpstr/>
      <vt:lpstr>(b) may be delivered to any person liable including the occupant of the property</vt:lpstr>
      <vt:lpstr/>
      <vt:lpstr>(c) shall be delivered by personal delivery, electronic delivery, or first-class</vt:lpstr>
      <vt:lpstr/>
      <vt:lpstr>(d) shall be posted in a conspicuous place on the property; and</vt:lpstr>
      <vt:lpstr/>
      <vt:lpstr>(e) shall notify the offender that a one hundred dollar ($100) daily civil penal</vt:lpstr>
      <vt:lpstr/>
      <vt:lpstr>(4) Civil Action: Should a violation continue to exist by the thirtieth (30th) d</vt:lpstr>
      <vt:lpstr/>
      <vt:lpstr>(c) Repeat Offense.</vt:lpstr>
      <vt:lpstr/>
      <vt:lpstr>(1) Any violation reoccurring on the same property by the same offender more tha</vt:lpstr>
      <vt:lpstr/>
      <vt:lpstr>(2) The notice of violation letter:</vt:lpstr>
      <vt:lpstr/>
      <vt:lpstr>(a) shall be delivered to the holder of the development approval and to the land</vt:lpstr>
      <vt:lpstr/>
      <vt:lpstr>(b) may be delivered to any person liable including the occupant of the property</vt:lpstr>
      <vt:lpstr/>
      <vt:lpstr>(c) shall be delivered by personal delivery, electronic delivery, or first-class</vt:lpstr>
      <vt:lpstr/>
      <vt:lpstr>(d) shall be posted in a conspicuous place on the property;</vt:lpstr>
      <vt:lpstr/>
      <vt:lpstr>(e) shall indicate that the violation exists, and the violation must be remedied</vt:lpstr>
    </vt:vector>
  </TitlesOfParts>
  <Company/>
  <LinksUpToDate>false</LinksUpToDate>
  <CharactersWithSpaces>220289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Morgan</dc:creator>
  <cp:keywords/>
  <dc:description/>
  <cp:lastModifiedBy>William Morgan</cp:lastModifiedBy>
  <cp:revision>17</cp:revision>
  <dcterms:created xsi:type="dcterms:W3CDTF">2023-07-14T19:46:00Z</dcterms:created>
  <dcterms:modified xsi:type="dcterms:W3CDTF">2023-07-24T20:22:00Z</dcterms:modified>
</cp:coreProperties>
</file>